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81C7F" w14:textId="32BBA261" w:rsidR="00796CA3" w:rsidRPr="00A8261F" w:rsidRDefault="00796CA3" w:rsidP="00796CA3">
      <w:pPr>
        <w:jc w:val="center"/>
        <w:rPr>
          <w:b/>
          <w:bCs/>
          <w:lang w:val="nl-NL"/>
        </w:rPr>
      </w:pPr>
      <w:r w:rsidRPr="00A8261F">
        <w:rPr>
          <w:b/>
          <w:bCs/>
          <w:lang w:val="nl-NL"/>
        </w:rPr>
        <w:t xml:space="preserve">Resultaten Salaris Onderzoek </w:t>
      </w:r>
      <w:r w:rsidR="001A0DC4">
        <w:rPr>
          <w:b/>
          <w:bCs/>
          <w:lang w:val="nl-NL"/>
        </w:rPr>
        <w:t>Financiele Sector</w:t>
      </w:r>
    </w:p>
    <w:p w14:paraId="65CF46EC" w14:textId="2E4DFF04" w:rsidR="00796CA3" w:rsidRPr="006A6A8B" w:rsidRDefault="00796CA3" w:rsidP="00796CA3">
      <w:pPr>
        <w:rPr>
          <w:lang w:val="nl-NL"/>
        </w:rPr>
      </w:pPr>
      <w:r w:rsidRPr="006A6A8B">
        <w:rPr>
          <w:lang w:val="nl-NL"/>
        </w:rPr>
        <w:t>In tota</w:t>
      </w:r>
      <w:r w:rsidR="006A6A8B" w:rsidRPr="006A6A8B">
        <w:rPr>
          <w:lang w:val="nl-NL"/>
        </w:rPr>
        <w:t xml:space="preserve">al </w:t>
      </w:r>
      <w:r w:rsidR="006A6A8B">
        <w:rPr>
          <w:lang w:val="nl-NL"/>
        </w:rPr>
        <w:t xml:space="preserve">namen </w:t>
      </w:r>
      <w:r w:rsidR="001A0DC4">
        <w:rPr>
          <w:lang w:val="nl-NL"/>
        </w:rPr>
        <w:t>210</w:t>
      </w:r>
      <w:r w:rsidR="006A6A8B">
        <w:rPr>
          <w:lang w:val="nl-NL"/>
        </w:rPr>
        <w:t xml:space="preserve"> mensen deel aan de enquete deel aan de enquete. </w:t>
      </w:r>
      <w:r w:rsidR="001A0DC4">
        <w:rPr>
          <w:lang w:val="nl-NL"/>
        </w:rPr>
        <w:t xml:space="preserve"> Twee</w:t>
      </w:r>
      <w:r w:rsidR="006A6A8B">
        <w:rPr>
          <w:lang w:val="nl-NL"/>
        </w:rPr>
        <w:t xml:space="preserve"> deelnemers werden verwijderd omdat ze aangaven minder dan 20 uur per week te werken. </w:t>
      </w:r>
      <w:r w:rsidR="00D743CA">
        <w:rPr>
          <w:lang w:val="nl-NL"/>
        </w:rPr>
        <w:t xml:space="preserve">19 </w:t>
      </w:r>
      <w:r w:rsidR="006A6A8B">
        <w:rPr>
          <w:lang w:val="nl-NL"/>
        </w:rPr>
        <w:t xml:space="preserve">deelnemers werden verwijderd omdat ze een functie hadden die niet relevant was voor dit onderzoek. </w:t>
      </w:r>
      <w:r w:rsidR="001A0DC4">
        <w:rPr>
          <w:lang w:val="nl-NL"/>
        </w:rPr>
        <w:t xml:space="preserve">Uiteindelijk bleven er daardoor </w:t>
      </w:r>
      <w:r w:rsidR="00D743CA">
        <w:rPr>
          <w:lang w:val="nl-NL"/>
        </w:rPr>
        <w:t>189</w:t>
      </w:r>
      <w:r w:rsidR="001A0DC4">
        <w:rPr>
          <w:lang w:val="nl-NL"/>
        </w:rPr>
        <w:t xml:space="preserve"> deelnemers over voor het onderzoek</w:t>
      </w:r>
    </w:p>
    <w:p w14:paraId="287AD268" w14:textId="14F68216" w:rsidR="00796CA3" w:rsidRDefault="00796CA3" w:rsidP="00796CA3">
      <w:pPr>
        <w:rPr>
          <w:i/>
          <w:iCs/>
          <w:lang w:val="nl-NL"/>
        </w:rPr>
      </w:pPr>
      <w:r w:rsidRPr="006A6A8B">
        <w:rPr>
          <w:i/>
          <w:iCs/>
          <w:lang w:val="nl-NL"/>
        </w:rPr>
        <w:t>Vraag 1: Functie</w:t>
      </w:r>
    </w:p>
    <w:p w14:paraId="4FE93293" w14:textId="20E5AC78" w:rsidR="00CE28A9" w:rsidRPr="00CE28A9" w:rsidRDefault="00CE28A9" w:rsidP="00796CA3">
      <w:pPr>
        <w:rPr>
          <w:lang w:val="nl-NL"/>
        </w:rPr>
      </w:pPr>
      <w:r>
        <w:rPr>
          <w:lang w:val="nl-NL"/>
        </w:rPr>
        <w:t>Van de deelnemers aan dit onderzoek was het overgrote deel werkzaam als hypotheek adviseur/ finaniceel adviseur (78%)</w:t>
      </w:r>
    </w:p>
    <w:p w14:paraId="25C2BA0F" w14:textId="19228E77" w:rsidR="00A8261F" w:rsidRPr="00A8261F" w:rsidRDefault="00A8261F" w:rsidP="00796CA3">
      <w:pPr>
        <w:rPr>
          <w:b/>
          <w:bCs/>
          <w:lang w:val="nl-NL"/>
        </w:rPr>
      </w:pPr>
      <w:r>
        <w:rPr>
          <w:b/>
          <w:bCs/>
          <w:lang w:val="nl-NL"/>
        </w:rPr>
        <w:t>Verdeling functies binnen onderzoek</w:t>
      </w:r>
    </w:p>
    <w:p w14:paraId="77E08C30" w14:textId="77777777" w:rsidR="008C4844" w:rsidRDefault="00DD2B22">
      <w:pPr>
        <w:rPr>
          <w:i/>
          <w:iCs/>
          <w:lang w:val="nl-NL"/>
        </w:rPr>
      </w:pPr>
      <w:r>
        <w:rPr>
          <w:noProof/>
          <w:lang w:val="en-GB"/>
        </w:rPr>
        <w:drawing>
          <wp:inline distT="0" distB="0" distL="0" distR="0" wp14:anchorId="2CA2899D" wp14:editId="6ACEA756">
            <wp:extent cx="5731510" cy="3479165"/>
            <wp:effectExtent l="0" t="0" r="2540" b="698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8C4BCD8" w14:textId="464C7459" w:rsidR="008C4844" w:rsidRDefault="008C4844">
      <w:pPr>
        <w:rPr>
          <w:i/>
          <w:iCs/>
          <w:lang w:val="nl-NL"/>
        </w:rPr>
      </w:pPr>
    </w:p>
    <w:p w14:paraId="7E185B49" w14:textId="07730160" w:rsidR="0075528A" w:rsidRDefault="0075528A">
      <w:pPr>
        <w:rPr>
          <w:i/>
          <w:iCs/>
          <w:lang w:val="nl-NL"/>
        </w:rPr>
      </w:pPr>
      <w:r>
        <w:rPr>
          <w:i/>
          <w:iCs/>
          <w:lang w:val="nl-NL"/>
        </w:rPr>
        <w:br w:type="page"/>
      </w:r>
    </w:p>
    <w:p w14:paraId="1F22A306" w14:textId="00E31F0F" w:rsidR="006A6A8B" w:rsidRPr="00981758" w:rsidRDefault="00932DA6" w:rsidP="00796CA3">
      <w:pPr>
        <w:rPr>
          <w:lang w:val="nl-NL"/>
        </w:rPr>
      </w:pPr>
      <w:r w:rsidRPr="006A6A8B">
        <w:rPr>
          <w:i/>
          <w:iCs/>
          <w:lang w:val="nl-NL"/>
        </w:rPr>
        <w:lastRenderedPageBreak/>
        <w:t xml:space="preserve">Vraag 2: </w:t>
      </w:r>
      <w:r w:rsidR="006A6A8B" w:rsidRPr="006A6A8B">
        <w:rPr>
          <w:i/>
          <w:iCs/>
          <w:lang w:val="nl-NL"/>
        </w:rPr>
        <w:t xml:space="preserve">Aantal werkuren per week </w:t>
      </w:r>
    </w:p>
    <w:p w14:paraId="4AA2B7A8" w14:textId="41D73774" w:rsidR="00932DA6" w:rsidRDefault="006A6A8B" w:rsidP="00796CA3">
      <w:pPr>
        <w:rPr>
          <w:lang w:val="nl-NL"/>
        </w:rPr>
      </w:pPr>
      <w:r w:rsidRPr="006A6A8B">
        <w:rPr>
          <w:lang w:val="nl-NL"/>
        </w:rPr>
        <w:t xml:space="preserve">Het gemiddeld aantal werkuren per week was </w:t>
      </w:r>
      <w:r w:rsidR="00CE28A9">
        <w:rPr>
          <w:lang w:val="nl-NL"/>
        </w:rPr>
        <w:t>37,87</w:t>
      </w:r>
      <w:r w:rsidRPr="006A6A8B">
        <w:rPr>
          <w:lang w:val="nl-NL"/>
        </w:rPr>
        <w:t xml:space="preserve"> met </w:t>
      </w:r>
      <w:r>
        <w:rPr>
          <w:lang w:val="nl-NL"/>
        </w:rPr>
        <w:t xml:space="preserve">een standaard deviatie van </w:t>
      </w:r>
      <w:r w:rsidR="00CE28A9">
        <w:rPr>
          <w:lang w:val="nl-NL"/>
        </w:rPr>
        <w:t>5,33</w:t>
      </w:r>
      <w:r>
        <w:rPr>
          <w:lang w:val="nl-NL"/>
        </w:rPr>
        <w:t xml:space="preserve">. </w:t>
      </w:r>
    </w:p>
    <w:p w14:paraId="14143C4C" w14:textId="1ED6BF96" w:rsidR="007A13FA" w:rsidRDefault="00CE28A9" w:rsidP="00796CA3">
      <w:pPr>
        <w:rPr>
          <w:lang w:val="nl-NL"/>
        </w:rPr>
      </w:pPr>
      <w:r>
        <w:rPr>
          <w:lang w:val="nl-NL"/>
        </w:rPr>
        <w:t>12</w:t>
      </w:r>
      <w:r w:rsidR="00B31A9A">
        <w:rPr>
          <w:lang w:val="nl-NL"/>
        </w:rPr>
        <w:t xml:space="preserve">% </w:t>
      </w:r>
      <w:r>
        <w:rPr>
          <w:lang w:val="nl-NL"/>
        </w:rPr>
        <w:t>van de deelnemers geeft aan</w:t>
      </w:r>
      <w:r w:rsidR="00B31A9A">
        <w:rPr>
          <w:lang w:val="nl-NL"/>
        </w:rPr>
        <w:t xml:space="preserve"> gemiddeld meer dan 40 uur per week te werken</w:t>
      </w:r>
      <w:r>
        <w:rPr>
          <w:lang w:val="nl-NL"/>
        </w:rPr>
        <w:t xml:space="preserve">, 70% werkt tussen de </w:t>
      </w:r>
      <w:r w:rsidR="00895D00">
        <w:rPr>
          <w:lang w:val="nl-NL"/>
        </w:rPr>
        <w:t>33 t/m 40 uur en 19% werkt 32 uur of minder.</w:t>
      </w:r>
    </w:p>
    <w:p w14:paraId="7EF0AE95" w14:textId="7AF533FC" w:rsidR="007A13FA" w:rsidRDefault="007A13FA" w:rsidP="00796CA3">
      <w:pPr>
        <w:rPr>
          <w:lang w:val="nl-NL"/>
        </w:rPr>
      </w:pPr>
      <w:r>
        <w:rPr>
          <w:noProof/>
          <w:lang w:val="en-GB"/>
        </w:rPr>
        <w:drawing>
          <wp:inline distT="0" distB="0" distL="0" distR="0" wp14:anchorId="627C948F" wp14:editId="3076981B">
            <wp:extent cx="5731510" cy="3052652"/>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08A5B90" w14:textId="248B511E" w:rsidR="00A04E9A" w:rsidRPr="00A04E9A" w:rsidRDefault="00A04E9A">
      <w:pPr>
        <w:rPr>
          <w:i/>
          <w:iCs/>
          <w:lang w:val="nl-NL"/>
        </w:rPr>
      </w:pPr>
      <w:r w:rsidRPr="00A04E9A">
        <w:rPr>
          <w:i/>
          <w:iCs/>
          <w:lang w:val="nl-NL"/>
        </w:rPr>
        <w:t>Vraag 3 aantaljaren ervaring:</w:t>
      </w:r>
    </w:p>
    <w:p w14:paraId="7F22BDFF" w14:textId="20646176" w:rsidR="00A04E9A" w:rsidRDefault="00A04E9A">
      <w:pPr>
        <w:rPr>
          <w:lang w:val="nl-NL"/>
        </w:rPr>
      </w:pPr>
      <w:r>
        <w:rPr>
          <w:lang w:val="nl-NL"/>
        </w:rPr>
        <w:t xml:space="preserve">Gemiddeld hadden deelnemers </w:t>
      </w:r>
      <w:r w:rsidR="00895D00">
        <w:rPr>
          <w:lang w:val="nl-NL"/>
        </w:rPr>
        <w:t>9,25</w:t>
      </w:r>
      <w:r>
        <w:rPr>
          <w:lang w:val="nl-NL"/>
        </w:rPr>
        <w:t xml:space="preserve"> jaar ervaring met een standaard deviatie van </w:t>
      </w:r>
      <w:r w:rsidR="00895D00">
        <w:rPr>
          <w:lang w:val="nl-NL"/>
        </w:rPr>
        <w:t>8,62</w:t>
      </w:r>
      <w:r>
        <w:rPr>
          <w:lang w:val="nl-NL"/>
        </w:rPr>
        <w:t xml:space="preserve"> jaar. We zien dat </w:t>
      </w:r>
      <w:r w:rsidR="00895D00">
        <w:rPr>
          <w:lang w:val="nl-NL"/>
        </w:rPr>
        <w:t>een groot</w:t>
      </w:r>
      <w:r>
        <w:rPr>
          <w:lang w:val="nl-NL"/>
        </w:rPr>
        <w:t xml:space="preserve"> deel van de respondenten </w:t>
      </w:r>
      <w:r w:rsidR="00895D00">
        <w:rPr>
          <w:lang w:val="nl-NL"/>
        </w:rPr>
        <w:t>al meer</w:t>
      </w:r>
      <w:r>
        <w:rPr>
          <w:lang w:val="nl-NL"/>
        </w:rPr>
        <w:t xml:space="preserve"> dan </w:t>
      </w:r>
      <w:r w:rsidR="00895D00">
        <w:rPr>
          <w:lang w:val="nl-NL"/>
        </w:rPr>
        <w:t>8</w:t>
      </w:r>
      <w:r>
        <w:rPr>
          <w:lang w:val="nl-NL"/>
        </w:rPr>
        <w:t xml:space="preserve"> jaar werkzaam </w:t>
      </w:r>
      <w:r w:rsidR="00B5216A">
        <w:rPr>
          <w:lang w:val="nl-NL"/>
        </w:rPr>
        <w:t>is</w:t>
      </w:r>
      <w:r>
        <w:rPr>
          <w:lang w:val="nl-NL"/>
        </w:rPr>
        <w:t xml:space="preserve"> in de brange terwijl </w:t>
      </w:r>
      <w:r w:rsidR="00895D00">
        <w:rPr>
          <w:lang w:val="nl-NL"/>
        </w:rPr>
        <w:t xml:space="preserve">iets minder dan </w:t>
      </w:r>
      <w:r>
        <w:rPr>
          <w:lang w:val="nl-NL"/>
        </w:rPr>
        <w:t xml:space="preserve">een kwart </w:t>
      </w:r>
      <w:r w:rsidR="00895D00">
        <w:rPr>
          <w:lang w:val="nl-NL"/>
        </w:rPr>
        <w:t xml:space="preserve">(23%) </w:t>
      </w:r>
      <w:r>
        <w:rPr>
          <w:lang w:val="nl-NL"/>
        </w:rPr>
        <w:t xml:space="preserve">van de respondenten al </w:t>
      </w:r>
      <w:r w:rsidR="00895D00">
        <w:rPr>
          <w:lang w:val="nl-NL"/>
        </w:rPr>
        <w:t>pas tussen de 0 en de 2 jaar</w:t>
      </w:r>
      <w:r>
        <w:rPr>
          <w:lang w:val="nl-NL"/>
        </w:rPr>
        <w:t xml:space="preserve"> in de branche werkte. </w:t>
      </w:r>
    </w:p>
    <w:p w14:paraId="526D42ED" w14:textId="44AD4CB3" w:rsidR="00A33B73" w:rsidRDefault="00A33B73">
      <w:pPr>
        <w:rPr>
          <w:lang w:val="nl-NL"/>
        </w:rPr>
      </w:pPr>
    </w:p>
    <w:p w14:paraId="639798DC" w14:textId="4C72AE2D" w:rsidR="00B31A9A" w:rsidRDefault="00981758" w:rsidP="00796CA3">
      <w:pPr>
        <w:rPr>
          <w:lang w:val="nl-NL"/>
        </w:rPr>
      </w:pPr>
      <w:r>
        <w:rPr>
          <w:noProof/>
          <w:lang w:val="en-GB"/>
        </w:rPr>
        <w:drawing>
          <wp:inline distT="0" distB="0" distL="0" distR="0" wp14:anchorId="339AB1B5" wp14:editId="289F168C">
            <wp:extent cx="5731510" cy="3052445"/>
            <wp:effectExtent l="0" t="0" r="254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4B43991" w14:textId="75402AB1" w:rsidR="00B31A9A" w:rsidRDefault="00B31A9A" w:rsidP="00796CA3">
      <w:pPr>
        <w:rPr>
          <w:lang w:val="nl-NL"/>
        </w:rPr>
      </w:pPr>
    </w:p>
    <w:p w14:paraId="0527A681" w14:textId="237B244E" w:rsidR="006A6A8B" w:rsidRDefault="00A04E9A" w:rsidP="00796CA3">
      <w:pPr>
        <w:rPr>
          <w:i/>
          <w:iCs/>
          <w:lang w:val="nl-NL"/>
        </w:rPr>
      </w:pPr>
      <w:r>
        <w:rPr>
          <w:i/>
          <w:iCs/>
          <w:lang w:val="nl-NL"/>
        </w:rPr>
        <w:t>Vraag 4: Bruto salaris</w:t>
      </w:r>
    </w:p>
    <w:tbl>
      <w:tblPr>
        <w:tblpPr w:leftFromText="180" w:rightFromText="180" w:vertAnchor="text" w:horzAnchor="margin" w:tblpXSpec="center" w:tblpY="326"/>
        <w:tblW w:w="10957" w:type="dxa"/>
        <w:tblLook w:val="04A0" w:firstRow="1" w:lastRow="0" w:firstColumn="1" w:lastColumn="0" w:noHBand="0" w:noVBand="1"/>
      </w:tblPr>
      <w:tblGrid>
        <w:gridCol w:w="2839"/>
        <w:gridCol w:w="1353"/>
        <w:gridCol w:w="1353"/>
        <w:gridCol w:w="1353"/>
        <w:gridCol w:w="1353"/>
        <w:gridCol w:w="1353"/>
        <w:gridCol w:w="1353"/>
      </w:tblGrid>
      <w:tr w:rsidR="00FD2A49" w:rsidRPr="00FD2A49" w14:paraId="1DF8D3F3" w14:textId="77777777" w:rsidTr="00FD2A49">
        <w:trPr>
          <w:trHeight w:val="279"/>
        </w:trPr>
        <w:tc>
          <w:tcPr>
            <w:tcW w:w="2839" w:type="dxa"/>
            <w:tcBorders>
              <w:top w:val="single" w:sz="8" w:space="0" w:color="7F7F7F"/>
              <w:left w:val="nil"/>
              <w:bottom w:val="single" w:sz="8" w:space="0" w:color="auto"/>
              <w:right w:val="nil"/>
            </w:tcBorders>
            <w:shd w:val="clear" w:color="auto" w:fill="auto"/>
            <w:noWrap/>
            <w:vAlign w:val="center"/>
            <w:hideMark/>
          </w:tcPr>
          <w:p w14:paraId="2CC1128B" w14:textId="77777777" w:rsidR="00FD2A49" w:rsidRPr="00FD2A49" w:rsidRDefault="00FD2A49" w:rsidP="00FD2A49">
            <w:pPr>
              <w:spacing w:after="0" w:line="240" w:lineRule="auto"/>
              <w:rPr>
                <w:rFonts w:ascii="Calibri" w:eastAsia="Times New Roman" w:hAnsi="Calibri" w:cs="Times New Roman"/>
                <w:b/>
                <w:bCs/>
                <w:color w:val="000000"/>
                <w:lang w:val="en-NL" w:eastAsia="en-NL"/>
              </w:rPr>
            </w:pPr>
            <w:r w:rsidRPr="00FD2A49">
              <w:rPr>
                <w:rFonts w:ascii="Calibri" w:eastAsia="Times New Roman" w:hAnsi="Calibri" w:cs="Times New Roman"/>
                <w:b/>
                <w:bCs/>
                <w:color w:val="000000"/>
                <w:lang w:val="nl-NL" w:eastAsia="en-NL"/>
              </w:rPr>
              <w:t> </w:t>
            </w:r>
          </w:p>
        </w:tc>
        <w:tc>
          <w:tcPr>
            <w:tcW w:w="1353" w:type="dxa"/>
            <w:tcBorders>
              <w:top w:val="single" w:sz="8" w:space="0" w:color="7F7F7F"/>
              <w:left w:val="nil"/>
              <w:bottom w:val="single" w:sz="8" w:space="0" w:color="auto"/>
              <w:right w:val="nil"/>
            </w:tcBorders>
            <w:shd w:val="clear" w:color="auto" w:fill="auto"/>
            <w:noWrap/>
            <w:vAlign w:val="center"/>
            <w:hideMark/>
          </w:tcPr>
          <w:p w14:paraId="05F12E4C" w14:textId="77777777" w:rsidR="00FD2A49" w:rsidRPr="00FD2A49" w:rsidRDefault="00FD2A49" w:rsidP="00FD2A49">
            <w:pPr>
              <w:spacing w:after="0" w:line="240" w:lineRule="auto"/>
              <w:rPr>
                <w:rFonts w:ascii="Calibri" w:eastAsia="Times New Roman" w:hAnsi="Calibri" w:cs="Times New Roman"/>
                <w:b/>
                <w:bCs/>
                <w:color w:val="000000"/>
                <w:lang w:val="en-NL" w:eastAsia="en-NL"/>
              </w:rPr>
            </w:pPr>
            <w:r w:rsidRPr="00FD2A49">
              <w:rPr>
                <w:rFonts w:ascii="Calibri" w:eastAsia="Times New Roman" w:hAnsi="Calibri" w:cs="Times New Roman"/>
                <w:b/>
                <w:bCs/>
                <w:color w:val="000000"/>
                <w:lang w:val="nl-NL" w:eastAsia="en-NL"/>
              </w:rPr>
              <w:t>0 t/m 2 jaar</w:t>
            </w:r>
          </w:p>
        </w:tc>
        <w:tc>
          <w:tcPr>
            <w:tcW w:w="1353" w:type="dxa"/>
            <w:tcBorders>
              <w:top w:val="single" w:sz="8" w:space="0" w:color="7F7F7F"/>
              <w:left w:val="nil"/>
              <w:bottom w:val="single" w:sz="8" w:space="0" w:color="auto"/>
              <w:right w:val="nil"/>
            </w:tcBorders>
            <w:shd w:val="clear" w:color="auto" w:fill="auto"/>
            <w:noWrap/>
            <w:vAlign w:val="center"/>
            <w:hideMark/>
          </w:tcPr>
          <w:p w14:paraId="1089DE3F" w14:textId="77777777" w:rsidR="00FD2A49" w:rsidRPr="00FD2A49" w:rsidRDefault="00FD2A49" w:rsidP="00FD2A49">
            <w:pPr>
              <w:spacing w:after="0" w:line="240" w:lineRule="auto"/>
              <w:rPr>
                <w:rFonts w:ascii="Calibri" w:eastAsia="Times New Roman" w:hAnsi="Calibri" w:cs="Times New Roman"/>
                <w:b/>
                <w:bCs/>
                <w:color w:val="000000"/>
                <w:lang w:val="en-NL" w:eastAsia="en-NL"/>
              </w:rPr>
            </w:pPr>
            <w:r w:rsidRPr="00FD2A49">
              <w:rPr>
                <w:rFonts w:ascii="Calibri" w:eastAsia="Times New Roman" w:hAnsi="Calibri" w:cs="Times New Roman"/>
                <w:b/>
                <w:bCs/>
                <w:color w:val="000000"/>
                <w:lang w:val="nl-NL" w:eastAsia="en-NL"/>
              </w:rPr>
              <w:t>2 t/m 4 jaar</w:t>
            </w:r>
          </w:p>
        </w:tc>
        <w:tc>
          <w:tcPr>
            <w:tcW w:w="1353" w:type="dxa"/>
            <w:tcBorders>
              <w:top w:val="single" w:sz="8" w:space="0" w:color="7F7F7F"/>
              <w:left w:val="nil"/>
              <w:bottom w:val="single" w:sz="8" w:space="0" w:color="auto"/>
              <w:right w:val="nil"/>
            </w:tcBorders>
            <w:shd w:val="clear" w:color="auto" w:fill="auto"/>
            <w:noWrap/>
            <w:vAlign w:val="center"/>
            <w:hideMark/>
          </w:tcPr>
          <w:p w14:paraId="141FD90D" w14:textId="77777777" w:rsidR="00FD2A49" w:rsidRPr="00FD2A49" w:rsidRDefault="00FD2A49" w:rsidP="00FD2A49">
            <w:pPr>
              <w:spacing w:after="0" w:line="240" w:lineRule="auto"/>
              <w:rPr>
                <w:rFonts w:ascii="Calibri" w:eastAsia="Times New Roman" w:hAnsi="Calibri" w:cs="Times New Roman"/>
                <w:b/>
                <w:bCs/>
                <w:color w:val="000000"/>
                <w:lang w:val="en-NL" w:eastAsia="en-NL"/>
              </w:rPr>
            </w:pPr>
            <w:r w:rsidRPr="00FD2A49">
              <w:rPr>
                <w:rFonts w:ascii="Calibri" w:eastAsia="Times New Roman" w:hAnsi="Calibri" w:cs="Times New Roman"/>
                <w:b/>
                <w:bCs/>
                <w:color w:val="000000"/>
                <w:lang w:val="nl-NL" w:eastAsia="en-NL"/>
              </w:rPr>
              <w:t>4 t/m 6 jaar</w:t>
            </w:r>
          </w:p>
        </w:tc>
        <w:tc>
          <w:tcPr>
            <w:tcW w:w="1353" w:type="dxa"/>
            <w:tcBorders>
              <w:top w:val="single" w:sz="8" w:space="0" w:color="7F7F7F"/>
              <w:left w:val="nil"/>
              <w:bottom w:val="single" w:sz="8" w:space="0" w:color="auto"/>
              <w:right w:val="nil"/>
            </w:tcBorders>
            <w:shd w:val="clear" w:color="auto" w:fill="auto"/>
            <w:noWrap/>
            <w:vAlign w:val="center"/>
            <w:hideMark/>
          </w:tcPr>
          <w:p w14:paraId="24D68A1C" w14:textId="77777777" w:rsidR="00FD2A49" w:rsidRPr="00FD2A49" w:rsidRDefault="00FD2A49" w:rsidP="00FD2A49">
            <w:pPr>
              <w:spacing w:after="0" w:line="240" w:lineRule="auto"/>
              <w:rPr>
                <w:rFonts w:ascii="Calibri" w:eastAsia="Times New Roman" w:hAnsi="Calibri" w:cs="Times New Roman"/>
                <w:b/>
                <w:bCs/>
                <w:color w:val="000000"/>
                <w:lang w:val="en-NL" w:eastAsia="en-NL"/>
              </w:rPr>
            </w:pPr>
            <w:r w:rsidRPr="00FD2A49">
              <w:rPr>
                <w:rFonts w:ascii="Calibri" w:eastAsia="Times New Roman" w:hAnsi="Calibri" w:cs="Times New Roman"/>
                <w:b/>
                <w:bCs/>
                <w:color w:val="000000"/>
                <w:lang w:val="nl-NL" w:eastAsia="en-NL"/>
              </w:rPr>
              <w:t>6 t/m 8 jaar</w:t>
            </w:r>
          </w:p>
        </w:tc>
        <w:tc>
          <w:tcPr>
            <w:tcW w:w="1353" w:type="dxa"/>
            <w:tcBorders>
              <w:top w:val="single" w:sz="8" w:space="0" w:color="7F7F7F"/>
              <w:left w:val="nil"/>
              <w:bottom w:val="single" w:sz="8" w:space="0" w:color="auto"/>
              <w:right w:val="nil"/>
            </w:tcBorders>
            <w:shd w:val="clear" w:color="auto" w:fill="auto"/>
            <w:noWrap/>
            <w:vAlign w:val="center"/>
            <w:hideMark/>
          </w:tcPr>
          <w:p w14:paraId="557D2B76" w14:textId="77777777" w:rsidR="00FD2A49" w:rsidRPr="00FD2A49" w:rsidRDefault="00FD2A49" w:rsidP="00FD2A49">
            <w:pPr>
              <w:spacing w:after="0" w:line="240" w:lineRule="auto"/>
              <w:rPr>
                <w:rFonts w:ascii="Calibri" w:eastAsia="Times New Roman" w:hAnsi="Calibri" w:cs="Times New Roman"/>
                <w:b/>
                <w:bCs/>
                <w:color w:val="000000"/>
                <w:lang w:val="en-NL" w:eastAsia="en-NL"/>
              </w:rPr>
            </w:pPr>
            <w:r w:rsidRPr="00FD2A49">
              <w:rPr>
                <w:rFonts w:ascii="Calibri" w:eastAsia="Times New Roman" w:hAnsi="Calibri" w:cs="Times New Roman"/>
                <w:b/>
                <w:bCs/>
                <w:color w:val="000000"/>
                <w:lang w:val="nl-NL" w:eastAsia="en-NL"/>
              </w:rPr>
              <w:t>8 of meer</w:t>
            </w:r>
          </w:p>
        </w:tc>
        <w:tc>
          <w:tcPr>
            <w:tcW w:w="1353" w:type="dxa"/>
            <w:tcBorders>
              <w:top w:val="single" w:sz="8" w:space="0" w:color="7F7F7F"/>
              <w:left w:val="nil"/>
              <w:bottom w:val="single" w:sz="8" w:space="0" w:color="auto"/>
              <w:right w:val="nil"/>
            </w:tcBorders>
            <w:shd w:val="clear" w:color="auto" w:fill="auto"/>
            <w:noWrap/>
            <w:vAlign w:val="center"/>
            <w:hideMark/>
          </w:tcPr>
          <w:p w14:paraId="3DF93F29" w14:textId="77777777" w:rsidR="00FD2A49" w:rsidRPr="00FD2A49" w:rsidRDefault="00FD2A49" w:rsidP="00FD2A49">
            <w:pPr>
              <w:spacing w:after="0" w:line="240" w:lineRule="auto"/>
              <w:rPr>
                <w:rFonts w:ascii="Calibri" w:eastAsia="Times New Roman" w:hAnsi="Calibri" w:cs="Times New Roman"/>
                <w:b/>
                <w:bCs/>
                <w:color w:val="000000"/>
                <w:lang w:val="en-NL" w:eastAsia="en-NL"/>
              </w:rPr>
            </w:pPr>
            <w:proofErr w:type="spellStart"/>
            <w:r w:rsidRPr="00FD2A49">
              <w:rPr>
                <w:rFonts w:ascii="Calibri" w:eastAsia="Times New Roman" w:hAnsi="Calibri" w:cs="Times New Roman"/>
                <w:b/>
                <w:bCs/>
                <w:color w:val="000000"/>
                <w:lang w:eastAsia="en-NL"/>
              </w:rPr>
              <w:t>Gemiddeld</w:t>
            </w:r>
            <w:proofErr w:type="spellEnd"/>
            <w:r w:rsidRPr="00FD2A49">
              <w:rPr>
                <w:rFonts w:ascii="Calibri" w:eastAsia="Times New Roman" w:hAnsi="Calibri" w:cs="Times New Roman"/>
                <w:b/>
                <w:bCs/>
                <w:color w:val="000000"/>
                <w:lang w:eastAsia="en-NL"/>
              </w:rPr>
              <w:t xml:space="preserve"> </w:t>
            </w:r>
          </w:p>
        </w:tc>
      </w:tr>
      <w:tr w:rsidR="00FD2A49" w:rsidRPr="00FD2A49" w14:paraId="50A82B01" w14:textId="77777777" w:rsidTr="00FD2A49">
        <w:trPr>
          <w:trHeight w:val="279"/>
        </w:trPr>
        <w:tc>
          <w:tcPr>
            <w:tcW w:w="2839" w:type="dxa"/>
            <w:tcBorders>
              <w:top w:val="nil"/>
              <w:left w:val="nil"/>
              <w:bottom w:val="single" w:sz="8" w:space="0" w:color="7F7F7F"/>
              <w:right w:val="nil"/>
            </w:tcBorders>
            <w:shd w:val="clear" w:color="auto" w:fill="auto"/>
            <w:noWrap/>
            <w:vAlign w:val="center"/>
            <w:hideMark/>
          </w:tcPr>
          <w:p w14:paraId="6DE7D2C3" w14:textId="77777777" w:rsidR="00FD2A49" w:rsidRPr="00FD2A49" w:rsidRDefault="00FD2A49" w:rsidP="00FD2A49">
            <w:pPr>
              <w:spacing w:after="0" w:line="240" w:lineRule="auto"/>
              <w:rPr>
                <w:rFonts w:ascii="Calibri" w:eastAsia="Times New Roman" w:hAnsi="Calibri" w:cs="Times New Roman"/>
                <w:b/>
                <w:bCs/>
                <w:color w:val="000000"/>
                <w:lang w:val="en-NL" w:eastAsia="en-NL"/>
              </w:rPr>
            </w:pPr>
            <w:r w:rsidRPr="00FD2A49">
              <w:rPr>
                <w:rFonts w:ascii="Calibri" w:eastAsia="Times New Roman" w:hAnsi="Calibri" w:cstheme="minorHAnsi"/>
                <w:b/>
                <w:bCs/>
                <w:color w:val="000000"/>
                <w:lang w:val="nl-NL" w:eastAsia="en-NL"/>
              </w:rPr>
              <w:t>Binnendienst</w:t>
            </w:r>
          </w:p>
        </w:tc>
        <w:tc>
          <w:tcPr>
            <w:tcW w:w="1353" w:type="dxa"/>
            <w:tcBorders>
              <w:top w:val="nil"/>
              <w:left w:val="nil"/>
              <w:bottom w:val="single" w:sz="8" w:space="0" w:color="7F7F7F"/>
              <w:right w:val="nil"/>
            </w:tcBorders>
            <w:shd w:val="clear" w:color="auto" w:fill="auto"/>
            <w:noWrap/>
            <w:vAlign w:val="center"/>
            <w:hideMark/>
          </w:tcPr>
          <w:p w14:paraId="718D7999" w14:textId="77777777" w:rsidR="00FD2A49" w:rsidRPr="00FD2A49" w:rsidRDefault="00FD2A49" w:rsidP="00FD2A49">
            <w:pPr>
              <w:spacing w:after="0" w:line="240" w:lineRule="auto"/>
              <w:rPr>
                <w:rFonts w:ascii="Calibri" w:eastAsia="Times New Roman" w:hAnsi="Calibri" w:cs="Times New Roman"/>
                <w:color w:val="000000"/>
                <w:lang w:val="en-NL" w:eastAsia="en-NL"/>
              </w:rPr>
            </w:pPr>
            <w:r w:rsidRPr="00FD2A49">
              <w:rPr>
                <w:rFonts w:ascii="Calibri" w:eastAsia="Times New Roman" w:hAnsi="Calibri" w:cstheme="minorHAnsi"/>
                <w:color w:val="000000"/>
                <w:lang w:val="en-GB" w:eastAsia="en-NL"/>
              </w:rPr>
              <w:t xml:space="preserve"> €         2.853 </w:t>
            </w:r>
          </w:p>
        </w:tc>
        <w:tc>
          <w:tcPr>
            <w:tcW w:w="1353" w:type="dxa"/>
            <w:tcBorders>
              <w:top w:val="nil"/>
              <w:left w:val="nil"/>
              <w:bottom w:val="single" w:sz="8" w:space="0" w:color="7F7F7F"/>
              <w:right w:val="nil"/>
            </w:tcBorders>
            <w:shd w:val="clear" w:color="auto" w:fill="auto"/>
            <w:noWrap/>
            <w:vAlign w:val="center"/>
            <w:hideMark/>
          </w:tcPr>
          <w:p w14:paraId="5B7EDF09" w14:textId="77777777" w:rsidR="00FD2A49" w:rsidRPr="00FD2A49" w:rsidRDefault="00FD2A49" w:rsidP="00FD2A49">
            <w:pPr>
              <w:spacing w:after="0" w:line="240" w:lineRule="auto"/>
              <w:rPr>
                <w:rFonts w:ascii="Calibri" w:eastAsia="Times New Roman" w:hAnsi="Calibri" w:cs="Times New Roman"/>
                <w:color w:val="000000"/>
                <w:lang w:val="en-NL" w:eastAsia="en-NL"/>
              </w:rPr>
            </w:pPr>
            <w:r w:rsidRPr="00FD2A49">
              <w:rPr>
                <w:rFonts w:ascii="Calibri" w:eastAsia="Times New Roman" w:hAnsi="Calibri" w:cstheme="minorHAnsi"/>
                <w:color w:val="000000"/>
                <w:lang w:val="nl-NL" w:eastAsia="en-NL"/>
              </w:rPr>
              <w:t xml:space="preserve"> €         2.575 </w:t>
            </w:r>
          </w:p>
        </w:tc>
        <w:tc>
          <w:tcPr>
            <w:tcW w:w="1353" w:type="dxa"/>
            <w:tcBorders>
              <w:top w:val="nil"/>
              <w:left w:val="nil"/>
              <w:bottom w:val="single" w:sz="8" w:space="0" w:color="7F7F7F"/>
              <w:right w:val="nil"/>
            </w:tcBorders>
            <w:shd w:val="clear" w:color="auto" w:fill="auto"/>
            <w:noWrap/>
            <w:vAlign w:val="center"/>
            <w:hideMark/>
          </w:tcPr>
          <w:p w14:paraId="2D3F513C" w14:textId="77777777" w:rsidR="00FD2A49" w:rsidRPr="00FD2A49" w:rsidRDefault="00FD2A49" w:rsidP="00FD2A49">
            <w:pPr>
              <w:spacing w:after="0" w:line="240" w:lineRule="auto"/>
              <w:rPr>
                <w:rFonts w:ascii="Calibri" w:eastAsia="Times New Roman" w:hAnsi="Calibri" w:cs="Times New Roman"/>
                <w:color w:val="000000"/>
                <w:lang w:val="en-NL" w:eastAsia="en-NL"/>
              </w:rPr>
            </w:pPr>
            <w:r w:rsidRPr="00FD2A49">
              <w:rPr>
                <w:rFonts w:ascii="Calibri" w:eastAsia="Times New Roman" w:hAnsi="Calibri" w:cstheme="minorHAnsi"/>
                <w:color w:val="000000"/>
                <w:lang w:val="nl-NL" w:eastAsia="en-NL"/>
              </w:rPr>
              <w:t xml:space="preserve"> €         3.387 </w:t>
            </w:r>
          </w:p>
        </w:tc>
        <w:tc>
          <w:tcPr>
            <w:tcW w:w="1353" w:type="dxa"/>
            <w:tcBorders>
              <w:top w:val="nil"/>
              <w:left w:val="nil"/>
              <w:bottom w:val="single" w:sz="8" w:space="0" w:color="7F7F7F"/>
              <w:right w:val="nil"/>
            </w:tcBorders>
            <w:shd w:val="clear" w:color="auto" w:fill="auto"/>
            <w:noWrap/>
            <w:vAlign w:val="center"/>
            <w:hideMark/>
          </w:tcPr>
          <w:p w14:paraId="711C3306" w14:textId="77777777" w:rsidR="00FD2A49" w:rsidRPr="00FD2A49" w:rsidRDefault="00FD2A49" w:rsidP="00FD2A49">
            <w:pPr>
              <w:spacing w:after="0" w:line="240" w:lineRule="auto"/>
              <w:rPr>
                <w:rFonts w:ascii="Calibri" w:eastAsia="Times New Roman" w:hAnsi="Calibri" w:cs="Times New Roman"/>
                <w:color w:val="000000"/>
                <w:lang w:val="en-NL" w:eastAsia="en-NL"/>
              </w:rPr>
            </w:pPr>
            <w:r w:rsidRPr="00FD2A49">
              <w:rPr>
                <w:rFonts w:ascii="Calibri" w:eastAsia="Times New Roman" w:hAnsi="Calibri" w:cstheme="minorHAnsi"/>
                <w:color w:val="000000"/>
                <w:lang w:val="nl-NL" w:eastAsia="en-NL"/>
              </w:rPr>
              <w:t> </w:t>
            </w:r>
          </w:p>
        </w:tc>
        <w:tc>
          <w:tcPr>
            <w:tcW w:w="1353" w:type="dxa"/>
            <w:tcBorders>
              <w:top w:val="nil"/>
              <w:left w:val="nil"/>
              <w:bottom w:val="single" w:sz="8" w:space="0" w:color="7F7F7F"/>
              <w:right w:val="nil"/>
            </w:tcBorders>
            <w:shd w:val="clear" w:color="auto" w:fill="auto"/>
            <w:noWrap/>
            <w:vAlign w:val="center"/>
            <w:hideMark/>
          </w:tcPr>
          <w:p w14:paraId="61DE7147" w14:textId="77777777" w:rsidR="00FD2A49" w:rsidRPr="00FD2A49" w:rsidRDefault="00FD2A49" w:rsidP="00FD2A49">
            <w:pPr>
              <w:spacing w:after="0" w:line="240" w:lineRule="auto"/>
              <w:rPr>
                <w:rFonts w:ascii="Calibri" w:eastAsia="Times New Roman" w:hAnsi="Calibri" w:cs="Times New Roman"/>
                <w:color w:val="000000"/>
                <w:lang w:val="en-NL" w:eastAsia="en-NL"/>
              </w:rPr>
            </w:pPr>
            <w:r w:rsidRPr="00FD2A49">
              <w:rPr>
                <w:rFonts w:ascii="Calibri" w:eastAsia="Times New Roman" w:hAnsi="Calibri" w:cstheme="minorHAnsi"/>
                <w:color w:val="000000"/>
                <w:lang w:val="nl-NL" w:eastAsia="en-NL"/>
              </w:rPr>
              <w:t xml:space="preserve"> €         3.069 </w:t>
            </w:r>
          </w:p>
        </w:tc>
        <w:tc>
          <w:tcPr>
            <w:tcW w:w="1353" w:type="dxa"/>
            <w:tcBorders>
              <w:top w:val="nil"/>
              <w:left w:val="nil"/>
              <w:bottom w:val="single" w:sz="8" w:space="0" w:color="7F7F7F"/>
              <w:right w:val="nil"/>
            </w:tcBorders>
            <w:shd w:val="clear" w:color="auto" w:fill="auto"/>
            <w:noWrap/>
            <w:vAlign w:val="center"/>
            <w:hideMark/>
          </w:tcPr>
          <w:p w14:paraId="2DAC93A0" w14:textId="77777777" w:rsidR="00FD2A49" w:rsidRPr="00FD2A49" w:rsidRDefault="00FD2A49" w:rsidP="00FD2A49">
            <w:pPr>
              <w:spacing w:after="0" w:line="240" w:lineRule="auto"/>
              <w:rPr>
                <w:rFonts w:ascii="Calibri" w:eastAsia="Times New Roman" w:hAnsi="Calibri" w:cs="Times New Roman"/>
                <w:color w:val="000000"/>
                <w:lang w:val="en-NL" w:eastAsia="en-NL"/>
              </w:rPr>
            </w:pPr>
            <w:r w:rsidRPr="00FD2A49">
              <w:rPr>
                <w:rFonts w:ascii="Calibri" w:eastAsia="Times New Roman" w:hAnsi="Calibri" w:cs="Times New Roman"/>
                <w:color w:val="000000"/>
                <w:lang w:val="en-GB" w:eastAsia="en-NL"/>
              </w:rPr>
              <w:t xml:space="preserve"> €         3.013 </w:t>
            </w:r>
          </w:p>
        </w:tc>
      </w:tr>
      <w:tr w:rsidR="00FD2A49" w:rsidRPr="00FD2A49" w14:paraId="43CCE632" w14:textId="77777777" w:rsidTr="00FD2A49">
        <w:trPr>
          <w:trHeight w:val="279"/>
        </w:trPr>
        <w:tc>
          <w:tcPr>
            <w:tcW w:w="2839" w:type="dxa"/>
            <w:tcBorders>
              <w:top w:val="nil"/>
              <w:left w:val="nil"/>
              <w:bottom w:val="nil"/>
              <w:right w:val="nil"/>
            </w:tcBorders>
            <w:shd w:val="clear" w:color="auto" w:fill="auto"/>
            <w:noWrap/>
            <w:vAlign w:val="center"/>
            <w:hideMark/>
          </w:tcPr>
          <w:p w14:paraId="5E86A2F2" w14:textId="77777777" w:rsidR="00FD2A49" w:rsidRPr="00FD2A49" w:rsidRDefault="00FD2A49" w:rsidP="00FD2A49">
            <w:pPr>
              <w:spacing w:after="0" w:line="240" w:lineRule="auto"/>
              <w:rPr>
                <w:rFonts w:ascii="Calibri" w:eastAsia="Times New Roman" w:hAnsi="Calibri" w:cs="Times New Roman"/>
                <w:b/>
                <w:bCs/>
                <w:color w:val="000000"/>
                <w:lang w:val="en-NL" w:eastAsia="en-NL"/>
              </w:rPr>
            </w:pPr>
            <w:r w:rsidRPr="00FD2A49">
              <w:rPr>
                <w:rFonts w:ascii="Calibri" w:eastAsia="Times New Roman" w:hAnsi="Calibri" w:cstheme="minorHAnsi"/>
                <w:b/>
                <w:bCs/>
                <w:color w:val="000000"/>
                <w:lang w:val="nl-NL" w:eastAsia="en-NL"/>
              </w:rPr>
              <w:t>Financieel Planner</w:t>
            </w:r>
          </w:p>
        </w:tc>
        <w:tc>
          <w:tcPr>
            <w:tcW w:w="1353" w:type="dxa"/>
            <w:tcBorders>
              <w:top w:val="nil"/>
              <w:left w:val="nil"/>
              <w:bottom w:val="nil"/>
              <w:right w:val="nil"/>
            </w:tcBorders>
            <w:shd w:val="clear" w:color="auto" w:fill="auto"/>
            <w:noWrap/>
            <w:vAlign w:val="center"/>
            <w:hideMark/>
          </w:tcPr>
          <w:p w14:paraId="6E261918" w14:textId="77777777" w:rsidR="00FD2A49" w:rsidRPr="00FD2A49" w:rsidRDefault="00FD2A49" w:rsidP="00FD2A49">
            <w:pPr>
              <w:spacing w:after="0" w:line="240" w:lineRule="auto"/>
              <w:rPr>
                <w:rFonts w:ascii="Calibri" w:eastAsia="Times New Roman" w:hAnsi="Calibri" w:cs="Times New Roman"/>
                <w:color w:val="000000"/>
                <w:lang w:val="en-NL" w:eastAsia="en-NL"/>
              </w:rPr>
            </w:pPr>
            <w:r w:rsidRPr="00FD2A49">
              <w:rPr>
                <w:rFonts w:ascii="Calibri" w:eastAsia="Times New Roman" w:hAnsi="Calibri" w:cstheme="minorHAnsi"/>
                <w:color w:val="000000"/>
                <w:lang w:val="nl-NL" w:eastAsia="en-NL"/>
              </w:rPr>
              <w:t xml:space="preserve"> €         3.173 </w:t>
            </w:r>
          </w:p>
        </w:tc>
        <w:tc>
          <w:tcPr>
            <w:tcW w:w="1353" w:type="dxa"/>
            <w:tcBorders>
              <w:top w:val="nil"/>
              <w:left w:val="nil"/>
              <w:bottom w:val="nil"/>
              <w:right w:val="nil"/>
            </w:tcBorders>
            <w:shd w:val="clear" w:color="auto" w:fill="auto"/>
            <w:noWrap/>
            <w:vAlign w:val="center"/>
            <w:hideMark/>
          </w:tcPr>
          <w:p w14:paraId="469D9F3C" w14:textId="77777777" w:rsidR="00FD2A49" w:rsidRPr="00FD2A49" w:rsidRDefault="00FD2A49" w:rsidP="00FD2A49">
            <w:pPr>
              <w:spacing w:after="0" w:line="240" w:lineRule="auto"/>
              <w:rPr>
                <w:rFonts w:ascii="Calibri" w:eastAsia="Times New Roman" w:hAnsi="Calibri" w:cs="Times New Roman"/>
                <w:color w:val="000000"/>
                <w:lang w:val="en-NL" w:eastAsia="en-NL"/>
              </w:rPr>
            </w:pPr>
            <w:r w:rsidRPr="00FD2A49">
              <w:rPr>
                <w:rFonts w:ascii="Calibri" w:eastAsia="Times New Roman" w:hAnsi="Calibri" w:cstheme="minorHAnsi"/>
                <w:color w:val="000000"/>
                <w:lang w:val="nl-NL" w:eastAsia="en-NL"/>
              </w:rPr>
              <w:t xml:space="preserve"> €         3.555 </w:t>
            </w:r>
          </w:p>
        </w:tc>
        <w:tc>
          <w:tcPr>
            <w:tcW w:w="1353" w:type="dxa"/>
            <w:tcBorders>
              <w:top w:val="nil"/>
              <w:left w:val="nil"/>
              <w:bottom w:val="nil"/>
              <w:right w:val="nil"/>
            </w:tcBorders>
            <w:shd w:val="clear" w:color="auto" w:fill="auto"/>
            <w:noWrap/>
            <w:vAlign w:val="center"/>
            <w:hideMark/>
          </w:tcPr>
          <w:p w14:paraId="27F2A1D5" w14:textId="77777777" w:rsidR="00FD2A49" w:rsidRPr="00FD2A49" w:rsidRDefault="00FD2A49" w:rsidP="00FD2A49">
            <w:pPr>
              <w:spacing w:after="0" w:line="240" w:lineRule="auto"/>
              <w:rPr>
                <w:rFonts w:ascii="Calibri" w:eastAsia="Times New Roman" w:hAnsi="Calibri" w:cs="Times New Roman"/>
                <w:color w:val="000000"/>
                <w:lang w:val="en-NL" w:eastAsia="en-NL"/>
              </w:rPr>
            </w:pPr>
            <w:r w:rsidRPr="00FD2A49">
              <w:rPr>
                <w:rFonts w:ascii="Calibri" w:eastAsia="Times New Roman" w:hAnsi="Calibri" w:cstheme="minorHAnsi"/>
                <w:color w:val="000000"/>
                <w:lang w:val="nl-NL" w:eastAsia="en-NL"/>
              </w:rPr>
              <w:t xml:space="preserve"> €         4.800 </w:t>
            </w:r>
          </w:p>
        </w:tc>
        <w:tc>
          <w:tcPr>
            <w:tcW w:w="1353" w:type="dxa"/>
            <w:tcBorders>
              <w:top w:val="nil"/>
              <w:left w:val="nil"/>
              <w:bottom w:val="nil"/>
              <w:right w:val="nil"/>
            </w:tcBorders>
            <w:shd w:val="clear" w:color="auto" w:fill="auto"/>
            <w:noWrap/>
            <w:vAlign w:val="center"/>
            <w:hideMark/>
          </w:tcPr>
          <w:p w14:paraId="22372479" w14:textId="77777777" w:rsidR="00FD2A49" w:rsidRPr="00FD2A49" w:rsidRDefault="00FD2A49" w:rsidP="00FD2A49">
            <w:pPr>
              <w:spacing w:after="0" w:line="240" w:lineRule="auto"/>
              <w:rPr>
                <w:rFonts w:ascii="Calibri" w:eastAsia="Times New Roman" w:hAnsi="Calibri" w:cs="Times New Roman"/>
                <w:color w:val="000000"/>
                <w:lang w:val="en-NL" w:eastAsia="en-NL"/>
              </w:rPr>
            </w:pPr>
            <w:r w:rsidRPr="00FD2A49">
              <w:rPr>
                <w:rFonts w:ascii="Calibri" w:eastAsia="Times New Roman" w:hAnsi="Calibri" w:cstheme="minorHAnsi"/>
                <w:color w:val="000000"/>
                <w:lang w:val="nl-NL" w:eastAsia="en-NL"/>
              </w:rPr>
              <w:t xml:space="preserve"> €         5.000 </w:t>
            </w:r>
          </w:p>
        </w:tc>
        <w:tc>
          <w:tcPr>
            <w:tcW w:w="1353" w:type="dxa"/>
            <w:tcBorders>
              <w:top w:val="nil"/>
              <w:left w:val="nil"/>
              <w:bottom w:val="nil"/>
              <w:right w:val="nil"/>
            </w:tcBorders>
            <w:shd w:val="clear" w:color="auto" w:fill="auto"/>
            <w:noWrap/>
            <w:vAlign w:val="center"/>
            <w:hideMark/>
          </w:tcPr>
          <w:p w14:paraId="387F035C" w14:textId="77777777" w:rsidR="00FD2A49" w:rsidRPr="00FD2A49" w:rsidRDefault="00FD2A49" w:rsidP="00FD2A49">
            <w:pPr>
              <w:spacing w:after="0" w:line="240" w:lineRule="auto"/>
              <w:rPr>
                <w:rFonts w:ascii="Calibri" w:eastAsia="Times New Roman" w:hAnsi="Calibri" w:cs="Times New Roman"/>
                <w:color w:val="000000"/>
                <w:lang w:val="en-NL" w:eastAsia="en-NL"/>
              </w:rPr>
            </w:pPr>
            <w:r w:rsidRPr="00FD2A49">
              <w:rPr>
                <w:rFonts w:ascii="Calibri" w:eastAsia="Times New Roman" w:hAnsi="Calibri" w:cstheme="minorHAnsi"/>
                <w:color w:val="000000"/>
                <w:lang w:val="nl-NL" w:eastAsia="en-NL"/>
              </w:rPr>
              <w:t xml:space="preserve"> €         6.167 </w:t>
            </w:r>
          </w:p>
        </w:tc>
        <w:tc>
          <w:tcPr>
            <w:tcW w:w="1353" w:type="dxa"/>
            <w:tcBorders>
              <w:top w:val="nil"/>
              <w:left w:val="nil"/>
              <w:bottom w:val="nil"/>
              <w:right w:val="nil"/>
            </w:tcBorders>
            <w:shd w:val="clear" w:color="auto" w:fill="auto"/>
            <w:noWrap/>
            <w:vAlign w:val="center"/>
            <w:hideMark/>
          </w:tcPr>
          <w:p w14:paraId="7BB0AC3F" w14:textId="77777777" w:rsidR="00FD2A49" w:rsidRPr="00FD2A49" w:rsidRDefault="00FD2A49" w:rsidP="00FD2A49">
            <w:pPr>
              <w:spacing w:after="0" w:line="240" w:lineRule="auto"/>
              <w:rPr>
                <w:rFonts w:ascii="Calibri" w:eastAsia="Times New Roman" w:hAnsi="Calibri" w:cs="Times New Roman"/>
                <w:color w:val="000000"/>
                <w:lang w:val="en-NL" w:eastAsia="en-NL"/>
              </w:rPr>
            </w:pPr>
            <w:r w:rsidRPr="00FD2A49">
              <w:rPr>
                <w:rFonts w:ascii="Calibri" w:eastAsia="Times New Roman" w:hAnsi="Calibri" w:cs="Times New Roman"/>
                <w:color w:val="000000"/>
                <w:lang w:val="en-GB" w:eastAsia="en-NL"/>
              </w:rPr>
              <w:t xml:space="preserve"> €         4.682 </w:t>
            </w:r>
          </w:p>
        </w:tc>
      </w:tr>
      <w:tr w:rsidR="00FD2A49" w:rsidRPr="00FD2A49" w14:paraId="39A35F6A" w14:textId="77777777" w:rsidTr="00FD2A49">
        <w:trPr>
          <w:trHeight w:val="279"/>
        </w:trPr>
        <w:tc>
          <w:tcPr>
            <w:tcW w:w="2839" w:type="dxa"/>
            <w:tcBorders>
              <w:top w:val="single" w:sz="8" w:space="0" w:color="7F7F7F"/>
              <w:left w:val="nil"/>
              <w:bottom w:val="single" w:sz="8" w:space="0" w:color="7F7F7F"/>
              <w:right w:val="nil"/>
            </w:tcBorders>
            <w:shd w:val="clear" w:color="auto" w:fill="auto"/>
            <w:noWrap/>
            <w:vAlign w:val="center"/>
            <w:hideMark/>
          </w:tcPr>
          <w:p w14:paraId="26A7E901" w14:textId="77777777" w:rsidR="00FD2A49" w:rsidRPr="00FD2A49" w:rsidRDefault="00FD2A49" w:rsidP="00FD2A49">
            <w:pPr>
              <w:spacing w:after="0" w:line="240" w:lineRule="auto"/>
              <w:rPr>
                <w:rFonts w:ascii="Calibri" w:eastAsia="Times New Roman" w:hAnsi="Calibri" w:cs="Times New Roman"/>
                <w:b/>
                <w:bCs/>
                <w:color w:val="000000"/>
                <w:lang w:val="en-NL" w:eastAsia="en-NL"/>
              </w:rPr>
            </w:pPr>
            <w:r w:rsidRPr="00FD2A49">
              <w:rPr>
                <w:rFonts w:ascii="Calibri" w:eastAsia="Times New Roman" w:hAnsi="Calibri" w:cstheme="minorHAnsi"/>
                <w:b/>
                <w:bCs/>
                <w:color w:val="000000"/>
                <w:lang w:val="nl-NL" w:eastAsia="en-NL"/>
              </w:rPr>
              <w:t>Hypotheek Acceptant</w:t>
            </w:r>
          </w:p>
        </w:tc>
        <w:tc>
          <w:tcPr>
            <w:tcW w:w="1353" w:type="dxa"/>
            <w:tcBorders>
              <w:top w:val="single" w:sz="8" w:space="0" w:color="7F7F7F"/>
              <w:left w:val="nil"/>
              <w:bottom w:val="single" w:sz="8" w:space="0" w:color="7F7F7F"/>
              <w:right w:val="nil"/>
            </w:tcBorders>
            <w:shd w:val="clear" w:color="auto" w:fill="auto"/>
            <w:noWrap/>
            <w:vAlign w:val="center"/>
            <w:hideMark/>
          </w:tcPr>
          <w:p w14:paraId="12A280DD" w14:textId="77777777" w:rsidR="00FD2A49" w:rsidRPr="00FD2A49" w:rsidRDefault="00FD2A49" w:rsidP="00FD2A49">
            <w:pPr>
              <w:spacing w:after="0" w:line="240" w:lineRule="auto"/>
              <w:rPr>
                <w:rFonts w:ascii="Calibri" w:eastAsia="Times New Roman" w:hAnsi="Calibri" w:cs="Times New Roman"/>
                <w:color w:val="000000"/>
                <w:lang w:val="en-NL" w:eastAsia="en-NL"/>
              </w:rPr>
            </w:pPr>
            <w:r w:rsidRPr="00FD2A49">
              <w:rPr>
                <w:rFonts w:ascii="Calibri" w:eastAsia="Times New Roman" w:hAnsi="Calibri" w:cstheme="minorHAnsi"/>
                <w:color w:val="000000"/>
                <w:lang w:val="nl-NL" w:eastAsia="en-NL"/>
              </w:rPr>
              <w:t xml:space="preserve"> €         3.429 </w:t>
            </w:r>
          </w:p>
        </w:tc>
        <w:tc>
          <w:tcPr>
            <w:tcW w:w="1353" w:type="dxa"/>
            <w:tcBorders>
              <w:top w:val="single" w:sz="8" w:space="0" w:color="7F7F7F"/>
              <w:left w:val="nil"/>
              <w:bottom w:val="single" w:sz="8" w:space="0" w:color="7F7F7F"/>
              <w:right w:val="nil"/>
            </w:tcBorders>
            <w:shd w:val="clear" w:color="auto" w:fill="auto"/>
            <w:noWrap/>
            <w:vAlign w:val="center"/>
            <w:hideMark/>
          </w:tcPr>
          <w:p w14:paraId="7F366C48" w14:textId="77777777" w:rsidR="00FD2A49" w:rsidRPr="00FD2A49" w:rsidRDefault="00FD2A49" w:rsidP="00FD2A49">
            <w:pPr>
              <w:spacing w:after="0" w:line="240" w:lineRule="auto"/>
              <w:rPr>
                <w:rFonts w:ascii="Calibri" w:eastAsia="Times New Roman" w:hAnsi="Calibri" w:cs="Times New Roman"/>
                <w:color w:val="000000"/>
                <w:lang w:val="en-NL" w:eastAsia="en-NL"/>
              </w:rPr>
            </w:pPr>
            <w:r w:rsidRPr="00FD2A49">
              <w:rPr>
                <w:rFonts w:ascii="Calibri" w:eastAsia="Times New Roman" w:hAnsi="Calibri" w:cstheme="minorHAnsi"/>
                <w:color w:val="000000"/>
                <w:lang w:val="nl-NL" w:eastAsia="en-NL"/>
              </w:rPr>
              <w:t xml:space="preserve"> €         3.750 </w:t>
            </w:r>
          </w:p>
        </w:tc>
        <w:tc>
          <w:tcPr>
            <w:tcW w:w="1353" w:type="dxa"/>
            <w:tcBorders>
              <w:top w:val="single" w:sz="8" w:space="0" w:color="7F7F7F"/>
              <w:left w:val="nil"/>
              <w:bottom w:val="single" w:sz="8" w:space="0" w:color="7F7F7F"/>
              <w:right w:val="nil"/>
            </w:tcBorders>
            <w:shd w:val="clear" w:color="auto" w:fill="auto"/>
            <w:noWrap/>
            <w:vAlign w:val="center"/>
            <w:hideMark/>
          </w:tcPr>
          <w:p w14:paraId="65E509BA" w14:textId="77777777" w:rsidR="00FD2A49" w:rsidRPr="00FD2A49" w:rsidRDefault="00FD2A49" w:rsidP="00FD2A49">
            <w:pPr>
              <w:spacing w:after="0" w:line="240" w:lineRule="auto"/>
              <w:rPr>
                <w:rFonts w:ascii="Calibri" w:eastAsia="Times New Roman" w:hAnsi="Calibri" w:cs="Times New Roman"/>
                <w:color w:val="000000"/>
                <w:lang w:val="en-NL" w:eastAsia="en-NL"/>
              </w:rPr>
            </w:pPr>
            <w:r w:rsidRPr="00FD2A49">
              <w:rPr>
                <w:rFonts w:ascii="Calibri" w:eastAsia="Times New Roman" w:hAnsi="Calibri" w:cstheme="minorHAnsi"/>
                <w:color w:val="000000"/>
                <w:lang w:val="nl-NL" w:eastAsia="en-NL"/>
              </w:rPr>
              <w:t xml:space="preserve"> €         3.150 </w:t>
            </w:r>
          </w:p>
        </w:tc>
        <w:tc>
          <w:tcPr>
            <w:tcW w:w="1353" w:type="dxa"/>
            <w:tcBorders>
              <w:top w:val="single" w:sz="8" w:space="0" w:color="7F7F7F"/>
              <w:left w:val="nil"/>
              <w:bottom w:val="single" w:sz="8" w:space="0" w:color="7F7F7F"/>
              <w:right w:val="nil"/>
            </w:tcBorders>
            <w:shd w:val="clear" w:color="auto" w:fill="auto"/>
            <w:noWrap/>
            <w:vAlign w:val="center"/>
            <w:hideMark/>
          </w:tcPr>
          <w:p w14:paraId="1EB32347" w14:textId="77777777" w:rsidR="00FD2A49" w:rsidRPr="00FD2A49" w:rsidRDefault="00FD2A49" w:rsidP="00FD2A49">
            <w:pPr>
              <w:spacing w:after="0" w:line="240" w:lineRule="auto"/>
              <w:rPr>
                <w:rFonts w:ascii="Calibri" w:eastAsia="Times New Roman" w:hAnsi="Calibri" w:cs="Times New Roman"/>
                <w:color w:val="000000"/>
                <w:lang w:val="en-NL" w:eastAsia="en-NL"/>
              </w:rPr>
            </w:pPr>
            <w:r w:rsidRPr="00FD2A49">
              <w:rPr>
                <w:rFonts w:ascii="Calibri" w:eastAsia="Times New Roman" w:hAnsi="Calibri" w:cstheme="minorHAnsi"/>
                <w:color w:val="000000"/>
                <w:lang w:val="nl-NL" w:eastAsia="en-NL"/>
              </w:rPr>
              <w:t xml:space="preserve"> €         3.675 </w:t>
            </w:r>
          </w:p>
        </w:tc>
        <w:tc>
          <w:tcPr>
            <w:tcW w:w="1353" w:type="dxa"/>
            <w:tcBorders>
              <w:top w:val="single" w:sz="8" w:space="0" w:color="7F7F7F"/>
              <w:left w:val="nil"/>
              <w:bottom w:val="single" w:sz="8" w:space="0" w:color="7F7F7F"/>
              <w:right w:val="nil"/>
            </w:tcBorders>
            <w:shd w:val="clear" w:color="auto" w:fill="auto"/>
            <w:noWrap/>
            <w:vAlign w:val="center"/>
            <w:hideMark/>
          </w:tcPr>
          <w:p w14:paraId="595D1430" w14:textId="77777777" w:rsidR="00FD2A49" w:rsidRPr="00FD2A49" w:rsidRDefault="00FD2A49" w:rsidP="00FD2A49">
            <w:pPr>
              <w:spacing w:after="0" w:line="240" w:lineRule="auto"/>
              <w:rPr>
                <w:rFonts w:ascii="Calibri" w:eastAsia="Times New Roman" w:hAnsi="Calibri" w:cs="Times New Roman"/>
                <w:color w:val="000000"/>
                <w:lang w:val="en-NL" w:eastAsia="en-NL"/>
              </w:rPr>
            </w:pPr>
            <w:r w:rsidRPr="00FD2A49">
              <w:rPr>
                <w:rFonts w:ascii="Calibri" w:eastAsia="Times New Roman" w:hAnsi="Calibri" w:cstheme="minorHAnsi"/>
                <w:color w:val="000000"/>
                <w:lang w:val="nl-NL" w:eastAsia="en-NL"/>
              </w:rPr>
              <w:t xml:space="preserve"> €         3.358 </w:t>
            </w:r>
          </w:p>
        </w:tc>
        <w:tc>
          <w:tcPr>
            <w:tcW w:w="1353" w:type="dxa"/>
            <w:tcBorders>
              <w:top w:val="single" w:sz="8" w:space="0" w:color="7F7F7F"/>
              <w:left w:val="nil"/>
              <w:bottom w:val="single" w:sz="8" w:space="0" w:color="7F7F7F"/>
              <w:right w:val="nil"/>
            </w:tcBorders>
            <w:shd w:val="clear" w:color="auto" w:fill="auto"/>
            <w:noWrap/>
            <w:vAlign w:val="center"/>
            <w:hideMark/>
          </w:tcPr>
          <w:p w14:paraId="62DC5485" w14:textId="77777777" w:rsidR="00FD2A49" w:rsidRPr="00FD2A49" w:rsidRDefault="00FD2A49" w:rsidP="00FD2A49">
            <w:pPr>
              <w:spacing w:after="0" w:line="240" w:lineRule="auto"/>
              <w:rPr>
                <w:rFonts w:ascii="Calibri" w:eastAsia="Times New Roman" w:hAnsi="Calibri" w:cs="Times New Roman"/>
                <w:color w:val="000000"/>
                <w:lang w:val="en-NL" w:eastAsia="en-NL"/>
              </w:rPr>
            </w:pPr>
            <w:r w:rsidRPr="00FD2A49">
              <w:rPr>
                <w:rFonts w:ascii="Calibri" w:eastAsia="Times New Roman" w:hAnsi="Calibri" w:cs="Times New Roman"/>
                <w:color w:val="000000"/>
                <w:lang w:val="en-GB" w:eastAsia="en-NL"/>
              </w:rPr>
              <w:t xml:space="preserve"> €         3.453 </w:t>
            </w:r>
          </w:p>
        </w:tc>
      </w:tr>
      <w:tr w:rsidR="00FD2A49" w:rsidRPr="00FD2A49" w14:paraId="47174332" w14:textId="77777777" w:rsidTr="00FD2A49">
        <w:trPr>
          <w:trHeight w:val="279"/>
        </w:trPr>
        <w:tc>
          <w:tcPr>
            <w:tcW w:w="2839" w:type="dxa"/>
            <w:tcBorders>
              <w:top w:val="nil"/>
              <w:left w:val="nil"/>
              <w:bottom w:val="single" w:sz="8" w:space="0" w:color="7F7F7F"/>
              <w:right w:val="nil"/>
            </w:tcBorders>
            <w:shd w:val="clear" w:color="auto" w:fill="auto"/>
            <w:noWrap/>
            <w:vAlign w:val="center"/>
            <w:hideMark/>
          </w:tcPr>
          <w:p w14:paraId="4B902AF7" w14:textId="77777777" w:rsidR="00FD2A49" w:rsidRPr="00FD2A49" w:rsidRDefault="00FD2A49" w:rsidP="00FD2A49">
            <w:pPr>
              <w:spacing w:after="0" w:line="240" w:lineRule="auto"/>
              <w:rPr>
                <w:rFonts w:ascii="Calibri" w:eastAsia="Times New Roman" w:hAnsi="Calibri" w:cs="Times New Roman"/>
                <w:b/>
                <w:bCs/>
                <w:color w:val="000000"/>
                <w:lang w:val="en-NL" w:eastAsia="en-NL"/>
              </w:rPr>
            </w:pPr>
            <w:r w:rsidRPr="00FD2A49">
              <w:rPr>
                <w:rFonts w:ascii="Calibri" w:eastAsia="Times New Roman" w:hAnsi="Calibri" w:cstheme="minorHAnsi"/>
                <w:b/>
                <w:bCs/>
                <w:color w:val="000000"/>
                <w:lang w:val="nl-NL" w:eastAsia="en-NL"/>
              </w:rPr>
              <w:t>Hypotheek Adviseur</w:t>
            </w:r>
          </w:p>
        </w:tc>
        <w:tc>
          <w:tcPr>
            <w:tcW w:w="1353" w:type="dxa"/>
            <w:tcBorders>
              <w:top w:val="nil"/>
              <w:left w:val="nil"/>
              <w:bottom w:val="single" w:sz="8" w:space="0" w:color="7F7F7F"/>
              <w:right w:val="nil"/>
            </w:tcBorders>
            <w:shd w:val="clear" w:color="auto" w:fill="auto"/>
            <w:noWrap/>
            <w:vAlign w:val="center"/>
            <w:hideMark/>
          </w:tcPr>
          <w:p w14:paraId="74CD2E2D" w14:textId="77777777" w:rsidR="00FD2A49" w:rsidRPr="00FD2A49" w:rsidRDefault="00FD2A49" w:rsidP="00FD2A49">
            <w:pPr>
              <w:spacing w:after="0" w:line="240" w:lineRule="auto"/>
              <w:rPr>
                <w:rFonts w:ascii="Calibri" w:eastAsia="Times New Roman" w:hAnsi="Calibri" w:cs="Times New Roman"/>
                <w:color w:val="000000"/>
                <w:lang w:val="en-NL" w:eastAsia="en-NL"/>
              </w:rPr>
            </w:pPr>
            <w:r w:rsidRPr="00FD2A49">
              <w:rPr>
                <w:rFonts w:ascii="Calibri" w:eastAsia="Times New Roman" w:hAnsi="Calibri" w:cstheme="minorHAnsi"/>
                <w:color w:val="000000"/>
                <w:lang w:val="nl-NL" w:eastAsia="en-NL"/>
              </w:rPr>
              <w:t xml:space="preserve"> €         3.636 </w:t>
            </w:r>
          </w:p>
        </w:tc>
        <w:tc>
          <w:tcPr>
            <w:tcW w:w="1353" w:type="dxa"/>
            <w:tcBorders>
              <w:top w:val="nil"/>
              <w:left w:val="nil"/>
              <w:bottom w:val="single" w:sz="8" w:space="0" w:color="7F7F7F"/>
              <w:right w:val="nil"/>
            </w:tcBorders>
            <w:shd w:val="clear" w:color="auto" w:fill="auto"/>
            <w:noWrap/>
            <w:vAlign w:val="center"/>
            <w:hideMark/>
          </w:tcPr>
          <w:p w14:paraId="7E717C7D" w14:textId="77777777" w:rsidR="00FD2A49" w:rsidRPr="00FD2A49" w:rsidRDefault="00FD2A49" w:rsidP="00FD2A49">
            <w:pPr>
              <w:spacing w:after="0" w:line="240" w:lineRule="auto"/>
              <w:rPr>
                <w:rFonts w:ascii="Calibri" w:eastAsia="Times New Roman" w:hAnsi="Calibri" w:cs="Times New Roman"/>
                <w:color w:val="000000"/>
                <w:lang w:val="en-NL" w:eastAsia="en-NL"/>
              </w:rPr>
            </w:pPr>
            <w:r w:rsidRPr="00FD2A49">
              <w:rPr>
                <w:rFonts w:ascii="Calibri" w:eastAsia="Times New Roman" w:hAnsi="Calibri" w:cstheme="minorHAnsi"/>
                <w:color w:val="000000"/>
                <w:lang w:val="nl-NL" w:eastAsia="en-NL"/>
              </w:rPr>
              <w:t xml:space="preserve"> €         3.707 </w:t>
            </w:r>
          </w:p>
        </w:tc>
        <w:tc>
          <w:tcPr>
            <w:tcW w:w="1353" w:type="dxa"/>
            <w:tcBorders>
              <w:top w:val="nil"/>
              <w:left w:val="nil"/>
              <w:bottom w:val="single" w:sz="8" w:space="0" w:color="7F7F7F"/>
              <w:right w:val="nil"/>
            </w:tcBorders>
            <w:shd w:val="clear" w:color="auto" w:fill="auto"/>
            <w:noWrap/>
            <w:vAlign w:val="center"/>
            <w:hideMark/>
          </w:tcPr>
          <w:p w14:paraId="62C1C942" w14:textId="77777777" w:rsidR="00FD2A49" w:rsidRPr="00FD2A49" w:rsidRDefault="00FD2A49" w:rsidP="00FD2A49">
            <w:pPr>
              <w:spacing w:after="0" w:line="240" w:lineRule="auto"/>
              <w:rPr>
                <w:rFonts w:ascii="Calibri" w:eastAsia="Times New Roman" w:hAnsi="Calibri" w:cs="Times New Roman"/>
                <w:color w:val="000000"/>
                <w:lang w:val="en-NL" w:eastAsia="en-NL"/>
              </w:rPr>
            </w:pPr>
            <w:r w:rsidRPr="00FD2A49">
              <w:rPr>
                <w:rFonts w:ascii="Calibri" w:eastAsia="Times New Roman" w:hAnsi="Calibri" w:cstheme="minorHAnsi"/>
                <w:color w:val="000000"/>
                <w:lang w:val="nl-NL" w:eastAsia="en-NL"/>
              </w:rPr>
              <w:t xml:space="preserve"> €         4.083 </w:t>
            </w:r>
          </w:p>
        </w:tc>
        <w:tc>
          <w:tcPr>
            <w:tcW w:w="1353" w:type="dxa"/>
            <w:tcBorders>
              <w:top w:val="nil"/>
              <w:left w:val="nil"/>
              <w:bottom w:val="single" w:sz="8" w:space="0" w:color="7F7F7F"/>
              <w:right w:val="nil"/>
            </w:tcBorders>
            <w:shd w:val="clear" w:color="auto" w:fill="auto"/>
            <w:noWrap/>
            <w:vAlign w:val="center"/>
            <w:hideMark/>
          </w:tcPr>
          <w:p w14:paraId="3F52E0F0" w14:textId="77777777" w:rsidR="00FD2A49" w:rsidRPr="00FD2A49" w:rsidRDefault="00FD2A49" w:rsidP="00FD2A49">
            <w:pPr>
              <w:spacing w:after="0" w:line="240" w:lineRule="auto"/>
              <w:rPr>
                <w:rFonts w:ascii="Calibri" w:eastAsia="Times New Roman" w:hAnsi="Calibri" w:cs="Times New Roman"/>
                <w:color w:val="000000"/>
                <w:lang w:val="en-NL" w:eastAsia="en-NL"/>
              </w:rPr>
            </w:pPr>
            <w:r w:rsidRPr="00FD2A49">
              <w:rPr>
                <w:rFonts w:ascii="Calibri" w:eastAsia="Times New Roman" w:hAnsi="Calibri" w:cstheme="minorHAnsi"/>
                <w:color w:val="000000"/>
                <w:lang w:val="nl-NL" w:eastAsia="en-NL"/>
              </w:rPr>
              <w:t xml:space="preserve"> €         3.805 </w:t>
            </w:r>
          </w:p>
        </w:tc>
        <w:tc>
          <w:tcPr>
            <w:tcW w:w="1353" w:type="dxa"/>
            <w:tcBorders>
              <w:top w:val="nil"/>
              <w:left w:val="nil"/>
              <w:bottom w:val="single" w:sz="8" w:space="0" w:color="7F7F7F"/>
              <w:right w:val="nil"/>
            </w:tcBorders>
            <w:shd w:val="clear" w:color="auto" w:fill="auto"/>
            <w:noWrap/>
            <w:vAlign w:val="center"/>
            <w:hideMark/>
          </w:tcPr>
          <w:p w14:paraId="698C299B" w14:textId="77777777" w:rsidR="00FD2A49" w:rsidRPr="00FD2A49" w:rsidRDefault="00FD2A49" w:rsidP="00FD2A49">
            <w:pPr>
              <w:spacing w:after="0" w:line="240" w:lineRule="auto"/>
              <w:rPr>
                <w:rFonts w:ascii="Calibri" w:eastAsia="Times New Roman" w:hAnsi="Calibri" w:cs="Times New Roman"/>
                <w:color w:val="000000"/>
                <w:lang w:val="en-NL" w:eastAsia="en-NL"/>
              </w:rPr>
            </w:pPr>
            <w:r w:rsidRPr="00FD2A49">
              <w:rPr>
                <w:rFonts w:ascii="Calibri" w:eastAsia="Times New Roman" w:hAnsi="Calibri" w:cstheme="minorHAnsi"/>
                <w:color w:val="000000"/>
                <w:lang w:val="nl-NL" w:eastAsia="en-NL"/>
              </w:rPr>
              <w:t xml:space="preserve"> €         4.232 </w:t>
            </w:r>
          </w:p>
        </w:tc>
        <w:tc>
          <w:tcPr>
            <w:tcW w:w="1353" w:type="dxa"/>
            <w:tcBorders>
              <w:top w:val="nil"/>
              <w:left w:val="nil"/>
              <w:bottom w:val="single" w:sz="8" w:space="0" w:color="7F7F7F"/>
              <w:right w:val="nil"/>
            </w:tcBorders>
            <w:shd w:val="clear" w:color="auto" w:fill="auto"/>
            <w:noWrap/>
            <w:vAlign w:val="center"/>
            <w:hideMark/>
          </w:tcPr>
          <w:p w14:paraId="41251805" w14:textId="77777777" w:rsidR="00FD2A49" w:rsidRPr="00FD2A49" w:rsidRDefault="00FD2A49" w:rsidP="00FD2A49">
            <w:pPr>
              <w:spacing w:after="0" w:line="240" w:lineRule="auto"/>
              <w:rPr>
                <w:rFonts w:ascii="Calibri" w:eastAsia="Times New Roman" w:hAnsi="Calibri" w:cs="Times New Roman"/>
                <w:color w:val="000000"/>
                <w:lang w:val="en-NL" w:eastAsia="en-NL"/>
              </w:rPr>
            </w:pPr>
            <w:r w:rsidRPr="00FD2A49">
              <w:rPr>
                <w:rFonts w:ascii="Calibri" w:eastAsia="Times New Roman" w:hAnsi="Calibri" w:cs="Times New Roman"/>
                <w:color w:val="000000"/>
                <w:lang w:val="en-GB" w:eastAsia="en-NL"/>
              </w:rPr>
              <w:t xml:space="preserve"> €         3.979 </w:t>
            </w:r>
          </w:p>
        </w:tc>
      </w:tr>
    </w:tbl>
    <w:p w14:paraId="462C86A6" w14:textId="20A56E45" w:rsidR="00A04E9A" w:rsidRPr="00FD2A49" w:rsidRDefault="00A04E9A" w:rsidP="00796CA3">
      <w:pPr>
        <w:rPr>
          <w:rFonts w:cstheme="minorHAnsi"/>
          <w:lang w:val="nl-NL"/>
        </w:rPr>
      </w:pPr>
      <w:r w:rsidRPr="00FD2A49">
        <w:rPr>
          <w:rFonts w:cstheme="minorHAnsi"/>
          <w:lang w:val="nl-NL"/>
        </w:rPr>
        <w:t xml:space="preserve">Gemiddelde Bruto salaris was </w:t>
      </w:r>
      <w:r w:rsidR="00FD2A49" w:rsidRPr="00FD2A49">
        <w:rPr>
          <w:rFonts w:cstheme="minorHAnsi"/>
          <w:color w:val="000000"/>
          <w:shd w:val="clear" w:color="auto" w:fill="FFFFFF"/>
        </w:rPr>
        <w:t>3883.02</w:t>
      </w:r>
      <w:r w:rsidRPr="00FD2A49">
        <w:rPr>
          <w:rFonts w:cstheme="minorHAnsi"/>
          <w:lang w:val="nl-NL"/>
        </w:rPr>
        <w:t xml:space="preserve">euro. Met een standaard deviatie van </w:t>
      </w:r>
      <w:r w:rsidR="00FD2A49" w:rsidRPr="00FD2A49">
        <w:rPr>
          <w:rFonts w:cstheme="minorHAnsi"/>
          <w:color w:val="000000"/>
        </w:rPr>
        <w:t>1017.4</w:t>
      </w:r>
      <w:r w:rsidR="00FD2A49" w:rsidRPr="00FD2A49">
        <w:rPr>
          <w:rFonts w:cstheme="minorHAnsi"/>
          <w:color w:val="000000"/>
          <w:lang w:val="nl-NL"/>
        </w:rPr>
        <w:t xml:space="preserve">9 </w:t>
      </w:r>
      <w:r w:rsidRPr="00FD2A49">
        <w:rPr>
          <w:rFonts w:cstheme="minorHAnsi"/>
          <w:lang w:val="nl-NL"/>
        </w:rPr>
        <w:t xml:space="preserve">euro. </w:t>
      </w:r>
    </w:p>
    <w:p w14:paraId="6E4E9C2C" w14:textId="0BB1251E" w:rsidR="00EF3D58" w:rsidRDefault="00EF3D58" w:rsidP="00796CA3">
      <w:pPr>
        <w:rPr>
          <w:lang w:val="nl-NL"/>
        </w:rPr>
      </w:pPr>
    </w:p>
    <w:p w14:paraId="783EE1C1" w14:textId="0A00C6AE" w:rsidR="00562DCB" w:rsidRDefault="00562DCB" w:rsidP="00796CA3">
      <w:pPr>
        <w:rPr>
          <w:i/>
          <w:iCs/>
          <w:lang w:val="nl-NL"/>
        </w:rPr>
      </w:pPr>
      <w:r>
        <w:rPr>
          <w:i/>
          <w:iCs/>
          <w:lang w:val="nl-NL"/>
        </w:rPr>
        <w:t>Vraag 5: Kreeg u een bonus?</w:t>
      </w:r>
    </w:p>
    <w:p w14:paraId="5AD2C76B" w14:textId="52B7C107" w:rsidR="00562DCB" w:rsidRDefault="00A345BC" w:rsidP="00796CA3">
      <w:pPr>
        <w:rPr>
          <w:lang w:val="nl-NL"/>
        </w:rPr>
      </w:pPr>
      <w:r>
        <w:rPr>
          <w:lang w:val="nl-NL"/>
        </w:rPr>
        <w:t>115</w:t>
      </w:r>
      <w:r w:rsidR="000A741E">
        <w:rPr>
          <w:lang w:val="nl-NL"/>
        </w:rPr>
        <w:t>(</w:t>
      </w:r>
      <w:r>
        <w:rPr>
          <w:lang w:val="nl-NL"/>
        </w:rPr>
        <w:t>61%</w:t>
      </w:r>
      <w:r w:rsidR="000A741E">
        <w:rPr>
          <w:lang w:val="nl-NL"/>
        </w:rPr>
        <w:t xml:space="preserve">) van de deelnemers ontving wel een bonus en </w:t>
      </w:r>
      <w:r>
        <w:rPr>
          <w:lang w:val="nl-NL"/>
        </w:rPr>
        <w:t>74</w:t>
      </w:r>
      <w:r w:rsidR="000A741E">
        <w:rPr>
          <w:lang w:val="nl-NL"/>
        </w:rPr>
        <w:t xml:space="preserve"> (</w:t>
      </w:r>
      <w:r>
        <w:rPr>
          <w:lang w:val="nl-NL"/>
        </w:rPr>
        <w:t>39</w:t>
      </w:r>
      <w:r w:rsidR="000A741E">
        <w:rPr>
          <w:lang w:val="nl-NL"/>
        </w:rPr>
        <w:t xml:space="preserve">%) van de deelnemers ontving geen bonus. </w:t>
      </w:r>
    </w:p>
    <w:p w14:paraId="7F9DAE63" w14:textId="5EF8C070" w:rsidR="000A741E" w:rsidRDefault="00981758" w:rsidP="00796CA3">
      <w:pPr>
        <w:rPr>
          <w:lang w:val="nl-NL"/>
        </w:rPr>
      </w:pPr>
      <w:r>
        <w:rPr>
          <w:i/>
          <w:iCs/>
          <w:noProof/>
          <w:lang w:val="nl-NL"/>
        </w:rPr>
        <w:drawing>
          <wp:inline distT="0" distB="0" distL="0" distR="0" wp14:anchorId="67D4FD30" wp14:editId="1D7FCD19">
            <wp:extent cx="5629275" cy="1543050"/>
            <wp:effectExtent l="0" t="0" r="9525"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CC12D59" w14:textId="72B60BB5" w:rsidR="000A741E" w:rsidRDefault="000A741E" w:rsidP="00796CA3">
      <w:pPr>
        <w:rPr>
          <w:i/>
          <w:iCs/>
          <w:lang w:val="nl-NL"/>
        </w:rPr>
      </w:pPr>
      <w:r>
        <w:rPr>
          <w:i/>
          <w:iCs/>
          <w:lang w:val="nl-NL"/>
        </w:rPr>
        <w:t>Vraag 6: Hoeveel bonus kreeg u?</w:t>
      </w:r>
    </w:p>
    <w:p w14:paraId="29583C11" w14:textId="3224CE51" w:rsidR="0069452A" w:rsidRDefault="000A741E" w:rsidP="00796CA3">
      <w:pPr>
        <w:rPr>
          <w:lang w:val="nl-NL"/>
        </w:rPr>
      </w:pPr>
      <w:r>
        <w:rPr>
          <w:lang w:val="nl-NL"/>
        </w:rPr>
        <w:t xml:space="preserve">De gemiddelde bonus bedroeg </w:t>
      </w:r>
      <w:r w:rsidR="00A345BC">
        <w:rPr>
          <w:lang w:val="nl-NL"/>
        </w:rPr>
        <w:t>6201</w:t>
      </w:r>
      <w:r>
        <w:rPr>
          <w:lang w:val="nl-NL"/>
        </w:rPr>
        <w:t>,</w:t>
      </w:r>
      <w:r w:rsidR="00A345BC">
        <w:rPr>
          <w:lang w:val="nl-NL"/>
        </w:rPr>
        <w:t>80</w:t>
      </w:r>
      <w:r>
        <w:rPr>
          <w:lang w:val="nl-NL"/>
        </w:rPr>
        <w:t xml:space="preserve"> euro met een standaarddeviatie van 8017,57</w:t>
      </w:r>
    </w:p>
    <w:p w14:paraId="01F8B93D" w14:textId="1031B0FD" w:rsidR="000A741E" w:rsidRDefault="000A741E" w:rsidP="00796CA3">
      <w:pPr>
        <w:rPr>
          <w:i/>
          <w:iCs/>
          <w:lang w:val="nl-NL"/>
        </w:rPr>
      </w:pPr>
      <w:r>
        <w:rPr>
          <w:i/>
          <w:iCs/>
          <w:lang w:val="nl-NL"/>
        </w:rPr>
        <w:t>Vraag 7: Wat voor mobiliteitsbudget krijgt u?</w:t>
      </w:r>
    </w:p>
    <w:p w14:paraId="5D5F82D2" w14:textId="6C9C6406" w:rsidR="000A741E" w:rsidRPr="000A741E" w:rsidRDefault="000A741E" w:rsidP="00796CA3">
      <w:pPr>
        <w:rPr>
          <w:lang w:val="nl-NL"/>
        </w:rPr>
      </w:pPr>
      <w:r>
        <w:rPr>
          <w:lang w:val="nl-NL"/>
        </w:rPr>
        <w:t xml:space="preserve">Het grootste deel van de </w:t>
      </w:r>
      <w:r w:rsidR="001A3A51">
        <w:rPr>
          <w:lang w:val="nl-NL"/>
        </w:rPr>
        <w:t>deelnemers</w:t>
      </w:r>
      <w:r w:rsidR="008C156A">
        <w:rPr>
          <w:lang w:val="nl-NL"/>
        </w:rPr>
        <w:t xml:space="preserve"> (</w:t>
      </w:r>
      <w:r w:rsidR="001A3A51">
        <w:rPr>
          <w:lang w:val="nl-NL"/>
        </w:rPr>
        <w:t>45</w:t>
      </w:r>
      <w:r w:rsidR="008C156A">
        <w:rPr>
          <w:lang w:val="nl-NL"/>
        </w:rPr>
        <w:t>%)</w:t>
      </w:r>
      <w:r>
        <w:rPr>
          <w:lang w:val="nl-NL"/>
        </w:rPr>
        <w:t xml:space="preserve"> krijgt een </w:t>
      </w:r>
      <w:r w:rsidR="001A3A51">
        <w:rPr>
          <w:lang w:val="nl-NL"/>
        </w:rPr>
        <w:t>kilometer vergoeding. Een kwart van de deelnemers kreeg een auto van de zaak (25%)</w:t>
      </w:r>
    </w:p>
    <w:p w14:paraId="79ACCA4B" w14:textId="2B93956C" w:rsidR="003A074F" w:rsidRDefault="00FA4040" w:rsidP="00796CA3">
      <w:pPr>
        <w:rPr>
          <w:lang w:val="nl-NL"/>
        </w:rPr>
      </w:pPr>
      <w:r>
        <w:rPr>
          <w:noProof/>
          <w:lang w:val="en-GB"/>
        </w:rPr>
        <w:drawing>
          <wp:inline distT="0" distB="0" distL="0" distR="0" wp14:anchorId="5BCC0239" wp14:editId="4BBB8EFD">
            <wp:extent cx="5731510" cy="3052445"/>
            <wp:effectExtent l="0" t="0" r="254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1682A29" w14:textId="4E52ACD1" w:rsidR="00562DCB" w:rsidRPr="00562DCB" w:rsidRDefault="00562DCB" w:rsidP="00796CA3">
      <w:pPr>
        <w:rPr>
          <w:i/>
          <w:iCs/>
          <w:lang w:val="nl-NL"/>
        </w:rPr>
      </w:pPr>
      <w:r>
        <w:rPr>
          <w:i/>
          <w:iCs/>
          <w:lang w:val="nl-NL"/>
        </w:rPr>
        <w:lastRenderedPageBreak/>
        <w:t xml:space="preserve">Vraag </w:t>
      </w:r>
      <w:r w:rsidR="008C156A">
        <w:rPr>
          <w:i/>
          <w:iCs/>
          <w:lang w:val="nl-NL"/>
        </w:rPr>
        <w:t>8</w:t>
      </w:r>
      <w:r>
        <w:rPr>
          <w:i/>
          <w:iCs/>
          <w:lang w:val="nl-NL"/>
        </w:rPr>
        <w:t xml:space="preserve">: Denkt u dat u salaris marktconform is? </w:t>
      </w:r>
    </w:p>
    <w:p w14:paraId="5E289EC7" w14:textId="6BC40FFE" w:rsidR="00EC606F" w:rsidRPr="00562DCB" w:rsidRDefault="00562DCB" w:rsidP="00796CA3">
      <w:pPr>
        <w:rPr>
          <w:lang w:val="nl-NL"/>
        </w:rPr>
      </w:pPr>
      <w:r>
        <w:rPr>
          <w:lang w:val="nl-NL"/>
        </w:rPr>
        <w:t xml:space="preserve">Het </w:t>
      </w:r>
      <w:r w:rsidR="00A01455">
        <w:rPr>
          <w:lang w:val="nl-NL"/>
        </w:rPr>
        <w:t>30</w:t>
      </w:r>
      <w:r>
        <w:rPr>
          <w:lang w:val="nl-NL"/>
        </w:rPr>
        <w:t>% van de deelnemers vind hun salaris ond</w:t>
      </w:r>
      <w:r w:rsidR="003A074F">
        <w:rPr>
          <w:lang w:val="nl-NL"/>
        </w:rPr>
        <w:t>er</w:t>
      </w:r>
      <w:r>
        <w:rPr>
          <w:lang w:val="nl-NL"/>
        </w:rPr>
        <w:t xml:space="preserve"> de </w:t>
      </w:r>
      <w:r w:rsidR="003A074F">
        <w:rPr>
          <w:lang w:val="nl-NL"/>
        </w:rPr>
        <w:t xml:space="preserve">normale </w:t>
      </w:r>
      <w:r>
        <w:rPr>
          <w:lang w:val="nl-NL"/>
        </w:rPr>
        <w:t xml:space="preserve">marktwaarde </w:t>
      </w:r>
      <w:r w:rsidR="003A074F">
        <w:rPr>
          <w:lang w:val="nl-NL"/>
        </w:rPr>
        <w:t>ligt</w:t>
      </w:r>
      <w:r>
        <w:rPr>
          <w:lang w:val="nl-NL"/>
        </w:rPr>
        <w:t xml:space="preserve">. </w:t>
      </w:r>
    </w:p>
    <w:p w14:paraId="42E4DDC4" w14:textId="50DF4FD9" w:rsidR="00BE0A88" w:rsidRDefault="00BE0A88">
      <w:pPr>
        <w:rPr>
          <w:lang w:val="nl-NL"/>
        </w:rPr>
      </w:pPr>
      <w:r>
        <w:rPr>
          <w:noProof/>
          <w:lang w:val="en-GB"/>
        </w:rPr>
        <w:drawing>
          <wp:inline distT="0" distB="0" distL="0" distR="0" wp14:anchorId="22072514" wp14:editId="79BB1026">
            <wp:extent cx="5731510" cy="3052445"/>
            <wp:effectExtent l="0" t="0" r="254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C570173" w14:textId="77777777" w:rsidR="00BE0A88" w:rsidRDefault="00BE0A88">
      <w:pPr>
        <w:rPr>
          <w:lang w:val="nl-NL"/>
        </w:rPr>
      </w:pPr>
    </w:p>
    <w:p w14:paraId="0D7879EC" w14:textId="062102F3" w:rsidR="008C156A" w:rsidRDefault="008C156A" w:rsidP="008C156A">
      <w:pPr>
        <w:rPr>
          <w:i/>
          <w:iCs/>
          <w:lang w:val="nl-NL"/>
        </w:rPr>
      </w:pPr>
      <w:r>
        <w:rPr>
          <w:i/>
          <w:iCs/>
          <w:lang w:val="nl-NL"/>
        </w:rPr>
        <w:t>Vraag 9: Voor welke reden zou u eventueel willen overstappen van werk</w:t>
      </w:r>
      <w:r w:rsidR="003C3B0E">
        <w:rPr>
          <w:i/>
          <w:iCs/>
          <w:lang w:val="nl-NL"/>
        </w:rPr>
        <w:t>gev</w:t>
      </w:r>
      <w:r>
        <w:rPr>
          <w:i/>
          <w:iCs/>
          <w:lang w:val="nl-NL"/>
        </w:rPr>
        <w:t>er?</w:t>
      </w:r>
    </w:p>
    <w:p w14:paraId="27FACE87" w14:textId="1C4BFE72" w:rsidR="00FA4040" w:rsidRDefault="003A074F" w:rsidP="008C156A">
      <w:pPr>
        <w:rPr>
          <w:i/>
          <w:iCs/>
          <w:lang w:val="nl-NL"/>
        </w:rPr>
      </w:pPr>
      <w:r>
        <w:rPr>
          <w:lang w:val="nl-NL"/>
        </w:rPr>
        <w:t xml:space="preserve">Als een van de deelnemers zou overstappen naar een andere werkgever dan zou </w:t>
      </w:r>
      <w:r w:rsidR="008C156A">
        <w:rPr>
          <w:lang w:val="nl-NL"/>
        </w:rPr>
        <w:t xml:space="preserve">grootste deel (56%) van de medewerkers zou een overstap overwegen </w:t>
      </w:r>
      <w:r>
        <w:rPr>
          <w:lang w:val="nl-NL"/>
        </w:rPr>
        <w:t>om de reden dat</w:t>
      </w:r>
      <w:r w:rsidR="008C156A">
        <w:rPr>
          <w:lang w:val="nl-NL"/>
        </w:rPr>
        <w:t xml:space="preserve"> er ergens anders betere </w:t>
      </w:r>
      <w:r w:rsidR="00A01455">
        <w:rPr>
          <w:lang w:val="nl-NL"/>
        </w:rPr>
        <w:t xml:space="preserve">primaire en secundaire </w:t>
      </w:r>
      <w:r w:rsidR="008C156A">
        <w:rPr>
          <w:lang w:val="nl-NL"/>
        </w:rPr>
        <w:t>arbeidsvoorwaaren zijn.</w:t>
      </w:r>
    </w:p>
    <w:p w14:paraId="1EB3F735" w14:textId="791F72E8" w:rsidR="00FA4040" w:rsidRDefault="00FA4040" w:rsidP="008C156A">
      <w:pPr>
        <w:rPr>
          <w:i/>
          <w:iCs/>
          <w:lang w:val="nl-NL"/>
        </w:rPr>
      </w:pPr>
      <w:r>
        <w:rPr>
          <w:noProof/>
          <w:lang w:val="en-GB"/>
        </w:rPr>
        <w:drawing>
          <wp:inline distT="0" distB="0" distL="0" distR="0" wp14:anchorId="4688397F" wp14:editId="21C76004">
            <wp:extent cx="5731510" cy="3052445"/>
            <wp:effectExtent l="0" t="0" r="254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908EF65" w14:textId="0006388F" w:rsidR="00EC606F" w:rsidRDefault="00EC606F" w:rsidP="00796CA3">
      <w:pPr>
        <w:rPr>
          <w:lang w:val="nl-NL"/>
        </w:rPr>
      </w:pPr>
    </w:p>
    <w:p w14:paraId="2F213355" w14:textId="77777777" w:rsidR="00F40FB6" w:rsidRDefault="00F40FB6" w:rsidP="00796CA3">
      <w:pPr>
        <w:rPr>
          <w:i/>
          <w:iCs/>
          <w:lang w:val="nl-NL"/>
        </w:rPr>
      </w:pPr>
    </w:p>
    <w:p w14:paraId="513364B9" w14:textId="77777777" w:rsidR="00F40FB6" w:rsidRDefault="00F40FB6" w:rsidP="00796CA3">
      <w:pPr>
        <w:rPr>
          <w:i/>
          <w:iCs/>
          <w:lang w:val="nl-NL"/>
        </w:rPr>
      </w:pPr>
    </w:p>
    <w:p w14:paraId="09B4644C" w14:textId="27BB22D1" w:rsidR="008C156A" w:rsidRDefault="008C156A" w:rsidP="00796CA3">
      <w:pPr>
        <w:rPr>
          <w:i/>
          <w:iCs/>
          <w:lang w:val="nl-NL"/>
        </w:rPr>
      </w:pPr>
      <w:r>
        <w:rPr>
          <w:i/>
          <w:iCs/>
          <w:lang w:val="nl-NL"/>
        </w:rPr>
        <w:t xml:space="preserve">Vraag 10: Voor hoeveel meer salaris zou u overwegen over te stappen? </w:t>
      </w:r>
    </w:p>
    <w:p w14:paraId="6DFC0DA4" w14:textId="31957394" w:rsidR="00F802FB" w:rsidRDefault="009C2057" w:rsidP="00796CA3">
      <w:pPr>
        <w:rPr>
          <w:lang w:val="nl-NL"/>
        </w:rPr>
      </w:pPr>
      <w:r>
        <w:rPr>
          <w:lang w:val="nl-NL"/>
        </w:rPr>
        <w:t>133</w:t>
      </w:r>
      <w:r w:rsidR="00F20967">
        <w:rPr>
          <w:lang w:val="nl-NL"/>
        </w:rPr>
        <w:t xml:space="preserve"> deelnemers gaven tevens aan bij welk</w:t>
      </w:r>
      <w:r>
        <w:rPr>
          <w:lang w:val="nl-NL"/>
        </w:rPr>
        <w:t xml:space="preserve"> nieuw</w:t>
      </w:r>
      <w:r w:rsidR="00F20967">
        <w:rPr>
          <w:lang w:val="nl-NL"/>
        </w:rPr>
        <w:t xml:space="preserve"> salaris ze een overstap zouden overwegen. </w:t>
      </w:r>
      <w:r w:rsidR="00D81E8B">
        <w:rPr>
          <w:lang w:val="nl-NL"/>
        </w:rPr>
        <w:t>Van deze deelnmers gaf een 12% aan over te stappen bij een salaris dat tussen de 0 en 200</w:t>
      </w:r>
      <w:r w:rsidR="008C156A">
        <w:rPr>
          <w:lang w:val="nl-NL"/>
        </w:rPr>
        <w:t xml:space="preserve"> </w:t>
      </w:r>
      <w:r w:rsidR="00D81E8B">
        <w:rPr>
          <w:lang w:val="nl-NL"/>
        </w:rPr>
        <w:t xml:space="preserve">euro hoger lag en de rest overwoog pas bij een salaris wat meer dan 200 euro meer was dan hun huidige salaris over te stappen. Zelfs </w:t>
      </w:r>
      <w:r w:rsidR="00B94758">
        <w:rPr>
          <w:lang w:val="nl-NL"/>
        </w:rPr>
        <w:t>61% zou pas overwegen over te stappen als minimaal 400 euro extra wordt geboden op hun salaris. Het lijkt er dus op dat veel mensen redelijk te vreden zijn in hun huidige functie en niet zomaa</w:t>
      </w:r>
      <w:r w:rsidR="00D81E8B">
        <w:rPr>
          <w:lang w:val="nl-NL"/>
        </w:rPr>
        <w:t xml:space="preserve"> </w:t>
      </w:r>
    </w:p>
    <w:p w14:paraId="0651F194" w14:textId="53580BFE" w:rsidR="00061B5E" w:rsidRDefault="00061B5E" w:rsidP="00796CA3">
      <w:pPr>
        <w:rPr>
          <w:lang w:val="nl-NL"/>
        </w:rPr>
      </w:pPr>
    </w:p>
    <w:p w14:paraId="686B1231" w14:textId="4B34244D" w:rsidR="00061B5E" w:rsidRDefault="00061B5E" w:rsidP="00796CA3">
      <w:pPr>
        <w:rPr>
          <w:lang w:val="nl-NL"/>
        </w:rPr>
      </w:pPr>
      <w:r>
        <w:rPr>
          <w:noProof/>
          <w:lang w:val="nl-NL"/>
        </w:rPr>
        <w:drawing>
          <wp:anchor distT="0" distB="0" distL="114300" distR="114300" simplePos="0" relativeHeight="251660288" behindDoc="0" locked="0" layoutInCell="1" allowOverlap="1" wp14:anchorId="2A617B2F" wp14:editId="75E73F9A">
            <wp:simplePos x="0" y="0"/>
            <wp:positionH relativeFrom="column">
              <wp:posOffset>-564515</wp:posOffset>
            </wp:positionH>
            <wp:positionV relativeFrom="paragraph">
              <wp:posOffset>9525</wp:posOffset>
            </wp:positionV>
            <wp:extent cx="6648450" cy="3838575"/>
            <wp:effectExtent l="0" t="0" r="0" b="9525"/>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14:paraId="566E60FF" w14:textId="77777777" w:rsidR="00B94758" w:rsidRDefault="00B94758">
      <w:pPr>
        <w:rPr>
          <w:i/>
          <w:iCs/>
          <w:lang w:val="nl-NL"/>
        </w:rPr>
      </w:pPr>
      <w:r>
        <w:rPr>
          <w:i/>
          <w:iCs/>
          <w:lang w:val="nl-NL"/>
        </w:rPr>
        <w:br w:type="page"/>
      </w:r>
    </w:p>
    <w:p w14:paraId="66704601" w14:textId="7929DF74" w:rsidR="00840D07" w:rsidRDefault="00840D07" w:rsidP="00796CA3">
      <w:pPr>
        <w:rPr>
          <w:i/>
          <w:iCs/>
          <w:lang w:val="nl-NL"/>
        </w:rPr>
      </w:pPr>
      <w:r>
        <w:rPr>
          <w:i/>
          <w:iCs/>
          <w:lang w:val="nl-NL"/>
        </w:rPr>
        <w:lastRenderedPageBreak/>
        <w:t>Vraag 11: Ondernemer worden?</w:t>
      </w:r>
    </w:p>
    <w:p w14:paraId="0C0AF92F" w14:textId="77777777" w:rsidR="00B94758" w:rsidRDefault="00840D07" w:rsidP="00796CA3">
      <w:pPr>
        <w:rPr>
          <w:lang w:val="nl-NL"/>
        </w:rPr>
      </w:pPr>
      <w:r>
        <w:rPr>
          <w:lang w:val="nl-NL"/>
        </w:rPr>
        <w:t xml:space="preserve">Van de ondervraagden zijn er </w:t>
      </w:r>
      <w:r w:rsidR="00B94758">
        <w:rPr>
          <w:lang w:val="nl-NL"/>
        </w:rPr>
        <w:t>42</w:t>
      </w:r>
      <w:r>
        <w:rPr>
          <w:lang w:val="nl-NL"/>
        </w:rPr>
        <w:t xml:space="preserve"> (</w:t>
      </w:r>
      <w:r w:rsidR="00B94758">
        <w:rPr>
          <w:lang w:val="nl-NL"/>
        </w:rPr>
        <w:t>22</w:t>
      </w:r>
      <w:r>
        <w:rPr>
          <w:lang w:val="nl-NL"/>
        </w:rPr>
        <w:t xml:space="preserve">%) zich aan het voorbereiden om ondernemer/zzper te worden. </w:t>
      </w:r>
    </w:p>
    <w:p w14:paraId="56A8CCC7" w14:textId="638BFA37" w:rsidR="00840D07" w:rsidRDefault="00B94758" w:rsidP="00796CA3">
      <w:pPr>
        <w:rPr>
          <w:lang w:val="nl-NL"/>
        </w:rPr>
      </w:pPr>
      <w:r>
        <w:rPr>
          <w:noProof/>
          <w:lang w:val="nl-NL"/>
        </w:rPr>
        <w:drawing>
          <wp:inline distT="0" distB="0" distL="0" distR="0" wp14:anchorId="5BB469C5" wp14:editId="334A9557">
            <wp:extent cx="4552950" cy="25908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382A6AE" w14:textId="45961BCA" w:rsidR="00366481" w:rsidRDefault="00366481" w:rsidP="00796CA3">
      <w:pPr>
        <w:rPr>
          <w:lang w:val="nl-NL"/>
        </w:rPr>
      </w:pPr>
    </w:p>
    <w:p w14:paraId="3C629501" w14:textId="4D421645" w:rsidR="008E50F0" w:rsidRPr="008E50F0" w:rsidRDefault="008E50F0" w:rsidP="00796CA3">
      <w:pPr>
        <w:rPr>
          <w:i/>
          <w:iCs/>
          <w:lang w:val="nl-NL"/>
        </w:rPr>
      </w:pPr>
      <w:r>
        <w:rPr>
          <w:i/>
          <w:iCs/>
          <w:lang w:val="nl-NL"/>
        </w:rPr>
        <w:t xml:space="preserve">Vraag 12: </w:t>
      </w:r>
      <w:r>
        <w:rPr>
          <w:lang w:val="nl-NL"/>
        </w:rPr>
        <w:t xml:space="preserve"> </w:t>
      </w:r>
      <w:r>
        <w:rPr>
          <w:i/>
          <w:iCs/>
          <w:lang w:val="nl-NL"/>
        </w:rPr>
        <w:t xml:space="preserve">Waarom wil je ondernemer worden? </w:t>
      </w:r>
    </w:p>
    <w:p w14:paraId="7A3C5B68" w14:textId="7AF92BFA" w:rsidR="00840D07" w:rsidRDefault="00840D07" w:rsidP="00796CA3">
      <w:pPr>
        <w:rPr>
          <w:lang w:val="nl-NL"/>
        </w:rPr>
      </w:pPr>
      <w:r>
        <w:rPr>
          <w:lang w:val="nl-NL"/>
        </w:rPr>
        <w:t xml:space="preserve">Deze mensen gaven aan voornamelijk zelf ondernemer te willen worden </w:t>
      </w:r>
      <w:r w:rsidR="00366481">
        <w:rPr>
          <w:lang w:val="nl-NL"/>
        </w:rPr>
        <w:t xml:space="preserve">om </w:t>
      </w:r>
      <w:r w:rsidR="00415171">
        <w:rPr>
          <w:lang w:val="nl-NL"/>
        </w:rPr>
        <w:t>hun eigen beslissingen te kunnen nemen, meer flexibiliteit te hebben en meer geld te verdienen.</w:t>
      </w:r>
    </w:p>
    <w:p w14:paraId="7B44B0B1" w14:textId="153B8198" w:rsidR="00F20967" w:rsidRDefault="00F20967" w:rsidP="00796CA3">
      <w:pPr>
        <w:rPr>
          <w:lang w:val="nl-NL"/>
        </w:rPr>
      </w:pPr>
    </w:p>
    <w:p w14:paraId="26E77179" w14:textId="17F8ECDA" w:rsidR="00F20967" w:rsidRPr="00840D07" w:rsidRDefault="00F20967" w:rsidP="00796CA3">
      <w:pPr>
        <w:rPr>
          <w:lang w:val="nl-NL"/>
        </w:rPr>
      </w:pPr>
      <w:r>
        <w:rPr>
          <w:noProof/>
          <w:lang w:val="nl-NL"/>
        </w:rPr>
        <w:drawing>
          <wp:inline distT="0" distB="0" distL="0" distR="0" wp14:anchorId="43A31C05" wp14:editId="2C1893C3">
            <wp:extent cx="5486400" cy="32004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ectPr w:rsidR="00F20967" w:rsidRPr="00840D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CA3"/>
    <w:rsid w:val="00016ABB"/>
    <w:rsid w:val="0002652C"/>
    <w:rsid w:val="00061B5E"/>
    <w:rsid w:val="000A741E"/>
    <w:rsid w:val="000B784B"/>
    <w:rsid w:val="0014741A"/>
    <w:rsid w:val="001A0DC4"/>
    <w:rsid w:val="001A3A51"/>
    <w:rsid w:val="002240B1"/>
    <w:rsid w:val="00366481"/>
    <w:rsid w:val="003A074F"/>
    <w:rsid w:val="003C3B0E"/>
    <w:rsid w:val="00404551"/>
    <w:rsid w:val="00415171"/>
    <w:rsid w:val="00473B6B"/>
    <w:rsid w:val="00544816"/>
    <w:rsid w:val="00562DCB"/>
    <w:rsid w:val="0069452A"/>
    <w:rsid w:val="006A6A8B"/>
    <w:rsid w:val="006B6838"/>
    <w:rsid w:val="006C5D47"/>
    <w:rsid w:val="006D00F8"/>
    <w:rsid w:val="0075528A"/>
    <w:rsid w:val="00765594"/>
    <w:rsid w:val="00796CA3"/>
    <w:rsid w:val="007A13FA"/>
    <w:rsid w:val="0081151B"/>
    <w:rsid w:val="00840D07"/>
    <w:rsid w:val="0087349A"/>
    <w:rsid w:val="00895D00"/>
    <w:rsid w:val="008C156A"/>
    <w:rsid w:val="008C4844"/>
    <w:rsid w:val="008E50F0"/>
    <w:rsid w:val="00932DA6"/>
    <w:rsid w:val="00981758"/>
    <w:rsid w:val="009B6D0C"/>
    <w:rsid w:val="009C2057"/>
    <w:rsid w:val="00A01455"/>
    <w:rsid w:val="00A04E9A"/>
    <w:rsid w:val="00A33B73"/>
    <w:rsid w:val="00A345BC"/>
    <w:rsid w:val="00A8261F"/>
    <w:rsid w:val="00B31A9A"/>
    <w:rsid w:val="00B5216A"/>
    <w:rsid w:val="00B94758"/>
    <w:rsid w:val="00BE0A88"/>
    <w:rsid w:val="00CE28A9"/>
    <w:rsid w:val="00CF3582"/>
    <w:rsid w:val="00D4380F"/>
    <w:rsid w:val="00D743CA"/>
    <w:rsid w:val="00D81E8B"/>
    <w:rsid w:val="00DD204D"/>
    <w:rsid w:val="00DD2B22"/>
    <w:rsid w:val="00E52E88"/>
    <w:rsid w:val="00EC606F"/>
    <w:rsid w:val="00EF1FEB"/>
    <w:rsid w:val="00EF3D58"/>
    <w:rsid w:val="00F20967"/>
    <w:rsid w:val="00F40FB6"/>
    <w:rsid w:val="00F802FB"/>
    <w:rsid w:val="00F95DF2"/>
    <w:rsid w:val="00F96387"/>
    <w:rsid w:val="00FA4040"/>
    <w:rsid w:val="00FD2A4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35730"/>
  <w15:chartTrackingRefBased/>
  <w15:docId w15:val="{6F5F202D-2CC7-4972-B893-1B5C6D254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C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NL" w:eastAsia="en-NL"/>
    </w:rPr>
  </w:style>
  <w:style w:type="character" w:customStyle="1" w:styleId="HTMLPreformattedChar">
    <w:name w:val="HTML Preformatted Char"/>
    <w:basedOn w:val="DefaultParagraphFont"/>
    <w:link w:val="HTMLPreformatted"/>
    <w:uiPriority w:val="99"/>
    <w:semiHidden/>
    <w:rsid w:val="008C156A"/>
    <w:rPr>
      <w:rFonts w:ascii="Courier New" w:eastAsia="Times New Roman" w:hAnsi="Courier New" w:cs="Courier New"/>
      <w:sz w:val="20"/>
      <w:szCs w:val="20"/>
      <w:lang w:val="en-NL" w:eastAsia="en-NL"/>
    </w:rPr>
  </w:style>
  <w:style w:type="table" w:styleId="TableGrid">
    <w:name w:val="Table Grid"/>
    <w:basedOn w:val="TableNormal"/>
    <w:uiPriority w:val="39"/>
    <w:rsid w:val="00A33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4380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8175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52900">
      <w:bodyDiv w:val="1"/>
      <w:marLeft w:val="0"/>
      <w:marRight w:val="0"/>
      <w:marTop w:val="0"/>
      <w:marBottom w:val="0"/>
      <w:divBdr>
        <w:top w:val="none" w:sz="0" w:space="0" w:color="auto"/>
        <w:left w:val="none" w:sz="0" w:space="0" w:color="auto"/>
        <w:bottom w:val="none" w:sz="0" w:space="0" w:color="auto"/>
        <w:right w:val="none" w:sz="0" w:space="0" w:color="auto"/>
      </w:divBdr>
    </w:div>
    <w:div w:id="64957484">
      <w:bodyDiv w:val="1"/>
      <w:marLeft w:val="0"/>
      <w:marRight w:val="0"/>
      <w:marTop w:val="0"/>
      <w:marBottom w:val="0"/>
      <w:divBdr>
        <w:top w:val="none" w:sz="0" w:space="0" w:color="auto"/>
        <w:left w:val="none" w:sz="0" w:space="0" w:color="auto"/>
        <w:bottom w:val="none" w:sz="0" w:space="0" w:color="auto"/>
        <w:right w:val="none" w:sz="0" w:space="0" w:color="auto"/>
      </w:divBdr>
    </w:div>
    <w:div w:id="160968672">
      <w:bodyDiv w:val="1"/>
      <w:marLeft w:val="0"/>
      <w:marRight w:val="0"/>
      <w:marTop w:val="0"/>
      <w:marBottom w:val="0"/>
      <w:divBdr>
        <w:top w:val="none" w:sz="0" w:space="0" w:color="auto"/>
        <w:left w:val="none" w:sz="0" w:space="0" w:color="auto"/>
        <w:bottom w:val="none" w:sz="0" w:space="0" w:color="auto"/>
        <w:right w:val="none" w:sz="0" w:space="0" w:color="auto"/>
      </w:divBdr>
    </w:div>
    <w:div w:id="1154102211">
      <w:bodyDiv w:val="1"/>
      <w:marLeft w:val="0"/>
      <w:marRight w:val="0"/>
      <w:marTop w:val="0"/>
      <w:marBottom w:val="0"/>
      <w:divBdr>
        <w:top w:val="none" w:sz="0" w:space="0" w:color="auto"/>
        <w:left w:val="none" w:sz="0" w:space="0" w:color="auto"/>
        <w:bottom w:val="none" w:sz="0" w:space="0" w:color="auto"/>
        <w:right w:val="none" w:sz="0" w:space="0" w:color="auto"/>
      </w:divBdr>
    </w:div>
    <w:div w:id="1228691141">
      <w:bodyDiv w:val="1"/>
      <w:marLeft w:val="0"/>
      <w:marRight w:val="0"/>
      <w:marTop w:val="0"/>
      <w:marBottom w:val="0"/>
      <w:divBdr>
        <w:top w:val="none" w:sz="0" w:space="0" w:color="auto"/>
        <w:left w:val="none" w:sz="0" w:space="0" w:color="auto"/>
        <w:bottom w:val="none" w:sz="0" w:space="0" w:color="auto"/>
        <w:right w:val="none" w:sz="0" w:space="0" w:color="auto"/>
      </w:divBdr>
    </w:div>
    <w:div w:id="1312440623">
      <w:bodyDiv w:val="1"/>
      <w:marLeft w:val="0"/>
      <w:marRight w:val="0"/>
      <w:marTop w:val="0"/>
      <w:marBottom w:val="0"/>
      <w:divBdr>
        <w:top w:val="none" w:sz="0" w:space="0" w:color="auto"/>
        <w:left w:val="none" w:sz="0" w:space="0" w:color="auto"/>
        <w:bottom w:val="none" w:sz="0" w:space="0" w:color="auto"/>
        <w:right w:val="none" w:sz="0" w:space="0" w:color="auto"/>
      </w:divBdr>
    </w:div>
    <w:div w:id="1643777296">
      <w:bodyDiv w:val="1"/>
      <w:marLeft w:val="0"/>
      <w:marRight w:val="0"/>
      <w:marTop w:val="0"/>
      <w:marBottom w:val="0"/>
      <w:divBdr>
        <w:top w:val="none" w:sz="0" w:space="0" w:color="auto"/>
        <w:left w:val="none" w:sz="0" w:space="0" w:color="auto"/>
        <w:bottom w:val="none" w:sz="0" w:space="0" w:color="auto"/>
        <w:right w:val="none" w:sz="0" w:space="0" w:color="auto"/>
      </w:divBdr>
    </w:div>
    <w:div w:id="1720548723">
      <w:bodyDiv w:val="1"/>
      <w:marLeft w:val="0"/>
      <w:marRight w:val="0"/>
      <w:marTop w:val="0"/>
      <w:marBottom w:val="0"/>
      <w:divBdr>
        <w:top w:val="none" w:sz="0" w:space="0" w:color="auto"/>
        <w:left w:val="none" w:sz="0" w:space="0" w:color="auto"/>
        <w:bottom w:val="none" w:sz="0" w:space="0" w:color="auto"/>
        <w:right w:val="none" w:sz="0" w:space="0" w:color="auto"/>
      </w:divBdr>
    </w:div>
    <w:div w:id="193968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chart" Target="charts/chart10.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chart" Target="charts/chart9.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5" Type="http://schemas.openxmlformats.org/officeDocument/2006/relationships/theme" Target="theme/theme1.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20538915727321522"/>
          <c:y val="0"/>
        </c:manualLayout>
      </c:layout>
      <c:overlay val="0"/>
      <c:spPr>
        <a:noFill/>
        <a:ln>
          <a:noFill/>
        </a:ln>
        <a:effectLst/>
      </c:spPr>
      <c:txPr>
        <a:bodyPr rot="0" spcFirstLastPara="1" vertOverflow="ellipsis" vert="horz" wrap="square" anchor="ctr" anchorCtr="1"/>
        <a:lstStyle/>
        <a:p>
          <a:pPr>
            <a:defRPr sz="22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manualLayout>
          <c:layoutTarget val="inner"/>
          <c:xMode val="edge"/>
          <c:yMode val="edge"/>
          <c:x val="5.73344998541849E-2"/>
          <c:y val="0.14035687183664375"/>
          <c:w val="0.46450420750546279"/>
          <c:h val="0.76513823040024509"/>
        </c:manualLayout>
      </c:layout>
      <c:pieChart>
        <c:varyColors val="1"/>
        <c:ser>
          <c:idx val="0"/>
          <c:order val="0"/>
          <c:tx>
            <c:strRef>
              <c:f>Sheet1!$B$1</c:f>
              <c:strCache>
                <c:ptCount val="1"/>
                <c:pt idx="0">
                  <c:v>Procentuele Verdeling Functies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2CA-4854-A4B6-4E71A0B80EA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2CA-4854-A4B6-4E71A0B80EA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2CA-4854-A4B6-4E71A0B80EA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2CA-4854-A4B6-4E71A0B80EAB}"/>
              </c:ext>
            </c:extLst>
          </c:dPt>
          <c:dLbls>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mn-lt"/>
                    <a:ea typeface="+mn-ea"/>
                    <a:cs typeface="+mn-cs"/>
                  </a:defRPr>
                </a:pPr>
                <a:endParaRPr lang="en-NL"/>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Hypotheek Adviseur / Financieel Adviseur</c:v>
                </c:pt>
                <c:pt idx="1">
                  <c:v>Commercieel Binnendienst Medewerker</c:v>
                </c:pt>
                <c:pt idx="2">
                  <c:v>Hypotheek Acceptant  </c:v>
                </c:pt>
                <c:pt idx="3">
                  <c:v>Financieel Planner / FFP                      </c:v>
                </c:pt>
              </c:strCache>
            </c:strRef>
          </c:cat>
          <c:val>
            <c:numRef>
              <c:f>Sheet1!$B$2:$B$5</c:f>
              <c:numCache>
                <c:formatCode>General</c:formatCode>
                <c:ptCount val="4"/>
                <c:pt idx="0">
                  <c:v>148</c:v>
                </c:pt>
                <c:pt idx="1">
                  <c:v>17</c:v>
                </c:pt>
                <c:pt idx="2">
                  <c:v>15</c:v>
                </c:pt>
                <c:pt idx="3">
                  <c:v>9</c:v>
                </c:pt>
              </c:numCache>
            </c:numRef>
          </c:val>
          <c:extLst>
            <c:ext xmlns:c16="http://schemas.microsoft.com/office/drawing/2014/chart" uri="{C3380CC4-5D6E-409C-BE32-E72D297353CC}">
              <c16:uniqueId val="{0000000C-62CA-4854-A4B6-4E71A0B80EAB}"/>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6018101360518342"/>
          <c:y val="0.1578236805279977"/>
          <c:w val="0.37823677837371772"/>
          <c:h val="0.73253883052416857"/>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Welke</a:t>
            </a:r>
            <a:r>
              <a:rPr lang="en-US" baseline="0"/>
              <a:t> reden is voor u het belangrijkste om voor u zelf te willen beginnen?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Pt>
            <c:idx val="1"/>
            <c:invertIfNegative val="0"/>
            <c:bubble3D val="0"/>
            <c:spPr>
              <a:solidFill>
                <a:schemeClr val="accent6"/>
              </a:solidFill>
              <a:ln>
                <a:noFill/>
              </a:ln>
              <a:effectLst/>
            </c:spPr>
            <c:extLst>
              <c:ext xmlns:c16="http://schemas.microsoft.com/office/drawing/2014/chart" uri="{C3380CC4-5D6E-409C-BE32-E72D297353CC}">
                <c16:uniqueId val="{00000001-4A75-48C2-848A-4BD38A9303B3}"/>
              </c:ext>
            </c:extLst>
          </c:dPt>
          <c:dPt>
            <c:idx val="2"/>
            <c:invertIfNegative val="0"/>
            <c:bubble3D val="0"/>
            <c:spPr>
              <a:solidFill>
                <a:schemeClr val="accent4"/>
              </a:solidFill>
              <a:ln>
                <a:noFill/>
              </a:ln>
              <a:effectLst/>
            </c:spPr>
            <c:extLst>
              <c:ext xmlns:c16="http://schemas.microsoft.com/office/drawing/2014/chart" uri="{C3380CC4-5D6E-409C-BE32-E72D297353CC}">
                <c16:uniqueId val="{00000003-4A75-48C2-848A-4BD38A9303B3}"/>
              </c:ext>
            </c:extLst>
          </c:dPt>
          <c:dPt>
            <c:idx val="3"/>
            <c:invertIfNegative val="0"/>
            <c:bubble3D val="0"/>
            <c:spPr>
              <a:solidFill>
                <a:schemeClr val="accent3"/>
              </a:solidFill>
              <a:ln>
                <a:noFill/>
              </a:ln>
              <a:effectLst/>
            </c:spPr>
            <c:extLst>
              <c:ext xmlns:c16="http://schemas.microsoft.com/office/drawing/2014/chart" uri="{C3380CC4-5D6E-409C-BE32-E72D297353CC}">
                <c16:uniqueId val="{00000005-4A75-48C2-848A-4BD38A9303B3}"/>
              </c:ext>
            </c:extLst>
          </c:dPt>
          <c:dPt>
            <c:idx val="4"/>
            <c:invertIfNegative val="0"/>
            <c:bubble3D val="0"/>
            <c:spPr>
              <a:solidFill>
                <a:schemeClr val="accent2"/>
              </a:solidFill>
              <a:ln>
                <a:noFill/>
              </a:ln>
              <a:effectLst/>
            </c:spPr>
            <c:extLst>
              <c:ext xmlns:c16="http://schemas.microsoft.com/office/drawing/2014/chart" uri="{C3380CC4-5D6E-409C-BE32-E72D297353CC}">
                <c16:uniqueId val="{00000007-4A75-48C2-848A-4BD38A9303B3}"/>
              </c:ext>
            </c:extLst>
          </c:dPt>
          <c:cat>
            <c:strRef>
              <c:f>Sheet1!$A$2:$A$6</c:f>
              <c:strCache>
                <c:ptCount val="5"/>
                <c:pt idx="0">
                  <c:v>Mogelijkheid om eigen tijd in te delen ( Flexibiliteit )</c:v>
                </c:pt>
                <c:pt idx="1">
                  <c:v>Zelf beslissingen kunnen nemen over de bedrijfsvoering</c:v>
                </c:pt>
                <c:pt idx="2">
                  <c:v>Meer geld te verdienen</c:v>
                </c:pt>
                <c:pt idx="3">
                  <c:v>Mij zelf meer kunnen ontplooien</c:v>
                </c:pt>
                <c:pt idx="4">
                  <c:v>Eigen pensioen opbouwen</c:v>
                </c:pt>
              </c:strCache>
            </c:strRef>
          </c:cat>
          <c:val>
            <c:numRef>
              <c:f>Sheet1!$B$2:$B$6</c:f>
              <c:numCache>
                <c:formatCode>#,##0.0</c:formatCode>
                <c:ptCount val="5"/>
                <c:pt idx="0">
                  <c:v>2.7</c:v>
                </c:pt>
                <c:pt idx="1">
                  <c:v>2.9</c:v>
                </c:pt>
                <c:pt idx="2">
                  <c:v>2.4</c:v>
                </c:pt>
                <c:pt idx="3">
                  <c:v>1.5</c:v>
                </c:pt>
                <c:pt idx="4">
                  <c:v>0.5</c:v>
                </c:pt>
              </c:numCache>
            </c:numRef>
          </c:val>
          <c:extLst>
            <c:ext xmlns:c16="http://schemas.microsoft.com/office/drawing/2014/chart" uri="{C3380CC4-5D6E-409C-BE32-E72D297353CC}">
              <c16:uniqueId val="{0000000A-4A75-48C2-848A-4BD38A9303B3}"/>
            </c:ext>
          </c:extLst>
        </c:ser>
        <c:dLbls>
          <c:showLegendKey val="0"/>
          <c:showVal val="0"/>
          <c:showCatName val="0"/>
          <c:showSerName val="0"/>
          <c:showPercent val="0"/>
          <c:showBubbleSize val="0"/>
        </c:dLbls>
        <c:gapWidth val="36"/>
        <c:axId val="550490696"/>
        <c:axId val="550491024"/>
      </c:barChart>
      <c:catAx>
        <c:axId val="550490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550491024"/>
        <c:crosses val="autoZero"/>
        <c:auto val="1"/>
        <c:lblAlgn val="ctr"/>
        <c:lblOffset val="100"/>
        <c:noMultiLvlLbl val="0"/>
      </c:catAx>
      <c:valAx>
        <c:axId val="550491024"/>
        <c:scaling>
          <c:orientation val="minMax"/>
          <c:min val="0.1"/>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5504906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Hoeveel uur</a:t>
            </a:r>
            <a:r>
              <a:rPr lang="en-US" baseline="0"/>
              <a:t> werkt u gemiddeld per week?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manualLayout>
          <c:layoutTarget val="inner"/>
          <c:xMode val="edge"/>
          <c:yMode val="edge"/>
          <c:x val="0.16505809487228731"/>
          <c:y val="0.14035687183664375"/>
          <c:w val="0.78970744510594726"/>
          <c:h val="0.76513823040024509"/>
        </c:manualLayout>
      </c:layout>
      <c:barChart>
        <c:barDir val="bar"/>
        <c:grouping val="clustered"/>
        <c:varyColors val="0"/>
        <c:ser>
          <c:idx val="0"/>
          <c:order val="0"/>
          <c:tx>
            <c:strRef>
              <c:f>Sheet1!$B$1</c:f>
              <c:strCache>
                <c:ptCount val="1"/>
                <c:pt idx="0">
                  <c:v>Verdeling Functies</c:v>
                </c:pt>
              </c:strCache>
            </c:strRef>
          </c:tx>
          <c:spPr>
            <a:solidFill>
              <a:schemeClr val="accent5">
                <a:lumMod val="75000"/>
              </a:schemeClr>
            </a:solidFill>
            <a:ln w="19050">
              <a:solidFill>
                <a:schemeClr val="lt1"/>
              </a:solidFill>
            </a:ln>
            <a:effectLst/>
          </c:spPr>
          <c:invertIfNegative val="0"/>
          <c:dPt>
            <c:idx val="0"/>
            <c:invertIfNegative val="0"/>
            <c:bubble3D val="0"/>
            <c:spPr>
              <a:solidFill>
                <a:schemeClr val="accent5">
                  <a:lumMod val="75000"/>
                </a:schemeClr>
              </a:solidFill>
              <a:ln w="19050">
                <a:solidFill>
                  <a:schemeClr val="lt1"/>
                </a:solidFill>
              </a:ln>
              <a:effectLst/>
            </c:spPr>
            <c:extLst>
              <c:ext xmlns:c16="http://schemas.microsoft.com/office/drawing/2014/chart" uri="{C3380CC4-5D6E-409C-BE32-E72D297353CC}">
                <c16:uniqueId val="{00000001-4785-47B9-B06B-8194789D68A9}"/>
              </c:ext>
            </c:extLst>
          </c:dPt>
          <c:dPt>
            <c:idx val="1"/>
            <c:invertIfNegative val="0"/>
            <c:bubble3D val="0"/>
            <c:spPr>
              <a:solidFill>
                <a:schemeClr val="accent6">
                  <a:lumMod val="75000"/>
                </a:schemeClr>
              </a:solidFill>
              <a:ln w="19050">
                <a:solidFill>
                  <a:schemeClr val="lt1"/>
                </a:solidFill>
              </a:ln>
              <a:effectLst/>
            </c:spPr>
            <c:extLst>
              <c:ext xmlns:c16="http://schemas.microsoft.com/office/drawing/2014/chart" uri="{C3380CC4-5D6E-409C-BE32-E72D297353CC}">
                <c16:uniqueId val="{00000003-4785-47B9-B06B-8194789D68A9}"/>
              </c:ext>
            </c:extLst>
          </c:dPt>
          <c:dPt>
            <c:idx val="2"/>
            <c:invertIfNegative val="0"/>
            <c:bubble3D val="0"/>
            <c:spPr>
              <a:solidFill>
                <a:schemeClr val="accent4">
                  <a:lumMod val="75000"/>
                </a:schemeClr>
              </a:solidFill>
              <a:ln w="19050">
                <a:solidFill>
                  <a:schemeClr val="lt1"/>
                </a:solidFill>
              </a:ln>
              <a:effectLst/>
            </c:spPr>
            <c:extLst>
              <c:ext xmlns:c16="http://schemas.microsoft.com/office/drawing/2014/chart" uri="{C3380CC4-5D6E-409C-BE32-E72D297353CC}">
                <c16:uniqueId val="{00000005-4785-47B9-B06B-8194789D68A9}"/>
              </c:ext>
            </c:extLst>
          </c:dPt>
          <c:dPt>
            <c:idx val="3"/>
            <c:invertIfNegative val="0"/>
            <c:bubble3D val="0"/>
            <c:spPr>
              <a:solidFill>
                <a:schemeClr val="accent3">
                  <a:lumMod val="75000"/>
                </a:schemeClr>
              </a:solidFill>
              <a:ln w="19050">
                <a:solidFill>
                  <a:schemeClr val="lt1"/>
                </a:solidFill>
              </a:ln>
              <a:effectLst/>
            </c:spPr>
            <c:extLst>
              <c:ext xmlns:c16="http://schemas.microsoft.com/office/drawing/2014/chart" uri="{C3380CC4-5D6E-409C-BE32-E72D297353CC}">
                <c16:uniqueId val="{00000007-4785-47B9-B06B-8194789D68A9}"/>
              </c:ext>
            </c:extLst>
          </c:dPt>
          <c:dPt>
            <c:idx val="4"/>
            <c:invertIfNegative val="0"/>
            <c:bubble3D val="0"/>
            <c:spPr>
              <a:solidFill>
                <a:schemeClr val="accent2">
                  <a:lumMod val="75000"/>
                </a:schemeClr>
              </a:solidFill>
              <a:ln w="19050">
                <a:solidFill>
                  <a:schemeClr val="lt1"/>
                </a:solidFill>
              </a:ln>
              <a:effectLst/>
            </c:spPr>
            <c:extLst>
              <c:ext xmlns:c16="http://schemas.microsoft.com/office/drawing/2014/chart" uri="{C3380CC4-5D6E-409C-BE32-E72D297353CC}">
                <c16:uniqueId val="{00000009-4785-47B9-B06B-8194789D68A9}"/>
              </c:ext>
            </c:extLst>
          </c:dPt>
          <c:dPt>
            <c:idx val="5"/>
            <c:invertIfNegative val="0"/>
            <c:bubble3D val="0"/>
            <c:spPr>
              <a:solidFill>
                <a:schemeClr val="accent1">
                  <a:lumMod val="75000"/>
                </a:schemeClr>
              </a:solidFill>
              <a:ln w="19050">
                <a:solidFill>
                  <a:schemeClr val="lt1"/>
                </a:solidFill>
              </a:ln>
              <a:effectLst/>
            </c:spPr>
            <c:extLst>
              <c:ext xmlns:c16="http://schemas.microsoft.com/office/drawing/2014/chart" uri="{C3380CC4-5D6E-409C-BE32-E72D297353CC}">
                <c16:uniqueId val="{0000000B-4785-47B9-B06B-8194789D68A9}"/>
              </c:ext>
            </c:extLst>
          </c:dPt>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en-N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20-24 uur</c:v>
                </c:pt>
                <c:pt idx="1">
                  <c:v>25 - 32 uur</c:v>
                </c:pt>
                <c:pt idx="2">
                  <c:v>33 - 40 uur</c:v>
                </c:pt>
                <c:pt idx="3">
                  <c:v>41 - 48 uur</c:v>
                </c:pt>
                <c:pt idx="4">
                  <c:v>49 - 56 uur</c:v>
                </c:pt>
                <c:pt idx="5">
                  <c:v>57 - 64 uur</c:v>
                </c:pt>
              </c:strCache>
            </c:strRef>
          </c:cat>
          <c:val>
            <c:numRef>
              <c:f>Sheet1!$B$2:$B$7</c:f>
              <c:numCache>
                <c:formatCode>0%</c:formatCode>
                <c:ptCount val="6"/>
                <c:pt idx="0">
                  <c:v>3.7037037037037035E-2</c:v>
                </c:pt>
                <c:pt idx="1">
                  <c:v>0.15343915343915343</c:v>
                </c:pt>
                <c:pt idx="2">
                  <c:v>0.69841269841269837</c:v>
                </c:pt>
                <c:pt idx="3">
                  <c:v>7.9365079365079361E-2</c:v>
                </c:pt>
                <c:pt idx="4">
                  <c:v>2.6455026455026454E-2</c:v>
                </c:pt>
                <c:pt idx="5">
                  <c:v>5.2910052910052907E-3</c:v>
                </c:pt>
              </c:numCache>
            </c:numRef>
          </c:val>
          <c:extLst>
            <c:ext xmlns:c16="http://schemas.microsoft.com/office/drawing/2014/chart" uri="{C3380CC4-5D6E-409C-BE32-E72D297353CC}">
              <c16:uniqueId val="{0000000C-4785-47B9-B06B-8194789D68A9}"/>
            </c:ext>
          </c:extLst>
        </c:ser>
        <c:dLbls>
          <c:showLegendKey val="0"/>
          <c:showVal val="0"/>
          <c:showCatName val="0"/>
          <c:showSerName val="0"/>
          <c:showPercent val="0"/>
          <c:showBubbleSize val="0"/>
        </c:dLbls>
        <c:gapWidth val="36"/>
        <c:overlap val="81"/>
        <c:axId val="394538760"/>
        <c:axId val="394541056"/>
      </c:barChart>
      <c:valAx>
        <c:axId val="394541056"/>
        <c:scaling>
          <c:orientation val="minMax"/>
        </c:scaling>
        <c:delete val="1"/>
        <c:axPos val="b"/>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crossAx val="394538760"/>
        <c:crosses val="autoZero"/>
        <c:crossBetween val="between"/>
      </c:valAx>
      <c:catAx>
        <c:axId val="394538760"/>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394541056"/>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N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Hoeveel jaar werkt u in</a:t>
            </a:r>
            <a:r>
              <a:rPr lang="en-US" baseline="0"/>
              <a:t> de vastgoedwereld?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manualLayout>
          <c:layoutTarget val="inner"/>
          <c:xMode val="edge"/>
          <c:yMode val="edge"/>
          <c:x val="0.16505809487228731"/>
          <c:y val="0.14035687183664375"/>
          <c:w val="0.78970744510594726"/>
          <c:h val="0.76513823040024509"/>
        </c:manualLayout>
      </c:layout>
      <c:barChart>
        <c:barDir val="bar"/>
        <c:grouping val="clustered"/>
        <c:varyColors val="0"/>
        <c:ser>
          <c:idx val="0"/>
          <c:order val="0"/>
          <c:tx>
            <c:strRef>
              <c:f>Sheet1!$B$1</c:f>
              <c:strCache>
                <c:ptCount val="1"/>
                <c:pt idx="0">
                  <c:v>Verdeling ervaring</c:v>
                </c:pt>
              </c:strCache>
            </c:strRef>
          </c:tx>
          <c:spPr>
            <a:solidFill>
              <a:schemeClr val="accent5">
                <a:lumMod val="75000"/>
              </a:schemeClr>
            </a:solidFill>
            <a:ln w="19050">
              <a:solidFill>
                <a:schemeClr val="lt1"/>
              </a:solidFill>
            </a:ln>
            <a:effectLst/>
          </c:spPr>
          <c:invertIfNegative val="0"/>
          <c:dPt>
            <c:idx val="0"/>
            <c:invertIfNegative val="0"/>
            <c:bubble3D val="0"/>
            <c:spPr>
              <a:solidFill>
                <a:schemeClr val="accent5">
                  <a:lumMod val="75000"/>
                </a:schemeClr>
              </a:solidFill>
              <a:ln w="19050">
                <a:solidFill>
                  <a:schemeClr val="lt1"/>
                </a:solidFill>
              </a:ln>
              <a:effectLst/>
            </c:spPr>
            <c:extLst>
              <c:ext xmlns:c16="http://schemas.microsoft.com/office/drawing/2014/chart" uri="{C3380CC4-5D6E-409C-BE32-E72D297353CC}">
                <c16:uniqueId val="{00000001-3B3D-4C34-A4EA-691F06C25552}"/>
              </c:ext>
            </c:extLst>
          </c:dPt>
          <c:dPt>
            <c:idx val="1"/>
            <c:invertIfNegative val="0"/>
            <c:bubble3D val="0"/>
            <c:spPr>
              <a:solidFill>
                <a:schemeClr val="accent6">
                  <a:lumMod val="75000"/>
                </a:schemeClr>
              </a:solidFill>
              <a:ln w="19050">
                <a:solidFill>
                  <a:schemeClr val="lt1"/>
                </a:solidFill>
              </a:ln>
              <a:effectLst/>
            </c:spPr>
            <c:extLst>
              <c:ext xmlns:c16="http://schemas.microsoft.com/office/drawing/2014/chart" uri="{C3380CC4-5D6E-409C-BE32-E72D297353CC}">
                <c16:uniqueId val="{00000003-3B3D-4C34-A4EA-691F06C25552}"/>
              </c:ext>
            </c:extLst>
          </c:dPt>
          <c:dPt>
            <c:idx val="2"/>
            <c:invertIfNegative val="0"/>
            <c:bubble3D val="0"/>
            <c:spPr>
              <a:solidFill>
                <a:schemeClr val="accent4">
                  <a:lumMod val="75000"/>
                </a:schemeClr>
              </a:solidFill>
              <a:ln w="19050">
                <a:solidFill>
                  <a:schemeClr val="lt1"/>
                </a:solidFill>
              </a:ln>
              <a:effectLst/>
            </c:spPr>
            <c:extLst>
              <c:ext xmlns:c16="http://schemas.microsoft.com/office/drawing/2014/chart" uri="{C3380CC4-5D6E-409C-BE32-E72D297353CC}">
                <c16:uniqueId val="{00000005-3B3D-4C34-A4EA-691F06C25552}"/>
              </c:ext>
            </c:extLst>
          </c:dPt>
          <c:dPt>
            <c:idx val="3"/>
            <c:invertIfNegative val="0"/>
            <c:bubble3D val="0"/>
            <c:spPr>
              <a:solidFill>
                <a:schemeClr val="accent3">
                  <a:lumMod val="75000"/>
                </a:schemeClr>
              </a:solidFill>
              <a:ln w="19050">
                <a:solidFill>
                  <a:schemeClr val="lt1"/>
                </a:solidFill>
              </a:ln>
              <a:effectLst/>
            </c:spPr>
            <c:extLst>
              <c:ext xmlns:c16="http://schemas.microsoft.com/office/drawing/2014/chart" uri="{C3380CC4-5D6E-409C-BE32-E72D297353CC}">
                <c16:uniqueId val="{00000007-3B3D-4C34-A4EA-691F06C25552}"/>
              </c:ext>
            </c:extLst>
          </c:dPt>
          <c:dPt>
            <c:idx val="4"/>
            <c:invertIfNegative val="0"/>
            <c:bubble3D val="0"/>
            <c:spPr>
              <a:solidFill>
                <a:schemeClr val="accent2">
                  <a:lumMod val="75000"/>
                </a:schemeClr>
              </a:solidFill>
              <a:ln w="19050">
                <a:solidFill>
                  <a:schemeClr val="lt1"/>
                </a:solidFill>
              </a:ln>
              <a:effectLst/>
            </c:spPr>
            <c:extLst>
              <c:ext xmlns:c16="http://schemas.microsoft.com/office/drawing/2014/chart" uri="{C3380CC4-5D6E-409C-BE32-E72D297353CC}">
                <c16:uniqueId val="{00000009-3B3D-4C34-A4EA-691F06C25552}"/>
              </c:ext>
            </c:extLst>
          </c:dPt>
          <c:dLbls>
            <c:numFmt formatCode="0%" sourceLinked="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en-N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8 of meer</c:v>
                </c:pt>
                <c:pt idx="1">
                  <c:v>6 t/m 8</c:v>
                </c:pt>
                <c:pt idx="2">
                  <c:v>4 t/m 6</c:v>
                </c:pt>
                <c:pt idx="3">
                  <c:v>2 t/m 4</c:v>
                </c:pt>
                <c:pt idx="4">
                  <c:v>0 t/m 2</c:v>
                </c:pt>
              </c:strCache>
            </c:strRef>
          </c:cat>
          <c:val>
            <c:numRef>
              <c:f>Sheet1!$B$2:$B$6</c:f>
              <c:numCache>
                <c:formatCode>General</c:formatCode>
                <c:ptCount val="5"/>
                <c:pt idx="0">
                  <c:v>0.40211640211640209</c:v>
                </c:pt>
                <c:pt idx="1">
                  <c:v>5.2910052910052907E-2</c:v>
                </c:pt>
                <c:pt idx="2">
                  <c:v>0.13756613756613756</c:v>
                </c:pt>
                <c:pt idx="3">
                  <c:v>0.17989417989417988</c:v>
                </c:pt>
                <c:pt idx="4">
                  <c:v>0.2275132275132275</c:v>
                </c:pt>
              </c:numCache>
            </c:numRef>
          </c:val>
          <c:extLst>
            <c:ext xmlns:c16="http://schemas.microsoft.com/office/drawing/2014/chart" uri="{C3380CC4-5D6E-409C-BE32-E72D297353CC}">
              <c16:uniqueId val="{0000000A-3B3D-4C34-A4EA-691F06C25552}"/>
            </c:ext>
          </c:extLst>
        </c:ser>
        <c:dLbls>
          <c:showLegendKey val="0"/>
          <c:showVal val="0"/>
          <c:showCatName val="0"/>
          <c:showSerName val="0"/>
          <c:showPercent val="0"/>
          <c:showBubbleSize val="0"/>
        </c:dLbls>
        <c:gapWidth val="36"/>
        <c:overlap val="81"/>
        <c:axId val="394538760"/>
        <c:axId val="394541056"/>
      </c:barChart>
      <c:valAx>
        <c:axId val="394541056"/>
        <c:scaling>
          <c:orientation val="minMax"/>
        </c:scaling>
        <c:delete val="1"/>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394538760"/>
        <c:crosses val="autoZero"/>
        <c:crossBetween val="between"/>
      </c:valAx>
      <c:catAx>
        <c:axId val="394538760"/>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394541056"/>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N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Ontving u afgelopen</a:t>
            </a:r>
            <a:r>
              <a:rPr lang="en-US" baseline="0"/>
              <a:t> jaar een bonus?</a:t>
            </a:r>
            <a:endParaRPr lang="en-US"/>
          </a:p>
        </c:rich>
      </c:tx>
      <c:layout>
        <c:manualLayout>
          <c:xMode val="edge"/>
          <c:yMode val="edge"/>
          <c:x val="0.2581669930852552"/>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manualLayout>
          <c:layoutTarget val="inner"/>
          <c:xMode val="edge"/>
          <c:yMode val="edge"/>
          <c:x val="0.12296734481793836"/>
          <c:y val="0.16461187449608014"/>
          <c:w val="0.84369367891513558"/>
          <c:h val="0.66998656417947755"/>
        </c:manualLayout>
      </c:layout>
      <c:barChart>
        <c:barDir val="bar"/>
        <c:grouping val="clustered"/>
        <c:varyColors val="0"/>
        <c:ser>
          <c:idx val="0"/>
          <c:order val="0"/>
          <c:tx>
            <c:strRef>
              <c:f>Sheet1!$A$2</c:f>
              <c:strCache>
                <c:ptCount val="1"/>
                <c:pt idx="0">
                  <c:v>Wel bonus</c:v>
                </c:pt>
              </c:strCache>
            </c:strRef>
          </c:tx>
          <c:spPr>
            <a:solidFill>
              <a:schemeClr val="accent1"/>
            </a:solidFill>
            <a:ln>
              <a:noFill/>
            </a:ln>
            <a:effectLst/>
          </c:spPr>
          <c:invertIfNegative val="0"/>
          <c:dPt>
            <c:idx val="0"/>
            <c:invertIfNegative val="0"/>
            <c:bubble3D val="0"/>
            <c:spPr>
              <a:solidFill>
                <a:schemeClr val="accent6"/>
              </a:solidFill>
              <a:ln>
                <a:noFill/>
              </a:ln>
              <a:effectLst/>
            </c:spPr>
            <c:extLst>
              <c:ext xmlns:c16="http://schemas.microsoft.com/office/drawing/2014/chart" uri="{C3380CC4-5D6E-409C-BE32-E72D297353CC}">
                <c16:uniqueId val="{00000002-01A7-4B3C-955A-5F40FA81120E}"/>
              </c:ext>
            </c:extLst>
          </c:dPt>
          <c:dPt>
            <c:idx val="1"/>
            <c:invertIfNegative val="0"/>
            <c:bubble3D val="0"/>
            <c:spPr>
              <a:solidFill>
                <a:schemeClr val="accent2"/>
              </a:solidFill>
              <a:ln>
                <a:noFill/>
              </a:ln>
              <a:effectLst/>
            </c:spPr>
            <c:extLst>
              <c:ext xmlns:c16="http://schemas.microsoft.com/office/drawing/2014/chart" uri="{C3380CC4-5D6E-409C-BE32-E72D297353CC}">
                <c16:uniqueId val="{00000003-26CE-4B9F-A099-A3288529D25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Wel bonus</c:v>
                </c:pt>
                <c:pt idx="1">
                  <c:v>Geen bonus</c:v>
                </c:pt>
              </c:strCache>
            </c:strRef>
          </c:cat>
          <c:val>
            <c:numRef>
              <c:f>Sheet1!$B$2:$B$3</c:f>
              <c:numCache>
                <c:formatCode>0%</c:formatCode>
                <c:ptCount val="2"/>
                <c:pt idx="0">
                  <c:v>0.60846560846560849</c:v>
                </c:pt>
                <c:pt idx="1">
                  <c:v>0.39153439153439151</c:v>
                </c:pt>
              </c:numCache>
            </c:numRef>
          </c:val>
          <c:extLst>
            <c:ext xmlns:c16="http://schemas.microsoft.com/office/drawing/2014/chart" uri="{C3380CC4-5D6E-409C-BE32-E72D297353CC}">
              <c16:uniqueId val="{00000000-01A7-4B3C-955A-5F40FA81120E}"/>
            </c:ext>
          </c:extLst>
        </c:ser>
        <c:dLbls>
          <c:showLegendKey val="0"/>
          <c:showVal val="0"/>
          <c:showCatName val="0"/>
          <c:showSerName val="0"/>
          <c:showPercent val="0"/>
          <c:showBubbleSize val="0"/>
        </c:dLbls>
        <c:gapWidth val="83"/>
        <c:overlap val="20"/>
        <c:axId val="481539592"/>
        <c:axId val="481537624"/>
      </c:barChart>
      <c:catAx>
        <c:axId val="4815395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481537624"/>
        <c:crosses val="autoZero"/>
        <c:auto val="1"/>
        <c:lblAlgn val="ctr"/>
        <c:lblOffset val="100"/>
        <c:noMultiLvlLbl val="0"/>
      </c:catAx>
      <c:valAx>
        <c:axId val="481537624"/>
        <c:scaling>
          <c:orientation val="minMax"/>
          <c:max val="0.8"/>
          <c:min val="0.2"/>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4815395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Hoe ziet u mobiliteitsbudget eruit</a:t>
            </a:r>
            <a:r>
              <a:rPr lang="en-US" baseline="0"/>
              <a: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manualLayout>
          <c:layoutTarget val="inner"/>
          <c:xMode val="edge"/>
          <c:yMode val="edge"/>
          <c:x val="0.16505809487228731"/>
          <c:y val="0.14035687183664375"/>
          <c:w val="0.78970744510594726"/>
          <c:h val="0.76513823040024509"/>
        </c:manualLayout>
      </c:layout>
      <c:barChart>
        <c:barDir val="bar"/>
        <c:grouping val="clustered"/>
        <c:varyColors val="0"/>
        <c:ser>
          <c:idx val="0"/>
          <c:order val="0"/>
          <c:tx>
            <c:strRef>
              <c:f>Sheet1!$B$1</c:f>
              <c:strCache>
                <c:ptCount val="1"/>
                <c:pt idx="0">
                  <c:v>Verdeling ervaring</c:v>
                </c:pt>
              </c:strCache>
            </c:strRef>
          </c:tx>
          <c:spPr>
            <a:solidFill>
              <a:schemeClr val="accent5">
                <a:lumMod val="75000"/>
              </a:schemeClr>
            </a:solidFill>
            <a:ln w="19050">
              <a:solidFill>
                <a:schemeClr val="lt1"/>
              </a:solidFill>
            </a:ln>
            <a:effectLst/>
          </c:spPr>
          <c:invertIfNegative val="0"/>
          <c:dPt>
            <c:idx val="0"/>
            <c:invertIfNegative val="0"/>
            <c:bubble3D val="0"/>
            <c:spPr>
              <a:solidFill>
                <a:schemeClr val="accent5">
                  <a:lumMod val="75000"/>
                </a:schemeClr>
              </a:solidFill>
              <a:ln w="19050">
                <a:solidFill>
                  <a:schemeClr val="lt1"/>
                </a:solidFill>
              </a:ln>
              <a:effectLst/>
            </c:spPr>
            <c:extLst>
              <c:ext xmlns:c16="http://schemas.microsoft.com/office/drawing/2014/chart" uri="{C3380CC4-5D6E-409C-BE32-E72D297353CC}">
                <c16:uniqueId val="{00000001-BF5B-436B-8558-C417825B6415}"/>
              </c:ext>
            </c:extLst>
          </c:dPt>
          <c:dPt>
            <c:idx val="1"/>
            <c:invertIfNegative val="0"/>
            <c:bubble3D val="0"/>
            <c:spPr>
              <a:solidFill>
                <a:schemeClr val="accent2"/>
              </a:solidFill>
              <a:ln w="19050">
                <a:solidFill>
                  <a:schemeClr val="lt1"/>
                </a:solidFill>
              </a:ln>
              <a:effectLst/>
            </c:spPr>
            <c:extLst>
              <c:ext xmlns:c16="http://schemas.microsoft.com/office/drawing/2014/chart" uri="{C3380CC4-5D6E-409C-BE32-E72D297353CC}">
                <c16:uniqueId val="{00000003-BF5B-436B-8558-C417825B6415}"/>
              </c:ext>
            </c:extLst>
          </c:dPt>
          <c:dPt>
            <c:idx val="2"/>
            <c:invertIfNegative val="0"/>
            <c:bubble3D val="0"/>
            <c:spPr>
              <a:solidFill>
                <a:schemeClr val="accent3"/>
              </a:solidFill>
              <a:ln w="19050">
                <a:solidFill>
                  <a:schemeClr val="lt1"/>
                </a:solidFill>
              </a:ln>
              <a:effectLst/>
            </c:spPr>
            <c:extLst>
              <c:ext xmlns:c16="http://schemas.microsoft.com/office/drawing/2014/chart" uri="{C3380CC4-5D6E-409C-BE32-E72D297353CC}">
                <c16:uniqueId val="{00000005-BF5B-436B-8558-C417825B6415}"/>
              </c:ext>
            </c:extLst>
          </c:dPt>
          <c:dPt>
            <c:idx val="3"/>
            <c:invertIfNegative val="0"/>
            <c:bubble3D val="0"/>
            <c:spPr>
              <a:solidFill>
                <a:srgbClr val="FFC000"/>
              </a:solidFill>
              <a:ln w="19050">
                <a:solidFill>
                  <a:schemeClr val="lt1"/>
                </a:solidFill>
              </a:ln>
              <a:effectLst/>
            </c:spPr>
            <c:extLst>
              <c:ext xmlns:c16="http://schemas.microsoft.com/office/drawing/2014/chart" uri="{C3380CC4-5D6E-409C-BE32-E72D297353CC}">
                <c16:uniqueId val="{00000007-BF5B-436B-8558-C417825B6415}"/>
              </c:ext>
            </c:extLst>
          </c:dPt>
          <c:dPt>
            <c:idx val="4"/>
            <c:invertIfNegative val="0"/>
            <c:bubble3D val="0"/>
            <c:spPr>
              <a:solidFill>
                <a:schemeClr val="accent5"/>
              </a:solidFill>
              <a:ln w="19050">
                <a:solidFill>
                  <a:schemeClr val="lt1"/>
                </a:solidFill>
              </a:ln>
              <a:effectLst/>
            </c:spPr>
            <c:extLst>
              <c:ext xmlns:c16="http://schemas.microsoft.com/office/drawing/2014/chart" uri="{C3380CC4-5D6E-409C-BE32-E72D297353CC}">
                <c16:uniqueId val="{00000009-BF5B-436B-8558-C417825B6415}"/>
              </c:ext>
            </c:extLst>
          </c:dPt>
          <c:dLbls>
            <c:numFmt formatCode="0%" sourceLinked="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en-N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auto van de zaak inclusief privé</c:v>
                </c:pt>
                <c:pt idx="1">
                  <c:v>auto van de zaak exclusief privé</c:v>
                </c:pt>
                <c:pt idx="2">
                  <c:v>km vergoeding</c:v>
                </c:pt>
                <c:pt idx="3">
                  <c:v>geen vergoeding</c:v>
                </c:pt>
                <c:pt idx="4">
                  <c:v>OV en Overig</c:v>
                </c:pt>
              </c:strCache>
            </c:strRef>
          </c:cat>
          <c:val>
            <c:numRef>
              <c:f>Sheet1!$B$2:$B$6</c:f>
              <c:numCache>
                <c:formatCode>General</c:formatCode>
                <c:ptCount val="5"/>
                <c:pt idx="0">
                  <c:v>0.24867724867724866</c:v>
                </c:pt>
                <c:pt idx="1">
                  <c:v>2.6455026455026454E-2</c:v>
                </c:pt>
                <c:pt idx="2">
                  <c:v>0.44973544973544971</c:v>
                </c:pt>
                <c:pt idx="3">
                  <c:v>0.16402116402116401</c:v>
                </c:pt>
                <c:pt idx="4">
                  <c:v>0.1111111111111111</c:v>
                </c:pt>
              </c:numCache>
            </c:numRef>
          </c:val>
          <c:extLst>
            <c:ext xmlns:c16="http://schemas.microsoft.com/office/drawing/2014/chart" uri="{C3380CC4-5D6E-409C-BE32-E72D297353CC}">
              <c16:uniqueId val="{0000000A-BF5B-436B-8558-C417825B6415}"/>
            </c:ext>
          </c:extLst>
        </c:ser>
        <c:dLbls>
          <c:showLegendKey val="0"/>
          <c:showVal val="0"/>
          <c:showCatName val="0"/>
          <c:showSerName val="0"/>
          <c:showPercent val="0"/>
          <c:showBubbleSize val="0"/>
        </c:dLbls>
        <c:gapWidth val="36"/>
        <c:overlap val="81"/>
        <c:axId val="394538760"/>
        <c:axId val="394541056"/>
      </c:barChart>
      <c:valAx>
        <c:axId val="394541056"/>
        <c:scaling>
          <c:orientation val="minMax"/>
        </c:scaling>
        <c:delete val="1"/>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394538760"/>
        <c:crosses val="autoZero"/>
        <c:crossBetween val="between"/>
      </c:valAx>
      <c:catAx>
        <c:axId val="394538760"/>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394541056"/>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N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 welke mate vind u dat uw salaris</a:t>
            </a:r>
            <a:r>
              <a:rPr lang="en-US" baseline="0"/>
              <a:t> markt conform is?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manualLayout>
          <c:layoutTarget val="inner"/>
          <c:xMode val="edge"/>
          <c:yMode val="edge"/>
          <c:x val="0.16505809487228731"/>
          <c:y val="0.14035687183664375"/>
          <c:w val="0.78970744510594726"/>
          <c:h val="0.76513823040024509"/>
        </c:manualLayout>
      </c:layout>
      <c:barChart>
        <c:barDir val="bar"/>
        <c:grouping val="clustered"/>
        <c:varyColors val="0"/>
        <c:ser>
          <c:idx val="0"/>
          <c:order val="0"/>
          <c:tx>
            <c:strRef>
              <c:f>Sheet1!$B$1</c:f>
              <c:strCache>
                <c:ptCount val="1"/>
                <c:pt idx="0">
                  <c:v>Verdeling ervaring</c:v>
                </c:pt>
              </c:strCache>
            </c:strRef>
          </c:tx>
          <c:spPr>
            <a:solidFill>
              <a:schemeClr val="accent5">
                <a:lumMod val="75000"/>
              </a:schemeClr>
            </a:solidFill>
            <a:ln w="19050">
              <a:solidFill>
                <a:schemeClr val="lt1"/>
              </a:solidFill>
            </a:ln>
            <a:effectLst/>
          </c:spPr>
          <c:invertIfNegative val="0"/>
          <c:dPt>
            <c:idx val="0"/>
            <c:invertIfNegative val="0"/>
            <c:bubble3D val="0"/>
            <c:spPr>
              <a:solidFill>
                <a:schemeClr val="accent5">
                  <a:lumMod val="75000"/>
                </a:schemeClr>
              </a:solidFill>
              <a:ln w="19050">
                <a:solidFill>
                  <a:schemeClr val="lt1"/>
                </a:solidFill>
              </a:ln>
              <a:effectLst/>
            </c:spPr>
            <c:extLst>
              <c:ext xmlns:c16="http://schemas.microsoft.com/office/drawing/2014/chart" uri="{C3380CC4-5D6E-409C-BE32-E72D297353CC}">
                <c16:uniqueId val="{00000001-11D3-4388-AB9F-11E14C456A51}"/>
              </c:ext>
            </c:extLst>
          </c:dPt>
          <c:dPt>
            <c:idx val="1"/>
            <c:invertIfNegative val="0"/>
            <c:bubble3D val="0"/>
            <c:spPr>
              <a:solidFill>
                <a:schemeClr val="accent6">
                  <a:lumMod val="75000"/>
                </a:schemeClr>
              </a:solidFill>
              <a:ln w="19050">
                <a:solidFill>
                  <a:schemeClr val="lt1"/>
                </a:solidFill>
              </a:ln>
              <a:effectLst/>
            </c:spPr>
            <c:extLst>
              <c:ext xmlns:c16="http://schemas.microsoft.com/office/drawing/2014/chart" uri="{C3380CC4-5D6E-409C-BE32-E72D297353CC}">
                <c16:uniqueId val="{00000003-11D3-4388-AB9F-11E14C456A51}"/>
              </c:ext>
            </c:extLst>
          </c:dPt>
          <c:dPt>
            <c:idx val="2"/>
            <c:invertIfNegative val="0"/>
            <c:bubble3D val="0"/>
            <c:spPr>
              <a:solidFill>
                <a:schemeClr val="accent4">
                  <a:lumMod val="75000"/>
                </a:schemeClr>
              </a:solidFill>
              <a:ln w="19050">
                <a:solidFill>
                  <a:schemeClr val="lt1"/>
                </a:solidFill>
              </a:ln>
              <a:effectLst/>
            </c:spPr>
            <c:extLst>
              <c:ext xmlns:c16="http://schemas.microsoft.com/office/drawing/2014/chart" uri="{C3380CC4-5D6E-409C-BE32-E72D297353CC}">
                <c16:uniqueId val="{00000005-11D3-4388-AB9F-11E14C456A51}"/>
              </c:ext>
            </c:extLst>
          </c:dPt>
          <c:dPt>
            <c:idx val="3"/>
            <c:invertIfNegative val="0"/>
            <c:bubble3D val="0"/>
            <c:spPr>
              <a:solidFill>
                <a:schemeClr val="accent3">
                  <a:lumMod val="75000"/>
                </a:schemeClr>
              </a:solidFill>
              <a:ln w="19050">
                <a:solidFill>
                  <a:schemeClr val="lt1"/>
                </a:solidFill>
              </a:ln>
              <a:effectLst/>
            </c:spPr>
            <c:extLst>
              <c:ext xmlns:c16="http://schemas.microsoft.com/office/drawing/2014/chart" uri="{C3380CC4-5D6E-409C-BE32-E72D297353CC}">
                <c16:uniqueId val="{00000007-11D3-4388-AB9F-11E14C456A51}"/>
              </c:ext>
            </c:extLst>
          </c:dPt>
          <c:dPt>
            <c:idx val="4"/>
            <c:invertIfNegative val="0"/>
            <c:bubble3D val="0"/>
            <c:spPr>
              <a:solidFill>
                <a:schemeClr val="accent2">
                  <a:lumMod val="75000"/>
                </a:schemeClr>
              </a:solidFill>
              <a:ln w="19050">
                <a:solidFill>
                  <a:schemeClr val="lt1"/>
                </a:solidFill>
              </a:ln>
              <a:effectLst/>
            </c:spPr>
            <c:extLst>
              <c:ext xmlns:c16="http://schemas.microsoft.com/office/drawing/2014/chart" uri="{C3380CC4-5D6E-409C-BE32-E72D297353CC}">
                <c16:uniqueId val="{00000009-11D3-4388-AB9F-11E14C456A51}"/>
              </c:ext>
            </c:extLst>
          </c:dPt>
          <c:dLbls>
            <c:numFmt formatCode="0%" sourceLinked="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en-N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Ver onder markt</c:v>
                </c:pt>
                <c:pt idx="1">
                  <c:v>Enigszins onder markt</c:v>
                </c:pt>
                <c:pt idx="2">
                  <c:v>Marktconform</c:v>
                </c:pt>
                <c:pt idx="3">
                  <c:v>Enigszins boven markt</c:v>
                </c:pt>
                <c:pt idx="4">
                  <c:v>Ver boven markt</c:v>
                </c:pt>
              </c:strCache>
            </c:strRef>
          </c:cat>
          <c:val>
            <c:numRef>
              <c:f>Sheet1!$B$2:$B$6</c:f>
              <c:numCache>
                <c:formatCode>General</c:formatCode>
                <c:ptCount val="5"/>
                <c:pt idx="0">
                  <c:v>8.5106382978723402E-2</c:v>
                </c:pt>
                <c:pt idx="1">
                  <c:v>0.15957446808510639</c:v>
                </c:pt>
                <c:pt idx="2">
                  <c:v>0.45744680851063829</c:v>
                </c:pt>
                <c:pt idx="3">
                  <c:v>0.20744680851063829</c:v>
                </c:pt>
                <c:pt idx="4">
                  <c:v>9.0425531914893623E-2</c:v>
                </c:pt>
              </c:numCache>
            </c:numRef>
          </c:val>
          <c:extLst>
            <c:ext xmlns:c16="http://schemas.microsoft.com/office/drawing/2014/chart" uri="{C3380CC4-5D6E-409C-BE32-E72D297353CC}">
              <c16:uniqueId val="{0000000A-11D3-4388-AB9F-11E14C456A51}"/>
            </c:ext>
          </c:extLst>
        </c:ser>
        <c:dLbls>
          <c:showLegendKey val="0"/>
          <c:showVal val="0"/>
          <c:showCatName val="0"/>
          <c:showSerName val="0"/>
          <c:showPercent val="0"/>
          <c:showBubbleSize val="0"/>
        </c:dLbls>
        <c:gapWidth val="36"/>
        <c:overlap val="81"/>
        <c:axId val="394538760"/>
        <c:axId val="394541056"/>
      </c:barChart>
      <c:valAx>
        <c:axId val="394541056"/>
        <c:scaling>
          <c:orientation val="minMax"/>
        </c:scaling>
        <c:delete val="1"/>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394538760"/>
        <c:crosses val="autoZero"/>
        <c:crossBetween val="between"/>
      </c:valAx>
      <c:catAx>
        <c:axId val="394538760"/>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394541056"/>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N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Voor</a:t>
            </a:r>
            <a:r>
              <a:rPr lang="en-US" baseline="0"/>
              <a:t> welke reden zou u overwegen van werkgever te veranderen?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manualLayout>
          <c:layoutTarget val="inner"/>
          <c:xMode val="edge"/>
          <c:yMode val="edge"/>
          <c:x val="0.16505809487228731"/>
          <c:y val="0.14035687183664375"/>
          <c:w val="0.78970744510594726"/>
          <c:h val="0.76513823040024509"/>
        </c:manualLayout>
      </c:layout>
      <c:barChart>
        <c:barDir val="bar"/>
        <c:grouping val="clustered"/>
        <c:varyColors val="0"/>
        <c:ser>
          <c:idx val="0"/>
          <c:order val="0"/>
          <c:tx>
            <c:strRef>
              <c:f>Sheet1!$B$1</c:f>
              <c:strCache>
                <c:ptCount val="1"/>
                <c:pt idx="0">
                  <c:v>Verdeling ervaring</c:v>
                </c:pt>
              </c:strCache>
            </c:strRef>
          </c:tx>
          <c:spPr>
            <a:solidFill>
              <a:schemeClr val="accent5">
                <a:lumMod val="75000"/>
              </a:schemeClr>
            </a:solidFill>
            <a:ln w="19050">
              <a:solidFill>
                <a:schemeClr val="lt1"/>
              </a:solidFill>
            </a:ln>
            <a:effectLst/>
          </c:spPr>
          <c:invertIfNegative val="0"/>
          <c:dPt>
            <c:idx val="0"/>
            <c:invertIfNegative val="0"/>
            <c:bubble3D val="0"/>
            <c:spPr>
              <a:solidFill>
                <a:schemeClr val="accent5">
                  <a:lumMod val="75000"/>
                </a:schemeClr>
              </a:solidFill>
              <a:ln w="19050">
                <a:solidFill>
                  <a:schemeClr val="lt1"/>
                </a:solidFill>
              </a:ln>
              <a:effectLst/>
            </c:spPr>
            <c:extLst>
              <c:ext xmlns:c16="http://schemas.microsoft.com/office/drawing/2014/chart" uri="{C3380CC4-5D6E-409C-BE32-E72D297353CC}">
                <c16:uniqueId val="{00000001-89F4-4A23-AEE8-48B113A65AF2}"/>
              </c:ext>
            </c:extLst>
          </c:dPt>
          <c:dPt>
            <c:idx val="1"/>
            <c:invertIfNegative val="0"/>
            <c:bubble3D val="0"/>
            <c:spPr>
              <a:solidFill>
                <a:schemeClr val="accent6">
                  <a:lumMod val="75000"/>
                </a:schemeClr>
              </a:solidFill>
              <a:ln w="19050">
                <a:solidFill>
                  <a:schemeClr val="lt1"/>
                </a:solidFill>
              </a:ln>
              <a:effectLst/>
            </c:spPr>
            <c:extLst>
              <c:ext xmlns:c16="http://schemas.microsoft.com/office/drawing/2014/chart" uri="{C3380CC4-5D6E-409C-BE32-E72D297353CC}">
                <c16:uniqueId val="{00000003-89F4-4A23-AEE8-48B113A65AF2}"/>
              </c:ext>
            </c:extLst>
          </c:dPt>
          <c:dPt>
            <c:idx val="2"/>
            <c:invertIfNegative val="0"/>
            <c:bubble3D val="0"/>
            <c:spPr>
              <a:solidFill>
                <a:schemeClr val="accent4">
                  <a:lumMod val="75000"/>
                </a:schemeClr>
              </a:solidFill>
              <a:ln w="19050">
                <a:solidFill>
                  <a:schemeClr val="lt1"/>
                </a:solidFill>
              </a:ln>
              <a:effectLst/>
            </c:spPr>
            <c:extLst>
              <c:ext xmlns:c16="http://schemas.microsoft.com/office/drawing/2014/chart" uri="{C3380CC4-5D6E-409C-BE32-E72D297353CC}">
                <c16:uniqueId val="{00000005-89F4-4A23-AEE8-48B113A65AF2}"/>
              </c:ext>
            </c:extLst>
          </c:dPt>
          <c:dPt>
            <c:idx val="3"/>
            <c:invertIfNegative val="0"/>
            <c:bubble3D val="0"/>
            <c:spPr>
              <a:solidFill>
                <a:schemeClr val="accent3">
                  <a:lumMod val="75000"/>
                </a:schemeClr>
              </a:solidFill>
              <a:ln w="19050">
                <a:solidFill>
                  <a:schemeClr val="lt1"/>
                </a:solidFill>
              </a:ln>
              <a:effectLst/>
            </c:spPr>
            <c:extLst>
              <c:ext xmlns:c16="http://schemas.microsoft.com/office/drawing/2014/chart" uri="{C3380CC4-5D6E-409C-BE32-E72D297353CC}">
                <c16:uniqueId val="{00000007-89F4-4A23-AEE8-48B113A65AF2}"/>
              </c:ext>
            </c:extLst>
          </c:dPt>
          <c:dPt>
            <c:idx val="4"/>
            <c:invertIfNegative val="0"/>
            <c:bubble3D val="0"/>
            <c:spPr>
              <a:solidFill>
                <a:schemeClr val="accent2">
                  <a:lumMod val="75000"/>
                </a:schemeClr>
              </a:solidFill>
              <a:ln w="19050">
                <a:solidFill>
                  <a:schemeClr val="lt1"/>
                </a:solidFill>
              </a:ln>
              <a:effectLst/>
            </c:spPr>
            <c:extLst>
              <c:ext xmlns:c16="http://schemas.microsoft.com/office/drawing/2014/chart" uri="{C3380CC4-5D6E-409C-BE32-E72D297353CC}">
                <c16:uniqueId val="{00000009-89F4-4A23-AEE8-48B113A65AF2}"/>
              </c:ext>
            </c:extLst>
          </c:dPt>
          <c:dLbls>
            <c:numFmt formatCode="0%" sourceLinked="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en-N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Betere Primaire en Secundaire arbeidsvoorwaarden</c:v>
                </c:pt>
                <c:pt idx="1">
                  <c:v>Doorgroeimogelijkheden</c:v>
                </c:pt>
                <c:pt idx="2">
                  <c:v>Anders</c:v>
                </c:pt>
                <c:pt idx="3">
                  <c:v>Sfeer</c:v>
                </c:pt>
                <c:pt idx="4">
                  <c:v>Dicher bij huis</c:v>
                </c:pt>
              </c:strCache>
            </c:strRef>
          </c:cat>
          <c:val>
            <c:numRef>
              <c:f>Sheet1!$B$2:$B$6</c:f>
              <c:numCache>
                <c:formatCode>General</c:formatCode>
                <c:ptCount val="5"/>
                <c:pt idx="0">
                  <c:v>0.56287425149700598</c:v>
                </c:pt>
                <c:pt idx="1">
                  <c:v>0.17964071856287425</c:v>
                </c:pt>
                <c:pt idx="2">
                  <c:v>0.11976047904191617</c:v>
                </c:pt>
                <c:pt idx="3">
                  <c:v>8.9820359281437126E-2</c:v>
                </c:pt>
                <c:pt idx="4">
                  <c:v>4.790419161676647E-2</c:v>
                </c:pt>
              </c:numCache>
            </c:numRef>
          </c:val>
          <c:extLst>
            <c:ext xmlns:c16="http://schemas.microsoft.com/office/drawing/2014/chart" uri="{C3380CC4-5D6E-409C-BE32-E72D297353CC}">
              <c16:uniqueId val="{0000000A-89F4-4A23-AEE8-48B113A65AF2}"/>
            </c:ext>
          </c:extLst>
        </c:ser>
        <c:dLbls>
          <c:showLegendKey val="0"/>
          <c:showVal val="0"/>
          <c:showCatName val="0"/>
          <c:showSerName val="0"/>
          <c:showPercent val="0"/>
          <c:showBubbleSize val="0"/>
        </c:dLbls>
        <c:gapWidth val="36"/>
        <c:overlap val="81"/>
        <c:axId val="394538760"/>
        <c:axId val="394541056"/>
      </c:barChart>
      <c:valAx>
        <c:axId val="394541056"/>
        <c:scaling>
          <c:orientation val="minMax"/>
        </c:scaling>
        <c:delete val="1"/>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394538760"/>
        <c:crosses val="autoZero"/>
        <c:crossBetween val="between"/>
      </c:valAx>
      <c:catAx>
        <c:axId val="394538760"/>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394541056"/>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N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Bij</a:t>
            </a:r>
            <a:r>
              <a:rPr lang="en-US" baseline="0"/>
              <a:t> hoeveel euro extra salaris zou u overwegen te switchen van werkgever?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Pt>
            <c:idx val="1"/>
            <c:invertIfNegative val="0"/>
            <c:bubble3D val="0"/>
            <c:spPr>
              <a:solidFill>
                <a:schemeClr val="accent6"/>
              </a:solidFill>
              <a:ln>
                <a:noFill/>
              </a:ln>
              <a:effectLst/>
            </c:spPr>
            <c:extLst>
              <c:ext xmlns:c16="http://schemas.microsoft.com/office/drawing/2014/chart" uri="{C3380CC4-5D6E-409C-BE32-E72D297353CC}">
                <c16:uniqueId val="{00000001-33C0-41E5-9B5D-79DE07B4EDB2}"/>
              </c:ext>
            </c:extLst>
          </c:dPt>
          <c:dPt>
            <c:idx val="2"/>
            <c:invertIfNegative val="0"/>
            <c:bubble3D val="0"/>
            <c:spPr>
              <a:solidFill>
                <a:schemeClr val="accent4"/>
              </a:solidFill>
              <a:ln>
                <a:noFill/>
              </a:ln>
              <a:effectLst/>
            </c:spPr>
            <c:extLst>
              <c:ext xmlns:c16="http://schemas.microsoft.com/office/drawing/2014/chart" uri="{C3380CC4-5D6E-409C-BE32-E72D297353CC}">
                <c16:uniqueId val="{00000003-33C0-41E5-9B5D-79DE07B4EDB2}"/>
              </c:ext>
            </c:extLst>
          </c:dPt>
          <c:dPt>
            <c:idx val="3"/>
            <c:invertIfNegative val="0"/>
            <c:bubble3D val="0"/>
            <c:spPr>
              <a:solidFill>
                <a:schemeClr val="accent3"/>
              </a:solidFill>
              <a:ln>
                <a:noFill/>
              </a:ln>
              <a:effectLst/>
            </c:spPr>
            <c:extLst>
              <c:ext xmlns:c16="http://schemas.microsoft.com/office/drawing/2014/chart" uri="{C3380CC4-5D6E-409C-BE32-E72D297353CC}">
                <c16:uniqueId val="{00000005-33C0-41E5-9B5D-79DE07B4EDB2}"/>
              </c:ext>
            </c:extLst>
          </c:dPt>
          <c:dPt>
            <c:idx val="4"/>
            <c:invertIfNegative val="0"/>
            <c:bubble3D val="0"/>
            <c:spPr>
              <a:solidFill>
                <a:schemeClr val="accent2"/>
              </a:solidFill>
              <a:ln>
                <a:noFill/>
              </a:ln>
              <a:effectLst/>
            </c:spPr>
            <c:extLst>
              <c:ext xmlns:c16="http://schemas.microsoft.com/office/drawing/2014/chart" uri="{C3380CC4-5D6E-409C-BE32-E72D297353CC}">
                <c16:uniqueId val="{00000007-33C0-41E5-9B5D-79DE07B4EDB2}"/>
              </c:ext>
            </c:extLst>
          </c:dPt>
          <c:dPt>
            <c:idx val="5"/>
            <c:invertIfNegative val="0"/>
            <c:bubble3D val="0"/>
            <c:spPr>
              <a:solidFill>
                <a:srgbClr val="FF0000"/>
              </a:solidFill>
              <a:ln>
                <a:noFill/>
              </a:ln>
              <a:effectLst/>
            </c:spPr>
            <c:extLst>
              <c:ext xmlns:c16="http://schemas.microsoft.com/office/drawing/2014/chart" uri="{C3380CC4-5D6E-409C-BE32-E72D297353CC}">
                <c16:uniqueId val="{00000009-33C0-41E5-9B5D-79DE07B4EDB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0 - 199</c:v>
                </c:pt>
                <c:pt idx="1">
                  <c:v>200 - 399</c:v>
                </c:pt>
                <c:pt idx="2">
                  <c:v>400 - 599</c:v>
                </c:pt>
                <c:pt idx="3">
                  <c:v>600 - 799</c:v>
                </c:pt>
                <c:pt idx="4">
                  <c:v>800 - 999</c:v>
                </c:pt>
                <c:pt idx="5">
                  <c:v>1000 of meer</c:v>
                </c:pt>
              </c:strCache>
            </c:strRef>
          </c:cat>
          <c:val>
            <c:numRef>
              <c:f>Sheet1!$B$2:$B$7</c:f>
              <c:numCache>
                <c:formatCode>0%</c:formatCode>
                <c:ptCount val="6"/>
                <c:pt idx="0">
                  <c:v>0.12173913043478261</c:v>
                </c:pt>
                <c:pt idx="1">
                  <c:v>0.2608695652173913</c:v>
                </c:pt>
                <c:pt idx="2">
                  <c:v>0.2608695652173913</c:v>
                </c:pt>
                <c:pt idx="3">
                  <c:v>0.10434782608695652</c:v>
                </c:pt>
                <c:pt idx="4">
                  <c:v>5.2173913043478258E-2</c:v>
                </c:pt>
                <c:pt idx="5">
                  <c:v>0.2</c:v>
                </c:pt>
              </c:numCache>
            </c:numRef>
          </c:val>
          <c:extLst>
            <c:ext xmlns:c16="http://schemas.microsoft.com/office/drawing/2014/chart" uri="{C3380CC4-5D6E-409C-BE32-E72D297353CC}">
              <c16:uniqueId val="{00000012-33C0-41E5-9B5D-79DE07B4EDB2}"/>
            </c:ext>
          </c:extLst>
        </c:ser>
        <c:dLbls>
          <c:showLegendKey val="0"/>
          <c:showVal val="0"/>
          <c:showCatName val="0"/>
          <c:showSerName val="0"/>
          <c:showPercent val="0"/>
          <c:showBubbleSize val="0"/>
        </c:dLbls>
        <c:gapWidth val="36"/>
        <c:axId val="550490696"/>
        <c:axId val="550491024"/>
      </c:barChart>
      <c:catAx>
        <c:axId val="550490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550491024"/>
        <c:crosses val="autoZero"/>
        <c:auto val="1"/>
        <c:lblAlgn val="ctr"/>
        <c:lblOffset val="100"/>
        <c:noMultiLvlLbl val="0"/>
      </c:catAx>
      <c:valAx>
        <c:axId val="550491024"/>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5504906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barChart>
        <c:barDir val="bar"/>
        <c:grouping val="stacked"/>
        <c:varyColors val="0"/>
        <c:ser>
          <c:idx val="0"/>
          <c:order val="0"/>
          <c:tx>
            <c:strRef>
              <c:f>Sheet1!$B$1</c:f>
              <c:strCache>
                <c:ptCount val="1"/>
                <c:pt idx="0">
                  <c:v>Bent u op dit moment aan het overwegen om ondernemer te worden?</c:v>
                </c:pt>
              </c:strCache>
            </c:strRef>
          </c:tx>
          <c:spPr>
            <a:solidFill>
              <a:schemeClr val="accent1"/>
            </a:solidFill>
            <a:ln>
              <a:noFill/>
            </a:ln>
            <a:effectLst/>
          </c:spPr>
          <c:invertIfNegative val="0"/>
          <c:dPt>
            <c:idx val="1"/>
            <c:invertIfNegative val="0"/>
            <c:bubble3D val="0"/>
            <c:spPr>
              <a:solidFill>
                <a:schemeClr val="accent2"/>
              </a:solidFill>
              <a:ln>
                <a:noFill/>
              </a:ln>
              <a:effectLst/>
            </c:spPr>
            <c:extLst>
              <c:ext xmlns:c16="http://schemas.microsoft.com/office/drawing/2014/chart" uri="{C3380CC4-5D6E-409C-BE32-E72D297353CC}">
                <c16:uniqueId val="{00000001-963F-4E9A-A7B5-03F3D33B5E8D}"/>
              </c:ext>
            </c:extLst>
          </c:dPt>
          <c:cat>
            <c:strRef>
              <c:f>Sheet1!$A$2:$A$3</c:f>
              <c:strCache>
                <c:ptCount val="2"/>
                <c:pt idx="0">
                  <c:v>Ja</c:v>
                </c:pt>
                <c:pt idx="1">
                  <c:v>Nee</c:v>
                </c:pt>
              </c:strCache>
            </c:strRef>
          </c:cat>
          <c:val>
            <c:numRef>
              <c:f>Sheet1!$B$2:$B$3</c:f>
              <c:numCache>
                <c:formatCode>0%</c:formatCode>
                <c:ptCount val="2"/>
                <c:pt idx="0">
                  <c:v>0.22</c:v>
                </c:pt>
                <c:pt idx="1">
                  <c:v>0.78</c:v>
                </c:pt>
              </c:numCache>
            </c:numRef>
          </c:val>
          <c:extLst>
            <c:ext xmlns:c16="http://schemas.microsoft.com/office/drawing/2014/chart" uri="{C3380CC4-5D6E-409C-BE32-E72D297353CC}">
              <c16:uniqueId val="{00000002-963F-4E9A-A7B5-03F3D33B5E8D}"/>
            </c:ext>
          </c:extLst>
        </c:ser>
        <c:dLbls>
          <c:showLegendKey val="0"/>
          <c:showVal val="0"/>
          <c:showCatName val="0"/>
          <c:showSerName val="0"/>
          <c:showPercent val="0"/>
          <c:showBubbleSize val="0"/>
        </c:dLbls>
        <c:gapWidth val="54"/>
        <c:overlap val="100"/>
        <c:axId val="497699640"/>
        <c:axId val="497705216"/>
      </c:barChart>
      <c:catAx>
        <c:axId val="4976996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497705216"/>
        <c:crosses val="autoZero"/>
        <c:auto val="1"/>
        <c:lblAlgn val="ctr"/>
        <c:lblOffset val="100"/>
        <c:noMultiLvlLbl val="0"/>
      </c:catAx>
      <c:valAx>
        <c:axId val="497705216"/>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497699640"/>
        <c:crosses val="autoZero"/>
        <c:crossBetween val="between"/>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6</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peter@dataska.com</dc:creator>
  <cp:keywords/>
  <dc:description/>
  <cp:lastModifiedBy>peter@dataska.com</cp:lastModifiedBy>
  <cp:revision>7</cp:revision>
  <dcterms:created xsi:type="dcterms:W3CDTF">2020-05-05T08:26:00Z</dcterms:created>
  <dcterms:modified xsi:type="dcterms:W3CDTF">2020-05-07T10:01:00Z</dcterms:modified>
</cp:coreProperties>
</file>