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FBB00" w14:textId="77777777" w:rsidR="00C93275" w:rsidRPr="00C93275" w:rsidRDefault="00000000" w:rsidP="00C93275">
      <w:r>
        <w:pict w14:anchorId="6BA78F4C">
          <v:rect id="_x0000_i1025" style="width:0;height:1.5pt" o:hralign="center" o:hrstd="t" o:hr="t" fillcolor="#a0a0a0" stroked="f"/>
        </w:pict>
      </w:r>
    </w:p>
    <w:p w14:paraId="69059D61" w14:textId="77777777" w:rsidR="00C93275" w:rsidRPr="00C93275" w:rsidRDefault="00C93275" w:rsidP="00C93275">
      <w:r w:rsidRPr="00C93275">
        <w:rPr>
          <w:rFonts w:ascii="Segoe UI Emoji" w:hAnsi="Segoe UI Emoji" w:cs="Segoe UI Emoji"/>
        </w:rPr>
        <w:t>🦊</w:t>
      </w:r>
      <w:r w:rsidRPr="00C93275">
        <w:t xml:space="preserve"> </w:t>
      </w:r>
      <w:r w:rsidRPr="00C93275">
        <w:rPr>
          <w:b/>
          <w:bCs/>
        </w:rPr>
        <w:t>DEUTSCHE TELEKOM OKRÁDA OBČANOV EÚ. MÁME DÔKAZY.</w:t>
      </w:r>
    </w:p>
    <w:p w14:paraId="17737CCA" w14:textId="46157CA3" w:rsidR="00C93275" w:rsidRPr="00C93275" w:rsidRDefault="00C93275" w:rsidP="00C93275">
      <w:proofErr w:type="spellStart"/>
      <w:r w:rsidRPr="00864051">
        <w:rPr>
          <w:b/>
          <w:bCs/>
          <w:color w:val="EE0000"/>
        </w:rPr>
        <w:t>Schufa</w:t>
      </w:r>
      <w:proofErr w:type="spellEnd"/>
      <w:r w:rsidRPr="00864051">
        <w:rPr>
          <w:b/>
          <w:bCs/>
          <w:color w:val="EE0000"/>
        </w:rPr>
        <w:t xml:space="preserve"> Holding AG</w:t>
      </w:r>
      <w:r w:rsidRPr="00864051">
        <w:rPr>
          <w:color w:val="EE0000"/>
        </w:rPr>
        <w:t xml:space="preserve"> </w:t>
      </w:r>
      <w:r w:rsidRPr="00C93275">
        <w:t xml:space="preserve">nezákonne predáva </w:t>
      </w:r>
      <w:r>
        <w:t>n</w:t>
      </w:r>
      <w:r w:rsidRPr="00C93275">
        <w:t xml:space="preserve">aše </w:t>
      </w:r>
      <w:r>
        <w:t xml:space="preserve">chránené </w:t>
      </w:r>
      <w:r w:rsidRPr="00C93275">
        <w:t>osobné údaje Telekomu</w:t>
      </w:r>
      <w:r w:rsidR="00E651F5">
        <w:t>nikačným spoločnostiam</w:t>
      </w:r>
      <w:r w:rsidRPr="00C93275">
        <w:t xml:space="preserve"> — bez </w:t>
      </w:r>
      <w:r>
        <w:t xml:space="preserve">transparentného informovaného </w:t>
      </w:r>
      <w:r w:rsidRPr="00C93275">
        <w:t xml:space="preserve">súhlasu, v rozpore s GDPR. </w:t>
      </w:r>
      <w:r w:rsidRPr="00864051">
        <w:rPr>
          <w:b/>
          <w:bCs/>
          <w:color w:val="EE0000"/>
        </w:rPr>
        <w:t>Deutsche Telekom AG</w:t>
      </w:r>
      <w:r w:rsidRPr="00864051">
        <w:rPr>
          <w:color w:val="EE0000"/>
        </w:rPr>
        <w:t xml:space="preserve"> </w:t>
      </w:r>
      <w:r w:rsidRPr="00C93275">
        <w:t xml:space="preserve">na základe toho automaticky odmieta </w:t>
      </w:r>
      <w:r>
        <w:t xml:space="preserve">internetové </w:t>
      </w:r>
      <w:r w:rsidRPr="00C93275">
        <w:t>služby</w:t>
      </w:r>
      <w:r>
        <w:t xml:space="preserve"> DSL</w:t>
      </w:r>
      <w:r w:rsidRPr="00C93275">
        <w:t xml:space="preserve"> </w:t>
      </w:r>
      <w:r w:rsidR="00E651F5">
        <w:t xml:space="preserve">za dostupnú cenu </w:t>
      </w:r>
      <w:r>
        <w:t xml:space="preserve">insolventným občanom </w:t>
      </w:r>
      <w:r w:rsidRPr="00C93275">
        <w:t xml:space="preserve">a </w:t>
      </w:r>
      <w:proofErr w:type="spellStart"/>
      <w:r w:rsidRPr="00C93275">
        <w:t>naceňuje</w:t>
      </w:r>
      <w:proofErr w:type="spellEnd"/>
      <w:r w:rsidRPr="00C93275">
        <w:t xml:space="preserve"> </w:t>
      </w:r>
      <w:r>
        <w:t xml:space="preserve">pre nich neobmedzený 5G </w:t>
      </w:r>
      <w:r w:rsidRPr="00C93275">
        <w:t>internet vyššie</w:t>
      </w:r>
      <w:r w:rsidR="00E651F5">
        <w:t xml:space="preserve"> (108€/mesiac)</w:t>
      </w:r>
      <w:r w:rsidRPr="00C93275">
        <w:t xml:space="preserve">, než by mal byť. Pri </w:t>
      </w:r>
      <w:r>
        <w:t>500</w:t>
      </w:r>
      <w:r w:rsidRPr="00C93275">
        <w:t xml:space="preserve">-tisíc predplatených SIM kartách ide o odhadovaný nelegálny zisk v miliónoch eur — priamo z vreciek bežných </w:t>
      </w:r>
      <w:r w:rsidR="00E651F5">
        <w:t>občanov.</w:t>
      </w:r>
    </w:p>
    <w:p w14:paraId="44871019" w14:textId="296CD10E" w:rsidR="00C93275" w:rsidRPr="00C93275" w:rsidRDefault="00C93275" w:rsidP="00DB6A37">
      <w:r w:rsidRPr="00C93275">
        <w:t>Keď som t</w:t>
      </w:r>
      <w:r w:rsidR="00E651F5">
        <w:t>ent</w:t>
      </w:r>
      <w:r w:rsidRPr="00C93275">
        <w:t>o</w:t>
      </w:r>
      <w:r w:rsidR="00E651F5">
        <w:t xml:space="preserve"> KARTEL</w:t>
      </w:r>
      <w:r w:rsidRPr="00C93275">
        <w:t xml:space="preserve"> nahlásil generálnemu prokurátorovi Nemecka,</w:t>
      </w:r>
      <w:r w:rsidR="00E651F5">
        <w:t xml:space="preserve"> alebo na protimonopolný úrad</w:t>
      </w:r>
      <w:r w:rsidRPr="00C93275">
        <w:t xml:space="preserve"> namiesto vyšetrovania som dostal dokument s falošným obvinením</w:t>
      </w:r>
      <w:r w:rsidR="00E651F5">
        <w:t>, aby mi zavreli ústa</w:t>
      </w:r>
      <w:r w:rsidRPr="00C93275">
        <w:t xml:space="preserve">. Prokurátor </w:t>
      </w:r>
      <w:r>
        <w:t xml:space="preserve">Peter Frank </w:t>
      </w:r>
      <w:r w:rsidRPr="00C93275">
        <w:t xml:space="preserve">vec odmieta riešiť — jeho rodinný príslušník </w:t>
      </w:r>
      <w:r w:rsidR="00E651F5" w:rsidRPr="00E651F5">
        <w:t xml:space="preserve">Dr. Frank </w:t>
      </w:r>
      <w:proofErr w:type="spellStart"/>
      <w:r w:rsidR="00E651F5" w:rsidRPr="00E651F5">
        <w:t>Appel</w:t>
      </w:r>
      <w:proofErr w:type="spellEnd"/>
      <w:r w:rsidR="00E651F5" w:rsidRPr="00E651F5">
        <w:t xml:space="preserve"> – predseda dozornej rady</w:t>
      </w:r>
      <w:r w:rsidR="00E651F5">
        <w:t xml:space="preserve"> </w:t>
      </w:r>
      <w:r w:rsidRPr="00864051">
        <w:rPr>
          <w:b/>
          <w:bCs/>
          <w:color w:val="EE0000"/>
        </w:rPr>
        <w:t>Deutsche Telekom AG</w:t>
      </w:r>
      <w:r w:rsidR="00756EEB" w:rsidRPr="00864051">
        <w:rPr>
          <w:color w:val="EE0000"/>
        </w:rPr>
        <w:t xml:space="preserve"> </w:t>
      </w:r>
      <w:r w:rsidR="00756EEB">
        <w:t>a </w:t>
      </w:r>
      <w:proofErr w:type="spellStart"/>
      <w:r w:rsidR="00756EEB">
        <w:t>Katja</w:t>
      </w:r>
      <w:proofErr w:type="spellEnd"/>
      <w:r w:rsidR="00756EEB">
        <w:t xml:space="preserve"> </w:t>
      </w:r>
      <w:proofErr w:type="spellStart"/>
      <w:r w:rsidR="00756EEB">
        <w:t>Hessel</w:t>
      </w:r>
      <w:proofErr w:type="spellEnd"/>
      <w:r w:rsidR="00756EEB">
        <w:t xml:space="preserve"> prepojená s ministrom spravodlivosti Markom </w:t>
      </w:r>
      <w:proofErr w:type="spellStart"/>
      <w:r w:rsidR="00756EEB">
        <w:t>Buschmanom</w:t>
      </w:r>
      <w:proofErr w:type="spellEnd"/>
      <w:r w:rsidR="00756EEB">
        <w:t xml:space="preserve"> cez F</w:t>
      </w:r>
      <w:r w:rsidR="00467DA9">
        <w:t>D</w:t>
      </w:r>
      <w:r w:rsidR="00756EEB">
        <w:t xml:space="preserve">P alebo </w:t>
      </w:r>
      <w:r w:rsidR="00756EEB" w:rsidRPr="00756EEB">
        <w:t xml:space="preserve">Thomas </w:t>
      </w:r>
      <w:proofErr w:type="spellStart"/>
      <w:r w:rsidR="00756EEB" w:rsidRPr="00756EEB">
        <w:t>Schaufler</w:t>
      </w:r>
      <w:proofErr w:type="spellEnd"/>
      <w:r w:rsidR="00756EEB" w:rsidRPr="00756EEB">
        <w:t xml:space="preserve"> – člen predstavenstva</w:t>
      </w:r>
      <w:r w:rsidR="00756EEB">
        <w:t xml:space="preserve"> </w:t>
      </w:r>
      <w:r w:rsidR="00756EEB" w:rsidRPr="00756EEB">
        <w:rPr>
          <w:b/>
          <w:bCs/>
          <w:color w:val="EE0000"/>
        </w:rPr>
        <w:t>Commerzbank AG</w:t>
      </w:r>
      <w:r w:rsidR="00756EEB">
        <w:t xml:space="preserve">, </w:t>
      </w:r>
      <w:proofErr w:type="spellStart"/>
      <w:r w:rsidR="00756EEB" w:rsidRPr="00756EEB">
        <w:t>Katrin</w:t>
      </w:r>
      <w:proofErr w:type="spellEnd"/>
      <w:r w:rsidR="00756EEB" w:rsidRPr="00756EEB">
        <w:t xml:space="preserve"> </w:t>
      </w:r>
      <w:proofErr w:type="spellStart"/>
      <w:r w:rsidR="00756EEB" w:rsidRPr="00756EEB">
        <w:t>Löffel</w:t>
      </w:r>
      <w:proofErr w:type="spellEnd"/>
      <w:r w:rsidR="00756EEB" w:rsidRPr="00756EEB">
        <w:t xml:space="preserve"> – vedúca softvérová vývojárka v</w:t>
      </w:r>
      <w:r w:rsidR="00756EEB">
        <w:t xml:space="preserve"> </w:t>
      </w:r>
      <w:r w:rsidR="00756EEB" w:rsidRPr="00756EEB">
        <w:t xml:space="preserve">spoločnosti </w:t>
      </w:r>
      <w:r w:rsidR="00756EEB" w:rsidRPr="00756EEB">
        <w:rPr>
          <w:b/>
          <w:bCs/>
          <w:color w:val="EE0000"/>
        </w:rPr>
        <w:t>SCHUFA Holding AG</w:t>
      </w:r>
      <w:r w:rsidR="00756EEB">
        <w:t xml:space="preserve">, </w:t>
      </w:r>
      <w:proofErr w:type="spellStart"/>
      <w:r w:rsidR="00756EEB" w:rsidRPr="00756EEB">
        <w:t>Kay</w:t>
      </w:r>
      <w:proofErr w:type="spellEnd"/>
      <w:r w:rsidR="00756EEB" w:rsidRPr="00756EEB">
        <w:t xml:space="preserve"> </w:t>
      </w:r>
      <w:proofErr w:type="spellStart"/>
      <w:r w:rsidR="00756EEB" w:rsidRPr="00756EEB">
        <w:t>Sabirowsky</w:t>
      </w:r>
      <w:proofErr w:type="spellEnd"/>
      <w:r w:rsidR="00756EEB" w:rsidRPr="00756EEB">
        <w:t xml:space="preserve"> – hlavný IT architekt spoločnosti</w:t>
      </w:r>
      <w:r w:rsidR="00756EEB">
        <w:t xml:space="preserve"> </w:t>
      </w:r>
      <w:r w:rsidR="00756EEB" w:rsidRPr="00756EEB">
        <w:rPr>
          <w:b/>
          <w:bCs/>
          <w:color w:val="EE0000"/>
        </w:rPr>
        <w:t>SCHUFA Holding AG</w:t>
      </w:r>
      <w:r w:rsidR="00756EEB">
        <w:t xml:space="preserve">, </w:t>
      </w:r>
      <w:r w:rsidR="00756EEB" w:rsidRPr="00756EEB">
        <w:t xml:space="preserve">Michael </w:t>
      </w:r>
      <w:proofErr w:type="spellStart"/>
      <w:r w:rsidR="00756EEB" w:rsidRPr="00756EEB">
        <w:t>Breuer</w:t>
      </w:r>
      <w:proofErr w:type="spellEnd"/>
      <w:r w:rsidR="00756EEB" w:rsidRPr="00756EEB">
        <w:t xml:space="preserve"> – predseda, </w:t>
      </w:r>
      <w:proofErr w:type="spellStart"/>
      <w:r w:rsidR="00756EEB" w:rsidRPr="00756EEB">
        <w:t>Rheinischer</w:t>
      </w:r>
      <w:proofErr w:type="spellEnd"/>
      <w:r w:rsidR="00E651F5">
        <w:t xml:space="preserve"> </w:t>
      </w:r>
      <w:proofErr w:type="spellStart"/>
      <w:r w:rsidR="00756EEB" w:rsidRPr="00756EEB">
        <w:rPr>
          <w:b/>
          <w:bCs/>
          <w:color w:val="EE0000"/>
        </w:rPr>
        <w:t>Sparkassen</w:t>
      </w:r>
      <w:proofErr w:type="spellEnd"/>
      <w:r w:rsidR="00756EEB" w:rsidRPr="00756EEB">
        <w:t xml:space="preserve">- </w:t>
      </w:r>
      <w:proofErr w:type="spellStart"/>
      <w:r w:rsidR="00756EEB" w:rsidRPr="00756EEB">
        <w:t>und</w:t>
      </w:r>
      <w:proofErr w:type="spellEnd"/>
      <w:r w:rsidR="00756EEB" w:rsidRPr="00756EEB">
        <w:t xml:space="preserve"> </w:t>
      </w:r>
      <w:proofErr w:type="spellStart"/>
      <w:r w:rsidR="00756EEB" w:rsidRPr="00756EEB">
        <w:t>Giroverband</w:t>
      </w:r>
      <w:proofErr w:type="spellEnd"/>
      <w:r w:rsidR="00E651F5">
        <w:t xml:space="preserve"> a ďalší</w:t>
      </w:r>
      <w:r w:rsidR="00756EEB">
        <w:t>.</w:t>
      </w:r>
      <w:r w:rsidR="003012F2">
        <w:t xml:space="preserve"> </w:t>
      </w:r>
      <w:r w:rsidR="003012F2" w:rsidRPr="003012F2">
        <w:t xml:space="preserve">Spolková vláda Nemecka je na tomto podvode priamo majetkovo zainteresovaná — vlastní približne 12 % akcií </w:t>
      </w:r>
      <w:r w:rsidR="003012F2" w:rsidRPr="00864051">
        <w:rPr>
          <w:b/>
          <w:bCs/>
          <w:color w:val="EE0000"/>
        </w:rPr>
        <w:t>Commerzbank AG</w:t>
      </w:r>
      <w:r w:rsidR="003012F2" w:rsidRPr="00864051">
        <w:rPr>
          <w:color w:val="EE0000"/>
        </w:rPr>
        <w:t xml:space="preserve"> </w:t>
      </w:r>
      <w:r w:rsidR="003012F2" w:rsidRPr="003012F2">
        <w:t xml:space="preserve">(druhý najväčší akcionár) a cez štátnu rozvojovú banku </w:t>
      </w:r>
      <w:proofErr w:type="spellStart"/>
      <w:r w:rsidR="003012F2" w:rsidRPr="003012F2">
        <w:t>KfW</w:t>
      </w:r>
      <w:proofErr w:type="spellEnd"/>
      <w:r w:rsidR="003012F2" w:rsidRPr="003012F2">
        <w:t xml:space="preserve"> (</w:t>
      </w:r>
      <w:proofErr w:type="spellStart"/>
      <w:r w:rsidR="003012F2" w:rsidRPr="003012F2">
        <w:t>Kreditanstalt</w:t>
      </w:r>
      <w:proofErr w:type="spellEnd"/>
      <w:r w:rsidR="003012F2" w:rsidRPr="003012F2">
        <w:t xml:space="preserve"> </w:t>
      </w:r>
      <w:proofErr w:type="spellStart"/>
      <w:r w:rsidR="003012F2" w:rsidRPr="003012F2">
        <w:t>für</w:t>
      </w:r>
      <w:proofErr w:type="spellEnd"/>
      <w:r w:rsidR="003012F2" w:rsidRPr="003012F2">
        <w:t xml:space="preserve"> </w:t>
      </w:r>
      <w:proofErr w:type="spellStart"/>
      <w:r w:rsidR="003012F2" w:rsidRPr="003012F2">
        <w:t>Wiederaufbau</w:t>
      </w:r>
      <w:proofErr w:type="spellEnd"/>
      <w:r w:rsidR="003012F2" w:rsidRPr="003012F2">
        <w:t>) drží zároveň podiel</w:t>
      </w:r>
      <w:r w:rsidR="00DB6A37">
        <w:t xml:space="preserve"> </w:t>
      </w:r>
      <w:r w:rsidR="00DB6A37" w:rsidRPr="00DB6A37">
        <w:t>16,6 %</w:t>
      </w:r>
      <w:r w:rsidR="00DB6A37">
        <w:t xml:space="preserve"> akcií</w:t>
      </w:r>
      <w:r w:rsidR="003012F2" w:rsidRPr="003012F2">
        <w:t xml:space="preserve"> priamo v Deutsche Telekom AG</w:t>
      </w:r>
      <w:r w:rsidR="00DF651E">
        <w:t xml:space="preserve"> (spolu 30%)</w:t>
      </w:r>
      <w:r w:rsidR="003012F2" w:rsidRPr="003012F2">
        <w:t>. Tá istá vláda menuje a dohliada na regulačné a vyšetrovacie orgány, ktoré by mali tento kartel vyšetrovať — je teda sudcom vo vlastnej veci. Presne tento konflikt záujmov vysvetľuje, prečo sa napriek dôkazom nič nevyšetruje.</w:t>
      </w:r>
    </w:p>
    <w:p w14:paraId="0C816A33" w14:textId="77777777" w:rsidR="00C93275" w:rsidRPr="00C93275" w:rsidRDefault="00C93275" w:rsidP="00C93275">
      <w:r w:rsidRPr="00C93275">
        <w:t xml:space="preserve">Toto nie je dohad. Je to zdokumentované, s dátumami, spisovými značkami a citáciami GDPR — celé verejne na </w:t>
      </w:r>
      <w:proofErr w:type="spellStart"/>
      <w:r w:rsidRPr="00C93275">
        <w:t>foxprof.club</w:t>
      </w:r>
      <w:proofErr w:type="spellEnd"/>
      <w:r w:rsidRPr="00C93275">
        <w:t>, v 9 jazykoch.</w:t>
      </w:r>
    </w:p>
    <w:p w14:paraId="5BD3D535" w14:textId="01CF5984" w:rsidR="00C93275" w:rsidRPr="00C93275" w:rsidRDefault="00C93275" w:rsidP="00C93275">
      <w:r w:rsidRPr="00C93275">
        <w:t xml:space="preserve">Volám to pravým menom: </w:t>
      </w:r>
      <w:r w:rsidRPr="00C93275">
        <w:rPr>
          <w:b/>
          <w:bCs/>
        </w:rPr>
        <w:t>zlodeji</w:t>
      </w:r>
      <w:r w:rsidR="004F1C16">
        <w:rPr>
          <w:b/>
          <w:bCs/>
        </w:rPr>
        <w:t xml:space="preserve"> a podvodníci</w:t>
      </w:r>
      <w:r w:rsidRPr="00C93275">
        <w:t xml:space="preserve">, ktorí spoliehajú na to, že sa </w:t>
      </w:r>
      <w:r w:rsidR="00756EEB">
        <w:t xml:space="preserve">im </w:t>
      </w:r>
      <w:r w:rsidRPr="00C93275">
        <w:t>nikto neodváži postaviť</w:t>
      </w:r>
      <w:r w:rsidR="00756EEB">
        <w:t xml:space="preserve"> </w:t>
      </w:r>
      <w:r>
        <w:t>na odpor</w:t>
      </w:r>
      <w:r w:rsidRPr="00C93275">
        <w:t>. Ja som sa odvážil. Súdim sa s nimi sám, bez advokáta.</w:t>
      </w:r>
      <w:r w:rsidR="00E651F5">
        <w:t xml:space="preserve"> Ide o </w:t>
      </w:r>
      <w:proofErr w:type="spellStart"/>
      <w:r w:rsidR="00E651F5">
        <w:t>KARTELový</w:t>
      </w:r>
      <w:proofErr w:type="spellEnd"/>
      <w:r w:rsidR="00E651F5">
        <w:t xml:space="preserve"> podvod celoeurópskeho rozsahu rádovo v miliardách EUR s priamym zasahovaním do majetkový</w:t>
      </w:r>
      <w:r w:rsidR="009A4943">
        <w:t>ch</w:t>
      </w:r>
      <w:r w:rsidR="00E651F5">
        <w:t xml:space="preserve"> p</w:t>
      </w:r>
      <w:r w:rsidR="009A4943">
        <w:t>r</w:t>
      </w:r>
      <w:r w:rsidR="00E651F5">
        <w:t>áv občanov Európskej únie.</w:t>
      </w:r>
    </w:p>
    <w:p w14:paraId="68A7324F" w14:textId="77777777" w:rsidR="00C93275" w:rsidRPr="00C93275" w:rsidRDefault="00C93275" w:rsidP="00C93275">
      <w:r w:rsidRPr="00C93275">
        <w:t>Dôkazy máme. Nemajú ako nás žalovať za pravdu.</w:t>
      </w:r>
    </w:p>
    <w:p w14:paraId="7141FBA7" w14:textId="77777777" w:rsidR="00C93275" w:rsidRPr="00C93275" w:rsidRDefault="00C93275" w:rsidP="00C93275">
      <w:r w:rsidRPr="00C93275">
        <w:rPr>
          <w:rFonts w:ascii="Segoe UI Emoji" w:hAnsi="Segoe UI Emoji" w:cs="Segoe UI Emoji"/>
        </w:rPr>
        <w:t>👉</w:t>
      </w:r>
      <w:r w:rsidRPr="00C93275">
        <w:t xml:space="preserve"> Prečítajte si dokumenty: </w:t>
      </w:r>
      <w:proofErr w:type="spellStart"/>
      <w:r w:rsidRPr="00C93275">
        <w:rPr>
          <w:b/>
          <w:bCs/>
        </w:rPr>
        <w:t>foxprof.club</w:t>
      </w:r>
      <w:proofErr w:type="spellEnd"/>
      <w:r w:rsidRPr="00C93275">
        <w:t xml:space="preserve"> </w:t>
      </w:r>
      <w:r w:rsidRPr="00C93275">
        <w:rPr>
          <w:rFonts w:ascii="Segoe UI Emoji" w:hAnsi="Segoe UI Emoji" w:cs="Segoe UI Emoji"/>
        </w:rPr>
        <w:t>👉</w:t>
      </w:r>
      <w:r w:rsidRPr="00C93275">
        <w:t xml:space="preserve"> Podporte tento boj: </w:t>
      </w:r>
      <w:proofErr w:type="spellStart"/>
      <w:r w:rsidRPr="00C93275">
        <w:rPr>
          <w:b/>
          <w:bCs/>
        </w:rPr>
        <w:t>foxprof.club</w:t>
      </w:r>
      <w:proofErr w:type="spellEnd"/>
      <w:r w:rsidRPr="00C93275">
        <w:rPr>
          <w:b/>
          <w:bCs/>
        </w:rPr>
        <w:t>/podporte.html</w:t>
      </w:r>
    </w:p>
    <w:p w14:paraId="0B6038A5" w14:textId="77777777" w:rsidR="00C93275" w:rsidRPr="00C93275" w:rsidRDefault="00C93275" w:rsidP="00C93275">
      <w:r w:rsidRPr="00C93275">
        <w:t>#FIAFOX #FérovýInternet #DeutscheTelekom #GDPR #KartelovéPraktiky</w:t>
      </w:r>
    </w:p>
    <w:p w14:paraId="0569D8E7" w14:textId="77777777" w:rsidR="00C93275" w:rsidRPr="00C93275" w:rsidRDefault="00000000" w:rsidP="00C93275">
      <w:r>
        <w:pict w14:anchorId="163158EA">
          <v:rect id="_x0000_i1026" style="width:0;height:1.5pt" o:hralign="center" o:hrstd="t" o:hr="t" fillcolor="#a0a0a0" stroked="f"/>
        </w:pict>
      </w:r>
    </w:p>
    <w:p w14:paraId="398B3968" w14:textId="77777777" w:rsidR="00CF1EA2" w:rsidRDefault="00CF1EA2"/>
    <w:sectPr w:rsidR="00CF1E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275"/>
    <w:rsid w:val="001C6D90"/>
    <w:rsid w:val="003012F2"/>
    <w:rsid w:val="00467DA9"/>
    <w:rsid w:val="004F1C16"/>
    <w:rsid w:val="00756EEB"/>
    <w:rsid w:val="00864051"/>
    <w:rsid w:val="009A4943"/>
    <w:rsid w:val="00C93275"/>
    <w:rsid w:val="00CF1EA2"/>
    <w:rsid w:val="00DB6A37"/>
    <w:rsid w:val="00DF651E"/>
    <w:rsid w:val="00E333A9"/>
    <w:rsid w:val="00E651F5"/>
    <w:rsid w:val="00E84F24"/>
    <w:rsid w:val="00FB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5B528"/>
  <w15:chartTrackingRefBased/>
  <w15:docId w15:val="{18CE1008-1934-4506-84F9-3BCEC5AD4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C93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C93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C93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C93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C93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C93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C93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C93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C93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C93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C93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C93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C9327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C9327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C9327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C9327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C9327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C93275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C93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C93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C93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C93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C93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C93275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C93275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C93275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C93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C93275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C932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Ferenc</dc:creator>
  <cp:keywords/>
  <dc:description/>
  <cp:lastModifiedBy>Peter Ferenc</cp:lastModifiedBy>
  <cp:revision>9</cp:revision>
  <dcterms:created xsi:type="dcterms:W3CDTF">2026-08-02T14:46:00Z</dcterms:created>
  <dcterms:modified xsi:type="dcterms:W3CDTF">2026-08-02T16:17:00Z</dcterms:modified>
</cp:coreProperties>
</file>