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42" w:rsidRPr="001E7AD2" w:rsidRDefault="00181342" w:rsidP="00181342">
      <w:pPr>
        <w:tabs>
          <w:tab w:val="left" w:pos="720"/>
        </w:tabs>
        <w:spacing w:line="276" w:lineRule="auto"/>
        <w:jc w:val="center"/>
        <w:rPr>
          <w:b/>
          <w:noProof/>
          <w:sz w:val="36"/>
          <w:szCs w:val="28"/>
        </w:rPr>
      </w:pPr>
      <w:r w:rsidRPr="001E7AD2">
        <w:rPr>
          <w:b/>
          <w:noProof/>
          <w:sz w:val="36"/>
          <w:szCs w:val="28"/>
        </w:rPr>
        <w:t>INVESTMENT AGREEMENT</w:t>
      </w:r>
    </w:p>
    <w:p w:rsidR="00181342" w:rsidRPr="001E7AD2" w:rsidRDefault="00181342" w:rsidP="00181342">
      <w:pPr>
        <w:tabs>
          <w:tab w:val="left" w:pos="720"/>
        </w:tabs>
        <w:spacing w:line="276" w:lineRule="auto"/>
        <w:jc w:val="center"/>
        <w:rPr>
          <w:b/>
          <w:noProof/>
          <w:sz w:val="36"/>
          <w:szCs w:val="28"/>
        </w:rPr>
      </w:pPr>
      <w:r w:rsidRPr="001E7AD2">
        <w:rPr>
          <w:b/>
          <w:noProof/>
          <w:sz w:val="32"/>
          <w:szCs w:val="28"/>
        </w:rPr>
        <w:t>BETWEEN</w:t>
      </w:r>
      <w:r w:rsidRPr="001E7AD2">
        <w:rPr>
          <w:b/>
          <w:noProof/>
          <w:sz w:val="36"/>
          <w:szCs w:val="28"/>
        </w:rPr>
        <w:t xml:space="preserve"> </w:t>
      </w: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  <w:sz w:val="32"/>
        </w:rPr>
      </w:pPr>
    </w:p>
    <w:p w:rsidR="00181342" w:rsidRPr="001E7AD2" w:rsidRDefault="00181342" w:rsidP="00181342">
      <w:pPr>
        <w:tabs>
          <w:tab w:val="left" w:pos="720"/>
        </w:tabs>
        <w:spacing w:line="276" w:lineRule="auto"/>
        <w:jc w:val="center"/>
        <w:rPr>
          <w:b/>
          <w:noProof/>
          <w:sz w:val="36"/>
          <w:szCs w:val="28"/>
        </w:rPr>
      </w:pPr>
      <w:r>
        <w:rPr>
          <w:rFonts w:ascii="Book Antiqua" w:eastAsia="Libre Franklin Medium" w:hAnsi="Book Antiqua"/>
          <w:b/>
          <w:sz w:val="32"/>
        </w:rPr>
        <w:t>ALAGAO OLUWATOBI LOBA</w:t>
      </w:r>
    </w:p>
    <w:p w:rsidR="00181342" w:rsidRPr="001E7AD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hAnsi="Book Antiqua"/>
          <w:b/>
          <w:sz w:val="32"/>
        </w:rPr>
      </w:pPr>
      <w:r w:rsidRPr="001E7AD2">
        <w:rPr>
          <w:b/>
          <w:noProof/>
          <w:sz w:val="36"/>
          <w:szCs w:val="28"/>
        </w:rPr>
        <w:t>(</w:t>
      </w:r>
      <w:r w:rsidRPr="001E7AD2">
        <w:rPr>
          <w:rFonts w:ascii="Book Antiqua" w:hAnsi="Book Antiqua"/>
          <w:b/>
          <w:sz w:val="32"/>
        </w:rPr>
        <w:t xml:space="preserve">INVESTMENT MANAGER) </w:t>
      </w:r>
    </w:p>
    <w:p w:rsidR="00181342" w:rsidRPr="001E7AD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hAnsi="Book Antiqua"/>
          <w:b/>
          <w:sz w:val="32"/>
        </w:rPr>
      </w:pP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hAnsi="Book Antiqua"/>
          <w:b/>
          <w:sz w:val="32"/>
        </w:rPr>
      </w:pPr>
      <w:r w:rsidRPr="001E7AD2">
        <w:rPr>
          <w:rFonts w:ascii="Book Antiqua" w:hAnsi="Book Antiqua"/>
          <w:b/>
          <w:sz w:val="32"/>
        </w:rPr>
        <w:t xml:space="preserve">AND </w:t>
      </w:r>
    </w:p>
    <w:p w:rsidR="00181342" w:rsidRPr="001E7AD2" w:rsidRDefault="00181342" w:rsidP="00181342">
      <w:pPr>
        <w:tabs>
          <w:tab w:val="left" w:pos="720"/>
        </w:tabs>
        <w:spacing w:line="276" w:lineRule="auto"/>
        <w:jc w:val="center"/>
        <w:rPr>
          <w:b/>
          <w:noProof/>
          <w:sz w:val="36"/>
          <w:szCs w:val="28"/>
        </w:rPr>
      </w:pPr>
    </w:p>
    <w:p w:rsidR="00181342" w:rsidRPr="001E7AD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  <w:sz w:val="32"/>
        </w:rPr>
      </w:pPr>
      <w:r>
        <w:rPr>
          <w:rFonts w:ascii="Book Antiqua" w:eastAsia="Libre Franklin Medium" w:hAnsi="Book Antiqua"/>
          <w:b/>
          <w:sz w:val="32"/>
        </w:rPr>
        <w:t>OYEROLA BINTA CHIDINMA</w:t>
      </w:r>
    </w:p>
    <w:p w:rsidR="00181342" w:rsidRPr="001E7AD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  <w:sz w:val="32"/>
        </w:rPr>
      </w:pPr>
      <w:r w:rsidRPr="001E7AD2">
        <w:rPr>
          <w:rFonts w:ascii="Book Antiqua" w:eastAsia="Libre Franklin Medium" w:hAnsi="Book Antiqua"/>
          <w:b/>
          <w:sz w:val="32"/>
        </w:rPr>
        <w:t xml:space="preserve">(INVESTOR) </w:t>
      </w: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</w:rPr>
      </w:pP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</w:rPr>
      </w:pPr>
    </w:p>
    <w:p w:rsidR="00181342" w:rsidRPr="003C6B2E" w:rsidRDefault="00181342" w:rsidP="00181342">
      <w:pPr>
        <w:pStyle w:val="NoSpacing"/>
        <w:spacing w:line="276" w:lineRule="auto"/>
        <w:ind w:left="2160" w:firstLine="720"/>
        <w:jc w:val="center"/>
        <w:rPr>
          <w:rFonts w:ascii="Book Antiqua" w:hAnsi="Book Antiqua"/>
          <w:b/>
          <w:sz w:val="24"/>
          <w:szCs w:val="24"/>
        </w:rPr>
      </w:pPr>
      <w:r w:rsidRPr="003C6B2E">
        <w:rPr>
          <w:rFonts w:ascii="Book Antiqua" w:hAnsi="Book Antiqua"/>
          <w:b/>
          <w:sz w:val="24"/>
          <w:szCs w:val="24"/>
        </w:rPr>
        <w:t>Prepared By:</w:t>
      </w:r>
    </w:p>
    <w:p w:rsidR="00181342" w:rsidRPr="003C6B2E" w:rsidRDefault="00181342" w:rsidP="00181342">
      <w:pPr>
        <w:pStyle w:val="NoSpacing"/>
        <w:spacing w:line="276" w:lineRule="auto"/>
        <w:ind w:firstLine="720"/>
        <w:jc w:val="center"/>
        <w:rPr>
          <w:rFonts w:ascii="Book Antiqua" w:hAnsi="Book Antiqua"/>
          <w:b/>
          <w:sz w:val="24"/>
          <w:szCs w:val="24"/>
        </w:rPr>
      </w:pPr>
    </w:p>
    <w:p w:rsidR="00181342" w:rsidRPr="003C6B2E" w:rsidRDefault="00181342" w:rsidP="00181342">
      <w:pPr>
        <w:pStyle w:val="NoSpacing"/>
        <w:spacing w:line="276" w:lineRule="auto"/>
        <w:ind w:left="6480"/>
        <w:jc w:val="both"/>
        <w:rPr>
          <w:rFonts w:ascii="Book Antiqua" w:hAnsi="Book Antiqua"/>
          <w:b/>
          <w:sz w:val="24"/>
          <w:szCs w:val="24"/>
        </w:rPr>
      </w:pPr>
    </w:p>
    <w:p w:rsidR="00181342" w:rsidRPr="003C6B2E" w:rsidRDefault="00181342" w:rsidP="00181342">
      <w:pPr>
        <w:pStyle w:val="NoSpacing"/>
        <w:spacing w:line="276" w:lineRule="auto"/>
        <w:ind w:left="5760"/>
        <w:rPr>
          <w:rStyle w:val="Emphasis"/>
          <w:rFonts w:ascii="Book Antiqua" w:hAnsi="Book Antiqua"/>
          <w:b/>
          <w:i w:val="0"/>
          <w:sz w:val="20"/>
          <w:szCs w:val="20"/>
        </w:rPr>
      </w:pPr>
      <w:r>
        <w:rPr>
          <w:rStyle w:val="Emphasis"/>
          <w:rFonts w:ascii="Book Antiqua" w:hAnsi="Book Antiqua"/>
          <w:b/>
          <w:sz w:val="20"/>
          <w:szCs w:val="20"/>
        </w:rPr>
        <w:t>OYELEKE S. OYENIRAN ESQ, LLM</w:t>
      </w:r>
    </w:p>
    <w:p w:rsidR="00181342" w:rsidRPr="003C6B2E" w:rsidRDefault="00181342" w:rsidP="00181342">
      <w:pPr>
        <w:pStyle w:val="NoSpacing"/>
        <w:spacing w:line="276" w:lineRule="auto"/>
        <w:ind w:left="5760"/>
        <w:rPr>
          <w:rStyle w:val="Emphasis"/>
          <w:rFonts w:ascii="Book Antiqua" w:hAnsi="Book Antiqua"/>
          <w:sz w:val="20"/>
          <w:szCs w:val="20"/>
        </w:rPr>
      </w:pPr>
      <w:r w:rsidRPr="003C6B2E">
        <w:rPr>
          <w:rStyle w:val="Emphasis"/>
          <w:rFonts w:ascii="Book Antiqua" w:hAnsi="Book Antiqua"/>
          <w:sz w:val="20"/>
          <w:szCs w:val="20"/>
        </w:rPr>
        <w:t>PRINCE JOEL &amp; ASSOCIATES</w:t>
      </w:r>
    </w:p>
    <w:p w:rsidR="00181342" w:rsidRPr="003C6B2E" w:rsidRDefault="00181342" w:rsidP="00181342">
      <w:pPr>
        <w:pStyle w:val="NoSpacing"/>
        <w:spacing w:line="276" w:lineRule="auto"/>
        <w:ind w:left="5760"/>
        <w:rPr>
          <w:rStyle w:val="Emphasis"/>
          <w:rFonts w:ascii="Book Antiqua" w:hAnsi="Book Antiqua"/>
          <w:sz w:val="20"/>
          <w:szCs w:val="20"/>
        </w:rPr>
      </w:pPr>
      <w:r w:rsidRPr="003C6B2E">
        <w:rPr>
          <w:rStyle w:val="Emphasis"/>
          <w:rFonts w:ascii="Book Antiqua" w:hAnsi="Book Antiqua"/>
          <w:sz w:val="20"/>
          <w:szCs w:val="20"/>
        </w:rPr>
        <w:t xml:space="preserve"> LEGAL PRACTITIONERS,</w:t>
      </w:r>
    </w:p>
    <w:p w:rsidR="00181342" w:rsidRPr="003C6B2E" w:rsidRDefault="00181342" w:rsidP="00181342">
      <w:pPr>
        <w:pStyle w:val="NoSpacing"/>
        <w:spacing w:line="276" w:lineRule="auto"/>
        <w:ind w:left="5760"/>
        <w:rPr>
          <w:rStyle w:val="Emphasis"/>
          <w:rFonts w:ascii="Book Antiqua" w:hAnsi="Book Antiqua"/>
          <w:sz w:val="20"/>
          <w:szCs w:val="20"/>
        </w:rPr>
      </w:pPr>
      <w:r w:rsidRPr="003C6B2E">
        <w:rPr>
          <w:rStyle w:val="Emphasis"/>
          <w:rFonts w:ascii="Book Antiqua" w:hAnsi="Book Antiqua"/>
          <w:sz w:val="20"/>
          <w:szCs w:val="20"/>
        </w:rPr>
        <w:t>5A</w:t>
      </w:r>
      <w:r>
        <w:rPr>
          <w:rStyle w:val="Emphasis"/>
          <w:rFonts w:ascii="Book Antiqua" w:hAnsi="Book Antiqua"/>
          <w:sz w:val="20"/>
          <w:szCs w:val="20"/>
        </w:rPr>
        <w:t xml:space="preserve"> </w:t>
      </w:r>
      <w:r w:rsidRPr="003C6B2E">
        <w:rPr>
          <w:rStyle w:val="Emphasis"/>
          <w:rFonts w:ascii="Book Antiqua" w:hAnsi="Book Antiqua"/>
          <w:sz w:val="20"/>
          <w:szCs w:val="20"/>
        </w:rPr>
        <w:t>DOZEK</w:t>
      </w:r>
      <w:r>
        <w:rPr>
          <w:rStyle w:val="Emphasis"/>
          <w:rFonts w:ascii="Book Antiqua" w:hAnsi="Book Antiqua"/>
          <w:sz w:val="20"/>
          <w:szCs w:val="20"/>
        </w:rPr>
        <w:t xml:space="preserve"> </w:t>
      </w:r>
      <w:r w:rsidRPr="003C6B2E">
        <w:rPr>
          <w:rStyle w:val="Emphasis"/>
          <w:rFonts w:ascii="Book Antiqua" w:hAnsi="Book Antiqua"/>
          <w:sz w:val="20"/>
          <w:szCs w:val="20"/>
        </w:rPr>
        <w:t xml:space="preserve">CLOSE CHEVRON DRIVE,  </w:t>
      </w:r>
    </w:p>
    <w:p w:rsidR="00181342" w:rsidRPr="003C6B2E" w:rsidRDefault="00181342" w:rsidP="00181342">
      <w:pPr>
        <w:pStyle w:val="NoSpacing"/>
        <w:spacing w:line="276" w:lineRule="auto"/>
        <w:ind w:left="5760"/>
        <w:rPr>
          <w:rStyle w:val="Emphasis"/>
          <w:rFonts w:ascii="Book Antiqua" w:hAnsi="Book Antiqua"/>
          <w:sz w:val="20"/>
          <w:szCs w:val="20"/>
        </w:rPr>
      </w:pPr>
      <w:r w:rsidRPr="003C6B2E">
        <w:rPr>
          <w:rStyle w:val="Emphasis"/>
          <w:rFonts w:ascii="Book Antiqua" w:hAnsi="Book Antiqua"/>
          <w:sz w:val="20"/>
          <w:szCs w:val="20"/>
        </w:rPr>
        <w:t>OFF ALTERNATIVE ROUTE,</w:t>
      </w:r>
    </w:p>
    <w:p w:rsidR="00181342" w:rsidRPr="003C6B2E" w:rsidRDefault="00181342" w:rsidP="00181342">
      <w:pPr>
        <w:pStyle w:val="NoSpacing"/>
        <w:spacing w:line="276" w:lineRule="auto"/>
        <w:ind w:left="5760"/>
        <w:rPr>
          <w:rStyle w:val="Emphasis"/>
          <w:rFonts w:ascii="Book Antiqua" w:hAnsi="Book Antiqua"/>
          <w:sz w:val="20"/>
          <w:szCs w:val="20"/>
        </w:rPr>
      </w:pPr>
      <w:r w:rsidRPr="003C6B2E">
        <w:rPr>
          <w:rStyle w:val="Emphasis"/>
          <w:rFonts w:ascii="Book Antiqua" w:hAnsi="Book Antiqua"/>
          <w:sz w:val="20"/>
          <w:szCs w:val="20"/>
        </w:rPr>
        <w:t>LEKKI, LAGOS.</w:t>
      </w:r>
    </w:p>
    <w:p w:rsidR="00181342" w:rsidRPr="003C6B2E" w:rsidRDefault="00181342" w:rsidP="00181342">
      <w:pPr>
        <w:pStyle w:val="NoSpacing"/>
        <w:spacing w:line="276" w:lineRule="auto"/>
        <w:ind w:left="5760"/>
        <w:rPr>
          <w:rStyle w:val="Emphasis"/>
          <w:rFonts w:ascii="Book Antiqua" w:hAnsi="Book Antiqua"/>
          <w:i w:val="0"/>
          <w:sz w:val="20"/>
          <w:szCs w:val="20"/>
        </w:rPr>
      </w:pPr>
      <w:r w:rsidRPr="003C6B2E">
        <w:rPr>
          <w:rStyle w:val="Emphasis"/>
          <w:rFonts w:ascii="Book Antiqua" w:hAnsi="Book Antiqua"/>
          <w:sz w:val="20"/>
          <w:szCs w:val="20"/>
        </w:rPr>
        <w:t xml:space="preserve"> 08034869295, 08020550410</w:t>
      </w:r>
    </w:p>
    <w:p w:rsidR="00181342" w:rsidRPr="003C6B2E" w:rsidRDefault="00181342" w:rsidP="00181342">
      <w:pPr>
        <w:pStyle w:val="NoSpacing"/>
        <w:spacing w:line="276" w:lineRule="auto"/>
        <w:ind w:left="5760"/>
        <w:rPr>
          <w:rStyle w:val="Emphasis"/>
          <w:rFonts w:ascii="Book Antiqua" w:hAnsi="Book Antiqua"/>
          <w:i w:val="0"/>
          <w:color w:val="4472C4"/>
          <w:sz w:val="20"/>
          <w:szCs w:val="20"/>
        </w:rPr>
      </w:pPr>
      <w:hyperlink r:id="rId7" w:history="1">
        <w:r w:rsidRPr="00D65596">
          <w:rPr>
            <w:rStyle w:val="Hyperlink"/>
            <w:rFonts w:ascii="Book Antiqua" w:hAnsi="Book Antiqua"/>
            <w:sz w:val="20"/>
            <w:szCs w:val="20"/>
          </w:rPr>
          <w:t>lekeoyeniran53@gmail.com</w:t>
        </w:r>
      </w:hyperlink>
    </w:p>
    <w:p w:rsidR="00181342" w:rsidRPr="003C6B2E" w:rsidRDefault="00181342" w:rsidP="00181342">
      <w:pPr>
        <w:pStyle w:val="NoSpacing"/>
        <w:spacing w:line="276" w:lineRule="auto"/>
        <w:ind w:left="5760"/>
        <w:rPr>
          <w:rStyle w:val="Emphasis"/>
          <w:rFonts w:ascii="Book Antiqua" w:hAnsi="Book Antiqua"/>
          <w:i w:val="0"/>
          <w:color w:val="4472C4"/>
          <w:sz w:val="20"/>
          <w:szCs w:val="20"/>
        </w:rPr>
      </w:pPr>
      <w:hyperlink r:id="rId8" w:history="1">
        <w:r w:rsidRPr="00D65596">
          <w:rPr>
            <w:rStyle w:val="Hyperlink"/>
            <w:rFonts w:ascii="Book Antiqua" w:hAnsi="Book Antiqua"/>
            <w:sz w:val="20"/>
            <w:szCs w:val="20"/>
          </w:rPr>
          <w:t>leke@princejoelandassociates.com</w:t>
        </w:r>
      </w:hyperlink>
    </w:p>
    <w:p w:rsidR="00181342" w:rsidRDefault="00181342" w:rsidP="00181342">
      <w:pPr>
        <w:pStyle w:val="NoSpacing"/>
        <w:spacing w:line="276" w:lineRule="auto"/>
        <w:ind w:left="5760"/>
        <w:rPr>
          <w:rStyle w:val="Emphasis"/>
          <w:rFonts w:ascii="Book Antiqua" w:hAnsi="Book Antiqua"/>
          <w:color w:val="4472C4"/>
          <w:sz w:val="20"/>
          <w:szCs w:val="20"/>
        </w:rPr>
      </w:pPr>
      <w:hyperlink r:id="rId9" w:history="1">
        <w:r w:rsidRPr="003C6B2E">
          <w:rPr>
            <w:rStyle w:val="Emphasis"/>
            <w:rFonts w:ascii="Book Antiqua" w:hAnsi="Book Antiqua"/>
            <w:color w:val="4472C4"/>
            <w:sz w:val="20"/>
            <w:szCs w:val="20"/>
          </w:rPr>
          <w:t>www.princejoelandassociates.com</w:t>
        </w:r>
      </w:hyperlink>
    </w:p>
    <w:p w:rsidR="00181342" w:rsidRPr="009B1757" w:rsidRDefault="00181342" w:rsidP="00181342">
      <w:pPr>
        <w:pStyle w:val="NoSpacing"/>
        <w:spacing w:line="276" w:lineRule="auto"/>
        <w:ind w:left="5760"/>
        <w:rPr>
          <w:rFonts w:ascii="Book Antiqua" w:hAnsi="Book Antiqua"/>
          <w:i/>
          <w:color w:val="4472C4"/>
          <w:sz w:val="20"/>
          <w:szCs w:val="20"/>
        </w:rPr>
      </w:pPr>
      <w:r>
        <w:rPr>
          <w:rStyle w:val="Emphasis"/>
          <w:rFonts w:ascii="Book Antiqua" w:hAnsi="Book Antiqua"/>
          <w:color w:val="4472C4"/>
          <w:sz w:val="20"/>
          <w:szCs w:val="20"/>
        </w:rPr>
        <w:t>08165349079</w:t>
      </w: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</w:rPr>
      </w:pP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</w:rPr>
      </w:pP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</w:rPr>
      </w:pP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</w:rPr>
      </w:pP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</w:rPr>
      </w:pP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</w:rPr>
      </w:pP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</w:rPr>
      </w:pP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</w:rPr>
      </w:pP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</w:rPr>
      </w:pP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rFonts w:ascii="Book Antiqua" w:eastAsia="Libre Franklin Medium" w:hAnsi="Book Antiqua"/>
          <w:b/>
        </w:rPr>
      </w:pPr>
    </w:p>
    <w:p w:rsidR="00181342" w:rsidRDefault="00181342" w:rsidP="00181342">
      <w:pPr>
        <w:tabs>
          <w:tab w:val="left" w:pos="720"/>
        </w:tabs>
        <w:spacing w:line="276" w:lineRule="auto"/>
        <w:jc w:val="center"/>
        <w:rPr>
          <w:b/>
          <w:noProof/>
          <w:sz w:val="28"/>
          <w:szCs w:val="28"/>
        </w:rPr>
      </w:pPr>
    </w:p>
    <w:p w:rsidR="00181342" w:rsidRPr="0040433D" w:rsidRDefault="00181342" w:rsidP="00181342">
      <w:pPr>
        <w:tabs>
          <w:tab w:val="left" w:pos="720"/>
        </w:tabs>
        <w:spacing w:line="276" w:lineRule="auto"/>
        <w:jc w:val="center"/>
        <w:rPr>
          <w:b/>
          <w:i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INVESTMENT</w:t>
      </w:r>
      <w:r w:rsidRPr="0040433D">
        <w:rPr>
          <w:b/>
          <w:noProof/>
          <w:sz w:val="28"/>
          <w:szCs w:val="28"/>
        </w:rPr>
        <w:t xml:space="preserve"> AGREEMENT</w:t>
      </w:r>
    </w:p>
    <w:p w:rsidR="00181342" w:rsidRPr="00181342" w:rsidRDefault="00181342" w:rsidP="00181342">
      <w:pPr>
        <w:tabs>
          <w:tab w:val="left" w:pos="720"/>
        </w:tabs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  <w:b/>
          <w:i/>
        </w:rPr>
        <w:t xml:space="preserve">THIS </w:t>
      </w:r>
      <w:r>
        <w:rPr>
          <w:rFonts w:ascii="Book Antiqua" w:hAnsi="Book Antiqua"/>
          <w:b/>
          <w:i/>
        </w:rPr>
        <w:t>INVESTMENT AGREEMENT</w:t>
      </w:r>
      <w:r w:rsidRPr="00BB68D0">
        <w:rPr>
          <w:rFonts w:ascii="Book Antiqua" w:hAnsi="Book Antiqua"/>
          <w:i/>
        </w:rPr>
        <w:t xml:space="preserve"> </w:t>
      </w:r>
      <w:r w:rsidRPr="00BB68D0">
        <w:rPr>
          <w:rFonts w:ascii="Book Antiqua" w:hAnsi="Book Antiqua"/>
        </w:rPr>
        <w:t>is made this………………..…day of………….....….20…………………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  <w:b/>
        </w:rPr>
      </w:pPr>
      <w:r w:rsidRPr="00BB68D0">
        <w:rPr>
          <w:rFonts w:ascii="Book Antiqua" w:hAnsi="Book Antiqua"/>
          <w:b/>
        </w:rPr>
        <w:t xml:space="preserve">BETWEEN 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</w:rPr>
      </w:pPr>
      <w:r>
        <w:rPr>
          <w:rFonts w:ascii="Book Antiqua" w:eastAsia="Libre Franklin Medium" w:hAnsi="Book Antiqua"/>
          <w:b/>
        </w:rPr>
        <w:t>ALAGAO OLUWATOBI LOBA</w:t>
      </w:r>
      <w:r w:rsidRPr="00BB68D0">
        <w:rPr>
          <w:rFonts w:ascii="Book Antiqua" w:eastAsia="Libre Franklin Medium" w:hAnsi="Book Antiqua"/>
        </w:rPr>
        <w:t xml:space="preserve"> of </w:t>
      </w:r>
      <w:r>
        <w:rPr>
          <w:rFonts w:ascii="Book Antiqua" w:eastAsia="Libre Franklin Medium" w:hAnsi="Book Antiqua"/>
        </w:rPr>
        <w:t xml:space="preserve">No 2, </w:t>
      </w:r>
      <w:proofErr w:type="spellStart"/>
      <w:r>
        <w:rPr>
          <w:rFonts w:ascii="Book Antiqua" w:eastAsia="Libre Franklin Medium" w:hAnsi="Book Antiqua"/>
        </w:rPr>
        <w:t>Olopomerin</w:t>
      </w:r>
      <w:proofErr w:type="spellEnd"/>
      <w:r w:rsidRPr="00BB68D0">
        <w:rPr>
          <w:rFonts w:ascii="Book Antiqua" w:eastAsia="Libre Franklin Medium" w:hAnsi="Book Antiqua"/>
        </w:rPr>
        <w:t xml:space="preserve"> </w:t>
      </w:r>
      <w:r>
        <w:rPr>
          <w:rFonts w:ascii="Book Antiqua" w:eastAsia="Libre Franklin Medium" w:hAnsi="Book Antiqua"/>
        </w:rPr>
        <w:t xml:space="preserve">General Gas </w:t>
      </w:r>
      <w:r w:rsidRPr="00BB68D0">
        <w:rPr>
          <w:rFonts w:ascii="Book Antiqua" w:eastAsia="Libre Franklin Medium" w:hAnsi="Book Antiqua"/>
        </w:rPr>
        <w:t xml:space="preserve">Ibadan, Oyo State of Nigeria </w:t>
      </w:r>
      <w:r w:rsidRPr="00BB68D0">
        <w:rPr>
          <w:rFonts w:ascii="Book Antiqua" w:hAnsi="Book Antiqua"/>
        </w:rPr>
        <w:t xml:space="preserve">(hereinafter called </w:t>
      </w:r>
      <w:r>
        <w:rPr>
          <w:rFonts w:ascii="Book Antiqua" w:hAnsi="Book Antiqua"/>
          <w:b/>
        </w:rPr>
        <w:t xml:space="preserve">INVESTMENT MANAGER </w:t>
      </w:r>
      <w:r w:rsidRPr="00BB68D0">
        <w:rPr>
          <w:rFonts w:ascii="Book Antiqua" w:hAnsi="Book Antiqua"/>
        </w:rPr>
        <w:t>which expression shall where the context so admit includes his heirs, Successors-in-title, administrators, Executors, next of kin, legal and or personal representatives) of the first part.</w:t>
      </w:r>
      <w:bookmarkStart w:id="0" w:name="_GoBack"/>
      <w:bookmarkEnd w:id="0"/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</w:rPr>
        <w:t xml:space="preserve">AND </w:t>
      </w:r>
    </w:p>
    <w:p w:rsidR="00181342" w:rsidRDefault="00181342" w:rsidP="00181342">
      <w:pPr>
        <w:spacing w:line="276" w:lineRule="auto"/>
        <w:jc w:val="both"/>
        <w:rPr>
          <w:rFonts w:ascii="Book Antiqua" w:hAnsi="Book Antiqua"/>
        </w:rPr>
      </w:pPr>
      <w:r>
        <w:rPr>
          <w:rFonts w:ascii="Book Antiqua" w:eastAsia="Libre Franklin Medium" w:hAnsi="Book Antiqua"/>
          <w:b/>
        </w:rPr>
        <w:t>OYEROLA BINTA CHIDINMA</w:t>
      </w:r>
      <w:r>
        <w:rPr>
          <w:rFonts w:ascii="Book Antiqua" w:eastAsia="Libre Franklin Medium" w:hAnsi="Book Antiqua"/>
          <w:b/>
        </w:rPr>
        <w:t xml:space="preserve"> </w:t>
      </w:r>
      <w:r w:rsidRPr="00BB68D0">
        <w:rPr>
          <w:rFonts w:ascii="Book Antiqua" w:eastAsia="Libre Franklin Medium" w:hAnsi="Book Antiqua"/>
        </w:rPr>
        <w:t xml:space="preserve">of </w:t>
      </w:r>
      <w:r w:rsidRPr="00BB68D0">
        <w:rPr>
          <w:rFonts w:ascii="Book Antiqua" w:hAnsi="Book Antiqua"/>
        </w:rPr>
        <w:t xml:space="preserve">(hereinafter called </w:t>
      </w:r>
      <w:r>
        <w:rPr>
          <w:rFonts w:ascii="Book Antiqua" w:hAnsi="Book Antiqua"/>
          <w:b/>
        </w:rPr>
        <w:t xml:space="preserve">INVESTOR </w:t>
      </w:r>
      <w:r w:rsidRPr="00BB68D0">
        <w:rPr>
          <w:rFonts w:ascii="Book Antiqua" w:hAnsi="Book Antiqua"/>
        </w:rPr>
        <w:t>which expression shall where the context so admit includes h</w:t>
      </w:r>
      <w:r>
        <w:rPr>
          <w:rFonts w:ascii="Book Antiqua" w:hAnsi="Book Antiqua"/>
        </w:rPr>
        <w:t>er</w:t>
      </w:r>
      <w:r w:rsidRPr="00BB68D0">
        <w:rPr>
          <w:rFonts w:ascii="Book Antiqua" w:hAnsi="Book Antiqua"/>
        </w:rPr>
        <w:t xml:space="preserve"> heirs, Successors-in-title, administrators, Executors, next of kin, legal and or personal representatives) of the one part.</w:t>
      </w:r>
    </w:p>
    <w:p w:rsidR="00181342" w:rsidRPr="001E7AD2" w:rsidRDefault="00181342" w:rsidP="00181342">
      <w:pPr>
        <w:spacing w:line="276" w:lineRule="auto"/>
        <w:jc w:val="both"/>
        <w:rPr>
          <w:rFonts w:ascii="Book Antiqua" w:hAnsi="Book Antiqua"/>
        </w:rPr>
      </w:pP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</w:rPr>
        <w:t xml:space="preserve">WHEREAS </w:t>
      </w:r>
    </w:p>
    <w:p w:rsidR="00181342" w:rsidRPr="00BB68D0" w:rsidRDefault="00181342" w:rsidP="001813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 xml:space="preserve">INVESTMENT MANAGER </w:t>
      </w:r>
      <w:r w:rsidRPr="00BB68D0">
        <w:rPr>
          <w:rFonts w:ascii="Book Antiqua" w:hAnsi="Book Antiqua"/>
        </w:rPr>
        <w:t xml:space="preserve">is a business man carrying on the business of farming, Logistic and Delivery services and General merchandise under the Name and Style of </w:t>
      </w:r>
      <w:proofErr w:type="spellStart"/>
      <w:r>
        <w:rPr>
          <w:rFonts w:ascii="Book Antiqua" w:hAnsi="Book Antiqua"/>
        </w:rPr>
        <w:t>Screttal</w:t>
      </w:r>
      <w:proofErr w:type="spellEnd"/>
      <w:r>
        <w:rPr>
          <w:rFonts w:ascii="Book Antiqua" w:hAnsi="Book Antiqua"/>
        </w:rPr>
        <w:t xml:space="preserve"> Enterprises</w:t>
      </w:r>
      <w:r>
        <w:rPr>
          <w:rFonts w:ascii="Book Antiqua" w:hAnsi="Book Antiqua"/>
        </w:rPr>
        <w:t xml:space="preserve">. </w:t>
      </w:r>
    </w:p>
    <w:p w:rsidR="00181342" w:rsidRDefault="00181342" w:rsidP="001813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 xml:space="preserve">INVESTOR </w:t>
      </w:r>
      <w:r w:rsidRPr="00BB68D0">
        <w:rPr>
          <w:rFonts w:ascii="Book Antiqua" w:hAnsi="Book Antiqua"/>
        </w:rPr>
        <w:t>is desirous of Investing the sum of N</w:t>
      </w:r>
      <w:r>
        <w:rPr>
          <w:rFonts w:ascii="Book Antiqua" w:hAnsi="Book Antiqua"/>
        </w:rPr>
        <w:t>5</w:t>
      </w:r>
      <w:r>
        <w:rPr>
          <w:rFonts w:ascii="Book Antiqua" w:hAnsi="Book Antiqua"/>
        </w:rPr>
        <w:t>00</w:t>
      </w:r>
      <w:proofErr w:type="gramStart"/>
      <w:r>
        <w:rPr>
          <w:rFonts w:ascii="Book Antiqua" w:hAnsi="Book Antiqua"/>
        </w:rPr>
        <w:t>,000.00</w:t>
      </w:r>
      <w:proofErr w:type="gramEnd"/>
      <w:r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Five</w:t>
      </w:r>
      <w:r w:rsidRPr="00BB68D0">
        <w:rPr>
          <w:rFonts w:ascii="Book Antiqua" w:hAnsi="Book Antiqua"/>
        </w:rPr>
        <w:t xml:space="preserve"> Hundred Thousand Naira) into the business of the </w:t>
      </w:r>
      <w:r>
        <w:rPr>
          <w:rFonts w:ascii="Book Antiqua" w:hAnsi="Book Antiqua"/>
        </w:rPr>
        <w:t xml:space="preserve">INVESTMENT MANAGER </w:t>
      </w:r>
      <w:r w:rsidRPr="00BB68D0">
        <w:rPr>
          <w:rFonts w:ascii="Book Antiqua" w:hAnsi="Book Antiqua"/>
        </w:rPr>
        <w:t xml:space="preserve">for  investment and profit making. </w:t>
      </w:r>
    </w:p>
    <w:p w:rsidR="00181342" w:rsidRPr="001E7AD2" w:rsidRDefault="00181342" w:rsidP="001813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parties have agreed to be governed by the terms stated below in this agreement. 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  <w:b/>
          <w:u w:val="single"/>
        </w:rPr>
      </w:pPr>
      <w:r w:rsidRPr="00BB68D0">
        <w:rPr>
          <w:rFonts w:ascii="Book Antiqua" w:hAnsi="Book Antiqua"/>
          <w:b/>
          <w:u w:val="single"/>
        </w:rPr>
        <w:t>NOW THIS AGREEMENT HEREBY WITNESS AS FOLLOWS:</w:t>
      </w:r>
    </w:p>
    <w:p w:rsidR="00181342" w:rsidRPr="0064396D" w:rsidRDefault="00181342" w:rsidP="00181342">
      <w:pPr>
        <w:pStyle w:val="Heading1"/>
        <w:numPr>
          <w:ilvl w:val="0"/>
          <w:numId w:val="2"/>
        </w:numPr>
        <w:spacing w:line="276" w:lineRule="auto"/>
        <w:jc w:val="both"/>
        <w:rPr>
          <w:rFonts w:ascii="Book Antiqua" w:eastAsia="Libre Franklin Medium" w:hAnsi="Book Antiqua"/>
        </w:rPr>
      </w:pPr>
      <w:r w:rsidRPr="0064396D">
        <w:rPr>
          <w:rFonts w:ascii="Book Antiqua" w:eastAsia="Libre Franklin Medium" w:hAnsi="Book Antiqua" w:cs="Times New Roman"/>
          <w:color w:val="auto"/>
          <w:sz w:val="24"/>
          <w:szCs w:val="24"/>
        </w:rPr>
        <w:t xml:space="preserve">This investment shall commence upon execution and lapse by </w:t>
      </w:r>
      <w:proofErr w:type="spellStart"/>
      <w:r w:rsidRPr="0064396D">
        <w:rPr>
          <w:rFonts w:ascii="Book Antiqua" w:eastAsia="Libre Franklin Medium" w:hAnsi="Book Antiqua" w:cs="Times New Roman"/>
          <w:color w:val="auto"/>
          <w:sz w:val="24"/>
          <w:szCs w:val="24"/>
        </w:rPr>
        <w:t>effluxion</w:t>
      </w:r>
      <w:proofErr w:type="spellEnd"/>
      <w:r w:rsidRPr="0064396D">
        <w:rPr>
          <w:rFonts w:ascii="Book Antiqua" w:eastAsia="Libre Franklin Medium" w:hAnsi="Book Antiqua" w:cs="Times New Roman"/>
          <w:color w:val="auto"/>
          <w:sz w:val="24"/>
          <w:szCs w:val="24"/>
        </w:rPr>
        <w:t xml:space="preserve"> of time upon returning of capital with the interest thereon. However, parties may proceed with another round of investment and still be governed by this agreement. </w:t>
      </w:r>
    </w:p>
    <w:p w:rsidR="00181342" w:rsidRPr="0064396D" w:rsidRDefault="00181342" w:rsidP="00181342">
      <w:pPr>
        <w:pStyle w:val="Heading1"/>
        <w:numPr>
          <w:ilvl w:val="0"/>
          <w:numId w:val="2"/>
        </w:numPr>
        <w:spacing w:line="276" w:lineRule="auto"/>
        <w:jc w:val="both"/>
        <w:rPr>
          <w:rFonts w:ascii="Book Antiqua" w:eastAsia="Libre Franklin Medium" w:hAnsi="Book Antiqua"/>
        </w:rPr>
      </w:pPr>
      <w:r w:rsidRPr="0064396D">
        <w:rPr>
          <w:rFonts w:ascii="Book Antiqua" w:eastAsia="Libre Franklin Medium" w:hAnsi="Book Antiqua"/>
        </w:rPr>
        <w:t xml:space="preserve">The INVESTOR shall make available to the INVESTMENT MANAGER the sum of </w:t>
      </w:r>
      <w:r w:rsidRPr="0064396D">
        <w:rPr>
          <w:rFonts w:ascii="Book Antiqua" w:hAnsi="Book Antiqua"/>
        </w:rPr>
        <w:t>N</w:t>
      </w:r>
      <w:r>
        <w:rPr>
          <w:rFonts w:ascii="Book Antiqua" w:hAnsi="Book Antiqua"/>
        </w:rPr>
        <w:t>5</w:t>
      </w:r>
      <w:r w:rsidRPr="0064396D">
        <w:rPr>
          <w:rFonts w:ascii="Book Antiqua" w:hAnsi="Book Antiqua"/>
        </w:rPr>
        <w:t>00</w:t>
      </w:r>
      <w:proofErr w:type="gramStart"/>
      <w:r w:rsidRPr="0064396D">
        <w:rPr>
          <w:rFonts w:ascii="Book Antiqua" w:hAnsi="Book Antiqua"/>
        </w:rPr>
        <w:t>,000.00</w:t>
      </w:r>
      <w:proofErr w:type="gramEnd"/>
      <w:r w:rsidRPr="0064396D"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Five</w:t>
      </w:r>
      <w:r w:rsidRPr="0064396D">
        <w:rPr>
          <w:rFonts w:ascii="Book Antiqua" w:hAnsi="Book Antiqua"/>
        </w:rPr>
        <w:t xml:space="preserve"> Hundred Thousand Naira), herein after referred to as “</w:t>
      </w:r>
      <w:r w:rsidRPr="0064396D">
        <w:rPr>
          <w:rFonts w:ascii="Book Antiqua" w:hAnsi="Book Antiqua"/>
          <w:b/>
        </w:rPr>
        <w:t>CAPITAL”</w:t>
      </w:r>
      <w:r w:rsidRPr="0064396D">
        <w:rPr>
          <w:rFonts w:ascii="Book Antiqua" w:hAnsi="Book Antiqua"/>
        </w:rPr>
        <w:t xml:space="preserve"> upon the execution of this agreement. </w:t>
      </w:r>
    </w:p>
    <w:p w:rsidR="00181342" w:rsidRPr="00BB68D0" w:rsidRDefault="00181342" w:rsidP="001813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eastAsia="Libre Franklin Medium" w:hAnsi="Book Antiqua"/>
          <w:lang w:val="en-CA"/>
        </w:rPr>
      </w:pPr>
      <w:r w:rsidRPr="00BB68D0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 xml:space="preserve">INVESTMENT MANAGER </w:t>
      </w:r>
      <w:r w:rsidRPr="00BB68D0">
        <w:rPr>
          <w:rFonts w:ascii="Book Antiqua" w:hAnsi="Book Antiqua"/>
        </w:rPr>
        <w:t>shall trade with the capital.</w:t>
      </w:r>
    </w:p>
    <w:p w:rsidR="00181342" w:rsidRPr="00E027B6" w:rsidRDefault="00181342" w:rsidP="001813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eastAsia="Libre Franklin Medium" w:hAnsi="Book Antiqua"/>
          <w:lang w:val="en-CA"/>
        </w:rPr>
      </w:pPr>
      <w:r w:rsidRPr="00BB68D0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 xml:space="preserve">INVESTOR </w:t>
      </w:r>
      <w:r w:rsidRPr="00BB68D0">
        <w:rPr>
          <w:rFonts w:ascii="Book Antiqua" w:hAnsi="Book Antiqua"/>
        </w:rPr>
        <w:t xml:space="preserve">shall be entitled to profit of </w:t>
      </w:r>
      <w:r>
        <w:rPr>
          <w:rFonts w:ascii="Book Antiqua" w:hAnsi="Book Antiqua"/>
        </w:rPr>
        <w:t xml:space="preserve">25% of the capital after a period of 4 months of making the capital available to the INVESTMENT MANAGER. </w:t>
      </w:r>
    </w:p>
    <w:p w:rsidR="00181342" w:rsidRPr="00BB68D0" w:rsidRDefault="00181342" w:rsidP="001813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eastAsia="Libre Franklin Medium" w:hAnsi="Book Antiqua"/>
          <w:lang w:val="en-CA"/>
        </w:rPr>
      </w:pPr>
      <w:r>
        <w:rPr>
          <w:rFonts w:ascii="Book Antiqua" w:hAnsi="Book Antiqua"/>
        </w:rPr>
        <w:t xml:space="preserve">The parties shall deal with each other in good faith. </w:t>
      </w:r>
    </w:p>
    <w:p w:rsidR="00181342" w:rsidRPr="00E027B6" w:rsidRDefault="00181342" w:rsidP="001813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eastAsia="Libre Franklin Medium" w:hAnsi="Book Antiqua"/>
          <w:lang w:val="en-CA"/>
        </w:rPr>
      </w:pPr>
      <w:r w:rsidRPr="00BB68D0">
        <w:rPr>
          <w:rFonts w:ascii="Book Antiqua" w:hAnsi="Book Antiqua"/>
        </w:rPr>
        <w:t xml:space="preserve">In case of any default, the </w:t>
      </w:r>
      <w:r>
        <w:rPr>
          <w:rFonts w:ascii="Book Antiqua" w:hAnsi="Book Antiqua"/>
        </w:rPr>
        <w:t xml:space="preserve">INVESTOR </w:t>
      </w:r>
      <w:r w:rsidRPr="00BB68D0">
        <w:rPr>
          <w:rFonts w:ascii="Book Antiqua" w:hAnsi="Book Antiqua"/>
        </w:rPr>
        <w:t xml:space="preserve">shall give a written notice of demand to the </w:t>
      </w:r>
      <w:r>
        <w:rPr>
          <w:rFonts w:ascii="Book Antiqua" w:hAnsi="Book Antiqua"/>
        </w:rPr>
        <w:t xml:space="preserve">INVESTMENT MANAGER </w:t>
      </w:r>
      <w:r w:rsidRPr="00BB68D0">
        <w:rPr>
          <w:rFonts w:ascii="Book Antiqua" w:hAnsi="Book Antiqua"/>
        </w:rPr>
        <w:t xml:space="preserve">within 7 days of default and set seven days deadline for the </w:t>
      </w:r>
      <w:r>
        <w:rPr>
          <w:rFonts w:ascii="Book Antiqua" w:hAnsi="Book Antiqua"/>
        </w:rPr>
        <w:t xml:space="preserve">INVESTMENT MANAGER </w:t>
      </w:r>
      <w:r w:rsidRPr="00BB68D0">
        <w:rPr>
          <w:rFonts w:ascii="Book Antiqua" w:hAnsi="Book Antiqua"/>
        </w:rPr>
        <w:t xml:space="preserve">to make the payment. </w:t>
      </w:r>
    </w:p>
    <w:p w:rsidR="00181342" w:rsidRPr="00BB68D0" w:rsidRDefault="00181342" w:rsidP="001813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eastAsia="Libre Franklin Medium" w:hAnsi="Book Antiqua"/>
          <w:lang w:val="en-CA"/>
        </w:rPr>
      </w:pPr>
      <w:r>
        <w:rPr>
          <w:rFonts w:ascii="Book Antiqua" w:hAnsi="Book Antiqua"/>
        </w:rPr>
        <w:lastRenderedPageBreak/>
        <w:t xml:space="preserve">In case of further default or delay or default, the INVESTOR shall terminate this agreement and take legal steps to recover the CAPITAL and interest from </w:t>
      </w:r>
      <w:proofErr w:type="gramStart"/>
      <w:r>
        <w:rPr>
          <w:rFonts w:ascii="Book Antiqua" w:hAnsi="Book Antiqua"/>
        </w:rPr>
        <w:t>the  INVESTMENT</w:t>
      </w:r>
      <w:proofErr w:type="gramEnd"/>
      <w:r>
        <w:rPr>
          <w:rFonts w:ascii="Book Antiqua" w:hAnsi="Book Antiqua"/>
        </w:rPr>
        <w:t xml:space="preserve"> MANAGER. </w:t>
      </w:r>
    </w:p>
    <w:p w:rsidR="00181342" w:rsidRPr="001E7AD2" w:rsidRDefault="00181342" w:rsidP="001813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eastAsia="Libre Franklin Medium" w:hAnsi="Book Antiqua"/>
          <w:lang w:val="en-CA"/>
        </w:rPr>
      </w:pPr>
      <w:r>
        <w:rPr>
          <w:rFonts w:ascii="Book Antiqua" w:hAnsi="Book Antiqua"/>
        </w:rPr>
        <w:t>The INVESTOR</w:t>
      </w:r>
      <w:r w:rsidRPr="00BB68D0">
        <w:rPr>
          <w:rFonts w:ascii="Book Antiqua" w:hAnsi="Book Antiqua"/>
        </w:rPr>
        <w:t xml:space="preserve"> shall have right to revoke </w:t>
      </w:r>
      <w:r>
        <w:rPr>
          <w:rFonts w:ascii="Book Antiqua" w:hAnsi="Book Antiqua"/>
        </w:rPr>
        <w:t xml:space="preserve">before the expiration of the 4 months  of </w:t>
      </w:r>
      <w:r w:rsidRPr="00BB68D0">
        <w:rPr>
          <w:rFonts w:ascii="Book Antiqua" w:hAnsi="Book Antiqua"/>
        </w:rPr>
        <w:t xml:space="preserve">this agreement </w:t>
      </w:r>
      <w:r>
        <w:rPr>
          <w:rFonts w:ascii="Book Antiqua" w:hAnsi="Book Antiqua"/>
        </w:rPr>
        <w:t xml:space="preserve">upon delivering a written notice to the INVESTMENT MANAGER </w:t>
      </w:r>
      <w:r w:rsidRPr="00BB68D0">
        <w:rPr>
          <w:rFonts w:ascii="Book Antiqua" w:hAnsi="Book Antiqua"/>
        </w:rPr>
        <w:t xml:space="preserve">and the full capital shall be payable within </w:t>
      </w:r>
      <w:r>
        <w:rPr>
          <w:rFonts w:ascii="Book Antiqua" w:hAnsi="Book Antiqua"/>
        </w:rPr>
        <w:t>1</w:t>
      </w:r>
      <w:r w:rsidRPr="00BB68D0">
        <w:rPr>
          <w:rFonts w:ascii="Book Antiqua" w:hAnsi="Book Antiqua"/>
        </w:rPr>
        <w:t xml:space="preserve"> months of revocation. </w:t>
      </w:r>
    </w:p>
    <w:p w:rsidR="00181342" w:rsidRPr="00181342" w:rsidRDefault="00181342" w:rsidP="001813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eastAsia="Libre Franklin Medium" w:hAnsi="Book Antiqua"/>
          <w:lang w:val="en-CA"/>
        </w:rPr>
      </w:pPr>
      <w:r>
        <w:rPr>
          <w:rFonts w:ascii="Book Antiqua" w:hAnsi="Book Antiqua"/>
        </w:rPr>
        <w:t xml:space="preserve">Interpretation, default or any question arising from this agreement shall be settled by the parties amicably and where amicable settlement is not practicable, parties shall appoint a mediator. No criminal allegation or complaint shall arise as a result of this agreement. </w:t>
      </w:r>
    </w:p>
    <w:p w:rsidR="00181342" w:rsidRPr="00181342" w:rsidRDefault="00181342" w:rsidP="001813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eastAsia="Libre Franklin Medium" w:hAnsi="Book Antiqua"/>
          <w:lang w:val="en-CA"/>
        </w:rPr>
      </w:pPr>
      <w:r w:rsidRPr="00BB68D0">
        <w:rPr>
          <w:rFonts w:ascii="Book Antiqua" w:hAnsi="Book Antiqua"/>
        </w:rPr>
        <w:t xml:space="preserve">The liabilities of the parties shall cease in the case of war, commotion, pandemic, breakdown in law and order and any other condition qualified under Force Majeure. </w:t>
      </w:r>
    </w:p>
    <w:p w:rsidR="00181342" w:rsidRPr="00BB68D0" w:rsidRDefault="00181342" w:rsidP="001813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eastAsia="Libre Franklin Medium" w:hAnsi="Book Antiqua"/>
          <w:lang w:val="en-CA"/>
        </w:rPr>
      </w:pPr>
      <w:r w:rsidRPr="00BB68D0">
        <w:rPr>
          <w:rFonts w:ascii="Book Antiqua" w:hAnsi="Book Antiqua"/>
        </w:rPr>
        <w:t xml:space="preserve">Every notice shall be communicated through electronic mail and land deliveries.  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eastAsia="Libre Franklin Medium" w:hAnsi="Book Antiqua"/>
          <w:lang w:val="en-CA"/>
        </w:rPr>
      </w:pP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  <w:b/>
          <w:i/>
        </w:rPr>
        <w:t>IN WITNESS WHEREOF</w:t>
      </w:r>
      <w:r w:rsidRPr="00BB68D0">
        <w:rPr>
          <w:rFonts w:ascii="Book Antiqua" w:hAnsi="Book Antiqua"/>
        </w:rPr>
        <w:t xml:space="preserve"> the parties executed this </w:t>
      </w:r>
      <w:r>
        <w:rPr>
          <w:rFonts w:ascii="Book Antiqua" w:hAnsi="Book Antiqua"/>
          <w:b/>
        </w:rPr>
        <w:t>INVESTMENT</w:t>
      </w:r>
      <w:r w:rsidRPr="00BB68D0">
        <w:rPr>
          <w:rFonts w:ascii="Book Antiqua" w:hAnsi="Book Antiqua"/>
          <w:b/>
        </w:rPr>
        <w:t xml:space="preserve"> AGREEMENT</w:t>
      </w:r>
      <w:r w:rsidRPr="00BB68D0">
        <w:rPr>
          <w:rFonts w:ascii="Book Antiqua" w:hAnsi="Book Antiqua"/>
        </w:rPr>
        <w:t xml:space="preserve"> in the manner below, day and Year first above written. </w:t>
      </w:r>
    </w:p>
    <w:p w:rsidR="00181342" w:rsidRPr="00BB68D0" w:rsidRDefault="00181342" w:rsidP="00181342">
      <w:pPr>
        <w:spacing w:line="276" w:lineRule="auto"/>
        <w:ind w:left="540"/>
        <w:jc w:val="both"/>
        <w:rPr>
          <w:rFonts w:ascii="Book Antiqua" w:hAnsi="Book Antiqua"/>
          <w:b/>
        </w:rPr>
      </w:pP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  <w:b/>
        </w:rPr>
      </w:pPr>
      <w:r w:rsidRPr="00BB68D0">
        <w:rPr>
          <w:rFonts w:ascii="Book Antiqua" w:hAnsi="Book Antiqua"/>
          <w:b/>
        </w:rPr>
        <w:t>SIGNED, SEALED AND DELIVERED BY WITHIN-NAMED “</w:t>
      </w:r>
      <w:r>
        <w:rPr>
          <w:rFonts w:ascii="Book Antiqua" w:hAnsi="Book Antiqua"/>
          <w:b/>
        </w:rPr>
        <w:t>INVESTMENT MANAGER</w:t>
      </w:r>
      <w:r w:rsidRPr="00BB68D0">
        <w:rPr>
          <w:rFonts w:ascii="Book Antiqua" w:hAnsi="Book Antiqua"/>
          <w:b/>
        </w:rPr>
        <w:t xml:space="preserve">”. 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  <w:b/>
        </w:rPr>
      </w:pPr>
      <w:r>
        <w:rPr>
          <w:rFonts w:ascii="Book Antiqua" w:eastAsia="Libre Franklin Medium" w:hAnsi="Book Antiqua"/>
          <w:b/>
        </w:rPr>
        <w:t>ALAGAO OLUWATOBI LOBA</w:t>
      </w:r>
      <w:r>
        <w:rPr>
          <w:rFonts w:ascii="Book Antiqua" w:eastAsia="Libre Franklin Medium" w:hAnsi="Book Antiqua"/>
          <w:b/>
        </w:rPr>
        <w:tab/>
      </w:r>
      <w:r w:rsidRPr="00BB68D0">
        <w:rPr>
          <w:rFonts w:ascii="Book Antiqua" w:eastAsia="Libre Franklin Medium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>_______________</w:t>
      </w:r>
    </w:p>
    <w:p w:rsidR="00181342" w:rsidRPr="00BB68D0" w:rsidRDefault="00181342" w:rsidP="00181342">
      <w:pPr>
        <w:spacing w:line="276" w:lineRule="auto"/>
        <w:ind w:firstLine="540"/>
        <w:jc w:val="both"/>
        <w:rPr>
          <w:rFonts w:ascii="Book Antiqua" w:hAnsi="Book Antiqua"/>
          <w:b/>
          <w:i/>
        </w:rPr>
      </w:pPr>
      <w:r w:rsidRPr="00BB68D0">
        <w:rPr>
          <w:rFonts w:ascii="Book Antiqua" w:hAnsi="Book Antiqua"/>
        </w:rPr>
        <w:tab/>
      </w:r>
      <w:r w:rsidRPr="00BB68D0">
        <w:rPr>
          <w:rFonts w:ascii="Book Antiqua" w:hAnsi="Book Antiqua"/>
        </w:rPr>
        <w:tab/>
        <w:t xml:space="preserve">                                            </w:t>
      </w:r>
      <w:r w:rsidRPr="00BB68D0">
        <w:rPr>
          <w:rFonts w:ascii="Book Antiqua" w:hAnsi="Book Antiqua"/>
        </w:rPr>
        <w:tab/>
      </w:r>
      <w:r w:rsidRPr="00BB68D0">
        <w:rPr>
          <w:rFonts w:ascii="Book Antiqua" w:hAnsi="Book Antiqua"/>
        </w:rPr>
        <w:tab/>
        <w:t xml:space="preserve">                       </w:t>
      </w:r>
      <w:r w:rsidRPr="00BB68D0">
        <w:rPr>
          <w:rFonts w:ascii="Book Antiqua" w:hAnsi="Book Antiqua"/>
        </w:rPr>
        <w:tab/>
        <w:t xml:space="preserve">     </w:t>
      </w:r>
      <w:r w:rsidRPr="00BB68D0">
        <w:rPr>
          <w:rFonts w:ascii="Book Antiqua" w:hAnsi="Book Antiqua"/>
          <w:b/>
          <w:i/>
        </w:rPr>
        <w:t>SIGNATURE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  <w:b/>
          <w:i/>
        </w:rPr>
      </w:pPr>
      <w:r w:rsidRPr="00BB68D0">
        <w:rPr>
          <w:rFonts w:ascii="Book Antiqua" w:hAnsi="Book Antiqua"/>
          <w:b/>
          <w:i/>
        </w:rPr>
        <w:t xml:space="preserve">In the presence of:   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</w:rPr>
        <w:t xml:space="preserve">NAME…………………..………………………………………….. 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</w:rPr>
        <w:t>ADDRESS……………………………..…………………………..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</w:rPr>
        <w:t>OCUPATION…………………………….………………………..</w:t>
      </w:r>
    </w:p>
    <w:p w:rsidR="00181342" w:rsidRPr="001E7AD2" w:rsidRDefault="00181342" w:rsidP="00181342">
      <w:pPr>
        <w:spacing w:line="276" w:lineRule="auto"/>
        <w:jc w:val="both"/>
        <w:rPr>
          <w:rFonts w:ascii="Book Antiqua" w:hAnsi="Book Antiqua"/>
          <w:i/>
        </w:rPr>
      </w:pPr>
      <w:r w:rsidRPr="00BB68D0">
        <w:rPr>
          <w:rFonts w:ascii="Book Antiqua" w:hAnsi="Book Antiqua"/>
        </w:rPr>
        <w:t>SIGNATURE AND DATE………………………………………….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  <w:b/>
        </w:rPr>
      </w:pPr>
      <w:r w:rsidRPr="00BB68D0">
        <w:rPr>
          <w:rFonts w:ascii="Book Antiqua" w:hAnsi="Book Antiqua"/>
          <w:b/>
        </w:rPr>
        <w:t>SIGNED, SEALED AND DELIVERED BY WITHIN-NAMED “</w:t>
      </w:r>
      <w:r>
        <w:rPr>
          <w:rFonts w:ascii="Book Antiqua" w:hAnsi="Book Antiqua"/>
          <w:b/>
        </w:rPr>
        <w:t>INVESTOR</w:t>
      </w:r>
      <w:r w:rsidRPr="00BB68D0">
        <w:rPr>
          <w:rFonts w:ascii="Book Antiqua" w:hAnsi="Book Antiqua"/>
          <w:b/>
        </w:rPr>
        <w:t xml:space="preserve">”. 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  <w:b/>
        </w:rPr>
      </w:pPr>
      <w:r>
        <w:rPr>
          <w:rFonts w:ascii="Book Antiqua" w:eastAsia="Libre Franklin Medium" w:hAnsi="Book Antiqua"/>
          <w:b/>
        </w:rPr>
        <w:t>OYEROLA BINTA CHIDINMA</w:t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</w:r>
      <w:r w:rsidRPr="00BB68D0">
        <w:rPr>
          <w:rFonts w:ascii="Book Antiqua" w:hAnsi="Book Antiqua"/>
          <w:b/>
        </w:rPr>
        <w:tab/>
        <w:t>________________</w:t>
      </w:r>
    </w:p>
    <w:p w:rsidR="00181342" w:rsidRPr="00BB68D0" w:rsidRDefault="00181342" w:rsidP="00181342">
      <w:pPr>
        <w:spacing w:line="276" w:lineRule="auto"/>
        <w:ind w:firstLine="540"/>
        <w:jc w:val="both"/>
        <w:rPr>
          <w:rFonts w:ascii="Book Antiqua" w:hAnsi="Book Antiqua"/>
          <w:b/>
          <w:i/>
        </w:rPr>
      </w:pPr>
      <w:r w:rsidRPr="00BB68D0">
        <w:rPr>
          <w:rFonts w:ascii="Book Antiqua" w:hAnsi="Book Antiqua"/>
        </w:rPr>
        <w:tab/>
      </w:r>
      <w:r w:rsidRPr="00BB68D0">
        <w:rPr>
          <w:rFonts w:ascii="Book Antiqua" w:hAnsi="Book Antiqua"/>
        </w:rPr>
        <w:tab/>
        <w:t xml:space="preserve">                                                                   </w:t>
      </w:r>
      <w:r w:rsidRPr="00BB68D0">
        <w:rPr>
          <w:rFonts w:ascii="Book Antiqua" w:hAnsi="Book Antiqua"/>
        </w:rPr>
        <w:tab/>
        <w:t xml:space="preserve">     </w:t>
      </w:r>
      <w:r w:rsidRPr="00BB68D0">
        <w:rPr>
          <w:rFonts w:ascii="Book Antiqua" w:hAnsi="Book Antiqua"/>
          <w:b/>
          <w:i/>
        </w:rPr>
        <w:t>SIGNATURE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  <w:b/>
          <w:i/>
        </w:rPr>
      </w:pPr>
      <w:r w:rsidRPr="00BB68D0">
        <w:rPr>
          <w:rFonts w:ascii="Book Antiqua" w:hAnsi="Book Antiqua"/>
          <w:b/>
          <w:i/>
        </w:rPr>
        <w:t xml:space="preserve">In the presence of:   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</w:rPr>
        <w:t xml:space="preserve">NAME…………………..………………………………………….. 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</w:rPr>
        <w:t>ADDRESS……………………………..…………………………..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</w:rPr>
        <w:t>OCUPATION…………………………….………………………..</w:t>
      </w:r>
    </w:p>
    <w:p w:rsidR="00181342" w:rsidRPr="00BB68D0" w:rsidRDefault="00181342" w:rsidP="00181342">
      <w:pPr>
        <w:spacing w:line="276" w:lineRule="auto"/>
        <w:jc w:val="both"/>
        <w:rPr>
          <w:rFonts w:ascii="Book Antiqua" w:hAnsi="Book Antiqua"/>
        </w:rPr>
      </w:pPr>
      <w:r w:rsidRPr="00BB68D0">
        <w:rPr>
          <w:rFonts w:ascii="Book Antiqua" w:hAnsi="Book Antiqua"/>
        </w:rPr>
        <w:t>SIGNATURE AND DATE………………………………………….</w:t>
      </w:r>
    </w:p>
    <w:p w:rsidR="00427B50" w:rsidRDefault="00427B50"/>
    <w:sectPr w:rsidR="00427B50" w:rsidSect="001E7A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0E4" w:rsidRDefault="00EE40E4" w:rsidP="00181342">
      <w:r>
        <w:separator/>
      </w:r>
    </w:p>
  </w:endnote>
  <w:endnote w:type="continuationSeparator" w:id="0">
    <w:p w:rsidR="00EE40E4" w:rsidRDefault="00EE40E4" w:rsidP="0018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re Franklin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342" w:rsidRDefault="001813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342" w:rsidRDefault="001813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342" w:rsidRDefault="001813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0E4" w:rsidRDefault="00EE40E4" w:rsidP="00181342">
      <w:r>
        <w:separator/>
      </w:r>
    </w:p>
  </w:footnote>
  <w:footnote w:type="continuationSeparator" w:id="0">
    <w:p w:rsidR="00EE40E4" w:rsidRDefault="00EE40E4" w:rsidP="001813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342" w:rsidRDefault="001813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95110" o:spid="_x0000_s2050" type="#_x0000_t75" style="position:absolute;margin-left:0;margin-top:0;width:467.75pt;height:467.75pt;z-index:-251657216;mso-position-horizontal:center;mso-position-horizontal-relative:margin;mso-position-vertical:center;mso-position-vertical-relative:margin" o:allowincell="f">
          <v:imagedata r:id="rId1" o:title="corporate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342" w:rsidRDefault="001813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95111" o:spid="_x0000_s2051" type="#_x0000_t75" style="position:absolute;margin-left:0;margin-top:0;width:467.75pt;height:467.75pt;z-index:-251656192;mso-position-horizontal:center;mso-position-horizontal-relative:margin;mso-position-vertical:center;mso-position-vertical-relative:margin" o:allowincell="f">
          <v:imagedata r:id="rId1" o:title="corporate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342" w:rsidRDefault="001813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95109" o:spid="_x0000_s2049" type="#_x0000_t75" style="position:absolute;margin-left:0;margin-top:0;width:467.75pt;height:467.75pt;z-index:-251658240;mso-position-horizontal:center;mso-position-horizontal-relative:margin;mso-position-vertical:center;mso-position-vertical-relative:margin" o:allowincell="f">
          <v:imagedata r:id="rId1" o:title="corporate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5095D"/>
    <w:multiLevelType w:val="hybridMultilevel"/>
    <w:tmpl w:val="8F50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07501"/>
    <w:multiLevelType w:val="hybridMultilevel"/>
    <w:tmpl w:val="80EE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42"/>
    <w:rsid w:val="00181342"/>
    <w:rsid w:val="00427B50"/>
    <w:rsid w:val="00EE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61E993A-F8F5-44C3-AD22-E35F86A0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342"/>
    <w:pPr>
      <w:spacing w:after="240"/>
      <w:outlineLvl w:val="0"/>
    </w:pPr>
    <w:rPr>
      <w:rFonts w:ascii="Arial" w:eastAsia="Arial" w:hAnsi="Arial" w:cs="Arial"/>
      <w:color w:val="000000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342"/>
    <w:rPr>
      <w:rFonts w:ascii="Arial" w:eastAsia="Arial" w:hAnsi="Arial" w:cs="Arial"/>
      <w:color w:val="000000"/>
      <w:lang w:val="en-CA"/>
    </w:rPr>
  </w:style>
  <w:style w:type="character" w:styleId="Hyperlink">
    <w:name w:val="Hyperlink"/>
    <w:rsid w:val="0018134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81342"/>
    <w:pPr>
      <w:ind w:left="720"/>
      <w:contextualSpacing/>
    </w:pPr>
  </w:style>
  <w:style w:type="paragraph" w:styleId="NoSpacing">
    <w:name w:val="No Spacing"/>
    <w:qFormat/>
    <w:rsid w:val="00181342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Emphasis">
    <w:name w:val="Emphasis"/>
    <w:uiPriority w:val="20"/>
    <w:qFormat/>
    <w:rsid w:val="0018134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1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34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1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3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ke@princejoelandassociates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lekeoyeniran53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rincejoelandassociates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2020-11-11T13:22:00Z</dcterms:created>
  <dcterms:modified xsi:type="dcterms:W3CDTF">2020-11-11T13:27:00Z</dcterms:modified>
</cp:coreProperties>
</file>