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hands-off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2026-01-28T11:19:04Z</dcterms:created>
  <dcterms:modified xsi:type="dcterms:W3CDTF">2026-01-28T11:19:04Z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