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631" w:rsidRDefault="00FD0631" w:rsidP="00CB681D">
      <w:pPr>
        <w:jc w:val="both"/>
        <w:rPr>
          <w:rFonts w:ascii="Arial Narrow" w:hAnsi="Arial Narrow"/>
          <w:sz w:val="24"/>
          <w:szCs w:val="24"/>
        </w:rPr>
      </w:pPr>
    </w:p>
    <w:p w:rsidR="00FD0631" w:rsidRDefault="00FD0631" w:rsidP="00CB681D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Utilice las necesidades de conectividad que se especifican en cada uno de los renglones de la siguiente tabla y determine el número de bits de hosts que se requieren utilizar al igual que el prefijo de red.</w:t>
      </w:r>
    </w:p>
    <w:tbl>
      <w:tblPr>
        <w:tblStyle w:val="Tablaconcuadrcula"/>
        <w:tblW w:w="0" w:type="auto"/>
        <w:tblInd w:w="1696" w:type="dxa"/>
        <w:tblLook w:val="04A0" w:firstRow="1" w:lastRow="0" w:firstColumn="1" w:lastColumn="0" w:noHBand="0" w:noVBand="1"/>
      </w:tblPr>
      <w:tblGrid>
        <w:gridCol w:w="1843"/>
        <w:gridCol w:w="3260"/>
        <w:gridCol w:w="1843"/>
      </w:tblGrid>
      <w:tr w:rsidR="002F3E5E" w:rsidRPr="00ED5F6E" w:rsidTr="00F24932">
        <w:tc>
          <w:tcPr>
            <w:tcW w:w="1843" w:type="dxa"/>
            <w:shd w:val="clear" w:color="auto" w:fill="002060"/>
            <w:vAlign w:val="center"/>
          </w:tcPr>
          <w:p w:rsidR="002F3E5E" w:rsidRPr="00ED5F6E" w:rsidRDefault="002F3E5E" w:rsidP="006439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ED5F6E">
              <w:rPr>
                <w:rFonts w:ascii="Arial Narrow" w:hAnsi="Arial Narrow"/>
                <w:b/>
                <w:sz w:val="24"/>
                <w:szCs w:val="24"/>
              </w:rPr>
              <w:t>Necesidades de conectividad</w:t>
            </w:r>
          </w:p>
        </w:tc>
        <w:tc>
          <w:tcPr>
            <w:tcW w:w="3260" w:type="dxa"/>
            <w:shd w:val="clear" w:color="auto" w:fill="002060"/>
            <w:vAlign w:val="center"/>
          </w:tcPr>
          <w:p w:rsidR="002F3E5E" w:rsidRPr="00ED5F6E" w:rsidRDefault="002F3E5E" w:rsidP="006439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ED5F6E">
              <w:rPr>
                <w:rFonts w:ascii="Arial Narrow" w:hAnsi="Arial Narrow"/>
                <w:b/>
                <w:sz w:val="24"/>
                <w:szCs w:val="24"/>
              </w:rPr>
              <w:t>Bits de host que se requieren para satisfacer la necesidad de conectividad</w:t>
            </w:r>
          </w:p>
        </w:tc>
        <w:tc>
          <w:tcPr>
            <w:tcW w:w="1843" w:type="dxa"/>
            <w:shd w:val="clear" w:color="auto" w:fill="002060"/>
            <w:vAlign w:val="center"/>
          </w:tcPr>
          <w:p w:rsidR="002F3E5E" w:rsidRPr="00ED5F6E" w:rsidRDefault="002F3E5E" w:rsidP="006439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ED5F6E">
              <w:rPr>
                <w:rFonts w:ascii="Arial Narrow" w:hAnsi="Arial Narrow"/>
                <w:b/>
                <w:sz w:val="24"/>
                <w:szCs w:val="24"/>
              </w:rPr>
              <w:t>Prefijo de red</w:t>
            </w:r>
          </w:p>
        </w:tc>
      </w:tr>
      <w:tr w:rsidR="002F3E5E" w:rsidRPr="00F24932" w:rsidTr="00F24932">
        <w:tc>
          <w:tcPr>
            <w:tcW w:w="1843" w:type="dxa"/>
          </w:tcPr>
          <w:p w:rsidR="002F3E5E" w:rsidRDefault="002F3E5E" w:rsidP="006439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2F3E5E" w:rsidRDefault="002F3E5E" w:rsidP="006439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180 hosts</w:t>
            </w:r>
          </w:p>
          <w:p w:rsidR="002F3E5E" w:rsidRPr="00ED5F6E" w:rsidRDefault="002F3E5E" w:rsidP="0064390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260" w:type="dxa"/>
          </w:tcPr>
          <w:p w:rsidR="002F3E5E" w:rsidRPr="003404DA" w:rsidRDefault="002F3E5E" w:rsidP="00643901">
            <w:pPr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:rsidR="00F24932" w:rsidRPr="00F24932" w:rsidRDefault="00F24932" w:rsidP="00643901">
            <w:pPr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F24932">
              <w:rPr>
                <w:rFonts w:ascii="Arial Narrow" w:hAnsi="Arial Narrow"/>
                <w:sz w:val="24"/>
                <w:szCs w:val="24"/>
                <w:lang w:val="en-US"/>
              </w:rPr>
              <w:t>Round ((</w:t>
            </w:r>
            <w:proofErr w:type="spellStart"/>
            <w:r w:rsidRPr="00F24932">
              <w:rPr>
                <w:rFonts w:ascii="Arial Narrow" w:hAnsi="Arial Narrow"/>
                <w:sz w:val="24"/>
                <w:szCs w:val="24"/>
                <w:lang w:val="en-US"/>
              </w:rPr>
              <w:t>ln</w:t>
            </w:r>
            <w:proofErr w:type="spellEnd"/>
            <w:r w:rsidRPr="00F24932">
              <w:rPr>
                <w:rFonts w:ascii="Arial Narrow" w:hAnsi="Arial Narrow"/>
                <w:sz w:val="24"/>
                <w:szCs w:val="24"/>
                <w:lang w:val="en-US"/>
              </w:rPr>
              <w:t xml:space="preserve"> 180 + 3) / </w:t>
            </w:r>
            <w:proofErr w:type="spellStart"/>
            <w:r w:rsidRPr="00F24932">
              <w:rPr>
                <w:rFonts w:ascii="Arial Narrow" w:hAnsi="Arial Narrow"/>
                <w:sz w:val="24"/>
                <w:szCs w:val="24"/>
                <w:lang w:val="en-US"/>
              </w:rPr>
              <w:t>ln</w:t>
            </w:r>
            <w:proofErr w:type="spellEnd"/>
            <w:r w:rsidRPr="00F24932">
              <w:rPr>
                <w:rFonts w:ascii="Arial Narrow" w:hAnsi="Arial Narrow"/>
                <w:sz w:val="24"/>
                <w:szCs w:val="24"/>
                <w:lang w:val="en-US"/>
              </w:rPr>
              <w:t xml:space="preserve"> 2) = Round (7.515699) = 8 bits de host</w:t>
            </w:r>
          </w:p>
        </w:tc>
        <w:tc>
          <w:tcPr>
            <w:tcW w:w="1843" w:type="dxa"/>
          </w:tcPr>
          <w:p w:rsidR="002F3E5E" w:rsidRDefault="002F3E5E" w:rsidP="00643901">
            <w:pPr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:rsidR="00F24932" w:rsidRPr="00F24932" w:rsidRDefault="00F24932" w:rsidP="00643901">
            <w:pPr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/32 – 8 = /24</w:t>
            </w:r>
          </w:p>
        </w:tc>
      </w:tr>
      <w:tr w:rsidR="002F3E5E" w:rsidRPr="00605731" w:rsidTr="00F24932">
        <w:tc>
          <w:tcPr>
            <w:tcW w:w="1843" w:type="dxa"/>
          </w:tcPr>
          <w:p w:rsidR="002F3E5E" w:rsidRDefault="002F3E5E" w:rsidP="006439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25 </w:t>
            </w:r>
            <w:r w:rsidRPr="00ED5F6E">
              <w:rPr>
                <w:rFonts w:ascii="Arial Narrow" w:hAnsi="Arial Narrow"/>
                <w:sz w:val="24"/>
                <w:szCs w:val="24"/>
              </w:rPr>
              <w:t>hosts</w:t>
            </w:r>
          </w:p>
          <w:p w:rsidR="002F3E5E" w:rsidRPr="00ED5F6E" w:rsidRDefault="002F3E5E" w:rsidP="0064390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260" w:type="dxa"/>
          </w:tcPr>
          <w:p w:rsidR="002F3E5E" w:rsidRPr="00605731" w:rsidRDefault="002F3E5E" w:rsidP="00643901">
            <w:pPr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3E5E" w:rsidRPr="00605731" w:rsidRDefault="002F3E5E" w:rsidP="00643901">
            <w:pPr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</w:tr>
      <w:tr w:rsidR="002F3E5E" w:rsidRPr="00ED5F6E" w:rsidTr="00F24932">
        <w:tc>
          <w:tcPr>
            <w:tcW w:w="1843" w:type="dxa"/>
          </w:tcPr>
          <w:p w:rsidR="002F3E5E" w:rsidRPr="00605731" w:rsidRDefault="002F3E5E" w:rsidP="00643901">
            <w:pPr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:rsidR="002F3E5E" w:rsidRPr="00ED5F6E" w:rsidRDefault="002F3E5E" w:rsidP="006439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Pr="00ED5F6E">
              <w:rPr>
                <w:rFonts w:ascii="Arial Narrow" w:hAnsi="Arial Narrow"/>
                <w:sz w:val="24"/>
                <w:szCs w:val="24"/>
              </w:rPr>
              <w:t xml:space="preserve"> hosts</w:t>
            </w:r>
          </w:p>
        </w:tc>
        <w:tc>
          <w:tcPr>
            <w:tcW w:w="3260" w:type="dxa"/>
          </w:tcPr>
          <w:p w:rsidR="002F3E5E" w:rsidRDefault="002F3E5E" w:rsidP="006439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A40DE4" w:rsidRPr="00ED5F6E" w:rsidRDefault="00A40DE4" w:rsidP="0064390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43" w:type="dxa"/>
          </w:tcPr>
          <w:p w:rsidR="002F3E5E" w:rsidRDefault="002F3E5E" w:rsidP="006439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A40DE4" w:rsidRPr="00ED5F6E" w:rsidRDefault="00A40DE4" w:rsidP="0064390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F3E5E" w:rsidRPr="00ED5F6E" w:rsidTr="00F24932">
        <w:tc>
          <w:tcPr>
            <w:tcW w:w="1843" w:type="dxa"/>
          </w:tcPr>
          <w:p w:rsidR="002F3E5E" w:rsidRDefault="002F3E5E" w:rsidP="006439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2F3E5E" w:rsidRDefault="002F3E5E" w:rsidP="006439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 hosts</w:t>
            </w:r>
          </w:p>
          <w:p w:rsidR="002F3E5E" w:rsidRPr="00ED5F6E" w:rsidRDefault="002F3E5E" w:rsidP="00643901">
            <w:pPr>
              <w:rPr>
                <w:rFonts w:ascii="Arial Narrow" w:hAnsi="Arial Narrow"/>
                <w:sz w:val="24"/>
                <w:szCs w:val="24"/>
              </w:rPr>
            </w:pPr>
            <w:r w:rsidRPr="00ED5F6E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</w:tcPr>
          <w:p w:rsidR="00A40DE4" w:rsidRPr="00ED5F6E" w:rsidRDefault="00A40DE4" w:rsidP="0064390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43" w:type="dxa"/>
          </w:tcPr>
          <w:p w:rsidR="002F3E5E" w:rsidRDefault="002F3E5E" w:rsidP="006439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A40DE4" w:rsidRPr="00ED5F6E" w:rsidRDefault="00A40DE4" w:rsidP="0064390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F3E5E" w:rsidRPr="00ED5F6E" w:rsidTr="00F24932">
        <w:tc>
          <w:tcPr>
            <w:tcW w:w="1843" w:type="dxa"/>
          </w:tcPr>
          <w:p w:rsidR="002F3E5E" w:rsidRDefault="002F3E5E" w:rsidP="006439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2F3E5E" w:rsidRDefault="002F3E5E" w:rsidP="006439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26</w:t>
            </w:r>
            <w:r w:rsidRPr="00ED5F6E">
              <w:rPr>
                <w:rFonts w:ascii="Arial Narrow" w:hAnsi="Arial Narrow"/>
                <w:sz w:val="24"/>
                <w:szCs w:val="24"/>
              </w:rPr>
              <w:t xml:space="preserve"> hosts</w:t>
            </w:r>
          </w:p>
          <w:p w:rsidR="002F3E5E" w:rsidRPr="00ED5F6E" w:rsidRDefault="002F3E5E" w:rsidP="0064390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260" w:type="dxa"/>
          </w:tcPr>
          <w:p w:rsidR="00A40DE4" w:rsidRPr="00ED5F6E" w:rsidRDefault="00A40DE4" w:rsidP="0064390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43" w:type="dxa"/>
          </w:tcPr>
          <w:p w:rsidR="002F3E5E" w:rsidRDefault="002F3E5E" w:rsidP="006439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A40DE4" w:rsidRPr="00ED5F6E" w:rsidRDefault="00A40DE4" w:rsidP="0064390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F3E5E" w:rsidRPr="00ED5F6E" w:rsidTr="00F24932">
        <w:tc>
          <w:tcPr>
            <w:tcW w:w="1843" w:type="dxa"/>
          </w:tcPr>
          <w:p w:rsidR="002F3E5E" w:rsidRDefault="002F3E5E" w:rsidP="006439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200 hosts</w:t>
            </w:r>
          </w:p>
          <w:p w:rsidR="002F3E5E" w:rsidRDefault="002F3E5E" w:rsidP="0064390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260" w:type="dxa"/>
          </w:tcPr>
          <w:p w:rsidR="002F3E5E" w:rsidRPr="00ED5F6E" w:rsidRDefault="002F3E5E" w:rsidP="0064390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43" w:type="dxa"/>
          </w:tcPr>
          <w:p w:rsidR="002F3E5E" w:rsidRPr="00ED5F6E" w:rsidRDefault="002F3E5E" w:rsidP="0064390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F3E5E" w:rsidRPr="00A40DE4" w:rsidTr="00F24932">
        <w:tc>
          <w:tcPr>
            <w:tcW w:w="1843" w:type="dxa"/>
          </w:tcPr>
          <w:p w:rsidR="002F3E5E" w:rsidRDefault="002F3E5E" w:rsidP="006439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350 hosts</w:t>
            </w:r>
          </w:p>
          <w:p w:rsidR="002F3E5E" w:rsidRDefault="002F3E5E" w:rsidP="0064390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260" w:type="dxa"/>
          </w:tcPr>
          <w:p w:rsidR="002F3E5E" w:rsidRPr="00A40DE4" w:rsidRDefault="002F3E5E" w:rsidP="00643901">
            <w:pPr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3E5E" w:rsidRPr="00A40DE4" w:rsidRDefault="002F3E5E" w:rsidP="00643901">
            <w:pPr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</w:tr>
    </w:tbl>
    <w:p w:rsidR="002F3E5E" w:rsidRPr="00A40DE4" w:rsidRDefault="002F3E5E" w:rsidP="002F3E5E">
      <w:pPr>
        <w:pStyle w:val="Prrafodelista"/>
        <w:jc w:val="both"/>
        <w:rPr>
          <w:rFonts w:ascii="Arial Narrow" w:hAnsi="Arial Narrow"/>
          <w:sz w:val="24"/>
          <w:szCs w:val="24"/>
          <w:lang w:val="en-US"/>
        </w:rPr>
      </w:pPr>
    </w:p>
    <w:p w:rsidR="00FD0631" w:rsidRPr="00A40DE4" w:rsidRDefault="00FD0631" w:rsidP="00FD0631">
      <w:pPr>
        <w:pStyle w:val="Prrafodelista"/>
        <w:jc w:val="both"/>
        <w:rPr>
          <w:rFonts w:ascii="Arial Narrow" w:hAnsi="Arial Narrow"/>
          <w:sz w:val="24"/>
          <w:szCs w:val="24"/>
          <w:lang w:val="en-US"/>
        </w:rPr>
      </w:pPr>
    </w:p>
    <w:p w:rsidR="002F3E5E" w:rsidRPr="002F3E5E" w:rsidRDefault="002F3E5E" w:rsidP="002F3E5E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2F3E5E">
        <w:rPr>
          <w:rFonts w:ascii="Arial Narrow" w:hAnsi="Arial Narrow"/>
          <w:sz w:val="24"/>
          <w:szCs w:val="24"/>
        </w:rPr>
        <w:t>Utilice</w:t>
      </w:r>
      <w:r>
        <w:rPr>
          <w:rFonts w:ascii="Arial Narrow" w:hAnsi="Arial Narrow"/>
          <w:sz w:val="24"/>
          <w:szCs w:val="24"/>
        </w:rPr>
        <w:t xml:space="preserve"> la información</w:t>
      </w:r>
      <w:r w:rsidRPr="002F3E5E">
        <w:rPr>
          <w:rFonts w:ascii="Arial Narrow" w:hAnsi="Arial Narrow"/>
          <w:sz w:val="24"/>
          <w:szCs w:val="24"/>
        </w:rPr>
        <w:t xml:space="preserve"> de la siguiente tabla y determine el número de bits de hosts que se requieren utilizar al igual que el prefijo de red.</w:t>
      </w:r>
    </w:p>
    <w:tbl>
      <w:tblPr>
        <w:tblStyle w:val="Tablaconcuadrcula"/>
        <w:tblW w:w="0" w:type="auto"/>
        <w:tblInd w:w="1696" w:type="dxa"/>
        <w:tblLook w:val="04A0" w:firstRow="1" w:lastRow="0" w:firstColumn="1" w:lastColumn="0" w:noHBand="0" w:noVBand="1"/>
      </w:tblPr>
      <w:tblGrid>
        <w:gridCol w:w="1985"/>
        <w:gridCol w:w="1701"/>
        <w:gridCol w:w="1984"/>
      </w:tblGrid>
      <w:tr w:rsidR="002F3E5E" w:rsidRPr="00ED5F6E" w:rsidTr="00643901">
        <w:tc>
          <w:tcPr>
            <w:tcW w:w="1985" w:type="dxa"/>
            <w:shd w:val="clear" w:color="auto" w:fill="002060"/>
            <w:vAlign w:val="center"/>
          </w:tcPr>
          <w:p w:rsidR="002F3E5E" w:rsidRPr="00ED5F6E" w:rsidRDefault="002F3E5E" w:rsidP="006439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ED5F6E">
              <w:rPr>
                <w:rFonts w:ascii="Arial Narrow" w:hAnsi="Arial Narrow"/>
                <w:b/>
                <w:sz w:val="24"/>
                <w:szCs w:val="24"/>
              </w:rPr>
              <w:t>Necesidades de conectividad</w:t>
            </w:r>
          </w:p>
        </w:tc>
        <w:tc>
          <w:tcPr>
            <w:tcW w:w="1701" w:type="dxa"/>
            <w:shd w:val="clear" w:color="auto" w:fill="002060"/>
            <w:vAlign w:val="center"/>
          </w:tcPr>
          <w:p w:rsidR="002F3E5E" w:rsidRPr="00ED5F6E" w:rsidRDefault="002F3E5E" w:rsidP="006439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ED5F6E">
              <w:rPr>
                <w:rFonts w:ascii="Arial Narrow" w:hAnsi="Arial Narrow"/>
                <w:b/>
                <w:sz w:val="24"/>
                <w:szCs w:val="24"/>
              </w:rPr>
              <w:t>Bits de host que se requieren para satisfacer la necesidad de conectividad</w:t>
            </w:r>
          </w:p>
        </w:tc>
        <w:tc>
          <w:tcPr>
            <w:tcW w:w="1984" w:type="dxa"/>
            <w:shd w:val="clear" w:color="auto" w:fill="002060"/>
            <w:vAlign w:val="center"/>
          </w:tcPr>
          <w:p w:rsidR="002F3E5E" w:rsidRPr="00ED5F6E" w:rsidRDefault="002F3E5E" w:rsidP="006439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ED5F6E">
              <w:rPr>
                <w:rFonts w:ascii="Arial Narrow" w:hAnsi="Arial Narrow"/>
                <w:b/>
                <w:sz w:val="24"/>
                <w:szCs w:val="24"/>
              </w:rPr>
              <w:t>Prefijo de red</w:t>
            </w:r>
          </w:p>
        </w:tc>
      </w:tr>
      <w:tr w:rsidR="002F3E5E" w:rsidRPr="00ED5F6E" w:rsidTr="00643901">
        <w:tc>
          <w:tcPr>
            <w:tcW w:w="1985" w:type="dxa"/>
          </w:tcPr>
          <w:p w:rsidR="002F3E5E" w:rsidRDefault="002F3E5E" w:rsidP="006439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2F3E5E" w:rsidRDefault="002F3E5E" w:rsidP="006439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18 hosts</w:t>
            </w:r>
          </w:p>
          <w:p w:rsidR="002F3E5E" w:rsidRPr="00ED5F6E" w:rsidRDefault="002F3E5E" w:rsidP="0064390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01" w:type="dxa"/>
          </w:tcPr>
          <w:p w:rsidR="002F3E5E" w:rsidRPr="00ED5F6E" w:rsidRDefault="002F3E5E" w:rsidP="0064390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4" w:type="dxa"/>
          </w:tcPr>
          <w:p w:rsidR="002F3E5E" w:rsidRPr="00ED5F6E" w:rsidRDefault="002F3E5E" w:rsidP="0064390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F3E5E" w:rsidRPr="00ED5F6E" w:rsidTr="00643901">
        <w:tc>
          <w:tcPr>
            <w:tcW w:w="1985" w:type="dxa"/>
          </w:tcPr>
          <w:p w:rsidR="002F3E5E" w:rsidRDefault="002F3E5E" w:rsidP="006439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250 </w:t>
            </w:r>
            <w:r w:rsidRPr="00ED5F6E">
              <w:rPr>
                <w:rFonts w:ascii="Arial Narrow" w:hAnsi="Arial Narrow"/>
                <w:sz w:val="24"/>
                <w:szCs w:val="24"/>
              </w:rPr>
              <w:t>hosts</w:t>
            </w:r>
          </w:p>
          <w:p w:rsidR="002F3E5E" w:rsidRPr="00ED5F6E" w:rsidRDefault="002F3E5E" w:rsidP="0064390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01" w:type="dxa"/>
          </w:tcPr>
          <w:p w:rsidR="002F3E5E" w:rsidRPr="00ED5F6E" w:rsidRDefault="002F3E5E" w:rsidP="0064390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4" w:type="dxa"/>
          </w:tcPr>
          <w:p w:rsidR="002F3E5E" w:rsidRPr="00ED5F6E" w:rsidRDefault="002F3E5E" w:rsidP="0064390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F3E5E" w:rsidRPr="00ED5F6E" w:rsidTr="00643901">
        <w:tc>
          <w:tcPr>
            <w:tcW w:w="1985" w:type="dxa"/>
          </w:tcPr>
          <w:p w:rsidR="002F3E5E" w:rsidRDefault="002F3E5E" w:rsidP="006439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2F3E5E" w:rsidRPr="00ED5F6E" w:rsidRDefault="002F3E5E" w:rsidP="006439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30</w:t>
            </w:r>
            <w:r w:rsidRPr="00ED5F6E">
              <w:rPr>
                <w:rFonts w:ascii="Arial Narrow" w:hAnsi="Arial Narrow"/>
                <w:sz w:val="24"/>
                <w:szCs w:val="24"/>
              </w:rPr>
              <w:t xml:space="preserve"> hosts</w:t>
            </w:r>
          </w:p>
        </w:tc>
        <w:tc>
          <w:tcPr>
            <w:tcW w:w="1701" w:type="dxa"/>
          </w:tcPr>
          <w:p w:rsidR="002F3E5E" w:rsidRPr="00ED5F6E" w:rsidRDefault="002F3E5E" w:rsidP="0064390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4" w:type="dxa"/>
          </w:tcPr>
          <w:p w:rsidR="002F3E5E" w:rsidRPr="00ED5F6E" w:rsidRDefault="002F3E5E" w:rsidP="0064390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F3E5E" w:rsidRPr="00ED5F6E" w:rsidTr="00643901">
        <w:tc>
          <w:tcPr>
            <w:tcW w:w="1985" w:type="dxa"/>
          </w:tcPr>
          <w:p w:rsidR="002F3E5E" w:rsidRDefault="002F3E5E" w:rsidP="006439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2F3E5E" w:rsidRDefault="002F3E5E" w:rsidP="006439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100 hosts</w:t>
            </w:r>
          </w:p>
          <w:p w:rsidR="002F3E5E" w:rsidRPr="00ED5F6E" w:rsidRDefault="002F3E5E" w:rsidP="00643901">
            <w:pPr>
              <w:rPr>
                <w:rFonts w:ascii="Arial Narrow" w:hAnsi="Arial Narrow"/>
                <w:sz w:val="24"/>
                <w:szCs w:val="24"/>
              </w:rPr>
            </w:pPr>
            <w:r w:rsidRPr="00ED5F6E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2F3E5E" w:rsidRPr="00ED5F6E" w:rsidRDefault="002F3E5E" w:rsidP="0064390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4" w:type="dxa"/>
          </w:tcPr>
          <w:p w:rsidR="002F3E5E" w:rsidRPr="00ED5F6E" w:rsidRDefault="002F3E5E" w:rsidP="0064390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F3E5E" w:rsidRPr="00ED5F6E" w:rsidTr="00643901">
        <w:tc>
          <w:tcPr>
            <w:tcW w:w="1985" w:type="dxa"/>
          </w:tcPr>
          <w:p w:rsidR="002F3E5E" w:rsidRDefault="002F3E5E" w:rsidP="006439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2F3E5E" w:rsidRDefault="002F3E5E" w:rsidP="00643901">
            <w:pPr>
              <w:rPr>
                <w:rFonts w:ascii="Arial Narrow" w:hAnsi="Arial Narrow"/>
                <w:sz w:val="24"/>
                <w:szCs w:val="24"/>
              </w:rPr>
            </w:pPr>
            <w:r w:rsidRPr="00ED5F6E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 xml:space="preserve">9 </w:t>
            </w:r>
            <w:r w:rsidRPr="00ED5F6E">
              <w:rPr>
                <w:rFonts w:ascii="Arial Narrow" w:hAnsi="Arial Narrow"/>
                <w:sz w:val="24"/>
                <w:szCs w:val="24"/>
              </w:rPr>
              <w:t>hosts</w:t>
            </w:r>
          </w:p>
          <w:p w:rsidR="002F3E5E" w:rsidRPr="00ED5F6E" w:rsidRDefault="002F3E5E" w:rsidP="0064390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01" w:type="dxa"/>
          </w:tcPr>
          <w:p w:rsidR="002F3E5E" w:rsidRPr="00ED5F6E" w:rsidRDefault="002F3E5E" w:rsidP="0064390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4" w:type="dxa"/>
          </w:tcPr>
          <w:p w:rsidR="002F3E5E" w:rsidRPr="00ED5F6E" w:rsidRDefault="002F3E5E" w:rsidP="0064390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2F3E5E" w:rsidRDefault="002F3E5E" w:rsidP="002F3E5E">
      <w:pPr>
        <w:pStyle w:val="Prrafodelista"/>
        <w:jc w:val="both"/>
        <w:rPr>
          <w:rFonts w:ascii="Arial Narrow" w:hAnsi="Arial Narrow"/>
          <w:sz w:val="24"/>
          <w:szCs w:val="24"/>
        </w:rPr>
      </w:pPr>
    </w:p>
    <w:p w:rsidR="009B4140" w:rsidRDefault="009B4140" w:rsidP="002F3E5E">
      <w:pPr>
        <w:pStyle w:val="Prrafodelista"/>
        <w:jc w:val="both"/>
        <w:rPr>
          <w:rFonts w:ascii="Arial Narrow" w:hAnsi="Arial Narrow"/>
          <w:sz w:val="24"/>
          <w:szCs w:val="24"/>
        </w:rPr>
      </w:pPr>
    </w:p>
    <w:p w:rsidR="000A5BFC" w:rsidRPr="00CB681D" w:rsidRDefault="000A5BFC" w:rsidP="002F3E5E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CB681D">
        <w:rPr>
          <w:rFonts w:ascii="Arial Narrow" w:hAnsi="Arial Narrow"/>
          <w:sz w:val="24"/>
          <w:szCs w:val="24"/>
        </w:rPr>
        <w:lastRenderedPageBreak/>
        <w:t xml:space="preserve">Considere las siguientes necesidades de conectividad de una empresa y un grupo de departamentos para los que se desea instalar una nueva red local. Utilice la información de la </w:t>
      </w:r>
      <w:proofErr w:type="gramStart"/>
      <w:r w:rsidRPr="00CB681D">
        <w:rPr>
          <w:rFonts w:ascii="Arial Narrow" w:hAnsi="Arial Narrow"/>
          <w:sz w:val="24"/>
          <w:szCs w:val="24"/>
        </w:rPr>
        <w:t>primer</w:t>
      </w:r>
      <w:proofErr w:type="gramEnd"/>
      <w:r w:rsidRPr="00CB681D">
        <w:rPr>
          <w:rFonts w:ascii="Arial Narrow" w:hAnsi="Arial Narrow"/>
          <w:sz w:val="24"/>
          <w:szCs w:val="24"/>
        </w:rPr>
        <w:t xml:space="preserve"> columna de la tabla y genere el esquema VLSM que satisface las necesidades de conectividad. La dirección IP asignada es </w:t>
      </w:r>
      <w:r w:rsidRPr="003404DA">
        <w:rPr>
          <w:rFonts w:ascii="Arial Narrow" w:hAnsi="Arial Narrow"/>
          <w:b/>
          <w:sz w:val="24"/>
          <w:szCs w:val="24"/>
        </w:rPr>
        <w:t>192.168.1.0</w:t>
      </w:r>
      <w:r w:rsidRPr="00CB681D">
        <w:rPr>
          <w:rFonts w:ascii="Arial Narrow" w:hAnsi="Arial Narrow"/>
          <w:sz w:val="24"/>
          <w:szCs w:val="24"/>
        </w:rPr>
        <w:t xml:space="preserve"> con un prefijo de red original de </w:t>
      </w:r>
      <w:r w:rsidRPr="003404DA">
        <w:rPr>
          <w:rFonts w:ascii="Arial Narrow" w:hAnsi="Arial Narrow"/>
          <w:b/>
          <w:sz w:val="24"/>
          <w:szCs w:val="24"/>
        </w:rPr>
        <w:t>/24</w:t>
      </w:r>
      <w:r w:rsidRPr="00CB681D">
        <w:rPr>
          <w:rFonts w:ascii="Arial Narrow" w:hAnsi="Arial Narrow"/>
          <w:sz w:val="24"/>
          <w:szCs w:val="24"/>
        </w:rPr>
        <w:t>.</w:t>
      </w:r>
      <w:bookmarkStart w:id="0" w:name="_GoBack"/>
      <w:bookmarkEnd w:id="0"/>
    </w:p>
    <w:p w:rsidR="000A5BFC" w:rsidRPr="00ED5F6E" w:rsidRDefault="000A5BFC">
      <w:pPr>
        <w:rPr>
          <w:rFonts w:ascii="Arial Narrow" w:hAnsi="Arial Narrow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420"/>
        <w:gridCol w:w="1276"/>
        <w:gridCol w:w="2834"/>
        <w:gridCol w:w="2997"/>
      </w:tblGrid>
      <w:tr w:rsidR="000A5BFC" w:rsidRPr="00ED5F6E" w:rsidTr="00ED5F6E">
        <w:tc>
          <w:tcPr>
            <w:tcW w:w="2263" w:type="dxa"/>
            <w:shd w:val="clear" w:color="auto" w:fill="002060"/>
            <w:vAlign w:val="center"/>
          </w:tcPr>
          <w:p w:rsidR="000A5BFC" w:rsidRPr="00ED5F6E" w:rsidRDefault="000A5BFC" w:rsidP="00ED5F6E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ED5F6E">
              <w:rPr>
                <w:rFonts w:ascii="Arial Narrow" w:hAnsi="Arial Narrow"/>
                <w:b/>
                <w:sz w:val="24"/>
                <w:szCs w:val="24"/>
              </w:rPr>
              <w:t>Necesidades de conectividad por departamento</w:t>
            </w:r>
          </w:p>
        </w:tc>
        <w:tc>
          <w:tcPr>
            <w:tcW w:w="1418" w:type="dxa"/>
            <w:shd w:val="clear" w:color="auto" w:fill="002060"/>
            <w:vAlign w:val="center"/>
          </w:tcPr>
          <w:p w:rsidR="000A5BFC" w:rsidRPr="00ED5F6E" w:rsidRDefault="000A5BFC" w:rsidP="00ED5F6E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ED5F6E">
              <w:rPr>
                <w:rFonts w:ascii="Arial Narrow" w:hAnsi="Arial Narrow"/>
                <w:b/>
                <w:sz w:val="24"/>
                <w:szCs w:val="24"/>
              </w:rPr>
              <w:t>Bits de host que se requieren para satisfacer la necesidad de conectividad</w:t>
            </w:r>
          </w:p>
        </w:tc>
        <w:tc>
          <w:tcPr>
            <w:tcW w:w="1276" w:type="dxa"/>
            <w:shd w:val="clear" w:color="auto" w:fill="002060"/>
            <w:vAlign w:val="center"/>
          </w:tcPr>
          <w:p w:rsidR="000A5BFC" w:rsidRPr="00ED5F6E" w:rsidRDefault="000A5BFC" w:rsidP="00ED5F6E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ED5F6E">
              <w:rPr>
                <w:rFonts w:ascii="Arial Narrow" w:hAnsi="Arial Narrow"/>
                <w:b/>
                <w:sz w:val="24"/>
                <w:szCs w:val="24"/>
              </w:rPr>
              <w:t>Prefijo de red</w:t>
            </w:r>
          </w:p>
        </w:tc>
        <w:tc>
          <w:tcPr>
            <w:tcW w:w="2835" w:type="dxa"/>
            <w:shd w:val="clear" w:color="auto" w:fill="002060"/>
            <w:vAlign w:val="center"/>
          </w:tcPr>
          <w:p w:rsidR="000A5BFC" w:rsidRPr="00ED5F6E" w:rsidRDefault="000A5BFC" w:rsidP="00ED5F6E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ED5F6E">
              <w:rPr>
                <w:rFonts w:ascii="Arial Narrow" w:hAnsi="Arial Narrow"/>
                <w:b/>
                <w:sz w:val="24"/>
                <w:szCs w:val="24"/>
              </w:rPr>
              <w:t>Dirección IP asignada</w:t>
            </w:r>
          </w:p>
        </w:tc>
        <w:tc>
          <w:tcPr>
            <w:tcW w:w="2998" w:type="dxa"/>
            <w:shd w:val="clear" w:color="auto" w:fill="002060"/>
            <w:vAlign w:val="center"/>
          </w:tcPr>
          <w:p w:rsidR="000A5BFC" w:rsidRPr="00ED5F6E" w:rsidRDefault="000A5BFC" w:rsidP="00ED5F6E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ED5F6E">
              <w:rPr>
                <w:rFonts w:ascii="Arial Narrow" w:hAnsi="Arial Narrow"/>
                <w:b/>
                <w:sz w:val="24"/>
                <w:szCs w:val="24"/>
              </w:rPr>
              <w:t>VLSM en notación punto decimal</w:t>
            </w:r>
          </w:p>
        </w:tc>
      </w:tr>
      <w:tr w:rsidR="000A5BFC" w:rsidRPr="00ED5F6E" w:rsidTr="00ED5F6E">
        <w:tc>
          <w:tcPr>
            <w:tcW w:w="2263" w:type="dxa"/>
          </w:tcPr>
          <w:p w:rsidR="00ED5F6E" w:rsidRDefault="00ED5F6E">
            <w:pPr>
              <w:rPr>
                <w:rFonts w:ascii="Arial Narrow" w:hAnsi="Arial Narrow"/>
                <w:sz w:val="24"/>
                <w:szCs w:val="24"/>
              </w:rPr>
            </w:pPr>
          </w:p>
          <w:p w:rsidR="000A5BFC" w:rsidRDefault="000A5BFC">
            <w:pPr>
              <w:rPr>
                <w:rFonts w:ascii="Arial Narrow" w:hAnsi="Arial Narrow"/>
                <w:sz w:val="24"/>
                <w:szCs w:val="24"/>
              </w:rPr>
            </w:pPr>
            <w:r w:rsidRPr="00ED5F6E">
              <w:rPr>
                <w:rFonts w:ascii="Arial Narrow" w:hAnsi="Arial Narrow"/>
                <w:sz w:val="24"/>
                <w:szCs w:val="24"/>
              </w:rPr>
              <w:t>Contabilidad, 26 hosts</w:t>
            </w:r>
          </w:p>
          <w:p w:rsidR="00ED5F6E" w:rsidRPr="00ED5F6E" w:rsidRDefault="00ED5F6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18" w:type="dxa"/>
          </w:tcPr>
          <w:p w:rsidR="000A5BFC" w:rsidRPr="00ED5F6E" w:rsidRDefault="000A5BF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:rsidR="000A5BFC" w:rsidRPr="00ED5F6E" w:rsidRDefault="000A5BF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835" w:type="dxa"/>
          </w:tcPr>
          <w:p w:rsidR="000A5BFC" w:rsidRPr="00ED5F6E" w:rsidRDefault="000A5BF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998" w:type="dxa"/>
          </w:tcPr>
          <w:p w:rsidR="000A5BFC" w:rsidRPr="00ED5F6E" w:rsidRDefault="000A5BF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A5BFC" w:rsidRPr="00ED5F6E" w:rsidTr="00ED5F6E">
        <w:tc>
          <w:tcPr>
            <w:tcW w:w="2263" w:type="dxa"/>
          </w:tcPr>
          <w:p w:rsidR="000A5BFC" w:rsidRDefault="000A5BFC">
            <w:pPr>
              <w:rPr>
                <w:rFonts w:ascii="Arial Narrow" w:hAnsi="Arial Narrow"/>
                <w:sz w:val="24"/>
                <w:szCs w:val="24"/>
              </w:rPr>
            </w:pPr>
            <w:r w:rsidRPr="00ED5F6E">
              <w:rPr>
                <w:rFonts w:ascii="Arial Narrow" w:hAnsi="Arial Narrow"/>
                <w:sz w:val="24"/>
                <w:szCs w:val="24"/>
              </w:rPr>
              <w:t>Tecnologías de la Información, 8 hosts</w:t>
            </w:r>
          </w:p>
          <w:p w:rsidR="00ED5F6E" w:rsidRPr="00ED5F6E" w:rsidRDefault="00ED5F6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18" w:type="dxa"/>
          </w:tcPr>
          <w:p w:rsidR="000A5BFC" w:rsidRPr="00ED5F6E" w:rsidRDefault="000A5BF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:rsidR="000A5BFC" w:rsidRPr="00ED5F6E" w:rsidRDefault="000A5BF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835" w:type="dxa"/>
          </w:tcPr>
          <w:p w:rsidR="000A5BFC" w:rsidRPr="00ED5F6E" w:rsidRDefault="000A5BF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998" w:type="dxa"/>
          </w:tcPr>
          <w:p w:rsidR="000A5BFC" w:rsidRPr="00ED5F6E" w:rsidRDefault="000A5BF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A5BFC" w:rsidRPr="00ED5F6E" w:rsidTr="00ED5F6E">
        <w:tc>
          <w:tcPr>
            <w:tcW w:w="2263" w:type="dxa"/>
          </w:tcPr>
          <w:p w:rsidR="00ED5F6E" w:rsidRDefault="00ED5F6E">
            <w:pPr>
              <w:rPr>
                <w:rFonts w:ascii="Arial Narrow" w:hAnsi="Arial Narrow"/>
                <w:sz w:val="24"/>
                <w:szCs w:val="24"/>
              </w:rPr>
            </w:pPr>
          </w:p>
          <w:p w:rsidR="000A5BFC" w:rsidRDefault="000A5BFC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ED5F6E">
              <w:rPr>
                <w:rFonts w:ascii="Arial Narrow" w:hAnsi="Arial Narrow"/>
                <w:sz w:val="24"/>
                <w:szCs w:val="24"/>
              </w:rPr>
              <w:t>Mercadtecnia</w:t>
            </w:r>
            <w:proofErr w:type="spellEnd"/>
            <w:r w:rsidRPr="00ED5F6E">
              <w:rPr>
                <w:rFonts w:ascii="Arial Narrow" w:hAnsi="Arial Narrow"/>
                <w:sz w:val="24"/>
                <w:szCs w:val="24"/>
              </w:rPr>
              <w:t>, 11 hosts</w:t>
            </w:r>
          </w:p>
          <w:p w:rsidR="00ED5F6E" w:rsidRPr="00ED5F6E" w:rsidRDefault="00ED5F6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18" w:type="dxa"/>
          </w:tcPr>
          <w:p w:rsidR="000A5BFC" w:rsidRPr="00ED5F6E" w:rsidRDefault="000A5BF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:rsidR="000A5BFC" w:rsidRPr="00ED5F6E" w:rsidRDefault="000A5BF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835" w:type="dxa"/>
          </w:tcPr>
          <w:p w:rsidR="000A5BFC" w:rsidRPr="00ED5F6E" w:rsidRDefault="000A5BF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998" w:type="dxa"/>
          </w:tcPr>
          <w:p w:rsidR="000A5BFC" w:rsidRPr="00ED5F6E" w:rsidRDefault="000A5BF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A5BFC" w:rsidRPr="00ED5F6E" w:rsidTr="00ED5F6E">
        <w:tc>
          <w:tcPr>
            <w:tcW w:w="2263" w:type="dxa"/>
          </w:tcPr>
          <w:p w:rsidR="00ED5F6E" w:rsidRDefault="00ED5F6E">
            <w:pPr>
              <w:rPr>
                <w:rFonts w:ascii="Arial Narrow" w:hAnsi="Arial Narrow"/>
                <w:sz w:val="24"/>
                <w:szCs w:val="24"/>
              </w:rPr>
            </w:pPr>
          </w:p>
          <w:p w:rsidR="00ED5F6E" w:rsidRDefault="000A5BFC">
            <w:pPr>
              <w:rPr>
                <w:rFonts w:ascii="Arial Narrow" w:hAnsi="Arial Narrow"/>
                <w:sz w:val="24"/>
                <w:szCs w:val="24"/>
              </w:rPr>
            </w:pPr>
            <w:r w:rsidRPr="00ED5F6E">
              <w:rPr>
                <w:rFonts w:ascii="Arial Narrow" w:hAnsi="Arial Narrow"/>
                <w:sz w:val="24"/>
                <w:szCs w:val="24"/>
              </w:rPr>
              <w:t>Puntos de venta, 15</w:t>
            </w:r>
          </w:p>
          <w:p w:rsidR="000A5BFC" w:rsidRPr="00ED5F6E" w:rsidRDefault="000A5BFC">
            <w:pPr>
              <w:rPr>
                <w:rFonts w:ascii="Arial Narrow" w:hAnsi="Arial Narrow"/>
                <w:sz w:val="24"/>
                <w:szCs w:val="24"/>
              </w:rPr>
            </w:pPr>
            <w:r w:rsidRPr="00ED5F6E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0A5BFC" w:rsidRPr="00ED5F6E" w:rsidRDefault="000A5BF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:rsidR="000A5BFC" w:rsidRPr="00ED5F6E" w:rsidRDefault="000A5BF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835" w:type="dxa"/>
          </w:tcPr>
          <w:p w:rsidR="000A5BFC" w:rsidRPr="00ED5F6E" w:rsidRDefault="000A5BF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998" w:type="dxa"/>
          </w:tcPr>
          <w:p w:rsidR="000A5BFC" w:rsidRPr="00ED5F6E" w:rsidRDefault="000A5BF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A5BFC" w:rsidRPr="00ED5F6E" w:rsidTr="00ED5F6E">
        <w:tc>
          <w:tcPr>
            <w:tcW w:w="2263" w:type="dxa"/>
          </w:tcPr>
          <w:p w:rsidR="000A5BFC" w:rsidRDefault="000A5BFC">
            <w:pPr>
              <w:rPr>
                <w:rFonts w:ascii="Arial Narrow" w:hAnsi="Arial Narrow"/>
                <w:sz w:val="24"/>
                <w:szCs w:val="24"/>
              </w:rPr>
            </w:pPr>
            <w:r w:rsidRPr="00ED5F6E">
              <w:rPr>
                <w:rFonts w:ascii="Arial Narrow" w:hAnsi="Arial Narrow"/>
                <w:sz w:val="24"/>
                <w:szCs w:val="24"/>
              </w:rPr>
              <w:t xml:space="preserve">Recursos Humamos, 23 hosts </w:t>
            </w:r>
          </w:p>
          <w:p w:rsidR="00ED5F6E" w:rsidRPr="00ED5F6E" w:rsidRDefault="00ED5F6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18" w:type="dxa"/>
          </w:tcPr>
          <w:p w:rsidR="000A5BFC" w:rsidRPr="00ED5F6E" w:rsidRDefault="000A5BF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:rsidR="000A5BFC" w:rsidRPr="00ED5F6E" w:rsidRDefault="000A5BF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835" w:type="dxa"/>
          </w:tcPr>
          <w:p w:rsidR="000A5BFC" w:rsidRPr="00ED5F6E" w:rsidRDefault="000A5BF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998" w:type="dxa"/>
          </w:tcPr>
          <w:p w:rsidR="000A5BFC" w:rsidRPr="00ED5F6E" w:rsidRDefault="000A5BF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A5BFC" w:rsidRPr="00ED5F6E" w:rsidTr="00ED5F6E">
        <w:tc>
          <w:tcPr>
            <w:tcW w:w="2263" w:type="dxa"/>
          </w:tcPr>
          <w:p w:rsidR="00ED5F6E" w:rsidRDefault="00ED5F6E">
            <w:pPr>
              <w:rPr>
                <w:rFonts w:ascii="Arial Narrow" w:hAnsi="Arial Narrow"/>
                <w:sz w:val="24"/>
                <w:szCs w:val="24"/>
              </w:rPr>
            </w:pPr>
          </w:p>
          <w:p w:rsidR="000A5BFC" w:rsidRDefault="000A5BFC">
            <w:pPr>
              <w:rPr>
                <w:rFonts w:ascii="Arial Narrow" w:hAnsi="Arial Narrow"/>
                <w:sz w:val="24"/>
                <w:szCs w:val="24"/>
              </w:rPr>
            </w:pPr>
            <w:r w:rsidRPr="00ED5F6E">
              <w:rPr>
                <w:rFonts w:ascii="Arial Narrow" w:hAnsi="Arial Narrow"/>
                <w:sz w:val="24"/>
                <w:szCs w:val="24"/>
              </w:rPr>
              <w:t>Producción, 45 hosts</w:t>
            </w:r>
          </w:p>
          <w:p w:rsidR="00ED5F6E" w:rsidRPr="00ED5F6E" w:rsidRDefault="00ED5F6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18" w:type="dxa"/>
          </w:tcPr>
          <w:p w:rsidR="000A5BFC" w:rsidRPr="00ED5F6E" w:rsidRDefault="000A5BF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:rsidR="000A5BFC" w:rsidRPr="00ED5F6E" w:rsidRDefault="000A5BF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835" w:type="dxa"/>
          </w:tcPr>
          <w:p w:rsidR="000A5BFC" w:rsidRPr="00ED5F6E" w:rsidRDefault="000A5BF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998" w:type="dxa"/>
          </w:tcPr>
          <w:p w:rsidR="000A5BFC" w:rsidRPr="00ED5F6E" w:rsidRDefault="000A5BF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A5BFC" w:rsidRPr="00ED5F6E" w:rsidTr="00ED5F6E">
        <w:tc>
          <w:tcPr>
            <w:tcW w:w="2263" w:type="dxa"/>
          </w:tcPr>
          <w:p w:rsidR="00ED5F6E" w:rsidRDefault="00ED5F6E">
            <w:pPr>
              <w:rPr>
                <w:rFonts w:ascii="Arial Narrow" w:hAnsi="Arial Narrow"/>
                <w:sz w:val="24"/>
                <w:szCs w:val="24"/>
              </w:rPr>
            </w:pPr>
          </w:p>
          <w:p w:rsidR="000A5BFC" w:rsidRDefault="000A5BFC">
            <w:pPr>
              <w:rPr>
                <w:rFonts w:ascii="Arial Narrow" w:hAnsi="Arial Narrow"/>
                <w:sz w:val="24"/>
                <w:szCs w:val="24"/>
              </w:rPr>
            </w:pPr>
            <w:r w:rsidRPr="00ED5F6E">
              <w:rPr>
                <w:rFonts w:ascii="Arial Narrow" w:hAnsi="Arial Narrow"/>
                <w:sz w:val="24"/>
                <w:szCs w:val="24"/>
              </w:rPr>
              <w:t>Servidores, 4 hosts</w:t>
            </w:r>
          </w:p>
          <w:p w:rsidR="00ED5F6E" w:rsidRPr="00ED5F6E" w:rsidRDefault="00ED5F6E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18" w:type="dxa"/>
          </w:tcPr>
          <w:p w:rsidR="000A5BFC" w:rsidRPr="00ED5F6E" w:rsidRDefault="000A5BF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:rsidR="000A5BFC" w:rsidRPr="00ED5F6E" w:rsidRDefault="000A5BF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835" w:type="dxa"/>
          </w:tcPr>
          <w:p w:rsidR="000A5BFC" w:rsidRPr="00ED5F6E" w:rsidRDefault="000A5BFC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998" w:type="dxa"/>
          </w:tcPr>
          <w:p w:rsidR="000A5BFC" w:rsidRPr="00ED5F6E" w:rsidRDefault="000A5BFC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0A5BFC" w:rsidRDefault="000A5BFC">
      <w:pPr>
        <w:rPr>
          <w:rFonts w:ascii="Arial Narrow" w:hAnsi="Arial Narrow"/>
          <w:sz w:val="24"/>
          <w:szCs w:val="24"/>
        </w:rPr>
      </w:pPr>
    </w:p>
    <w:p w:rsidR="00487F40" w:rsidRDefault="00487F40">
      <w:pPr>
        <w:rPr>
          <w:rFonts w:ascii="Arial Narrow" w:hAnsi="Arial Narrow"/>
          <w:sz w:val="24"/>
          <w:szCs w:val="24"/>
        </w:rPr>
      </w:pPr>
    </w:p>
    <w:p w:rsidR="00487F40" w:rsidRDefault="00487F40">
      <w:pPr>
        <w:rPr>
          <w:rFonts w:ascii="Arial Narrow" w:hAnsi="Arial Narrow"/>
          <w:sz w:val="24"/>
          <w:szCs w:val="24"/>
        </w:rPr>
      </w:pPr>
    </w:p>
    <w:p w:rsidR="00487F40" w:rsidRDefault="00487F40">
      <w:pPr>
        <w:rPr>
          <w:rFonts w:ascii="Arial Narrow" w:hAnsi="Arial Narrow"/>
          <w:sz w:val="24"/>
          <w:szCs w:val="24"/>
        </w:rPr>
      </w:pPr>
    </w:p>
    <w:p w:rsidR="00487F40" w:rsidRDefault="00487F40">
      <w:pPr>
        <w:rPr>
          <w:rFonts w:ascii="Arial Narrow" w:hAnsi="Arial Narrow"/>
          <w:sz w:val="24"/>
          <w:szCs w:val="24"/>
        </w:rPr>
      </w:pPr>
    </w:p>
    <w:p w:rsidR="00487F40" w:rsidRDefault="00487F40">
      <w:pPr>
        <w:rPr>
          <w:rFonts w:ascii="Arial Narrow" w:hAnsi="Arial Narrow"/>
          <w:sz w:val="24"/>
          <w:szCs w:val="24"/>
        </w:rPr>
      </w:pPr>
    </w:p>
    <w:p w:rsidR="00487F40" w:rsidRDefault="00487F40">
      <w:pPr>
        <w:rPr>
          <w:rFonts w:ascii="Arial Narrow" w:hAnsi="Arial Narrow"/>
          <w:sz w:val="24"/>
          <w:szCs w:val="24"/>
        </w:rPr>
      </w:pPr>
    </w:p>
    <w:p w:rsidR="00487F40" w:rsidRDefault="00487F40">
      <w:pPr>
        <w:rPr>
          <w:rFonts w:ascii="Arial Narrow" w:hAnsi="Arial Narrow"/>
          <w:sz w:val="24"/>
          <w:szCs w:val="24"/>
        </w:rPr>
      </w:pPr>
    </w:p>
    <w:p w:rsidR="00487F40" w:rsidRDefault="00487F40">
      <w:pPr>
        <w:rPr>
          <w:rFonts w:ascii="Arial Narrow" w:hAnsi="Arial Narrow"/>
          <w:sz w:val="24"/>
          <w:szCs w:val="24"/>
        </w:rPr>
      </w:pPr>
    </w:p>
    <w:p w:rsidR="00CB681D" w:rsidRPr="00CB681D" w:rsidRDefault="00CB681D" w:rsidP="002F3E5E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CB681D">
        <w:rPr>
          <w:rFonts w:ascii="Arial Narrow" w:hAnsi="Arial Narrow"/>
          <w:sz w:val="24"/>
          <w:szCs w:val="24"/>
        </w:rPr>
        <w:lastRenderedPageBreak/>
        <w:t>Considere las siguientes nec</w:t>
      </w:r>
      <w:r>
        <w:rPr>
          <w:rFonts w:ascii="Arial Narrow" w:hAnsi="Arial Narrow"/>
          <w:sz w:val="24"/>
          <w:szCs w:val="24"/>
        </w:rPr>
        <w:t>esidades de conectividad de un negocio de franquicias de venta de café preparado para la</w:t>
      </w:r>
      <w:r w:rsidRPr="00CB681D">
        <w:rPr>
          <w:rFonts w:ascii="Arial Narrow" w:hAnsi="Arial Narrow"/>
          <w:sz w:val="24"/>
          <w:szCs w:val="24"/>
        </w:rPr>
        <w:t xml:space="preserve"> que se desea instalar una nueva red local. Utilice la información de la </w:t>
      </w:r>
      <w:proofErr w:type="gramStart"/>
      <w:r w:rsidRPr="00CB681D">
        <w:rPr>
          <w:rFonts w:ascii="Arial Narrow" w:hAnsi="Arial Narrow"/>
          <w:sz w:val="24"/>
          <w:szCs w:val="24"/>
        </w:rPr>
        <w:t>primer</w:t>
      </w:r>
      <w:proofErr w:type="gramEnd"/>
      <w:r w:rsidRPr="00CB681D">
        <w:rPr>
          <w:rFonts w:ascii="Arial Narrow" w:hAnsi="Arial Narrow"/>
          <w:sz w:val="24"/>
          <w:szCs w:val="24"/>
        </w:rPr>
        <w:t xml:space="preserve"> columna de la tabla y genere el esquema VLSM que satisface las necesidades de conectividad. La di</w:t>
      </w:r>
      <w:r>
        <w:rPr>
          <w:rFonts w:ascii="Arial Narrow" w:hAnsi="Arial Narrow"/>
          <w:sz w:val="24"/>
          <w:szCs w:val="24"/>
        </w:rPr>
        <w:t>rección IP asignada es 192.168.254</w:t>
      </w:r>
      <w:r w:rsidRPr="00CB681D">
        <w:rPr>
          <w:rFonts w:ascii="Arial Narrow" w:hAnsi="Arial Narrow"/>
          <w:sz w:val="24"/>
          <w:szCs w:val="24"/>
        </w:rPr>
        <w:t>.0 con un prefijo de red original de /24.</w:t>
      </w:r>
    </w:p>
    <w:p w:rsidR="00CB681D" w:rsidRPr="00ED5F6E" w:rsidRDefault="00CB681D" w:rsidP="00CB681D">
      <w:pPr>
        <w:rPr>
          <w:rFonts w:ascii="Arial Narrow" w:hAnsi="Arial Narrow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420"/>
        <w:gridCol w:w="1276"/>
        <w:gridCol w:w="2834"/>
        <w:gridCol w:w="2997"/>
      </w:tblGrid>
      <w:tr w:rsidR="00CB681D" w:rsidRPr="00ED5F6E" w:rsidTr="00CB681D">
        <w:tc>
          <w:tcPr>
            <w:tcW w:w="2263" w:type="dxa"/>
            <w:shd w:val="clear" w:color="auto" w:fill="002060"/>
            <w:vAlign w:val="center"/>
          </w:tcPr>
          <w:p w:rsidR="00CB681D" w:rsidRPr="00ED5F6E" w:rsidRDefault="00CB681D" w:rsidP="006439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ED5F6E">
              <w:rPr>
                <w:rFonts w:ascii="Arial Narrow" w:hAnsi="Arial Narrow"/>
                <w:b/>
                <w:sz w:val="24"/>
                <w:szCs w:val="24"/>
              </w:rPr>
              <w:t>Necesidades de conectividad</w:t>
            </w:r>
          </w:p>
        </w:tc>
        <w:tc>
          <w:tcPr>
            <w:tcW w:w="1420" w:type="dxa"/>
            <w:shd w:val="clear" w:color="auto" w:fill="002060"/>
            <w:vAlign w:val="center"/>
          </w:tcPr>
          <w:p w:rsidR="00CB681D" w:rsidRPr="00ED5F6E" w:rsidRDefault="00CB681D" w:rsidP="006439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ED5F6E">
              <w:rPr>
                <w:rFonts w:ascii="Arial Narrow" w:hAnsi="Arial Narrow"/>
                <w:b/>
                <w:sz w:val="24"/>
                <w:szCs w:val="24"/>
              </w:rPr>
              <w:t>Bits de host que se requieren para satisfacer la necesidad de conectividad</w:t>
            </w:r>
          </w:p>
        </w:tc>
        <w:tc>
          <w:tcPr>
            <w:tcW w:w="1276" w:type="dxa"/>
            <w:shd w:val="clear" w:color="auto" w:fill="002060"/>
            <w:vAlign w:val="center"/>
          </w:tcPr>
          <w:p w:rsidR="00CB681D" w:rsidRPr="00ED5F6E" w:rsidRDefault="00CB681D" w:rsidP="006439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ED5F6E">
              <w:rPr>
                <w:rFonts w:ascii="Arial Narrow" w:hAnsi="Arial Narrow"/>
                <w:b/>
                <w:sz w:val="24"/>
                <w:szCs w:val="24"/>
              </w:rPr>
              <w:t>Prefijo de red</w:t>
            </w:r>
          </w:p>
        </w:tc>
        <w:tc>
          <w:tcPr>
            <w:tcW w:w="2834" w:type="dxa"/>
            <w:shd w:val="clear" w:color="auto" w:fill="002060"/>
            <w:vAlign w:val="center"/>
          </w:tcPr>
          <w:p w:rsidR="00CB681D" w:rsidRPr="00ED5F6E" w:rsidRDefault="00CB681D" w:rsidP="006439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ED5F6E">
              <w:rPr>
                <w:rFonts w:ascii="Arial Narrow" w:hAnsi="Arial Narrow"/>
                <w:b/>
                <w:sz w:val="24"/>
                <w:szCs w:val="24"/>
              </w:rPr>
              <w:t>Dirección IP asignada</w:t>
            </w:r>
          </w:p>
        </w:tc>
        <w:tc>
          <w:tcPr>
            <w:tcW w:w="2997" w:type="dxa"/>
            <w:shd w:val="clear" w:color="auto" w:fill="002060"/>
            <w:vAlign w:val="center"/>
          </w:tcPr>
          <w:p w:rsidR="00CB681D" w:rsidRPr="00ED5F6E" w:rsidRDefault="00CB681D" w:rsidP="00643901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ED5F6E">
              <w:rPr>
                <w:rFonts w:ascii="Arial Narrow" w:hAnsi="Arial Narrow"/>
                <w:b/>
                <w:sz w:val="24"/>
                <w:szCs w:val="24"/>
              </w:rPr>
              <w:t>VLSM en notación punto decimal</w:t>
            </w:r>
          </w:p>
        </w:tc>
      </w:tr>
      <w:tr w:rsidR="00CB681D" w:rsidRPr="00ED5F6E" w:rsidTr="00CB681D">
        <w:tc>
          <w:tcPr>
            <w:tcW w:w="2263" w:type="dxa"/>
          </w:tcPr>
          <w:p w:rsidR="00CB681D" w:rsidRDefault="00CB681D" w:rsidP="006439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CB681D" w:rsidRDefault="00487F40" w:rsidP="006439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Clientes</w:t>
            </w:r>
            <w:r w:rsidR="00CB681D">
              <w:rPr>
                <w:rFonts w:ascii="Arial Narrow" w:hAnsi="Arial Narrow"/>
                <w:sz w:val="24"/>
                <w:szCs w:val="24"/>
              </w:rPr>
              <w:t>, 80 hosts</w:t>
            </w:r>
          </w:p>
          <w:p w:rsidR="00CB681D" w:rsidRPr="00ED5F6E" w:rsidRDefault="00CB681D" w:rsidP="0064390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20" w:type="dxa"/>
          </w:tcPr>
          <w:p w:rsidR="00CB681D" w:rsidRPr="00ED5F6E" w:rsidRDefault="00CB681D" w:rsidP="0064390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:rsidR="00CB681D" w:rsidRPr="00ED5F6E" w:rsidRDefault="00CB681D" w:rsidP="0064390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834" w:type="dxa"/>
          </w:tcPr>
          <w:p w:rsidR="00CB681D" w:rsidRPr="00ED5F6E" w:rsidRDefault="00CB681D" w:rsidP="0064390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997" w:type="dxa"/>
          </w:tcPr>
          <w:p w:rsidR="00CB681D" w:rsidRPr="00ED5F6E" w:rsidRDefault="00CB681D" w:rsidP="0064390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CB681D" w:rsidRPr="00ED5F6E" w:rsidTr="00CB681D">
        <w:tc>
          <w:tcPr>
            <w:tcW w:w="2263" w:type="dxa"/>
          </w:tcPr>
          <w:p w:rsidR="00CB681D" w:rsidRDefault="00CB681D" w:rsidP="006439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Administradores, 3</w:t>
            </w:r>
            <w:r w:rsidRPr="00ED5F6E">
              <w:rPr>
                <w:rFonts w:ascii="Arial Narrow" w:hAnsi="Arial Narrow"/>
                <w:sz w:val="24"/>
                <w:szCs w:val="24"/>
              </w:rPr>
              <w:t xml:space="preserve"> hosts</w:t>
            </w:r>
          </w:p>
          <w:p w:rsidR="00CB681D" w:rsidRPr="00ED5F6E" w:rsidRDefault="00CB681D" w:rsidP="0064390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20" w:type="dxa"/>
          </w:tcPr>
          <w:p w:rsidR="00CB681D" w:rsidRPr="00ED5F6E" w:rsidRDefault="00CB681D" w:rsidP="0064390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:rsidR="00CB681D" w:rsidRPr="00ED5F6E" w:rsidRDefault="00CB681D" w:rsidP="0064390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834" w:type="dxa"/>
          </w:tcPr>
          <w:p w:rsidR="00CB681D" w:rsidRPr="00ED5F6E" w:rsidRDefault="00CB681D" w:rsidP="0064390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997" w:type="dxa"/>
          </w:tcPr>
          <w:p w:rsidR="00CB681D" w:rsidRPr="00ED5F6E" w:rsidRDefault="00CB681D" w:rsidP="0064390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CB681D" w:rsidRPr="00ED5F6E" w:rsidTr="00CB681D">
        <w:tc>
          <w:tcPr>
            <w:tcW w:w="2263" w:type="dxa"/>
          </w:tcPr>
          <w:p w:rsidR="00CB681D" w:rsidRDefault="00CB681D" w:rsidP="006439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CB681D" w:rsidRPr="00ED5F6E" w:rsidRDefault="00CB681D" w:rsidP="006439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Cajas registradoras, 3</w:t>
            </w:r>
            <w:r w:rsidRPr="00ED5F6E">
              <w:rPr>
                <w:rFonts w:ascii="Arial Narrow" w:hAnsi="Arial Narrow"/>
                <w:sz w:val="24"/>
                <w:szCs w:val="24"/>
              </w:rPr>
              <w:t xml:space="preserve"> hosts</w:t>
            </w:r>
          </w:p>
        </w:tc>
        <w:tc>
          <w:tcPr>
            <w:tcW w:w="1420" w:type="dxa"/>
          </w:tcPr>
          <w:p w:rsidR="00CB681D" w:rsidRPr="00ED5F6E" w:rsidRDefault="00CB681D" w:rsidP="0064390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:rsidR="00CB681D" w:rsidRPr="00ED5F6E" w:rsidRDefault="00CB681D" w:rsidP="0064390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834" w:type="dxa"/>
          </w:tcPr>
          <w:p w:rsidR="00CB681D" w:rsidRPr="00ED5F6E" w:rsidRDefault="00CB681D" w:rsidP="0064390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997" w:type="dxa"/>
          </w:tcPr>
          <w:p w:rsidR="00CB681D" w:rsidRPr="00ED5F6E" w:rsidRDefault="00CB681D" w:rsidP="0064390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CB681D" w:rsidRPr="00ED5F6E" w:rsidTr="00CB681D">
        <w:tc>
          <w:tcPr>
            <w:tcW w:w="2263" w:type="dxa"/>
          </w:tcPr>
          <w:p w:rsidR="00CB681D" w:rsidRDefault="00CB681D" w:rsidP="006439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CB681D" w:rsidRDefault="00CB681D" w:rsidP="00643901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Almacen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, 6 hosts</w:t>
            </w:r>
          </w:p>
          <w:p w:rsidR="00CB681D" w:rsidRPr="00ED5F6E" w:rsidRDefault="00CB681D" w:rsidP="00643901">
            <w:pPr>
              <w:rPr>
                <w:rFonts w:ascii="Arial Narrow" w:hAnsi="Arial Narrow"/>
                <w:sz w:val="24"/>
                <w:szCs w:val="24"/>
              </w:rPr>
            </w:pPr>
            <w:r w:rsidRPr="00ED5F6E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1420" w:type="dxa"/>
          </w:tcPr>
          <w:p w:rsidR="00CB681D" w:rsidRPr="00ED5F6E" w:rsidRDefault="00CB681D" w:rsidP="0064390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:rsidR="00CB681D" w:rsidRPr="00ED5F6E" w:rsidRDefault="00CB681D" w:rsidP="0064390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834" w:type="dxa"/>
          </w:tcPr>
          <w:p w:rsidR="00CB681D" w:rsidRPr="00ED5F6E" w:rsidRDefault="00CB681D" w:rsidP="0064390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997" w:type="dxa"/>
          </w:tcPr>
          <w:p w:rsidR="00CB681D" w:rsidRPr="00ED5F6E" w:rsidRDefault="00CB681D" w:rsidP="0064390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CB681D" w:rsidRPr="00ED5F6E" w:rsidTr="00CB681D">
        <w:tc>
          <w:tcPr>
            <w:tcW w:w="2263" w:type="dxa"/>
          </w:tcPr>
          <w:p w:rsidR="00CB681D" w:rsidRDefault="00CB681D" w:rsidP="00643901">
            <w:pPr>
              <w:rPr>
                <w:rFonts w:ascii="Arial Narrow" w:hAnsi="Arial Narrow"/>
                <w:sz w:val="24"/>
                <w:szCs w:val="24"/>
              </w:rPr>
            </w:pPr>
          </w:p>
          <w:p w:rsidR="00CB681D" w:rsidRDefault="00CB681D" w:rsidP="00643901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Smart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TVs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, 20</w:t>
            </w:r>
            <w:r w:rsidRPr="00ED5F6E">
              <w:rPr>
                <w:rFonts w:ascii="Arial Narrow" w:hAnsi="Arial Narrow"/>
                <w:sz w:val="24"/>
                <w:szCs w:val="24"/>
              </w:rPr>
              <w:t xml:space="preserve"> hosts</w:t>
            </w:r>
          </w:p>
          <w:p w:rsidR="00CB681D" w:rsidRPr="00ED5F6E" w:rsidRDefault="00CB681D" w:rsidP="0064390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20" w:type="dxa"/>
          </w:tcPr>
          <w:p w:rsidR="00CB681D" w:rsidRPr="00ED5F6E" w:rsidRDefault="00CB681D" w:rsidP="0064390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:rsidR="00CB681D" w:rsidRPr="00ED5F6E" w:rsidRDefault="00CB681D" w:rsidP="0064390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834" w:type="dxa"/>
          </w:tcPr>
          <w:p w:rsidR="00CB681D" w:rsidRPr="00ED5F6E" w:rsidRDefault="00CB681D" w:rsidP="00643901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997" w:type="dxa"/>
          </w:tcPr>
          <w:p w:rsidR="00CB681D" w:rsidRPr="00ED5F6E" w:rsidRDefault="00CB681D" w:rsidP="00643901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CB681D" w:rsidRPr="00ED5F6E" w:rsidRDefault="00CB681D" w:rsidP="00CB681D">
      <w:pPr>
        <w:rPr>
          <w:rFonts w:ascii="Arial Narrow" w:hAnsi="Arial Narrow"/>
          <w:sz w:val="24"/>
          <w:szCs w:val="24"/>
        </w:rPr>
      </w:pPr>
    </w:p>
    <w:p w:rsidR="00CB681D" w:rsidRPr="00ED5F6E" w:rsidRDefault="00CB681D">
      <w:pPr>
        <w:rPr>
          <w:rFonts w:ascii="Arial Narrow" w:hAnsi="Arial Narrow"/>
          <w:sz w:val="24"/>
          <w:szCs w:val="24"/>
        </w:rPr>
      </w:pPr>
    </w:p>
    <w:sectPr w:rsidR="00CB681D" w:rsidRPr="00ED5F6E" w:rsidSect="000A5BF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250B"/>
    <w:multiLevelType w:val="hybridMultilevel"/>
    <w:tmpl w:val="97C4DE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985D67"/>
    <w:multiLevelType w:val="hybridMultilevel"/>
    <w:tmpl w:val="97C4DE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5808BD"/>
    <w:multiLevelType w:val="hybridMultilevel"/>
    <w:tmpl w:val="97C4DE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BFC"/>
    <w:rsid w:val="000000C9"/>
    <w:rsid w:val="00000A40"/>
    <w:rsid w:val="000032EA"/>
    <w:rsid w:val="00003C98"/>
    <w:rsid w:val="0000536E"/>
    <w:rsid w:val="00006A32"/>
    <w:rsid w:val="000073F7"/>
    <w:rsid w:val="00007676"/>
    <w:rsid w:val="000102D8"/>
    <w:rsid w:val="00013478"/>
    <w:rsid w:val="000134BD"/>
    <w:rsid w:val="00013EF9"/>
    <w:rsid w:val="000144CD"/>
    <w:rsid w:val="000166C4"/>
    <w:rsid w:val="00017026"/>
    <w:rsid w:val="00017823"/>
    <w:rsid w:val="00021204"/>
    <w:rsid w:val="00023A8C"/>
    <w:rsid w:val="00023CB8"/>
    <w:rsid w:val="00023F70"/>
    <w:rsid w:val="00024ABB"/>
    <w:rsid w:val="00026897"/>
    <w:rsid w:val="000278F3"/>
    <w:rsid w:val="00030766"/>
    <w:rsid w:val="00031655"/>
    <w:rsid w:val="000318E6"/>
    <w:rsid w:val="00032FB4"/>
    <w:rsid w:val="000346FA"/>
    <w:rsid w:val="00034B47"/>
    <w:rsid w:val="0003661D"/>
    <w:rsid w:val="0003748D"/>
    <w:rsid w:val="00037B5B"/>
    <w:rsid w:val="00041449"/>
    <w:rsid w:val="00042917"/>
    <w:rsid w:val="00043094"/>
    <w:rsid w:val="0004393D"/>
    <w:rsid w:val="00043B45"/>
    <w:rsid w:val="00046910"/>
    <w:rsid w:val="000513EE"/>
    <w:rsid w:val="000533EE"/>
    <w:rsid w:val="0005490F"/>
    <w:rsid w:val="000567E6"/>
    <w:rsid w:val="000575CC"/>
    <w:rsid w:val="000576A4"/>
    <w:rsid w:val="000601AE"/>
    <w:rsid w:val="0006105B"/>
    <w:rsid w:val="00061252"/>
    <w:rsid w:val="000625D3"/>
    <w:rsid w:val="00070515"/>
    <w:rsid w:val="00071512"/>
    <w:rsid w:val="000715B1"/>
    <w:rsid w:val="000720DD"/>
    <w:rsid w:val="00073357"/>
    <w:rsid w:val="000745D7"/>
    <w:rsid w:val="00074C8F"/>
    <w:rsid w:val="00075A30"/>
    <w:rsid w:val="0007643D"/>
    <w:rsid w:val="000770A9"/>
    <w:rsid w:val="0008120D"/>
    <w:rsid w:val="00081512"/>
    <w:rsid w:val="00082692"/>
    <w:rsid w:val="000828C8"/>
    <w:rsid w:val="000840C1"/>
    <w:rsid w:val="00091834"/>
    <w:rsid w:val="00091DB3"/>
    <w:rsid w:val="00092B2C"/>
    <w:rsid w:val="0009511F"/>
    <w:rsid w:val="00096823"/>
    <w:rsid w:val="0009701A"/>
    <w:rsid w:val="000A5521"/>
    <w:rsid w:val="000A554A"/>
    <w:rsid w:val="000A5BFC"/>
    <w:rsid w:val="000A5E6E"/>
    <w:rsid w:val="000A6CE4"/>
    <w:rsid w:val="000A783B"/>
    <w:rsid w:val="000A7891"/>
    <w:rsid w:val="000A7CF3"/>
    <w:rsid w:val="000A7FAA"/>
    <w:rsid w:val="000B0C4E"/>
    <w:rsid w:val="000B1AB7"/>
    <w:rsid w:val="000B1F99"/>
    <w:rsid w:val="000B3083"/>
    <w:rsid w:val="000B3C3F"/>
    <w:rsid w:val="000B4266"/>
    <w:rsid w:val="000B4E11"/>
    <w:rsid w:val="000B58FE"/>
    <w:rsid w:val="000B6C9A"/>
    <w:rsid w:val="000B7F3D"/>
    <w:rsid w:val="000C3E13"/>
    <w:rsid w:val="000C499A"/>
    <w:rsid w:val="000C63D0"/>
    <w:rsid w:val="000C6AB4"/>
    <w:rsid w:val="000D1ADD"/>
    <w:rsid w:val="000D3EE5"/>
    <w:rsid w:val="000D5404"/>
    <w:rsid w:val="000D5637"/>
    <w:rsid w:val="000D71C2"/>
    <w:rsid w:val="000E06D6"/>
    <w:rsid w:val="000E1261"/>
    <w:rsid w:val="000E1E88"/>
    <w:rsid w:val="000E1FC5"/>
    <w:rsid w:val="000E2C86"/>
    <w:rsid w:val="000E5C98"/>
    <w:rsid w:val="000E6DAC"/>
    <w:rsid w:val="000F46D7"/>
    <w:rsid w:val="000F4C47"/>
    <w:rsid w:val="000F5577"/>
    <w:rsid w:val="000F5D8B"/>
    <w:rsid w:val="000F7856"/>
    <w:rsid w:val="000F7A59"/>
    <w:rsid w:val="001001DD"/>
    <w:rsid w:val="00101D46"/>
    <w:rsid w:val="00102E9E"/>
    <w:rsid w:val="00102FFD"/>
    <w:rsid w:val="00104277"/>
    <w:rsid w:val="00105281"/>
    <w:rsid w:val="001066C1"/>
    <w:rsid w:val="00106F88"/>
    <w:rsid w:val="00111ABA"/>
    <w:rsid w:val="001122EC"/>
    <w:rsid w:val="00114366"/>
    <w:rsid w:val="00115FB8"/>
    <w:rsid w:val="00116110"/>
    <w:rsid w:val="0011756C"/>
    <w:rsid w:val="00121808"/>
    <w:rsid w:val="00121A83"/>
    <w:rsid w:val="00123DD7"/>
    <w:rsid w:val="00125506"/>
    <w:rsid w:val="00125768"/>
    <w:rsid w:val="00125EE0"/>
    <w:rsid w:val="00126A9D"/>
    <w:rsid w:val="001335A2"/>
    <w:rsid w:val="001343E9"/>
    <w:rsid w:val="00135BA8"/>
    <w:rsid w:val="001404D9"/>
    <w:rsid w:val="001426D4"/>
    <w:rsid w:val="001438C1"/>
    <w:rsid w:val="00144B2B"/>
    <w:rsid w:val="00144E70"/>
    <w:rsid w:val="00145FAC"/>
    <w:rsid w:val="00146AAC"/>
    <w:rsid w:val="0014715A"/>
    <w:rsid w:val="00147930"/>
    <w:rsid w:val="00152E49"/>
    <w:rsid w:val="00152EDB"/>
    <w:rsid w:val="001546E2"/>
    <w:rsid w:val="001563FD"/>
    <w:rsid w:val="00157863"/>
    <w:rsid w:val="001606A6"/>
    <w:rsid w:val="00160BC4"/>
    <w:rsid w:val="00161793"/>
    <w:rsid w:val="0016185F"/>
    <w:rsid w:val="00162448"/>
    <w:rsid w:val="001625F9"/>
    <w:rsid w:val="00162CB2"/>
    <w:rsid w:val="00165C6B"/>
    <w:rsid w:val="00167DDE"/>
    <w:rsid w:val="00171976"/>
    <w:rsid w:val="00174422"/>
    <w:rsid w:val="0017473A"/>
    <w:rsid w:val="00174D72"/>
    <w:rsid w:val="00176B31"/>
    <w:rsid w:val="001802A3"/>
    <w:rsid w:val="0018374C"/>
    <w:rsid w:val="00185756"/>
    <w:rsid w:val="00185BAE"/>
    <w:rsid w:val="00190766"/>
    <w:rsid w:val="00190CD2"/>
    <w:rsid w:val="00196715"/>
    <w:rsid w:val="0019743C"/>
    <w:rsid w:val="001A1EF3"/>
    <w:rsid w:val="001A26C0"/>
    <w:rsid w:val="001A5835"/>
    <w:rsid w:val="001A71A7"/>
    <w:rsid w:val="001A772D"/>
    <w:rsid w:val="001A7A5E"/>
    <w:rsid w:val="001A7CC5"/>
    <w:rsid w:val="001B0B71"/>
    <w:rsid w:val="001B3116"/>
    <w:rsid w:val="001B4F9D"/>
    <w:rsid w:val="001B619B"/>
    <w:rsid w:val="001B68A0"/>
    <w:rsid w:val="001C35B4"/>
    <w:rsid w:val="001C50B6"/>
    <w:rsid w:val="001C582A"/>
    <w:rsid w:val="001C6CBD"/>
    <w:rsid w:val="001C7BFC"/>
    <w:rsid w:val="001C7F39"/>
    <w:rsid w:val="001D10A7"/>
    <w:rsid w:val="001D11F7"/>
    <w:rsid w:val="001D2D7B"/>
    <w:rsid w:val="001D3B1E"/>
    <w:rsid w:val="001D4224"/>
    <w:rsid w:val="001D68B0"/>
    <w:rsid w:val="001D72F6"/>
    <w:rsid w:val="001E100C"/>
    <w:rsid w:val="001E1E22"/>
    <w:rsid w:val="001E2566"/>
    <w:rsid w:val="001E2CC2"/>
    <w:rsid w:val="001E3658"/>
    <w:rsid w:val="001E49B5"/>
    <w:rsid w:val="001E6543"/>
    <w:rsid w:val="001E7059"/>
    <w:rsid w:val="001F304F"/>
    <w:rsid w:val="001F5AFC"/>
    <w:rsid w:val="001F632F"/>
    <w:rsid w:val="001F6B9B"/>
    <w:rsid w:val="00200CC2"/>
    <w:rsid w:val="00200F15"/>
    <w:rsid w:val="0020125D"/>
    <w:rsid w:val="0020187A"/>
    <w:rsid w:val="00201934"/>
    <w:rsid w:val="00201A5D"/>
    <w:rsid w:val="00203813"/>
    <w:rsid w:val="00203C17"/>
    <w:rsid w:val="002042CF"/>
    <w:rsid w:val="002053E8"/>
    <w:rsid w:val="00205ACF"/>
    <w:rsid w:val="0021114C"/>
    <w:rsid w:val="002119AB"/>
    <w:rsid w:val="00211F2D"/>
    <w:rsid w:val="00212676"/>
    <w:rsid w:val="002132CD"/>
    <w:rsid w:val="00213F14"/>
    <w:rsid w:val="002154A8"/>
    <w:rsid w:val="00215AC9"/>
    <w:rsid w:val="002160D6"/>
    <w:rsid w:val="002175A7"/>
    <w:rsid w:val="00220211"/>
    <w:rsid w:val="00221D7D"/>
    <w:rsid w:val="002239EE"/>
    <w:rsid w:val="00223B27"/>
    <w:rsid w:val="00224303"/>
    <w:rsid w:val="002243C3"/>
    <w:rsid w:val="002247E0"/>
    <w:rsid w:val="0022527D"/>
    <w:rsid w:val="00225557"/>
    <w:rsid w:val="00226E83"/>
    <w:rsid w:val="0023101D"/>
    <w:rsid w:val="00232F26"/>
    <w:rsid w:val="002351DB"/>
    <w:rsid w:val="00235968"/>
    <w:rsid w:val="00236B47"/>
    <w:rsid w:val="00236B56"/>
    <w:rsid w:val="0023747B"/>
    <w:rsid w:val="00240755"/>
    <w:rsid w:val="00242054"/>
    <w:rsid w:val="0024497E"/>
    <w:rsid w:val="00244BDD"/>
    <w:rsid w:val="00245081"/>
    <w:rsid w:val="002508E7"/>
    <w:rsid w:val="00251AB2"/>
    <w:rsid w:val="00251E72"/>
    <w:rsid w:val="0025298D"/>
    <w:rsid w:val="00256165"/>
    <w:rsid w:val="002607DF"/>
    <w:rsid w:val="0026087B"/>
    <w:rsid w:val="00261308"/>
    <w:rsid w:val="002618E4"/>
    <w:rsid w:val="00262C9C"/>
    <w:rsid w:val="00263E69"/>
    <w:rsid w:val="00265046"/>
    <w:rsid w:val="00267F59"/>
    <w:rsid w:val="00271526"/>
    <w:rsid w:val="00273052"/>
    <w:rsid w:val="00273B0D"/>
    <w:rsid w:val="00273C48"/>
    <w:rsid w:val="00274091"/>
    <w:rsid w:val="00274B1A"/>
    <w:rsid w:val="00275A79"/>
    <w:rsid w:val="00276799"/>
    <w:rsid w:val="00277178"/>
    <w:rsid w:val="00280773"/>
    <w:rsid w:val="00280956"/>
    <w:rsid w:val="00281C70"/>
    <w:rsid w:val="002930AA"/>
    <w:rsid w:val="002931C1"/>
    <w:rsid w:val="0029348F"/>
    <w:rsid w:val="002936E8"/>
    <w:rsid w:val="00294348"/>
    <w:rsid w:val="0029461A"/>
    <w:rsid w:val="00294A52"/>
    <w:rsid w:val="00295AA6"/>
    <w:rsid w:val="00296028"/>
    <w:rsid w:val="00297699"/>
    <w:rsid w:val="002A0676"/>
    <w:rsid w:val="002A14DF"/>
    <w:rsid w:val="002A2CEE"/>
    <w:rsid w:val="002A302D"/>
    <w:rsid w:val="002A3A40"/>
    <w:rsid w:val="002A454B"/>
    <w:rsid w:val="002A5A28"/>
    <w:rsid w:val="002A6F1A"/>
    <w:rsid w:val="002B14B2"/>
    <w:rsid w:val="002B212E"/>
    <w:rsid w:val="002B28D2"/>
    <w:rsid w:val="002B2D41"/>
    <w:rsid w:val="002B395C"/>
    <w:rsid w:val="002B4D53"/>
    <w:rsid w:val="002B5252"/>
    <w:rsid w:val="002B6A67"/>
    <w:rsid w:val="002B6C8F"/>
    <w:rsid w:val="002B7DB7"/>
    <w:rsid w:val="002C0705"/>
    <w:rsid w:val="002C0E8D"/>
    <w:rsid w:val="002C0F7B"/>
    <w:rsid w:val="002C1993"/>
    <w:rsid w:val="002C286A"/>
    <w:rsid w:val="002C47AD"/>
    <w:rsid w:val="002C5B90"/>
    <w:rsid w:val="002C7FBD"/>
    <w:rsid w:val="002D195B"/>
    <w:rsid w:val="002D1D9A"/>
    <w:rsid w:val="002D2FC4"/>
    <w:rsid w:val="002D4595"/>
    <w:rsid w:val="002D4E9F"/>
    <w:rsid w:val="002D5C27"/>
    <w:rsid w:val="002D616D"/>
    <w:rsid w:val="002D6A01"/>
    <w:rsid w:val="002D6C55"/>
    <w:rsid w:val="002D714E"/>
    <w:rsid w:val="002D7536"/>
    <w:rsid w:val="002E3476"/>
    <w:rsid w:val="002F001B"/>
    <w:rsid w:val="002F00DB"/>
    <w:rsid w:val="002F281E"/>
    <w:rsid w:val="002F3E5E"/>
    <w:rsid w:val="002F4042"/>
    <w:rsid w:val="002F4268"/>
    <w:rsid w:val="002F50DF"/>
    <w:rsid w:val="002F6489"/>
    <w:rsid w:val="002F6750"/>
    <w:rsid w:val="002F7D97"/>
    <w:rsid w:val="00300A06"/>
    <w:rsid w:val="00300E6B"/>
    <w:rsid w:val="003017B7"/>
    <w:rsid w:val="00304A2F"/>
    <w:rsid w:val="00305E6E"/>
    <w:rsid w:val="003107AD"/>
    <w:rsid w:val="00310879"/>
    <w:rsid w:val="003109D0"/>
    <w:rsid w:val="00310DB7"/>
    <w:rsid w:val="00311289"/>
    <w:rsid w:val="003114DA"/>
    <w:rsid w:val="00311C57"/>
    <w:rsid w:val="00311F19"/>
    <w:rsid w:val="00314F4B"/>
    <w:rsid w:val="003154D7"/>
    <w:rsid w:val="003157AD"/>
    <w:rsid w:val="00315EDC"/>
    <w:rsid w:val="00316E89"/>
    <w:rsid w:val="003234DC"/>
    <w:rsid w:val="00332A94"/>
    <w:rsid w:val="00332C75"/>
    <w:rsid w:val="003355E9"/>
    <w:rsid w:val="003368BD"/>
    <w:rsid w:val="00337149"/>
    <w:rsid w:val="00337605"/>
    <w:rsid w:val="003404DA"/>
    <w:rsid w:val="00340D3A"/>
    <w:rsid w:val="00341955"/>
    <w:rsid w:val="00342F12"/>
    <w:rsid w:val="00345C9F"/>
    <w:rsid w:val="003468EF"/>
    <w:rsid w:val="003503F9"/>
    <w:rsid w:val="00352019"/>
    <w:rsid w:val="00352394"/>
    <w:rsid w:val="00353991"/>
    <w:rsid w:val="00354D43"/>
    <w:rsid w:val="0035614E"/>
    <w:rsid w:val="003629FE"/>
    <w:rsid w:val="003650CA"/>
    <w:rsid w:val="00365F65"/>
    <w:rsid w:val="003662F0"/>
    <w:rsid w:val="00366CC8"/>
    <w:rsid w:val="00366D99"/>
    <w:rsid w:val="0036783D"/>
    <w:rsid w:val="00370685"/>
    <w:rsid w:val="00370724"/>
    <w:rsid w:val="00370770"/>
    <w:rsid w:val="0037349F"/>
    <w:rsid w:val="003744A4"/>
    <w:rsid w:val="00374AB6"/>
    <w:rsid w:val="00375017"/>
    <w:rsid w:val="00376215"/>
    <w:rsid w:val="00376D83"/>
    <w:rsid w:val="00380BB4"/>
    <w:rsid w:val="003813C3"/>
    <w:rsid w:val="00382AC9"/>
    <w:rsid w:val="00382AF9"/>
    <w:rsid w:val="003833E9"/>
    <w:rsid w:val="00384739"/>
    <w:rsid w:val="00384A5C"/>
    <w:rsid w:val="00386139"/>
    <w:rsid w:val="0039048C"/>
    <w:rsid w:val="00391841"/>
    <w:rsid w:val="00392FD4"/>
    <w:rsid w:val="00396212"/>
    <w:rsid w:val="00397970"/>
    <w:rsid w:val="00397B71"/>
    <w:rsid w:val="003A0696"/>
    <w:rsid w:val="003A22A4"/>
    <w:rsid w:val="003A2BC3"/>
    <w:rsid w:val="003A5369"/>
    <w:rsid w:val="003A5513"/>
    <w:rsid w:val="003A693D"/>
    <w:rsid w:val="003A6E46"/>
    <w:rsid w:val="003A74F0"/>
    <w:rsid w:val="003A75AC"/>
    <w:rsid w:val="003B0790"/>
    <w:rsid w:val="003B0A96"/>
    <w:rsid w:val="003B174E"/>
    <w:rsid w:val="003B4D76"/>
    <w:rsid w:val="003B51EC"/>
    <w:rsid w:val="003B5B80"/>
    <w:rsid w:val="003B645C"/>
    <w:rsid w:val="003B734C"/>
    <w:rsid w:val="003B7E0C"/>
    <w:rsid w:val="003C0E37"/>
    <w:rsid w:val="003C3595"/>
    <w:rsid w:val="003C55AE"/>
    <w:rsid w:val="003C64DE"/>
    <w:rsid w:val="003C6E6D"/>
    <w:rsid w:val="003C751B"/>
    <w:rsid w:val="003D03AC"/>
    <w:rsid w:val="003D4950"/>
    <w:rsid w:val="003D4B47"/>
    <w:rsid w:val="003E12A9"/>
    <w:rsid w:val="003E3483"/>
    <w:rsid w:val="003E5BCF"/>
    <w:rsid w:val="003F055E"/>
    <w:rsid w:val="003F2DD3"/>
    <w:rsid w:val="003F3B01"/>
    <w:rsid w:val="00400992"/>
    <w:rsid w:val="00401329"/>
    <w:rsid w:val="00402B28"/>
    <w:rsid w:val="0040340F"/>
    <w:rsid w:val="00404DC9"/>
    <w:rsid w:val="0040501F"/>
    <w:rsid w:val="0040751A"/>
    <w:rsid w:val="004106CB"/>
    <w:rsid w:val="00410AB5"/>
    <w:rsid w:val="00410E69"/>
    <w:rsid w:val="0041104C"/>
    <w:rsid w:val="00414D8A"/>
    <w:rsid w:val="00414FD5"/>
    <w:rsid w:val="0041586F"/>
    <w:rsid w:val="00417E43"/>
    <w:rsid w:val="0042190C"/>
    <w:rsid w:val="00421E5E"/>
    <w:rsid w:val="0042465B"/>
    <w:rsid w:val="00425133"/>
    <w:rsid w:val="0042661C"/>
    <w:rsid w:val="004268E7"/>
    <w:rsid w:val="004272C6"/>
    <w:rsid w:val="004333CC"/>
    <w:rsid w:val="0043393B"/>
    <w:rsid w:val="00433A80"/>
    <w:rsid w:val="00434245"/>
    <w:rsid w:val="00437111"/>
    <w:rsid w:val="00437146"/>
    <w:rsid w:val="00437386"/>
    <w:rsid w:val="004403BD"/>
    <w:rsid w:val="0044227F"/>
    <w:rsid w:val="004434C0"/>
    <w:rsid w:val="00443F2D"/>
    <w:rsid w:val="00444814"/>
    <w:rsid w:val="00446955"/>
    <w:rsid w:val="00446C50"/>
    <w:rsid w:val="00450B99"/>
    <w:rsid w:val="00451174"/>
    <w:rsid w:val="004533BA"/>
    <w:rsid w:val="004537D3"/>
    <w:rsid w:val="00460C56"/>
    <w:rsid w:val="0046135D"/>
    <w:rsid w:val="00461905"/>
    <w:rsid w:val="00462031"/>
    <w:rsid w:val="004620D4"/>
    <w:rsid w:val="00465001"/>
    <w:rsid w:val="004654EC"/>
    <w:rsid w:val="00465D48"/>
    <w:rsid w:val="00466185"/>
    <w:rsid w:val="00466592"/>
    <w:rsid w:val="00466953"/>
    <w:rsid w:val="00466E24"/>
    <w:rsid w:val="00467919"/>
    <w:rsid w:val="00474E0B"/>
    <w:rsid w:val="00474F08"/>
    <w:rsid w:val="004753F6"/>
    <w:rsid w:val="00475BF8"/>
    <w:rsid w:val="00476C20"/>
    <w:rsid w:val="00481D23"/>
    <w:rsid w:val="00482203"/>
    <w:rsid w:val="004826C3"/>
    <w:rsid w:val="00484FE4"/>
    <w:rsid w:val="0048568F"/>
    <w:rsid w:val="004862CB"/>
    <w:rsid w:val="00487F40"/>
    <w:rsid w:val="004927F2"/>
    <w:rsid w:val="00492BDD"/>
    <w:rsid w:val="00495A3F"/>
    <w:rsid w:val="00495F12"/>
    <w:rsid w:val="004960BF"/>
    <w:rsid w:val="004A1149"/>
    <w:rsid w:val="004A1D0E"/>
    <w:rsid w:val="004A1E51"/>
    <w:rsid w:val="004A2406"/>
    <w:rsid w:val="004A5708"/>
    <w:rsid w:val="004A6FAE"/>
    <w:rsid w:val="004B2073"/>
    <w:rsid w:val="004B2658"/>
    <w:rsid w:val="004B69DA"/>
    <w:rsid w:val="004B6CE5"/>
    <w:rsid w:val="004B6E95"/>
    <w:rsid w:val="004C100A"/>
    <w:rsid w:val="004C162B"/>
    <w:rsid w:val="004C2AB3"/>
    <w:rsid w:val="004C30B6"/>
    <w:rsid w:val="004C3D7F"/>
    <w:rsid w:val="004C44AD"/>
    <w:rsid w:val="004C53FD"/>
    <w:rsid w:val="004C756A"/>
    <w:rsid w:val="004C7609"/>
    <w:rsid w:val="004C771E"/>
    <w:rsid w:val="004C7C6B"/>
    <w:rsid w:val="004C7E32"/>
    <w:rsid w:val="004D115D"/>
    <w:rsid w:val="004D2D99"/>
    <w:rsid w:val="004D4469"/>
    <w:rsid w:val="004D59ED"/>
    <w:rsid w:val="004D71BE"/>
    <w:rsid w:val="004E11FF"/>
    <w:rsid w:val="004E238A"/>
    <w:rsid w:val="004E4629"/>
    <w:rsid w:val="004E61AC"/>
    <w:rsid w:val="004E7B06"/>
    <w:rsid w:val="004F02AB"/>
    <w:rsid w:val="004F0773"/>
    <w:rsid w:val="004F1465"/>
    <w:rsid w:val="004F2502"/>
    <w:rsid w:val="004F4390"/>
    <w:rsid w:val="004F475C"/>
    <w:rsid w:val="004F5042"/>
    <w:rsid w:val="004F61C0"/>
    <w:rsid w:val="004F6BF7"/>
    <w:rsid w:val="00501967"/>
    <w:rsid w:val="00501D93"/>
    <w:rsid w:val="0050446C"/>
    <w:rsid w:val="00504887"/>
    <w:rsid w:val="005052E8"/>
    <w:rsid w:val="0050574F"/>
    <w:rsid w:val="00505990"/>
    <w:rsid w:val="005065B9"/>
    <w:rsid w:val="00506920"/>
    <w:rsid w:val="00507BE9"/>
    <w:rsid w:val="00510682"/>
    <w:rsid w:val="005126AF"/>
    <w:rsid w:val="00512B21"/>
    <w:rsid w:val="00514496"/>
    <w:rsid w:val="00514C23"/>
    <w:rsid w:val="0051589C"/>
    <w:rsid w:val="00516FA4"/>
    <w:rsid w:val="00517134"/>
    <w:rsid w:val="00517FFD"/>
    <w:rsid w:val="00520261"/>
    <w:rsid w:val="00520811"/>
    <w:rsid w:val="00522842"/>
    <w:rsid w:val="005234B1"/>
    <w:rsid w:val="005248B8"/>
    <w:rsid w:val="00524B8E"/>
    <w:rsid w:val="00524ED5"/>
    <w:rsid w:val="00526AD1"/>
    <w:rsid w:val="00530DAE"/>
    <w:rsid w:val="00532B5A"/>
    <w:rsid w:val="00540889"/>
    <w:rsid w:val="0054269C"/>
    <w:rsid w:val="00545062"/>
    <w:rsid w:val="005452A5"/>
    <w:rsid w:val="00546941"/>
    <w:rsid w:val="00552CF3"/>
    <w:rsid w:val="00554387"/>
    <w:rsid w:val="00554823"/>
    <w:rsid w:val="00555975"/>
    <w:rsid w:val="00555A11"/>
    <w:rsid w:val="00561D1C"/>
    <w:rsid w:val="00565435"/>
    <w:rsid w:val="00565B15"/>
    <w:rsid w:val="00566FC5"/>
    <w:rsid w:val="005703FD"/>
    <w:rsid w:val="00570464"/>
    <w:rsid w:val="00573206"/>
    <w:rsid w:val="00574390"/>
    <w:rsid w:val="0057601F"/>
    <w:rsid w:val="005763EA"/>
    <w:rsid w:val="005778BE"/>
    <w:rsid w:val="00581888"/>
    <w:rsid w:val="005825AE"/>
    <w:rsid w:val="00583C5C"/>
    <w:rsid w:val="00584192"/>
    <w:rsid w:val="00584983"/>
    <w:rsid w:val="00585991"/>
    <w:rsid w:val="005862BA"/>
    <w:rsid w:val="00587558"/>
    <w:rsid w:val="0059037F"/>
    <w:rsid w:val="00592356"/>
    <w:rsid w:val="00592D3D"/>
    <w:rsid w:val="00593D1F"/>
    <w:rsid w:val="005944BC"/>
    <w:rsid w:val="00595148"/>
    <w:rsid w:val="005A275F"/>
    <w:rsid w:val="005A2BCA"/>
    <w:rsid w:val="005A2F80"/>
    <w:rsid w:val="005A363D"/>
    <w:rsid w:val="005A3BD7"/>
    <w:rsid w:val="005A444D"/>
    <w:rsid w:val="005A4C33"/>
    <w:rsid w:val="005A6903"/>
    <w:rsid w:val="005B2278"/>
    <w:rsid w:val="005B7870"/>
    <w:rsid w:val="005C038D"/>
    <w:rsid w:val="005C1F73"/>
    <w:rsid w:val="005C2C62"/>
    <w:rsid w:val="005C30D7"/>
    <w:rsid w:val="005C3169"/>
    <w:rsid w:val="005C4B00"/>
    <w:rsid w:val="005C5033"/>
    <w:rsid w:val="005C672D"/>
    <w:rsid w:val="005C7083"/>
    <w:rsid w:val="005D12AA"/>
    <w:rsid w:val="005D3503"/>
    <w:rsid w:val="005D3B9B"/>
    <w:rsid w:val="005D5A3F"/>
    <w:rsid w:val="005D6BC4"/>
    <w:rsid w:val="005E099B"/>
    <w:rsid w:val="005E3765"/>
    <w:rsid w:val="005E3962"/>
    <w:rsid w:val="005E4C81"/>
    <w:rsid w:val="005E66BF"/>
    <w:rsid w:val="005F0A12"/>
    <w:rsid w:val="005F1A13"/>
    <w:rsid w:val="005F3045"/>
    <w:rsid w:val="005F3474"/>
    <w:rsid w:val="005F3D4E"/>
    <w:rsid w:val="005F3E5E"/>
    <w:rsid w:val="005F49B5"/>
    <w:rsid w:val="005F5246"/>
    <w:rsid w:val="005F5323"/>
    <w:rsid w:val="005F68DB"/>
    <w:rsid w:val="005F7F21"/>
    <w:rsid w:val="0060049A"/>
    <w:rsid w:val="00602C83"/>
    <w:rsid w:val="006030B9"/>
    <w:rsid w:val="006030FF"/>
    <w:rsid w:val="00603461"/>
    <w:rsid w:val="0060356C"/>
    <w:rsid w:val="006041ED"/>
    <w:rsid w:val="006044F4"/>
    <w:rsid w:val="00604981"/>
    <w:rsid w:val="00604C51"/>
    <w:rsid w:val="00605731"/>
    <w:rsid w:val="0060642D"/>
    <w:rsid w:val="00606ED9"/>
    <w:rsid w:val="00606F67"/>
    <w:rsid w:val="00606FD2"/>
    <w:rsid w:val="006119D7"/>
    <w:rsid w:val="00612120"/>
    <w:rsid w:val="006124D3"/>
    <w:rsid w:val="00612584"/>
    <w:rsid w:val="00612A0D"/>
    <w:rsid w:val="0061404A"/>
    <w:rsid w:val="00615927"/>
    <w:rsid w:val="00617C55"/>
    <w:rsid w:val="00620BC4"/>
    <w:rsid w:val="00621336"/>
    <w:rsid w:val="00623E03"/>
    <w:rsid w:val="00626654"/>
    <w:rsid w:val="00626C9B"/>
    <w:rsid w:val="00627117"/>
    <w:rsid w:val="0063082F"/>
    <w:rsid w:val="00633EDE"/>
    <w:rsid w:val="00633F33"/>
    <w:rsid w:val="00637849"/>
    <w:rsid w:val="00640188"/>
    <w:rsid w:val="006405D2"/>
    <w:rsid w:val="00641AA1"/>
    <w:rsid w:val="0064285B"/>
    <w:rsid w:val="006440B1"/>
    <w:rsid w:val="0064620E"/>
    <w:rsid w:val="006500DC"/>
    <w:rsid w:val="0065038B"/>
    <w:rsid w:val="00653004"/>
    <w:rsid w:val="0065366D"/>
    <w:rsid w:val="006558B6"/>
    <w:rsid w:val="00660C48"/>
    <w:rsid w:val="0066162D"/>
    <w:rsid w:val="00662215"/>
    <w:rsid w:val="0066245C"/>
    <w:rsid w:val="00662A5F"/>
    <w:rsid w:val="00662F8B"/>
    <w:rsid w:val="006631AE"/>
    <w:rsid w:val="00663380"/>
    <w:rsid w:val="00663FC4"/>
    <w:rsid w:val="00664BB8"/>
    <w:rsid w:val="006659EE"/>
    <w:rsid w:val="0066671B"/>
    <w:rsid w:val="00671995"/>
    <w:rsid w:val="006768F9"/>
    <w:rsid w:val="006769E6"/>
    <w:rsid w:val="00677CF9"/>
    <w:rsid w:val="00681775"/>
    <w:rsid w:val="00683628"/>
    <w:rsid w:val="00684EB3"/>
    <w:rsid w:val="00686BDA"/>
    <w:rsid w:val="00686C1A"/>
    <w:rsid w:val="006914F9"/>
    <w:rsid w:val="00691F0A"/>
    <w:rsid w:val="00692B15"/>
    <w:rsid w:val="00693A68"/>
    <w:rsid w:val="00695033"/>
    <w:rsid w:val="00697631"/>
    <w:rsid w:val="006A03E5"/>
    <w:rsid w:val="006A0732"/>
    <w:rsid w:val="006A087A"/>
    <w:rsid w:val="006A12FD"/>
    <w:rsid w:val="006A2489"/>
    <w:rsid w:val="006A5750"/>
    <w:rsid w:val="006A5CE8"/>
    <w:rsid w:val="006A653C"/>
    <w:rsid w:val="006A68F1"/>
    <w:rsid w:val="006B0461"/>
    <w:rsid w:val="006B0C3F"/>
    <w:rsid w:val="006B0DDD"/>
    <w:rsid w:val="006B1E03"/>
    <w:rsid w:val="006B3424"/>
    <w:rsid w:val="006B4E84"/>
    <w:rsid w:val="006B55A5"/>
    <w:rsid w:val="006B61CC"/>
    <w:rsid w:val="006B677E"/>
    <w:rsid w:val="006B6DF4"/>
    <w:rsid w:val="006B715C"/>
    <w:rsid w:val="006B764A"/>
    <w:rsid w:val="006C0878"/>
    <w:rsid w:val="006C0C48"/>
    <w:rsid w:val="006C1F90"/>
    <w:rsid w:val="006C2228"/>
    <w:rsid w:val="006C2A3F"/>
    <w:rsid w:val="006C43C2"/>
    <w:rsid w:val="006C43DD"/>
    <w:rsid w:val="006D31D5"/>
    <w:rsid w:val="006D47E9"/>
    <w:rsid w:val="006D63B7"/>
    <w:rsid w:val="006D72E1"/>
    <w:rsid w:val="006D769B"/>
    <w:rsid w:val="006D78EA"/>
    <w:rsid w:val="006E0058"/>
    <w:rsid w:val="006E30A3"/>
    <w:rsid w:val="006E366F"/>
    <w:rsid w:val="006E3811"/>
    <w:rsid w:val="006E3A6B"/>
    <w:rsid w:val="006E6FBC"/>
    <w:rsid w:val="006E7770"/>
    <w:rsid w:val="006F3D36"/>
    <w:rsid w:val="006F54CD"/>
    <w:rsid w:val="006F57AB"/>
    <w:rsid w:val="006F5A61"/>
    <w:rsid w:val="006F6073"/>
    <w:rsid w:val="006F7772"/>
    <w:rsid w:val="007015D7"/>
    <w:rsid w:val="00701FE9"/>
    <w:rsid w:val="00703770"/>
    <w:rsid w:val="00704E6B"/>
    <w:rsid w:val="0070502B"/>
    <w:rsid w:val="00705753"/>
    <w:rsid w:val="007058F5"/>
    <w:rsid w:val="007065A1"/>
    <w:rsid w:val="00710C81"/>
    <w:rsid w:val="00710F84"/>
    <w:rsid w:val="00712894"/>
    <w:rsid w:val="00712DE4"/>
    <w:rsid w:val="007137A7"/>
    <w:rsid w:val="00713EA9"/>
    <w:rsid w:val="00713F36"/>
    <w:rsid w:val="0071597B"/>
    <w:rsid w:val="00716AE7"/>
    <w:rsid w:val="00716FFA"/>
    <w:rsid w:val="00721313"/>
    <w:rsid w:val="00722CFE"/>
    <w:rsid w:val="0072374C"/>
    <w:rsid w:val="0072404D"/>
    <w:rsid w:val="00724F18"/>
    <w:rsid w:val="00726F83"/>
    <w:rsid w:val="00731A15"/>
    <w:rsid w:val="00732684"/>
    <w:rsid w:val="007331A4"/>
    <w:rsid w:val="0073392B"/>
    <w:rsid w:val="00734B56"/>
    <w:rsid w:val="00735164"/>
    <w:rsid w:val="0073539C"/>
    <w:rsid w:val="00736125"/>
    <w:rsid w:val="007364E4"/>
    <w:rsid w:val="00736559"/>
    <w:rsid w:val="00736BCD"/>
    <w:rsid w:val="00742F5C"/>
    <w:rsid w:val="00743B8E"/>
    <w:rsid w:val="007446BE"/>
    <w:rsid w:val="007507A6"/>
    <w:rsid w:val="007512E1"/>
    <w:rsid w:val="0075266C"/>
    <w:rsid w:val="00752784"/>
    <w:rsid w:val="0075377A"/>
    <w:rsid w:val="00754C20"/>
    <w:rsid w:val="007553E9"/>
    <w:rsid w:val="00755989"/>
    <w:rsid w:val="007563E8"/>
    <w:rsid w:val="007566B0"/>
    <w:rsid w:val="0076566F"/>
    <w:rsid w:val="00765F27"/>
    <w:rsid w:val="00766AFA"/>
    <w:rsid w:val="007675AE"/>
    <w:rsid w:val="007677BB"/>
    <w:rsid w:val="00767D8C"/>
    <w:rsid w:val="007705E9"/>
    <w:rsid w:val="0077155A"/>
    <w:rsid w:val="00771AE9"/>
    <w:rsid w:val="007767B0"/>
    <w:rsid w:val="0078071B"/>
    <w:rsid w:val="0078199B"/>
    <w:rsid w:val="00781D3C"/>
    <w:rsid w:val="00783D8F"/>
    <w:rsid w:val="00784722"/>
    <w:rsid w:val="00785A66"/>
    <w:rsid w:val="00785D9B"/>
    <w:rsid w:val="0078624C"/>
    <w:rsid w:val="007924B6"/>
    <w:rsid w:val="00792C82"/>
    <w:rsid w:val="00793304"/>
    <w:rsid w:val="00793996"/>
    <w:rsid w:val="00794576"/>
    <w:rsid w:val="00794629"/>
    <w:rsid w:val="00794871"/>
    <w:rsid w:val="0079564F"/>
    <w:rsid w:val="007958CF"/>
    <w:rsid w:val="00795A57"/>
    <w:rsid w:val="00796493"/>
    <w:rsid w:val="00796AC6"/>
    <w:rsid w:val="007976B0"/>
    <w:rsid w:val="007976EC"/>
    <w:rsid w:val="007A54BC"/>
    <w:rsid w:val="007A5960"/>
    <w:rsid w:val="007B00E5"/>
    <w:rsid w:val="007B05FF"/>
    <w:rsid w:val="007B0C6F"/>
    <w:rsid w:val="007B2EB3"/>
    <w:rsid w:val="007B42FC"/>
    <w:rsid w:val="007B430E"/>
    <w:rsid w:val="007B4F19"/>
    <w:rsid w:val="007B71A7"/>
    <w:rsid w:val="007C1E2F"/>
    <w:rsid w:val="007C23D4"/>
    <w:rsid w:val="007C351E"/>
    <w:rsid w:val="007C59D9"/>
    <w:rsid w:val="007C63C1"/>
    <w:rsid w:val="007C73D3"/>
    <w:rsid w:val="007D1AF8"/>
    <w:rsid w:val="007D2464"/>
    <w:rsid w:val="007D29C4"/>
    <w:rsid w:val="007D3681"/>
    <w:rsid w:val="007D3C17"/>
    <w:rsid w:val="007D3D50"/>
    <w:rsid w:val="007D49E8"/>
    <w:rsid w:val="007D60A6"/>
    <w:rsid w:val="007D7B90"/>
    <w:rsid w:val="007E012E"/>
    <w:rsid w:val="007E23FC"/>
    <w:rsid w:val="007E266C"/>
    <w:rsid w:val="007E2D9A"/>
    <w:rsid w:val="007E2EC0"/>
    <w:rsid w:val="007E31B5"/>
    <w:rsid w:val="007E3F76"/>
    <w:rsid w:val="007E4773"/>
    <w:rsid w:val="007E5317"/>
    <w:rsid w:val="007E69BC"/>
    <w:rsid w:val="007F1B0F"/>
    <w:rsid w:val="007F34C5"/>
    <w:rsid w:val="007F3BEC"/>
    <w:rsid w:val="007F5C40"/>
    <w:rsid w:val="00800C9F"/>
    <w:rsid w:val="00804A87"/>
    <w:rsid w:val="00804AE7"/>
    <w:rsid w:val="008074B4"/>
    <w:rsid w:val="00807581"/>
    <w:rsid w:val="00807C91"/>
    <w:rsid w:val="0081078B"/>
    <w:rsid w:val="008113A3"/>
    <w:rsid w:val="00813D11"/>
    <w:rsid w:val="0081608D"/>
    <w:rsid w:val="008160D2"/>
    <w:rsid w:val="008160E0"/>
    <w:rsid w:val="008161EF"/>
    <w:rsid w:val="00817620"/>
    <w:rsid w:val="00822580"/>
    <w:rsid w:val="00823866"/>
    <w:rsid w:val="008258A0"/>
    <w:rsid w:val="00826FAC"/>
    <w:rsid w:val="00827456"/>
    <w:rsid w:val="0082792E"/>
    <w:rsid w:val="00830A53"/>
    <w:rsid w:val="00831794"/>
    <w:rsid w:val="00831A8F"/>
    <w:rsid w:val="008335FD"/>
    <w:rsid w:val="00834BAB"/>
    <w:rsid w:val="00840430"/>
    <w:rsid w:val="0084077F"/>
    <w:rsid w:val="00842F97"/>
    <w:rsid w:val="00843D75"/>
    <w:rsid w:val="00844773"/>
    <w:rsid w:val="00844A7F"/>
    <w:rsid w:val="00845410"/>
    <w:rsid w:val="008471A3"/>
    <w:rsid w:val="0085006D"/>
    <w:rsid w:val="008501E7"/>
    <w:rsid w:val="00850397"/>
    <w:rsid w:val="0085068A"/>
    <w:rsid w:val="00850B52"/>
    <w:rsid w:val="008534F1"/>
    <w:rsid w:val="00856342"/>
    <w:rsid w:val="0085797D"/>
    <w:rsid w:val="008579EE"/>
    <w:rsid w:val="0086136E"/>
    <w:rsid w:val="00861537"/>
    <w:rsid w:val="00862944"/>
    <w:rsid w:val="00863BD8"/>
    <w:rsid w:val="00863E07"/>
    <w:rsid w:val="0087162F"/>
    <w:rsid w:val="008740B8"/>
    <w:rsid w:val="0087507C"/>
    <w:rsid w:val="0087574F"/>
    <w:rsid w:val="0087584A"/>
    <w:rsid w:val="00875E7F"/>
    <w:rsid w:val="008774E2"/>
    <w:rsid w:val="008775C8"/>
    <w:rsid w:val="00877BB1"/>
    <w:rsid w:val="008803A8"/>
    <w:rsid w:val="00882042"/>
    <w:rsid w:val="0088558A"/>
    <w:rsid w:val="0089105B"/>
    <w:rsid w:val="0089365E"/>
    <w:rsid w:val="00895D54"/>
    <w:rsid w:val="00896291"/>
    <w:rsid w:val="00896885"/>
    <w:rsid w:val="00896E8A"/>
    <w:rsid w:val="008A11AE"/>
    <w:rsid w:val="008A29D9"/>
    <w:rsid w:val="008A4165"/>
    <w:rsid w:val="008B15A5"/>
    <w:rsid w:val="008B56B6"/>
    <w:rsid w:val="008B5892"/>
    <w:rsid w:val="008B5B85"/>
    <w:rsid w:val="008B5F9C"/>
    <w:rsid w:val="008B6FAB"/>
    <w:rsid w:val="008C0C7A"/>
    <w:rsid w:val="008C0FE4"/>
    <w:rsid w:val="008C120F"/>
    <w:rsid w:val="008C13F1"/>
    <w:rsid w:val="008C1F37"/>
    <w:rsid w:val="008C254B"/>
    <w:rsid w:val="008C35B7"/>
    <w:rsid w:val="008C388F"/>
    <w:rsid w:val="008C3DFB"/>
    <w:rsid w:val="008C4F96"/>
    <w:rsid w:val="008C543C"/>
    <w:rsid w:val="008C585B"/>
    <w:rsid w:val="008C5F13"/>
    <w:rsid w:val="008D18C5"/>
    <w:rsid w:val="008D2116"/>
    <w:rsid w:val="008D2A73"/>
    <w:rsid w:val="008D2C8D"/>
    <w:rsid w:val="008D322E"/>
    <w:rsid w:val="008D4005"/>
    <w:rsid w:val="008D55D3"/>
    <w:rsid w:val="008E06E8"/>
    <w:rsid w:val="008E0847"/>
    <w:rsid w:val="008E09F4"/>
    <w:rsid w:val="008E0D29"/>
    <w:rsid w:val="008E2E6D"/>
    <w:rsid w:val="008E3351"/>
    <w:rsid w:val="008E4DD0"/>
    <w:rsid w:val="008E5035"/>
    <w:rsid w:val="008E5B53"/>
    <w:rsid w:val="008F1C50"/>
    <w:rsid w:val="008F2AE8"/>
    <w:rsid w:val="008F33A0"/>
    <w:rsid w:val="008F4F21"/>
    <w:rsid w:val="008F55D0"/>
    <w:rsid w:val="008F6ADE"/>
    <w:rsid w:val="009003C0"/>
    <w:rsid w:val="00901664"/>
    <w:rsid w:val="00903696"/>
    <w:rsid w:val="00905817"/>
    <w:rsid w:val="009061E3"/>
    <w:rsid w:val="00907293"/>
    <w:rsid w:val="009072DA"/>
    <w:rsid w:val="00907447"/>
    <w:rsid w:val="00907BC6"/>
    <w:rsid w:val="00910514"/>
    <w:rsid w:val="00917C57"/>
    <w:rsid w:val="00920356"/>
    <w:rsid w:val="009227FE"/>
    <w:rsid w:val="0092343C"/>
    <w:rsid w:val="0092476B"/>
    <w:rsid w:val="009276C8"/>
    <w:rsid w:val="00927B4D"/>
    <w:rsid w:val="00930449"/>
    <w:rsid w:val="009316E2"/>
    <w:rsid w:val="00932EEC"/>
    <w:rsid w:val="009335B5"/>
    <w:rsid w:val="00935D32"/>
    <w:rsid w:val="0093617E"/>
    <w:rsid w:val="009361E6"/>
    <w:rsid w:val="009375F5"/>
    <w:rsid w:val="00937C43"/>
    <w:rsid w:val="009423AC"/>
    <w:rsid w:val="00944E4B"/>
    <w:rsid w:val="009466F4"/>
    <w:rsid w:val="00946E98"/>
    <w:rsid w:val="00950117"/>
    <w:rsid w:val="00950F04"/>
    <w:rsid w:val="009518C4"/>
    <w:rsid w:val="00953938"/>
    <w:rsid w:val="00953FD4"/>
    <w:rsid w:val="0095484B"/>
    <w:rsid w:val="00954DAC"/>
    <w:rsid w:val="0095598E"/>
    <w:rsid w:val="009566E2"/>
    <w:rsid w:val="00956975"/>
    <w:rsid w:val="00961857"/>
    <w:rsid w:val="00961E69"/>
    <w:rsid w:val="009620E9"/>
    <w:rsid w:val="009637D6"/>
    <w:rsid w:val="0096654A"/>
    <w:rsid w:val="00971FCB"/>
    <w:rsid w:val="00974476"/>
    <w:rsid w:val="00975B07"/>
    <w:rsid w:val="00976855"/>
    <w:rsid w:val="00976B8D"/>
    <w:rsid w:val="00980680"/>
    <w:rsid w:val="00980DF0"/>
    <w:rsid w:val="009822FF"/>
    <w:rsid w:val="00985397"/>
    <w:rsid w:val="009854DF"/>
    <w:rsid w:val="0098690B"/>
    <w:rsid w:val="00986F82"/>
    <w:rsid w:val="00987201"/>
    <w:rsid w:val="00987CA9"/>
    <w:rsid w:val="00987CBE"/>
    <w:rsid w:val="0099030B"/>
    <w:rsid w:val="009905E2"/>
    <w:rsid w:val="009919FD"/>
    <w:rsid w:val="00992431"/>
    <w:rsid w:val="00992827"/>
    <w:rsid w:val="0099304C"/>
    <w:rsid w:val="009A0E43"/>
    <w:rsid w:val="009A1757"/>
    <w:rsid w:val="009A1B56"/>
    <w:rsid w:val="009A3083"/>
    <w:rsid w:val="009A3574"/>
    <w:rsid w:val="009A38FC"/>
    <w:rsid w:val="009A3BED"/>
    <w:rsid w:val="009B0A0D"/>
    <w:rsid w:val="009B145F"/>
    <w:rsid w:val="009B22F0"/>
    <w:rsid w:val="009B2A62"/>
    <w:rsid w:val="009B2DF2"/>
    <w:rsid w:val="009B3631"/>
    <w:rsid w:val="009B4140"/>
    <w:rsid w:val="009B6F93"/>
    <w:rsid w:val="009B7CF5"/>
    <w:rsid w:val="009C1267"/>
    <w:rsid w:val="009C187B"/>
    <w:rsid w:val="009C31BD"/>
    <w:rsid w:val="009C779E"/>
    <w:rsid w:val="009D0113"/>
    <w:rsid w:val="009D3511"/>
    <w:rsid w:val="009D35C6"/>
    <w:rsid w:val="009D5AE0"/>
    <w:rsid w:val="009D7290"/>
    <w:rsid w:val="009D7F9E"/>
    <w:rsid w:val="009E19C9"/>
    <w:rsid w:val="009E1D86"/>
    <w:rsid w:val="009E3C7F"/>
    <w:rsid w:val="009E6D10"/>
    <w:rsid w:val="009E78D2"/>
    <w:rsid w:val="009E7A1F"/>
    <w:rsid w:val="009F0222"/>
    <w:rsid w:val="009F05C9"/>
    <w:rsid w:val="009F3AA9"/>
    <w:rsid w:val="009F3B3E"/>
    <w:rsid w:val="009F5E64"/>
    <w:rsid w:val="009F604A"/>
    <w:rsid w:val="00A016F2"/>
    <w:rsid w:val="00A04420"/>
    <w:rsid w:val="00A0488A"/>
    <w:rsid w:val="00A056CA"/>
    <w:rsid w:val="00A061C4"/>
    <w:rsid w:val="00A0710F"/>
    <w:rsid w:val="00A077E0"/>
    <w:rsid w:val="00A11C32"/>
    <w:rsid w:val="00A1296A"/>
    <w:rsid w:val="00A13120"/>
    <w:rsid w:val="00A17924"/>
    <w:rsid w:val="00A21D34"/>
    <w:rsid w:val="00A234D1"/>
    <w:rsid w:val="00A26436"/>
    <w:rsid w:val="00A30DC3"/>
    <w:rsid w:val="00A30E98"/>
    <w:rsid w:val="00A33FFB"/>
    <w:rsid w:val="00A340A1"/>
    <w:rsid w:val="00A368C7"/>
    <w:rsid w:val="00A37C06"/>
    <w:rsid w:val="00A40DE4"/>
    <w:rsid w:val="00A410E1"/>
    <w:rsid w:val="00A43908"/>
    <w:rsid w:val="00A45405"/>
    <w:rsid w:val="00A454CF"/>
    <w:rsid w:val="00A45901"/>
    <w:rsid w:val="00A46CF2"/>
    <w:rsid w:val="00A51289"/>
    <w:rsid w:val="00A51A3C"/>
    <w:rsid w:val="00A51EEA"/>
    <w:rsid w:val="00A52E4E"/>
    <w:rsid w:val="00A56C2C"/>
    <w:rsid w:val="00A5716D"/>
    <w:rsid w:val="00A57187"/>
    <w:rsid w:val="00A57198"/>
    <w:rsid w:val="00A57278"/>
    <w:rsid w:val="00A605DE"/>
    <w:rsid w:val="00A62DF1"/>
    <w:rsid w:val="00A644FB"/>
    <w:rsid w:val="00A6479D"/>
    <w:rsid w:val="00A64EDA"/>
    <w:rsid w:val="00A66435"/>
    <w:rsid w:val="00A66E99"/>
    <w:rsid w:val="00A67046"/>
    <w:rsid w:val="00A70551"/>
    <w:rsid w:val="00A73907"/>
    <w:rsid w:val="00A73AA4"/>
    <w:rsid w:val="00A740C1"/>
    <w:rsid w:val="00A76130"/>
    <w:rsid w:val="00A77762"/>
    <w:rsid w:val="00A82F87"/>
    <w:rsid w:val="00A837C7"/>
    <w:rsid w:val="00A85340"/>
    <w:rsid w:val="00A855F7"/>
    <w:rsid w:val="00A85DAA"/>
    <w:rsid w:val="00A87071"/>
    <w:rsid w:val="00A87B46"/>
    <w:rsid w:val="00A87BAA"/>
    <w:rsid w:val="00A90260"/>
    <w:rsid w:val="00A90865"/>
    <w:rsid w:val="00A938ED"/>
    <w:rsid w:val="00A94647"/>
    <w:rsid w:val="00A95D21"/>
    <w:rsid w:val="00AA18ED"/>
    <w:rsid w:val="00AA25E0"/>
    <w:rsid w:val="00AA2CFD"/>
    <w:rsid w:val="00AA2D3C"/>
    <w:rsid w:val="00AA3631"/>
    <w:rsid w:val="00AA5159"/>
    <w:rsid w:val="00AA5403"/>
    <w:rsid w:val="00AA77F2"/>
    <w:rsid w:val="00AA7BB4"/>
    <w:rsid w:val="00AB006B"/>
    <w:rsid w:val="00AB0246"/>
    <w:rsid w:val="00AB185D"/>
    <w:rsid w:val="00AB1CD5"/>
    <w:rsid w:val="00AB3B53"/>
    <w:rsid w:val="00AB6096"/>
    <w:rsid w:val="00AB6FD6"/>
    <w:rsid w:val="00AB7C01"/>
    <w:rsid w:val="00AB7C50"/>
    <w:rsid w:val="00AC380E"/>
    <w:rsid w:val="00AC4149"/>
    <w:rsid w:val="00AC552F"/>
    <w:rsid w:val="00AC6218"/>
    <w:rsid w:val="00AC6733"/>
    <w:rsid w:val="00AC73F3"/>
    <w:rsid w:val="00AC78C7"/>
    <w:rsid w:val="00AD0589"/>
    <w:rsid w:val="00AD1D59"/>
    <w:rsid w:val="00AD22DB"/>
    <w:rsid w:val="00AD364C"/>
    <w:rsid w:val="00AD5AC3"/>
    <w:rsid w:val="00AD7385"/>
    <w:rsid w:val="00AE1821"/>
    <w:rsid w:val="00AE20D1"/>
    <w:rsid w:val="00AE563F"/>
    <w:rsid w:val="00AF1211"/>
    <w:rsid w:val="00AF1637"/>
    <w:rsid w:val="00AF1FEF"/>
    <w:rsid w:val="00AF2775"/>
    <w:rsid w:val="00AF2A4B"/>
    <w:rsid w:val="00AF35F0"/>
    <w:rsid w:val="00AF36E8"/>
    <w:rsid w:val="00AF6EFB"/>
    <w:rsid w:val="00AF7AE1"/>
    <w:rsid w:val="00AF7E5A"/>
    <w:rsid w:val="00B006B7"/>
    <w:rsid w:val="00B0143F"/>
    <w:rsid w:val="00B015EF"/>
    <w:rsid w:val="00B02230"/>
    <w:rsid w:val="00B03449"/>
    <w:rsid w:val="00B04349"/>
    <w:rsid w:val="00B047B7"/>
    <w:rsid w:val="00B06242"/>
    <w:rsid w:val="00B079A9"/>
    <w:rsid w:val="00B1185B"/>
    <w:rsid w:val="00B11D74"/>
    <w:rsid w:val="00B11DF4"/>
    <w:rsid w:val="00B11E4B"/>
    <w:rsid w:val="00B12C88"/>
    <w:rsid w:val="00B13BFF"/>
    <w:rsid w:val="00B14292"/>
    <w:rsid w:val="00B15565"/>
    <w:rsid w:val="00B16614"/>
    <w:rsid w:val="00B16DFC"/>
    <w:rsid w:val="00B16EC6"/>
    <w:rsid w:val="00B16ECA"/>
    <w:rsid w:val="00B211D8"/>
    <w:rsid w:val="00B21E5C"/>
    <w:rsid w:val="00B2204C"/>
    <w:rsid w:val="00B22AF0"/>
    <w:rsid w:val="00B22D3A"/>
    <w:rsid w:val="00B24688"/>
    <w:rsid w:val="00B31B35"/>
    <w:rsid w:val="00B34842"/>
    <w:rsid w:val="00B34938"/>
    <w:rsid w:val="00B35DBE"/>
    <w:rsid w:val="00B37E00"/>
    <w:rsid w:val="00B42044"/>
    <w:rsid w:val="00B42EAD"/>
    <w:rsid w:val="00B4349F"/>
    <w:rsid w:val="00B446F1"/>
    <w:rsid w:val="00B45789"/>
    <w:rsid w:val="00B45AA8"/>
    <w:rsid w:val="00B4642C"/>
    <w:rsid w:val="00B468D9"/>
    <w:rsid w:val="00B46C6D"/>
    <w:rsid w:val="00B47F3B"/>
    <w:rsid w:val="00B47F46"/>
    <w:rsid w:val="00B51F33"/>
    <w:rsid w:val="00B51F46"/>
    <w:rsid w:val="00B53FEF"/>
    <w:rsid w:val="00B611ED"/>
    <w:rsid w:val="00B61EAE"/>
    <w:rsid w:val="00B62DBF"/>
    <w:rsid w:val="00B63742"/>
    <w:rsid w:val="00B6405A"/>
    <w:rsid w:val="00B6540B"/>
    <w:rsid w:val="00B659B5"/>
    <w:rsid w:val="00B6617A"/>
    <w:rsid w:val="00B6665C"/>
    <w:rsid w:val="00B66B5C"/>
    <w:rsid w:val="00B70CAD"/>
    <w:rsid w:val="00B70D5E"/>
    <w:rsid w:val="00B728FD"/>
    <w:rsid w:val="00B77014"/>
    <w:rsid w:val="00B771CE"/>
    <w:rsid w:val="00B82F86"/>
    <w:rsid w:val="00B83D20"/>
    <w:rsid w:val="00B861DC"/>
    <w:rsid w:val="00B91C67"/>
    <w:rsid w:val="00B92CCE"/>
    <w:rsid w:val="00B92E0A"/>
    <w:rsid w:val="00B93B51"/>
    <w:rsid w:val="00B94F26"/>
    <w:rsid w:val="00B95438"/>
    <w:rsid w:val="00B959A9"/>
    <w:rsid w:val="00B95DCA"/>
    <w:rsid w:val="00BA1ACA"/>
    <w:rsid w:val="00BA1FC7"/>
    <w:rsid w:val="00BA24EB"/>
    <w:rsid w:val="00BA2D74"/>
    <w:rsid w:val="00BA4D11"/>
    <w:rsid w:val="00BA4DE2"/>
    <w:rsid w:val="00BA5325"/>
    <w:rsid w:val="00BB081A"/>
    <w:rsid w:val="00BB2EE6"/>
    <w:rsid w:val="00BB78EA"/>
    <w:rsid w:val="00BC0CF8"/>
    <w:rsid w:val="00BC213B"/>
    <w:rsid w:val="00BC25CC"/>
    <w:rsid w:val="00BC49E0"/>
    <w:rsid w:val="00BC669A"/>
    <w:rsid w:val="00BC6DB0"/>
    <w:rsid w:val="00BC71EA"/>
    <w:rsid w:val="00BC7BF5"/>
    <w:rsid w:val="00BD0B7A"/>
    <w:rsid w:val="00BD2510"/>
    <w:rsid w:val="00BD2A2C"/>
    <w:rsid w:val="00BD6FEE"/>
    <w:rsid w:val="00BD712F"/>
    <w:rsid w:val="00BD7ADE"/>
    <w:rsid w:val="00BD7F26"/>
    <w:rsid w:val="00BE25DA"/>
    <w:rsid w:val="00BE283E"/>
    <w:rsid w:val="00BE2F8B"/>
    <w:rsid w:val="00BE58EE"/>
    <w:rsid w:val="00BE637A"/>
    <w:rsid w:val="00BE7CB2"/>
    <w:rsid w:val="00BF15E6"/>
    <w:rsid w:val="00BF3704"/>
    <w:rsid w:val="00BF47AD"/>
    <w:rsid w:val="00BF5B1F"/>
    <w:rsid w:val="00BF5CC7"/>
    <w:rsid w:val="00BF5D0E"/>
    <w:rsid w:val="00BF7E3F"/>
    <w:rsid w:val="00C00268"/>
    <w:rsid w:val="00C02228"/>
    <w:rsid w:val="00C026F9"/>
    <w:rsid w:val="00C02C82"/>
    <w:rsid w:val="00C03F98"/>
    <w:rsid w:val="00C05319"/>
    <w:rsid w:val="00C07E2E"/>
    <w:rsid w:val="00C100E5"/>
    <w:rsid w:val="00C11EAC"/>
    <w:rsid w:val="00C120FB"/>
    <w:rsid w:val="00C13323"/>
    <w:rsid w:val="00C1361D"/>
    <w:rsid w:val="00C137A8"/>
    <w:rsid w:val="00C14D5D"/>
    <w:rsid w:val="00C1516D"/>
    <w:rsid w:val="00C1561D"/>
    <w:rsid w:val="00C16186"/>
    <w:rsid w:val="00C17E7B"/>
    <w:rsid w:val="00C20730"/>
    <w:rsid w:val="00C20D83"/>
    <w:rsid w:val="00C2194F"/>
    <w:rsid w:val="00C223A0"/>
    <w:rsid w:val="00C24FE3"/>
    <w:rsid w:val="00C25A8A"/>
    <w:rsid w:val="00C271B4"/>
    <w:rsid w:val="00C301E0"/>
    <w:rsid w:val="00C30D6A"/>
    <w:rsid w:val="00C34B52"/>
    <w:rsid w:val="00C35CED"/>
    <w:rsid w:val="00C36A9A"/>
    <w:rsid w:val="00C375D8"/>
    <w:rsid w:val="00C407A7"/>
    <w:rsid w:val="00C4112A"/>
    <w:rsid w:val="00C42F2D"/>
    <w:rsid w:val="00C45ED3"/>
    <w:rsid w:val="00C47B35"/>
    <w:rsid w:val="00C51630"/>
    <w:rsid w:val="00C52CEF"/>
    <w:rsid w:val="00C54F38"/>
    <w:rsid w:val="00C57A55"/>
    <w:rsid w:val="00C6260C"/>
    <w:rsid w:val="00C66FC8"/>
    <w:rsid w:val="00C7085D"/>
    <w:rsid w:val="00C72275"/>
    <w:rsid w:val="00C72924"/>
    <w:rsid w:val="00C744E7"/>
    <w:rsid w:val="00C76C8E"/>
    <w:rsid w:val="00C812D9"/>
    <w:rsid w:val="00C81555"/>
    <w:rsid w:val="00C81BC2"/>
    <w:rsid w:val="00C82672"/>
    <w:rsid w:val="00C828FA"/>
    <w:rsid w:val="00C8365A"/>
    <w:rsid w:val="00C849A3"/>
    <w:rsid w:val="00C85592"/>
    <w:rsid w:val="00C86636"/>
    <w:rsid w:val="00C916FE"/>
    <w:rsid w:val="00C93040"/>
    <w:rsid w:val="00C93998"/>
    <w:rsid w:val="00C94C14"/>
    <w:rsid w:val="00C955E1"/>
    <w:rsid w:val="00C9633B"/>
    <w:rsid w:val="00CA096C"/>
    <w:rsid w:val="00CA1276"/>
    <w:rsid w:val="00CA4814"/>
    <w:rsid w:val="00CA5A5B"/>
    <w:rsid w:val="00CA662D"/>
    <w:rsid w:val="00CA7F14"/>
    <w:rsid w:val="00CB1005"/>
    <w:rsid w:val="00CB1362"/>
    <w:rsid w:val="00CB24D3"/>
    <w:rsid w:val="00CB307C"/>
    <w:rsid w:val="00CB6679"/>
    <w:rsid w:val="00CB681D"/>
    <w:rsid w:val="00CB6FB3"/>
    <w:rsid w:val="00CB70C9"/>
    <w:rsid w:val="00CB7F91"/>
    <w:rsid w:val="00CC0955"/>
    <w:rsid w:val="00CC14A7"/>
    <w:rsid w:val="00CC23C9"/>
    <w:rsid w:val="00CC3006"/>
    <w:rsid w:val="00CC43BC"/>
    <w:rsid w:val="00CC4C98"/>
    <w:rsid w:val="00CC620D"/>
    <w:rsid w:val="00CC63F5"/>
    <w:rsid w:val="00CC6FBB"/>
    <w:rsid w:val="00CC7DCE"/>
    <w:rsid w:val="00CD08D6"/>
    <w:rsid w:val="00CD19EA"/>
    <w:rsid w:val="00CD2175"/>
    <w:rsid w:val="00CD46C6"/>
    <w:rsid w:val="00CD5B33"/>
    <w:rsid w:val="00CD728D"/>
    <w:rsid w:val="00CE05A1"/>
    <w:rsid w:val="00CE0724"/>
    <w:rsid w:val="00CE1230"/>
    <w:rsid w:val="00CE12CC"/>
    <w:rsid w:val="00CE472A"/>
    <w:rsid w:val="00CE73C1"/>
    <w:rsid w:val="00CF1242"/>
    <w:rsid w:val="00CF20A0"/>
    <w:rsid w:val="00CF2146"/>
    <w:rsid w:val="00CF2FF1"/>
    <w:rsid w:val="00CF466B"/>
    <w:rsid w:val="00CF5EA5"/>
    <w:rsid w:val="00CF6C15"/>
    <w:rsid w:val="00CF6E76"/>
    <w:rsid w:val="00CF75E2"/>
    <w:rsid w:val="00D00D41"/>
    <w:rsid w:val="00D02171"/>
    <w:rsid w:val="00D02B11"/>
    <w:rsid w:val="00D02CAF"/>
    <w:rsid w:val="00D039AD"/>
    <w:rsid w:val="00D03B76"/>
    <w:rsid w:val="00D061B0"/>
    <w:rsid w:val="00D0687A"/>
    <w:rsid w:val="00D06A55"/>
    <w:rsid w:val="00D077CE"/>
    <w:rsid w:val="00D07C56"/>
    <w:rsid w:val="00D10016"/>
    <w:rsid w:val="00D136C8"/>
    <w:rsid w:val="00D13BAF"/>
    <w:rsid w:val="00D13C6A"/>
    <w:rsid w:val="00D1616D"/>
    <w:rsid w:val="00D17E0F"/>
    <w:rsid w:val="00D20580"/>
    <w:rsid w:val="00D20F2B"/>
    <w:rsid w:val="00D21FB0"/>
    <w:rsid w:val="00D2340D"/>
    <w:rsid w:val="00D2484B"/>
    <w:rsid w:val="00D25263"/>
    <w:rsid w:val="00D25AB0"/>
    <w:rsid w:val="00D30DA9"/>
    <w:rsid w:val="00D34DE3"/>
    <w:rsid w:val="00D36B93"/>
    <w:rsid w:val="00D372CF"/>
    <w:rsid w:val="00D406D6"/>
    <w:rsid w:val="00D417F4"/>
    <w:rsid w:val="00D42A89"/>
    <w:rsid w:val="00D42CBE"/>
    <w:rsid w:val="00D436AE"/>
    <w:rsid w:val="00D438D8"/>
    <w:rsid w:val="00D442CB"/>
    <w:rsid w:val="00D454D0"/>
    <w:rsid w:val="00D45987"/>
    <w:rsid w:val="00D47AE4"/>
    <w:rsid w:val="00D50279"/>
    <w:rsid w:val="00D50E8A"/>
    <w:rsid w:val="00D51335"/>
    <w:rsid w:val="00D51E8A"/>
    <w:rsid w:val="00D5228D"/>
    <w:rsid w:val="00D5284E"/>
    <w:rsid w:val="00D534DC"/>
    <w:rsid w:val="00D57C81"/>
    <w:rsid w:val="00D669FF"/>
    <w:rsid w:val="00D67B86"/>
    <w:rsid w:val="00D70014"/>
    <w:rsid w:val="00D712D7"/>
    <w:rsid w:val="00D71E8A"/>
    <w:rsid w:val="00D7214C"/>
    <w:rsid w:val="00D748E4"/>
    <w:rsid w:val="00D74C90"/>
    <w:rsid w:val="00D74EDD"/>
    <w:rsid w:val="00D75515"/>
    <w:rsid w:val="00D75BE6"/>
    <w:rsid w:val="00D76E99"/>
    <w:rsid w:val="00D776F2"/>
    <w:rsid w:val="00D77FB2"/>
    <w:rsid w:val="00D82091"/>
    <w:rsid w:val="00D82AA5"/>
    <w:rsid w:val="00D830A1"/>
    <w:rsid w:val="00D84070"/>
    <w:rsid w:val="00D86B36"/>
    <w:rsid w:val="00D871E1"/>
    <w:rsid w:val="00D877C2"/>
    <w:rsid w:val="00D904D4"/>
    <w:rsid w:val="00D908A3"/>
    <w:rsid w:val="00D9141C"/>
    <w:rsid w:val="00D92C55"/>
    <w:rsid w:val="00D94205"/>
    <w:rsid w:val="00D947C8"/>
    <w:rsid w:val="00D95078"/>
    <w:rsid w:val="00D97279"/>
    <w:rsid w:val="00D97CC5"/>
    <w:rsid w:val="00DA1350"/>
    <w:rsid w:val="00DA2E58"/>
    <w:rsid w:val="00DA5323"/>
    <w:rsid w:val="00DA590C"/>
    <w:rsid w:val="00DA78BF"/>
    <w:rsid w:val="00DB012B"/>
    <w:rsid w:val="00DB416A"/>
    <w:rsid w:val="00DB5039"/>
    <w:rsid w:val="00DB58A4"/>
    <w:rsid w:val="00DB6C09"/>
    <w:rsid w:val="00DB71F5"/>
    <w:rsid w:val="00DC00EB"/>
    <w:rsid w:val="00DC1D77"/>
    <w:rsid w:val="00DC39A6"/>
    <w:rsid w:val="00DC5CD8"/>
    <w:rsid w:val="00DD04EB"/>
    <w:rsid w:val="00DD0F17"/>
    <w:rsid w:val="00DD1026"/>
    <w:rsid w:val="00DD170D"/>
    <w:rsid w:val="00DD1D11"/>
    <w:rsid w:val="00DE0F89"/>
    <w:rsid w:val="00DE77F7"/>
    <w:rsid w:val="00DF23D1"/>
    <w:rsid w:val="00DF2BD4"/>
    <w:rsid w:val="00DF3962"/>
    <w:rsid w:val="00DF64AB"/>
    <w:rsid w:val="00E0075D"/>
    <w:rsid w:val="00E019C2"/>
    <w:rsid w:val="00E047CE"/>
    <w:rsid w:val="00E051A6"/>
    <w:rsid w:val="00E0595F"/>
    <w:rsid w:val="00E0660C"/>
    <w:rsid w:val="00E069DB"/>
    <w:rsid w:val="00E07640"/>
    <w:rsid w:val="00E11EAD"/>
    <w:rsid w:val="00E126D3"/>
    <w:rsid w:val="00E134D6"/>
    <w:rsid w:val="00E14716"/>
    <w:rsid w:val="00E165F9"/>
    <w:rsid w:val="00E173FE"/>
    <w:rsid w:val="00E17E76"/>
    <w:rsid w:val="00E241EA"/>
    <w:rsid w:val="00E24385"/>
    <w:rsid w:val="00E244CF"/>
    <w:rsid w:val="00E2564A"/>
    <w:rsid w:val="00E25AED"/>
    <w:rsid w:val="00E26E3D"/>
    <w:rsid w:val="00E274B0"/>
    <w:rsid w:val="00E303C0"/>
    <w:rsid w:val="00E303FD"/>
    <w:rsid w:val="00E31164"/>
    <w:rsid w:val="00E31412"/>
    <w:rsid w:val="00E3235B"/>
    <w:rsid w:val="00E334E8"/>
    <w:rsid w:val="00E33606"/>
    <w:rsid w:val="00E34199"/>
    <w:rsid w:val="00E3492A"/>
    <w:rsid w:val="00E36754"/>
    <w:rsid w:val="00E375F3"/>
    <w:rsid w:val="00E37CE6"/>
    <w:rsid w:val="00E42DED"/>
    <w:rsid w:val="00E4392E"/>
    <w:rsid w:val="00E459A3"/>
    <w:rsid w:val="00E469F8"/>
    <w:rsid w:val="00E47042"/>
    <w:rsid w:val="00E52824"/>
    <w:rsid w:val="00E534FC"/>
    <w:rsid w:val="00E5398D"/>
    <w:rsid w:val="00E54665"/>
    <w:rsid w:val="00E54A48"/>
    <w:rsid w:val="00E55514"/>
    <w:rsid w:val="00E56293"/>
    <w:rsid w:val="00E574D1"/>
    <w:rsid w:val="00E60E96"/>
    <w:rsid w:val="00E61BDD"/>
    <w:rsid w:val="00E658DC"/>
    <w:rsid w:val="00E667B1"/>
    <w:rsid w:val="00E676A0"/>
    <w:rsid w:val="00E706EE"/>
    <w:rsid w:val="00E71274"/>
    <w:rsid w:val="00E71425"/>
    <w:rsid w:val="00E737C0"/>
    <w:rsid w:val="00E74C77"/>
    <w:rsid w:val="00E74E1A"/>
    <w:rsid w:val="00E7616A"/>
    <w:rsid w:val="00E76726"/>
    <w:rsid w:val="00E7739A"/>
    <w:rsid w:val="00E775BC"/>
    <w:rsid w:val="00E80824"/>
    <w:rsid w:val="00E815C6"/>
    <w:rsid w:val="00E8179E"/>
    <w:rsid w:val="00E82760"/>
    <w:rsid w:val="00E835A9"/>
    <w:rsid w:val="00E844BE"/>
    <w:rsid w:val="00E84A09"/>
    <w:rsid w:val="00E8687F"/>
    <w:rsid w:val="00E87575"/>
    <w:rsid w:val="00E91C66"/>
    <w:rsid w:val="00E94CEF"/>
    <w:rsid w:val="00E95CFC"/>
    <w:rsid w:val="00E95ECE"/>
    <w:rsid w:val="00E96479"/>
    <w:rsid w:val="00E96904"/>
    <w:rsid w:val="00EA28BB"/>
    <w:rsid w:val="00EA408B"/>
    <w:rsid w:val="00EA5BCE"/>
    <w:rsid w:val="00EB09BC"/>
    <w:rsid w:val="00EB1255"/>
    <w:rsid w:val="00EB233F"/>
    <w:rsid w:val="00EB4C94"/>
    <w:rsid w:val="00EB7C59"/>
    <w:rsid w:val="00EC00D6"/>
    <w:rsid w:val="00EC12AF"/>
    <w:rsid w:val="00EC2C6D"/>
    <w:rsid w:val="00EC323B"/>
    <w:rsid w:val="00EC3FD5"/>
    <w:rsid w:val="00EC402B"/>
    <w:rsid w:val="00EC4388"/>
    <w:rsid w:val="00EC5C2C"/>
    <w:rsid w:val="00EC6779"/>
    <w:rsid w:val="00EC6CCD"/>
    <w:rsid w:val="00ED092F"/>
    <w:rsid w:val="00ED17E2"/>
    <w:rsid w:val="00ED1A11"/>
    <w:rsid w:val="00ED35AD"/>
    <w:rsid w:val="00ED5D3A"/>
    <w:rsid w:val="00ED5ED6"/>
    <w:rsid w:val="00ED5F6E"/>
    <w:rsid w:val="00ED6756"/>
    <w:rsid w:val="00ED68EB"/>
    <w:rsid w:val="00EE26E7"/>
    <w:rsid w:val="00EF3EC3"/>
    <w:rsid w:val="00EF6964"/>
    <w:rsid w:val="00EF69A4"/>
    <w:rsid w:val="00EF758D"/>
    <w:rsid w:val="00EF7C21"/>
    <w:rsid w:val="00F020CE"/>
    <w:rsid w:val="00F0312A"/>
    <w:rsid w:val="00F038F0"/>
    <w:rsid w:val="00F078DA"/>
    <w:rsid w:val="00F10709"/>
    <w:rsid w:val="00F107F0"/>
    <w:rsid w:val="00F11047"/>
    <w:rsid w:val="00F129C7"/>
    <w:rsid w:val="00F129E6"/>
    <w:rsid w:val="00F13438"/>
    <w:rsid w:val="00F137D3"/>
    <w:rsid w:val="00F1535A"/>
    <w:rsid w:val="00F2323E"/>
    <w:rsid w:val="00F24932"/>
    <w:rsid w:val="00F25C4F"/>
    <w:rsid w:val="00F3015E"/>
    <w:rsid w:val="00F30B3C"/>
    <w:rsid w:val="00F31309"/>
    <w:rsid w:val="00F3361B"/>
    <w:rsid w:val="00F340E0"/>
    <w:rsid w:val="00F363DD"/>
    <w:rsid w:val="00F36DEC"/>
    <w:rsid w:val="00F41985"/>
    <w:rsid w:val="00F4321B"/>
    <w:rsid w:val="00F45355"/>
    <w:rsid w:val="00F4684A"/>
    <w:rsid w:val="00F5051C"/>
    <w:rsid w:val="00F52103"/>
    <w:rsid w:val="00F5495A"/>
    <w:rsid w:val="00F6052E"/>
    <w:rsid w:val="00F644B4"/>
    <w:rsid w:val="00F64A7A"/>
    <w:rsid w:val="00F65D98"/>
    <w:rsid w:val="00F70631"/>
    <w:rsid w:val="00F712BA"/>
    <w:rsid w:val="00F7238D"/>
    <w:rsid w:val="00F72AC3"/>
    <w:rsid w:val="00F7348C"/>
    <w:rsid w:val="00F73F8E"/>
    <w:rsid w:val="00F740C9"/>
    <w:rsid w:val="00F7547B"/>
    <w:rsid w:val="00F759A2"/>
    <w:rsid w:val="00F760D5"/>
    <w:rsid w:val="00F76EF3"/>
    <w:rsid w:val="00F77685"/>
    <w:rsid w:val="00F8311F"/>
    <w:rsid w:val="00F84550"/>
    <w:rsid w:val="00F850CF"/>
    <w:rsid w:val="00F86A45"/>
    <w:rsid w:val="00F87F3D"/>
    <w:rsid w:val="00F9134C"/>
    <w:rsid w:val="00F915BD"/>
    <w:rsid w:val="00F922E2"/>
    <w:rsid w:val="00F93A78"/>
    <w:rsid w:val="00F93E51"/>
    <w:rsid w:val="00F94303"/>
    <w:rsid w:val="00F94B4F"/>
    <w:rsid w:val="00F94C74"/>
    <w:rsid w:val="00F95926"/>
    <w:rsid w:val="00F965D3"/>
    <w:rsid w:val="00FA0A09"/>
    <w:rsid w:val="00FA41C0"/>
    <w:rsid w:val="00FA5BE5"/>
    <w:rsid w:val="00FA5EEC"/>
    <w:rsid w:val="00FB1434"/>
    <w:rsid w:val="00FB3E4D"/>
    <w:rsid w:val="00FB68B3"/>
    <w:rsid w:val="00FC0057"/>
    <w:rsid w:val="00FC0A9E"/>
    <w:rsid w:val="00FC3662"/>
    <w:rsid w:val="00FC4D60"/>
    <w:rsid w:val="00FC671A"/>
    <w:rsid w:val="00FD0631"/>
    <w:rsid w:val="00FD177D"/>
    <w:rsid w:val="00FD1DF2"/>
    <w:rsid w:val="00FD23BE"/>
    <w:rsid w:val="00FD32EE"/>
    <w:rsid w:val="00FD44B2"/>
    <w:rsid w:val="00FE3037"/>
    <w:rsid w:val="00FE366A"/>
    <w:rsid w:val="00FE3ABC"/>
    <w:rsid w:val="00FE3BF7"/>
    <w:rsid w:val="00FE7DE1"/>
    <w:rsid w:val="00FF005A"/>
    <w:rsid w:val="00FF0548"/>
    <w:rsid w:val="00FF2669"/>
    <w:rsid w:val="00FF2819"/>
    <w:rsid w:val="00FF413A"/>
    <w:rsid w:val="00FF5232"/>
    <w:rsid w:val="00FF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B4A4C-DD73-4067-8618-2472C1965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5B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B681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002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02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3</Pages>
  <Words>353</Words>
  <Characters>1953</Characters>
  <Application>Microsoft Office Word</Application>
  <DocSecurity>0</DocSecurity>
  <Lines>1953</Lines>
  <Paragraphs>209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José Oscar Hernández Pérez</cp:lastModifiedBy>
  <cp:revision>13</cp:revision>
  <cp:lastPrinted>2019-03-11T23:25:00Z</cp:lastPrinted>
  <dcterms:created xsi:type="dcterms:W3CDTF">2018-10-09T03:16:00Z</dcterms:created>
  <dcterms:modified xsi:type="dcterms:W3CDTF">2019-03-12T03:40:00Z</dcterms:modified>
</cp:coreProperties>
</file>