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9B0" w:rsidRDefault="006879B0" w:rsidP="00137D1E">
      <w:pPr>
        <w:rPr>
          <w:b/>
          <w:bCs/>
        </w:rPr>
      </w:pPr>
      <w:r>
        <w:rPr>
          <w:b/>
          <w:bCs/>
        </w:rPr>
        <w:t>IBM Data Science Capstone Project: Week 3</w:t>
      </w:r>
    </w:p>
    <w:p w:rsidR="006879B0" w:rsidRDefault="00EA5671" w:rsidP="00137D1E">
      <w:pPr>
        <w:rPr>
          <w:b/>
          <w:bCs/>
        </w:rPr>
      </w:pPr>
      <w:r>
        <w:rPr>
          <w:b/>
          <w:bCs/>
        </w:rPr>
        <w:t xml:space="preserve">Cluster </w:t>
      </w:r>
      <w:r w:rsidR="006879B0">
        <w:rPr>
          <w:b/>
          <w:bCs/>
        </w:rPr>
        <w:t xml:space="preserve">Analysis of </w:t>
      </w:r>
      <w:r>
        <w:rPr>
          <w:b/>
          <w:bCs/>
        </w:rPr>
        <w:t>Food Service Business in Bangkok, Thailand</w:t>
      </w:r>
    </w:p>
    <w:p w:rsidR="00EA5671" w:rsidRDefault="00EA5671" w:rsidP="00137D1E">
      <w:pPr>
        <w:rPr>
          <w:b/>
          <w:bCs/>
        </w:rPr>
      </w:pPr>
      <w:r>
        <w:rPr>
          <w:b/>
          <w:bCs/>
        </w:rPr>
        <w:t>Tanawat Likitkererat</w:t>
      </w:r>
    </w:p>
    <w:p w:rsidR="00EA5671" w:rsidRDefault="00EA5671" w:rsidP="00137D1E">
      <w:pPr>
        <w:rPr>
          <w:b/>
          <w:bCs/>
        </w:rPr>
      </w:pPr>
      <w:bookmarkStart w:id="0" w:name="_GoBack"/>
      <w:bookmarkEnd w:id="0"/>
    </w:p>
    <w:p w:rsidR="00FF4D26" w:rsidRPr="00FF4D26" w:rsidRDefault="00137D1E" w:rsidP="00137D1E">
      <w:pPr>
        <w:rPr>
          <w:b/>
          <w:bCs/>
        </w:rPr>
      </w:pPr>
      <w:r w:rsidRPr="00FF4D26">
        <w:rPr>
          <w:b/>
          <w:bCs/>
        </w:rPr>
        <w:t>Background</w:t>
      </w:r>
    </w:p>
    <w:p w:rsidR="00BC1E8B" w:rsidRDefault="00137D1E" w:rsidP="00137D1E">
      <w:r>
        <w:t xml:space="preserve">Bangkok is Thailand's capital. It is one of major ASEAN capitals, with population reaching 70 million. Thailand has been a famous </w:t>
      </w:r>
      <w:r>
        <w:t>for tourist destination for decade</w:t>
      </w:r>
      <w:r>
        <w:t>s. Tourism plays very important role in economic development in Thailand. It's accounted for approximately 18% of GDP. And Bangkok is the most famous tourist destination</w:t>
      </w:r>
    </w:p>
    <w:p w:rsidR="00713502" w:rsidRDefault="00713502" w:rsidP="00137D1E">
      <w:r>
        <w:t xml:space="preserve">Food service industry is a </w:t>
      </w:r>
      <w:r w:rsidR="00FF4D26">
        <w:t>major player in Thailand’s tourism industry. Ones can find any kind</w:t>
      </w:r>
      <w:r>
        <w:t>s</w:t>
      </w:r>
      <w:r w:rsidR="00FF4D26">
        <w:t xml:space="preserve"> of cuisine from any corner</w:t>
      </w:r>
      <w:r>
        <w:t>s</w:t>
      </w:r>
      <w:r w:rsidR="00FF4D26">
        <w:t xml:space="preserve"> of the world in any price range</w:t>
      </w:r>
      <w:r>
        <w:t>s</w:t>
      </w:r>
      <w:r w:rsidR="00FF4D26">
        <w:t xml:space="preserve"> in Bangkok only. </w:t>
      </w:r>
    </w:p>
    <w:p w:rsidR="006879B0" w:rsidRDefault="006879B0" w:rsidP="00137D1E">
      <w:r>
        <w:t xml:space="preserve">Geographically, there are 50 districts in Bangkok. Each district has unique social and cultural characteristics and has their own tourist destination attributes. </w:t>
      </w:r>
    </w:p>
    <w:p w:rsidR="00713502" w:rsidRDefault="00713502" w:rsidP="00137D1E">
      <w:r>
        <w:t>Tourism of Thailand</w:t>
      </w:r>
      <w:r w:rsidR="006879B0">
        <w:t xml:space="preserve"> (ToT)</w:t>
      </w:r>
      <w:r>
        <w:t xml:space="preserve"> is </w:t>
      </w:r>
      <w:r w:rsidR="006879B0">
        <w:t xml:space="preserve">responsible for developing programs and campaigns to support and promote tourism in Thailand. </w:t>
      </w:r>
    </w:p>
    <w:p w:rsidR="00697AC4" w:rsidRDefault="00697AC4" w:rsidP="00137D1E"/>
    <w:p w:rsidR="00697AC4" w:rsidRDefault="00697AC4" w:rsidP="00137D1E">
      <w:pPr>
        <w:rPr>
          <w:b/>
          <w:bCs/>
        </w:rPr>
      </w:pPr>
      <w:r w:rsidRPr="00697AC4">
        <w:rPr>
          <w:b/>
          <w:bCs/>
        </w:rPr>
        <w:t>Business Problem</w:t>
      </w:r>
    </w:p>
    <w:p w:rsidR="006879B0" w:rsidRDefault="006879B0" w:rsidP="006879B0">
      <w:pPr>
        <w:pStyle w:val="ListParagraph"/>
        <w:numPr>
          <w:ilvl w:val="0"/>
          <w:numId w:val="1"/>
        </w:numPr>
      </w:pPr>
      <w:r>
        <w:t>How food service clusters in districts of Bangkok?</w:t>
      </w:r>
    </w:p>
    <w:p w:rsidR="006879B0" w:rsidRDefault="006879B0" w:rsidP="006879B0">
      <w:pPr>
        <w:pStyle w:val="ListParagraph"/>
        <w:numPr>
          <w:ilvl w:val="0"/>
          <w:numId w:val="1"/>
        </w:numPr>
      </w:pPr>
      <w:r>
        <w:t>What are the characteristics of food service in districts in Bangkok?</w:t>
      </w:r>
    </w:p>
    <w:p w:rsidR="006879B0" w:rsidRDefault="006879B0" w:rsidP="006879B0">
      <w:pPr>
        <w:pStyle w:val="ListParagraph"/>
        <w:numPr>
          <w:ilvl w:val="0"/>
          <w:numId w:val="1"/>
        </w:numPr>
      </w:pPr>
      <w:r>
        <w:t>If an entrepreneur plans to invest in a food service business, for example, a Thai restaurant, which district is the best location?</w:t>
      </w:r>
    </w:p>
    <w:p w:rsidR="006879B0" w:rsidRPr="006879B0" w:rsidRDefault="006879B0" w:rsidP="006879B0">
      <w:pPr>
        <w:pStyle w:val="ListParagraph"/>
        <w:numPr>
          <w:ilvl w:val="0"/>
          <w:numId w:val="1"/>
        </w:numPr>
      </w:pPr>
      <w:r>
        <w:t>If a tourist wants to find a good district to visit for a kind of cuisine, which district should they visit?</w:t>
      </w:r>
    </w:p>
    <w:p w:rsidR="00697AC4" w:rsidRPr="00697AC4" w:rsidRDefault="00697AC4" w:rsidP="00137D1E"/>
    <w:p w:rsidR="00137D1E" w:rsidRDefault="00137D1E" w:rsidP="00137D1E"/>
    <w:sectPr w:rsidR="0013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02214"/>
    <w:multiLevelType w:val="hybridMultilevel"/>
    <w:tmpl w:val="4C3E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1E"/>
    <w:rsid w:val="00137D1E"/>
    <w:rsid w:val="006879B0"/>
    <w:rsid w:val="00697AC4"/>
    <w:rsid w:val="0070545B"/>
    <w:rsid w:val="00713502"/>
    <w:rsid w:val="00EA5671"/>
    <w:rsid w:val="00F768E8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</cp:lastModifiedBy>
  <cp:revision>3</cp:revision>
  <dcterms:created xsi:type="dcterms:W3CDTF">2020-11-02T11:13:00Z</dcterms:created>
  <dcterms:modified xsi:type="dcterms:W3CDTF">2020-11-03T06:47:00Z</dcterms:modified>
</cp:coreProperties>
</file>