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8FB0A" w14:textId="77777777" w:rsidR="00BF649C" w:rsidRPr="00EB17AD" w:rsidRDefault="00BF649C" w:rsidP="00BF649C">
      <w:pPr>
        <w:spacing w:after="0" w:line="240" w:lineRule="auto"/>
        <w:jc w:val="center"/>
        <w:rPr>
          <w:rFonts w:cstheme="minorHAnsi"/>
          <w:b/>
          <w:sz w:val="24"/>
          <w:szCs w:val="24"/>
        </w:rPr>
      </w:pPr>
    </w:p>
    <w:p w14:paraId="0A135DE1" w14:textId="77777777" w:rsidR="00BF649C" w:rsidRPr="00EB17AD" w:rsidRDefault="00BF649C" w:rsidP="00BF649C">
      <w:pPr>
        <w:spacing w:after="0" w:line="240" w:lineRule="auto"/>
        <w:jc w:val="center"/>
        <w:rPr>
          <w:rFonts w:cstheme="minorHAnsi"/>
          <w:b/>
          <w:sz w:val="24"/>
          <w:szCs w:val="24"/>
        </w:rPr>
      </w:pPr>
      <w:r w:rsidRPr="00EB17AD">
        <w:rPr>
          <w:rFonts w:cstheme="minorHAnsi"/>
          <w:b/>
          <w:sz w:val="24"/>
          <w:szCs w:val="24"/>
        </w:rPr>
        <w:t>Data Analytics Capstone Topic Approval Form</w:t>
      </w:r>
    </w:p>
    <w:p w14:paraId="24053527" w14:textId="77777777" w:rsidR="00BF649C" w:rsidRPr="00EB17AD" w:rsidRDefault="00BF649C" w:rsidP="00BF649C">
      <w:pPr>
        <w:spacing w:after="0" w:line="240" w:lineRule="auto"/>
        <w:jc w:val="center"/>
        <w:rPr>
          <w:rFonts w:cstheme="minorHAnsi"/>
          <w:b/>
          <w:sz w:val="24"/>
          <w:szCs w:val="24"/>
        </w:rPr>
      </w:pPr>
    </w:p>
    <w:p w14:paraId="3DBB091A" w14:textId="1EAD64ED" w:rsidR="6F40C5EE" w:rsidRPr="00EB17AD" w:rsidRDefault="6F40C5EE" w:rsidP="6F40C5EE">
      <w:pPr>
        <w:spacing w:after="0" w:line="240" w:lineRule="auto"/>
        <w:rPr>
          <w:rFonts w:cstheme="minorHAnsi"/>
          <w:b/>
          <w:bCs/>
          <w:color w:val="FF0000"/>
          <w:sz w:val="24"/>
          <w:szCs w:val="24"/>
          <w:lang w:val="es-AR"/>
        </w:rPr>
      </w:pPr>
      <w:proofErr w:type="spellStart"/>
      <w:r w:rsidRPr="00EB17AD">
        <w:rPr>
          <w:rFonts w:cstheme="minorHAnsi"/>
          <w:b/>
          <w:bCs/>
          <w:sz w:val="24"/>
          <w:szCs w:val="24"/>
          <w:lang w:val="es-AR"/>
        </w:rPr>
        <w:t>Student</w:t>
      </w:r>
      <w:proofErr w:type="spellEnd"/>
      <w:r w:rsidRPr="00EB17AD">
        <w:rPr>
          <w:rFonts w:cstheme="minorHAnsi"/>
          <w:b/>
          <w:bCs/>
          <w:sz w:val="24"/>
          <w:szCs w:val="24"/>
          <w:lang w:val="es-AR"/>
        </w:rPr>
        <w:t xml:space="preserve"> </w:t>
      </w:r>
      <w:proofErr w:type="spellStart"/>
      <w:r w:rsidRPr="00EB17AD">
        <w:rPr>
          <w:rFonts w:cstheme="minorHAnsi"/>
          <w:b/>
          <w:bCs/>
          <w:sz w:val="24"/>
          <w:szCs w:val="24"/>
          <w:lang w:val="es-AR"/>
        </w:rPr>
        <w:t>Name</w:t>
      </w:r>
      <w:proofErr w:type="spellEnd"/>
      <w:r w:rsidRPr="00EB17AD">
        <w:rPr>
          <w:rFonts w:cstheme="minorHAnsi"/>
          <w:b/>
          <w:bCs/>
          <w:sz w:val="24"/>
          <w:szCs w:val="24"/>
          <w:lang w:val="es-AR"/>
        </w:rPr>
        <w:t xml:space="preserve">:  </w:t>
      </w:r>
      <w:sdt>
        <w:sdtPr>
          <w:rPr>
            <w:rFonts w:cstheme="minorHAnsi"/>
            <w:sz w:val="24"/>
            <w:szCs w:val="24"/>
          </w:rPr>
          <w:id w:val="-392200411"/>
          <w:placeholder>
            <w:docPart w:val="5C24A422DC3B426FA89DEA355C0B14C8"/>
          </w:placeholder>
        </w:sdtPr>
        <w:sdtContent>
          <w:r w:rsidR="0095615A" w:rsidRPr="00EB17AD">
            <w:rPr>
              <w:rFonts w:cstheme="minorHAnsi"/>
              <w:sz w:val="24"/>
              <w:szCs w:val="24"/>
            </w:rPr>
            <w:t>Peter Harmazinski</w:t>
          </w:r>
        </w:sdtContent>
      </w:sdt>
    </w:p>
    <w:p w14:paraId="5FF052B0" w14:textId="77777777" w:rsidR="00BF649C" w:rsidRPr="00EB17AD" w:rsidRDefault="00BF649C" w:rsidP="00BF649C">
      <w:pPr>
        <w:spacing w:after="0" w:line="240" w:lineRule="auto"/>
        <w:rPr>
          <w:rFonts w:cstheme="minorHAnsi"/>
          <w:b/>
          <w:sz w:val="24"/>
          <w:szCs w:val="24"/>
          <w:lang w:val="es-AR"/>
        </w:rPr>
      </w:pPr>
    </w:p>
    <w:p w14:paraId="6E989967" w14:textId="4D015C2B" w:rsidR="4C3321AF" w:rsidRPr="00EB17AD" w:rsidRDefault="6F40C5EE" w:rsidP="6F40C5EE">
      <w:pPr>
        <w:spacing w:after="0" w:line="240" w:lineRule="auto"/>
        <w:rPr>
          <w:rFonts w:cstheme="minorHAnsi"/>
          <w:b/>
          <w:bCs/>
          <w:color w:val="FF0000"/>
          <w:sz w:val="24"/>
          <w:szCs w:val="24"/>
        </w:rPr>
      </w:pPr>
      <w:r w:rsidRPr="00EB17AD">
        <w:rPr>
          <w:rFonts w:cstheme="minorHAnsi"/>
          <w:b/>
          <w:bCs/>
          <w:sz w:val="24"/>
          <w:szCs w:val="24"/>
        </w:rPr>
        <w:t xml:space="preserve">Student ID: </w:t>
      </w:r>
      <w:sdt>
        <w:sdtPr>
          <w:rPr>
            <w:rFonts w:cstheme="minorHAnsi"/>
            <w:b/>
            <w:bCs/>
            <w:color w:val="FF0000"/>
            <w:sz w:val="24"/>
            <w:szCs w:val="24"/>
          </w:rPr>
          <w:id w:val="-864905786"/>
          <w:placeholder>
            <w:docPart w:val="3E9DFC9C300D43E98936344B5C501987"/>
          </w:placeholder>
        </w:sdtPr>
        <w:sdtContent>
          <w:r w:rsidRPr="00EB17AD">
            <w:rPr>
              <w:rFonts w:eastAsia="Verdana" w:cstheme="minorHAnsi"/>
              <w:b/>
              <w:bCs/>
              <w:sz w:val="24"/>
              <w:szCs w:val="24"/>
            </w:rPr>
            <w:t>#</w:t>
          </w:r>
          <w:r w:rsidR="0095615A" w:rsidRPr="00EB17AD">
            <w:rPr>
              <w:rFonts w:cstheme="minorHAnsi"/>
              <w:color w:val="000000"/>
              <w:sz w:val="24"/>
              <w:szCs w:val="24"/>
              <w:shd w:val="clear" w:color="auto" w:fill="FFFFFF"/>
            </w:rPr>
            <w:t>733267</w:t>
          </w:r>
        </w:sdtContent>
      </w:sdt>
    </w:p>
    <w:p w14:paraId="3DD204A6" w14:textId="77777777" w:rsidR="00BF649C" w:rsidRPr="00EB17AD" w:rsidRDefault="00BF649C" w:rsidP="00BF649C">
      <w:pPr>
        <w:spacing w:after="0" w:line="240" w:lineRule="auto"/>
        <w:rPr>
          <w:rFonts w:cstheme="minorHAnsi"/>
          <w:b/>
          <w:color w:val="FF0000"/>
          <w:sz w:val="24"/>
          <w:szCs w:val="24"/>
        </w:rPr>
      </w:pPr>
    </w:p>
    <w:p w14:paraId="3D092933" w14:textId="1DE2E6B5" w:rsidR="00BF649C" w:rsidRPr="00EB17AD" w:rsidRDefault="6F40C5EE" w:rsidP="6F40C5EE">
      <w:pPr>
        <w:spacing w:after="0" w:line="240" w:lineRule="auto"/>
        <w:rPr>
          <w:rFonts w:cstheme="minorHAnsi"/>
          <w:b/>
          <w:bCs/>
          <w:sz w:val="24"/>
          <w:szCs w:val="24"/>
        </w:rPr>
      </w:pPr>
      <w:r w:rsidRPr="00EB17AD">
        <w:rPr>
          <w:rFonts w:cstheme="minorHAnsi"/>
          <w:b/>
          <w:bCs/>
          <w:sz w:val="24"/>
          <w:szCs w:val="24"/>
        </w:rPr>
        <w:t>Capstone Project Name:</w:t>
      </w:r>
      <w:r w:rsidRPr="00EB17AD">
        <w:rPr>
          <w:rFonts w:cstheme="minorHAnsi"/>
          <w:sz w:val="24"/>
          <w:szCs w:val="24"/>
        </w:rPr>
        <w:t xml:space="preserve"> </w:t>
      </w:r>
      <w:sdt>
        <w:sdtPr>
          <w:rPr>
            <w:rFonts w:cstheme="minorHAnsi"/>
            <w:b/>
            <w:bCs/>
            <w:color w:val="FF0000"/>
            <w:sz w:val="24"/>
            <w:szCs w:val="24"/>
          </w:rPr>
          <w:id w:val="-791359852"/>
          <w:placeholder>
            <w:docPart w:val="47CE16A2C54240F09C6098B770040D45"/>
          </w:placeholder>
        </w:sdtPr>
        <w:sdtContent>
          <w:r w:rsidR="00D51A81" w:rsidRPr="006A591C">
            <w:rPr>
              <w:rFonts w:cstheme="minorHAnsi"/>
              <w:sz w:val="24"/>
              <w:szCs w:val="24"/>
            </w:rPr>
            <w:t>Statistical</w:t>
          </w:r>
          <w:r w:rsidR="003C042B" w:rsidRPr="006A591C">
            <w:rPr>
              <w:rFonts w:cstheme="minorHAnsi"/>
              <w:sz w:val="24"/>
              <w:szCs w:val="24"/>
            </w:rPr>
            <w:t xml:space="preserve"> Analysis </w:t>
          </w:r>
          <w:r w:rsidR="00515115" w:rsidRPr="006A591C">
            <w:rPr>
              <w:rFonts w:cstheme="minorHAnsi"/>
              <w:sz w:val="24"/>
              <w:szCs w:val="24"/>
            </w:rPr>
            <w:t>o</w:t>
          </w:r>
          <w:r w:rsidR="00D51A81" w:rsidRPr="006A591C">
            <w:rPr>
              <w:rFonts w:cstheme="minorHAnsi"/>
              <w:sz w:val="24"/>
              <w:szCs w:val="24"/>
            </w:rPr>
            <w:t>f</w:t>
          </w:r>
          <w:r w:rsidR="00515115" w:rsidRPr="006A591C">
            <w:rPr>
              <w:rFonts w:cstheme="minorHAnsi"/>
              <w:sz w:val="24"/>
              <w:szCs w:val="24"/>
            </w:rPr>
            <w:t xml:space="preserve"> </w:t>
          </w:r>
          <w:r w:rsidR="00E5362F">
            <w:rPr>
              <w:rFonts w:cstheme="minorHAnsi"/>
              <w:sz w:val="24"/>
              <w:szCs w:val="24"/>
            </w:rPr>
            <w:t>COVID</w:t>
          </w:r>
          <w:r w:rsidR="00515115" w:rsidRPr="006A591C">
            <w:rPr>
              <w:rFonts w:cstheme="minorHAnsi"/>
              <w:sz w:val="24"/>
              <w:szCs w:val="24"/>
            </w:rPr>
            <w:t>-19 and Tw</w:t>
          </w:r>
          <w:r w:rsidR="00E5362F">
            <w:rPr>
              <w:rFonts w:cstheme="minorHAnsi"/>
              <w:sz w:val="24"/>
              <w:szCs w:val="24"/>
            </w:rPr>
            <w:t>itter Sentiment</w:t>
          </w:r>
        </w:sdtContent>
      </w:sdt>
    </w:p>
    <w:p w14:paraId="237E5BA7" w14:textId="77777777" w:rsidR="00BF649C" w:rsidRPr="00EB17AD" w:rsidRDefault="00BF649C" w:rsidP="00BF649C">
      <w:pPr>
        <w:spacing w:after="0" w:line="240" w:lineRule="auto"/>
        <w:rPr>
          <w:rFonts w:cstheme="minorHAnsi"/>
          <w:b/>
          <w:color w:val="FF0000"/>
          <w:sz w:val="24"/>
          <w:szCs w:val="24"/>
        </w:rPr>
      </w:pPr>
    </w:p>
    <w:p w14:paraId="418ECC24" w14:textId="4D5ADB41" w:rsidR="00BF649C" w:rsidRPr="00EB17AD" w:rsidRDefault="03BC1293" w:rsidP="03BC1293">
      <w:pPr>
        <w:spacing w:after="0" w:line="240" w:lineRule="auto"/>
        <w:rPr>
          <w:rFonts w:cstheme="minorHAnsi"/>
          <w:b/>
          <w:bCs/>
          <w:sz w:val="24"/>
          <w:szCs w:val="24"/>
        </w:rPr>
      </w:pPr>
      <w:r w:rsidRPr="00EB17AD">
        <w:rPr>
          <w:rFonts w:cstheme="minorHAnsi"/>
          <w:b/>
          <w:bCs/>
          <w:sz w:val="24"/>
          <w:szCs w:val="24"/>
        </w:rPr>
        <w:t>Project Topic</w:t>
      </w:r>
      <w:r w:rsidRPr="00EB17AD">
        <w:rPr>
          <w:rFonts w:cstheme="minorHAnsi"/>
          <w:sz w:val="24"/>
          <w:szCs w:val="24"/>
        </w:rPr>
        <w:t xml:space="preserve">: </w:t>
      </w:r>
      <w:sdt>
        <w:sdtPr>
          <w:rPr>
            <w:rFonts w:cstheme="minorHAnsi"/>
            <w:sz w:val="24"/>
            <w:szCs w:val="24"/>
          </w:rPr>
          <w:id w:val="-1018700952"/>
          <w:placeholder>
            <w:docPart w:val="47269CB9465A4AC4ABA0B5A22FCDEC72"/>
          </w:placeholder>
        </w:sdtPr>
        <w:sdtContent>
          <w:sdt>
            <w:sdtPr>
              <w:rPr>
                <w:rFonts w:cstheme="minorHAnsi"/>
                <w:sz w:val="24"/>
                <w:szCs w:val="24"/>
              </w:rPr>
              <w:id w:val="604704225"/>
              <w:placeholder>
                <w:docPart w:val="66C184647E8D4D51A14C29368FF42B56"/>
              </w:placeholder>
            </w:sdtPr>
            <w:sdtEndPr/>
            <w:sdtContent>
              <w:r w:rsidR="00D51A81" w:rsidRPr="006A591C">
                <w:rPr>
                  <w:rFonts w:cstheme="minorHAnsi"/>
                  <w:sz w:val="24"/>
                  <w:szCs w:val="24"/>
                </w:rPr>
                <w:t>Statistical</w:t>
              </w:r>
              <w:r w:rsidR="00515115" w:rsidRPr="006A591C">
                <w:rPr>
                  <w:rFonts w:cstheme="minorHAnsi"/>
                  <w:sz w:val="24"/>
                  <w:szCs w:val="24"/>
                </w:rPr>
                <w:t xml:space="preserve"> Analysis on </w:t>
              </w:r>
              <w:r w:rsidR="00E5362F">
                <w:rPr>
                  <w:rFonts w:cstheme="minorHAnsi"/>
                  <w:sz w:val="24"/>
                  <w:szCs w:val="24"/>
                </w:rPr>
                <w:t>COVID</w:t>
              </w:r>
              <w:r w:rsidR="00E5362F" w:rsidRPr="006A591C">
                <w:rPr>
                  <w:rFonts w:cstheme="minorHAnsi"/>
                  <w:sz w:val="24"/>
                  <w:szCs w:val="24"/>
                </w:rPr>
                <w:t xml:space="preserve"> </w:t>
              </w:r>
              <w:r w:rsidR="00515115" w:rsidRPr="006A591C">
                <w:rPr>
                  <w:rFonts w:cstheme="minorHAnsi"/>
                  <w:sz w:val="24"/>
                  <w:szCs w:val="24"/>
                </w:rPr>
                <w:t xml:space="preserve">-19 </w:t>
              </w:r>
              <w:r w:rsidR="005B51EC" w:rsidRPr="006A591C">
                <w:rPr>
                  <w:rFonts w:cstheme="minorHAnsi"/>
                  <w:sz w:val="24"/>
                  <w:szCs w:val="24"/>
                </w:rPr>
                <w:t>Metrics</w:t>
              </w:r>
              <w:r w:rsidR="00515115" w:rsidRPr="006A591C">
                <w:rPr>
                  <w:rFonts w:cstheme="minorHAnsi"/>
                  <w:sz w:val="24"/>
                  <w:szCs w:val="24"/>
                </w:rPr>
                <w:t xml:space="preserve"> and Tweet Sentiment</w:t>
              </w:r>
            </w:sdtContent>
          </w:sdt>
        </w:sdtContent>
      </w:sdt>
    </w:p>
    <w:p w14:paraId="1E3A5CF1" w14:textId="77777777" w:rsidR="00BF649C" w:rsidRPr="00EB17AD" w:rsidRDefault="00BF649C" w:rsidP="00BF649C">
      <w:pPr>
        <w:spacing w:after="0" w:line="240" w:lineRule="auto"/>
        <w:rPr>
          <w:rFonts w:cstheme="minorHAnsi"/>
          <w:b/>
          <w:sz w:val="24"/>
          <w:szCs w:val="24"/>
        </w:rPr>
      </w:pPr>
    </w:p>
    <w:p w14:paraId="400C578D" w14:textId="651D1C47" w:rsidR="00BF649C" w:rsidRPr="00EB17AD" w:rsidRDefault="03BC1293" w:rsidP="03BC1293">
      <w:pPr>
        <w:spacing w:after="0" w:line="240" w:lineRule="auto"/>
        <w:rPr>
          <w:rFonts w:cstheme="minorHAnsi"/>
          <w:b/>
          <w:bCs/>
          <w:color w:val="FF0000"/>
          <w:sz w:val="24"/>
          <w:szCs w:val="24"/>
        </w:rPr>
      </w:pPr>
      <w:r w:rsidRPr="00EB17AD">
        <w:rPr>
          <w:rFonts w:cstheme="minorHAnsi"/>
          <w:b/>
          <w:bCs/>
          <w:sz w:val="24"/>
          <w:szCs w:val="24"/>
        </w:rPr>
        <w:t xml:space="preserve">Research Question: </w:t>
      </w:r>
      <w:sdt>
        <w:sdtPr>
          <w:rPr>
            <w:rFonts w:cstheme="minorHAnsi"/>
            <w:b/>
            <w:bCs/>
            <w:color w:val="FF0000"/>
            <w:sz w:val="24"/>
            <w:szCs w:val="24"/>
          </w:rPr>
          <w:id w:val="-681665197"/>
          <w:placeholder>
            <w:docPart w:val="3CA256179759484CA22C896968DF755F"/>
          </w:placeholder>
        </w:sdtPr>
        <w:sdtContent>
          <w:r w:rsidR="00515115" w:rsidRPr="006A591C">
            <w:rPr>
              <w:rFonts w:cstheme="minorHAnsi"/>
              <w:sz w:val="24"/>
              <w:szCs w:val="24"/>
            </w:rPr>
            <w:t xml:space="preserve">Do </w:t>
          </w:r>
          <w:r w:rsidR="00E5362F">
            <w:rPr>
              <w:rFonts w:cstheme="minorHAnsi"/>
              <w:sz w:val="24"/>
              <w:szCs w:val="24"/>
            </w:rPr>
            <w:t>COVID</w:t>
          </w:r>
          <w:r w:rsidR="00E5362F" w:rsidRPr="006A591C">
            <w:rPr>
              <w:rFonts w:cstheme="minorHAnsi"/>
              <w:sz w:val="24"/>
              <w:szCs w:val="24"/>
            </w:rPr>
            <w:t xml:space="preserve"> </w:t>
          </w:r>
          <w:r w:rsidR="00515115" w:rsidRPr="006A591C">
            <w:rPr>
              <w:rFonts w:cstheme="minorHAnsi"/>
              <w:sz w:val="24"/>
              <w:szCs w:val="24"/>
            </w:rPr>
            <w:t xml:space="preserve">-19 </w:t>
          </w:r>
          <w:r w:rsidR="005B51EC" w:rsidRPr="006A591C">
            <w:rPr>
              <w:rFonts w:cstheme="minorHAnsi"/>
              <w:sz w:val="24"/>
              <w:szCs w:val="24"/>
            </w:rPr>
            <w:t>metrics</w:t>
          </w:r>
          <w:r w:rsidR="00515115" w:rsidRPr="006A591C">
            <w:rPr>
              <w:rFonts w:cstheme="minorHAnsi"/>
              <w:sz w:val="24"/>
              <w:szCs w:val="24"/>
            </w:rPr>
            <w:t xml:space="preserve"> affect the sentiment of </w:t>
          </w:r>
          <w:r w:rsidR="00E5362F">
            <w:rPr>
              <w:rFonts w:cstheme="minorHAnsi"/>
              <w:sz w:val="24"/>
              <w:szCs w:val="24"/>
            </w:rPr>
            <w:t>COVID</w:t>
          </w:r>
          <w:r w:rsidR="00E5362F" w:rsidRPr="006A591C">
            <w:rPr>
              <w:rFonts w:cstheme="minorHAnsi"/>
              <w:sz w:val="24"/>
              <w:szCs w:val="24"/>
            </w:rPr>
            <w:t xml:space="preserve"> </w:t>
          </w:r>
          <w:r w:rsidR="00515115" w:rsidRPr="006A591C">
            <w:rPr>
              <w:rFonts w:cstheme="minorHAnsi"/>
              <w:sz w:val="24"/>
              <w:szCs w:val="24"/>
            </w:rPr>
            <w:t>-19 tweets</w:t>
          </w:r>
          <w:r w:rsidRPr="006A591C">
            <w:rPr>
              <w:rFonts w:cstheme="minorHAnsi"/>
              <w:sz w:val="24"/>
              <w:szCs w:val="24"/>
            </w:rPr>
            <w:t>?</w:t>
          </w:r>
        </w:sdtContent>
      </w:sdt>
      <w:bookmarkStart w:id="0" w:name="_GoBack"/>
      <w:bookmarkEnd w:id="0"/>
    </w:p>
    <w:p w14:paraId="3487996F" w14:textId="77777777" w:rsidR="00BF649C" w:rsidRPr="00EB17AD" w:rsidRDefault="00BF649C" w:rsidP="00BF649C">
      <w:pPr>
        <w:spacing w:after="0" w:line="240" w:lineRule="auto"/>
        <w:rPr>
          <w:rFonts w:cstheme="minorHAnsi"/>
          <w:b/>
          <w:sz w:val="24"/>
          <w:szCs w:val="24"/>
        </w:rPr>
      </w:pPr>
    </w:p>
    <w:p w14:paraId="7D31B41E" w14:textId="53A9CE3E" w:rsidR="00FA43B4" w:rsidRPr="00EB17AD" w:rsidRDefault="03BC1293" w:rsidP="03BC1293">
      <w:pPr>
        <w:spacing w:after="0" w:line="240" w:lineRule="auto"/>
        <w:ind w:left="360"/>
        <w:rPr>
          <w:rFonts w:cstheme="minorHAnsi"/>
          <w:b/>
          <w:bCs/>
          <w:color w:val="FF0000"/>
          <w:sz w:val="24"/>
          <w:szCs w:val="24"/>
        </w:rPr>
      </w:pPr>
      <w:r w:rsidRPr="00EB17AD">
        <w:rPr>
          <w:rFonts w:cstheme="minorHAnsi"/>
          <w:b/>
          <w:bCs/>
          <w:sz w:val="24"/>
          <w:szCs w:val="24"/>
        </w:rPr>
        <w:t>Hypotheses</w:t>
      </w:r>
      <w:r w:rsidRPr="00EB17AD">
        <w:rPr>
          <w:rFonts w:cstheme="minorHAnsi"/>
          <w:sz w:val="24"/>
          <w:szCs w:val="24"/>
        </w:rPr>
        <w:t xml:space="preserve">: </w:t>
      </w:r>
      <w:sdt>
        <w:sdtPr>
          <w:rPr>
            <w:rFonts w:cstheme="minorHAnsi"/>
            <w:sz w:val="24"/>
            <w:szCs w:val="24"/>
          </w:rPr>
          <w:id w:val="1468463127"/>
          <w:placeholder>
            <w:docPart w:val="84605FB3918940189877C0AAA6D59CBA"/>
          </w:placeholder>
        </w:sdtPr>
        <w:sdtContent>
          <w:r w:rsidRPr="00314117">
            <w:rPr>
              <w:rFonts w:cstheme="minorHAnsi"/>
              <w:sz w:val="24"/>
              <w:szCs w:val="24"/>
            </w:rPr>
            <w:t>H</w:t>
          </w:r>
          <w:proofErr w:type="gramStart"/>
          <w:r w:rsidRPr="00314117">
            <w:rPr>
              <w:rFonts w:cstheme="minorHAnsi"/>
              <w:sz w:val="24"/>
              <w:szCs w:val="24"/>
              <w:vertAlign w:val="subscript"/>
            </w:rPr>
            <w:t>0</w:t>
          </w:r>
          <w:r w:rsidRPr="00314117">
            <w:rPr>
              <w:rFonts w:cstheme="minorHAnsi"/>
              <w:sz w:val="24"/>
              <w:szCs w:val="24"/>
            </w:rPr>
            <w:t xml:space="preserve"> :</w:t>
          </w:r>
          <w:proofErr w:type="gramEnd"/>
          <w:r w:rsidRPr="00314117">
            <w:rPr>
              <w:rFonts w:cstheme="minorHAnsi"/>
              <w:sz w:val="24"/>
              <w:szCs w:val="24"/>
            </w:rPr>
            <w:t xml:space="preserve"> </w:t>
          </w:r>
          <w:r w:rsidR="00E5362F">
            <w:rPr>
              <w:rFonts w:cstheme="minorHAnsi"/>
              <w:sz w:val="24"/>
              <w:szCs w:val="24"/>
            </w:rPr>
            <w:t>COVID</w:t>
          </w:r>
          <w:r w:rsidR="00E5362F" w:rsidRPr="00314117">
            <w:rPr>
              <w:rFonts w:cstheme="minorHAnsi"/>
              <w:sz w:val="24"/>
              <w:szCs w:val="24"/>
            </w:rPr>
            <w:t xml:space="preserve"> </w:t>
          </w:r>
          <w:r w:rsidR="00515115" w:rsidRPr="00314117">
            <w:rPr>
              <w:rFonts w:cstheme="minorHAnsi"/>
              <w:sz w:val="24"/>
              <w:szCs w:val="24"/>
            </w:rPr>
            <w:t xml:space="preserve">-19 </w:t>
          </w:r>
          <w:r w:rsidR="005B51EC" w:rsidRPr="00314117">
            <w:rPr>
              <w:rFonts w:cstheme="minorHAnsi"/>
              <w:sz w:val="24"/>
              <w:szCs w:val="24"/>
            </w:rPr>
            <w:t>metrics</w:t>
          </w:r>
          <w:r w:rsidR="00515115" w:rsidRPr="00314117">
            <w:rPr>
              <w:rFonts w:cstheme="minorHAnsi"/>
              <w:sz w:val="24"/>
              <w:szCs w:val="24"/>
            </w:rPr>
            <w:t xml:space="preserve"> have no effect on tweet sentiment.</w:t>
          </w:r>
          <w:r w:rsidRPr="00314117">
            <w:rPr>
              <w:rFonts w:cstheme="minorHAnsi"/>
              <w:sz w:val="24"/>
              <w:szCs w:val="24"/>
            </w:rPr>
            <w:t xml:space="preserve">  H</w:t>
          </w:r>
          <w:r w:rsidRPr="00314117">
            <w:rPr>
              <w:rFonts w:cstheme="minorHAnsi"/>
              <w:sz w:val="24"/>
              <w:szCs w:val="24"/>
              <w:vertAlign w:val="subscript"/>
            </w:rPr>
            <w:t>1</w:t>
          </w:r>
          <w:r w:rsidRPr="00314117">
            <w:rPr>
              <w:rFonts w:cstheme="minorHAnsi"/>
              <w:sz w:val="24"/>
              <w:szCs w:val="24"/>
            </w:rPr>
            <w:t xml:space="preserve">: </w:t>
          </w:r>
          <w:r w:rsidR="00E5362F">
            <w:rPr>
              <w:rFonts w:cstheme="minorHAnsi"/>
              <w:sz w:val="24"/>
              <w:szCs w:val="24"/>
            </w:rPr>
            <w:t>COVID</w:t>
          </w:r>
          <w:r w:rsidR="00E5362F" w:rsidRPr="00314117">
            <w:rPr>
              <w:rFonts w:cstheme="minorHAnsi"/>
              <w:sz w:val="24"/>
              <w:szCs w:val="24"/>
            </w:rPr>
            <w:t xml:space="preserve"> </w:t>
          </w:r>
          <w:r w:rsidR="00515115" w:rsidRPr="00314117">
            <w:rPr>
              <w:rFonts w:cstheme="minorHAnsi"/>
              <w:sz w:val="24"/>
              <w:szCs w:val="24"/>
            </w:rPr>
            <w:t xml:space="preserve">-19 </w:t>
          </w:r>
          <w:r w:rsidR="005B51EC" w:rsidRPr="00314117">
            <w:rPr>
              <w:rFonts w:cstheme="minorHAnsi"/>
              <w:sz w:val="24"/>
              <w:szCs w:val="24"/>
            </w:rPr>
            <w:t>metrics</w:t>
          </w:r>
          <w:r w:rsidR="00515115" w:rsidRPr="00314117">
            <w:rPr>
              <w:rFonts w:cstheme="minorHAnsi"/>
              <w:sz w:val="24"/>
              <w:szCs w:val="24"/>
            </w:rPr>
            <w:t xml:space="preserve"> do </w:t>
          </w:r>
          <w:r w:rsidR="00D51A81" w:rsidRPr="00314117">
            <w:rPr>
              <w:rFonts w:cstheme="minorHAnsi"/>
              <w:sz w:val="24"/>
              <w:szCs w:val="24"/>
            </w:rPr>
            <w:t>influence</w:t>
          </w:r>
          <w:r w:rsidR="00515115" w:rsidRPr="00314117">
            <w:rPr>
              <w:rFonts w:cstheme="minorHAnsi"/>
              <w:sz w:val="24"/>
              <w:szCs w:val="24"/>
            </w:rPr>
            <w:t xml:space="preserve"> tweet sentiment</w:t>
          </w:r>
        </w:sdtContent>
      </w:sdt>
      <w:r w:rsidRPr="00314117">
        <w:rPr>
          <w:rFonts w:cstheme="minorHAnsi"/>
          <w:sz w:val="24"/>
          <w:szCs w:val="24"/>
        </w:rPr>
        <w:t>.</w:t>
      </w:r>
      <w:r w:rsidRPr="00314117">
        <w:rPr>
          <w:rFonts w:cstheme="minorHAnsi"/>
          <w:b/>
          <w:bCs/>
          <w:sz w:val="24"/>
          <w:szCs w:val="24"/>
        </w:rPr>
        <w:t xml:space="preserve">  </w:t>
      </w:r>
    </w:p>
    <w:p w14:paraId="5663CC84" w14:textId="77777777" w:rsidR="00BF649C" w:rsidRPr="00EB17AD" w:rsidRDefault="00BF649C" w:rsidP="00BF649C">
      <w:pPr>
        <w:spacing w:after="0" w:line="240" w:lineRule="auto"/>
        <w:rPr>
          <w:rFonts w:cstheme="minorHAnsi"/>
          <w:b/>
          <w:sz w:val="24"/>
          <w:szCs w:val="24"/>
        </w:rPr>
      </w:pPr>
    </w:p>
    <w:p w14:paraId="4DA9C309" w14:textId="77777777" w:rsidR="00BF649C" w:rsidRPr="00EB17AD" w:rsidRDefault="00BF649C" w:rsidP="00BF649C">
      <w:pPr>
        <w:spacing w:after="0" w:line="240" w:lineRule="auto"/>
        <w:rPr>
          <w:rFonts w:cstheme="minorHAnsi"/>
          <w:i/>
          <w:sz w:val="24"/>
          <w:szCs w:val="24"/>
        </w:rPr>
      </w:pPr>
      <w:r w:rsidRPr="00EB17AD">
        <w:rPr>
          <w:rFonts w:cstheme="minorHAnsi"/>
          <w:b/>
          <w:sz w:val="24"/>
          <w:szCs w:val="24"/>
        </w:rPr>
        <w:t xml:space="preserve">Context: </w:t>
      </w:r>
    </w:p>
    <w:sdt>
      <w:sdtPr>
        <w:rPr>
          <w:rFonts w:cstheme="minorHAnsi"/>
          <w:sz w:val="24"/>
          <w:szCs w:val="24"/>
        </w:rPr>
        <w:id w:val="321940576"/>
        <w:placeholder>
          <w:docPart w:val="99E493BBD95141AD98C6A7ADB786CB5F"/>
        </w:placeholder>
      </w:sdtPr>
      <w:sdtEndPr/>
      <w:sdtContent>
        <w:p w14:paraId="6415B351" w14:textId="112723BC" w:rsidR="005E07A4" w:rsidRPr="00EB17AD" w:rsidRDefault="00CB77E3" w:rsidP="005E07A4">
          <w:pPr>
            <w:spacing w:after="0" w:line="240" w:lineRule="auto"/>
            <w:rPr>
              <w:rFonts w:cstheme="minorHAnsi"/>
              <w:b/>
              <w:bCs/>
              <w:color w:val="FF0000"/>
              <w:sz w:val="24"/>
              <w:szCs w:val="24"/>
            </w:rPr>
          </w:pPr>
          <w:r w:rsidRPr="00EB17AD">
            <w:rPr>
              <w:rFonts w:cstheme="minorHAnsi"/>
              <w:sz w:val="24"/>
              <w:szCs w:val="24"/>
            </w:rPr>
            <w:t xml:space="preserve">COVID-19 is ravaging human life. People are dying, economies are struggling, and the world is changing. 14 years ago, a social media platform, Twitter, was created that enables people around the globe to express themselves. This study examines </w:t>
          </w:r>
          <w:r w:rsidR="005E07A4" w:rsidRPr="00EB17AD">
            <w:rPr>
              <w:rFonts w:cstheme="minorHAnsi"/>
              <w:sz w:val="24"/>
              <w:szCs w:val="24"/>
            </w:rPr>
            <w:t>if</w:t>
          </w:r>
          <w:r w:rsidRPr="00EB17AD">
            <w:rPr>
              <w:rFonts w:cstheme="minorHAnsi"/>
              <w:sz w:val="24"/>
              <w:szCs w:val="24"/>
            </w:rPr>
            <w:t xml:space="preserve"> </w:t>
          </w:r>
          <w:r w:rsidR="00FB34C2" w:rsidRPr="00EB17AD">
            <w:rPr>
              <w:rFonts w:cstheme="minorHAnsi"/>
              <w:sz w:val="24"/>
              <w:szCs w:val="24"/>
            </w:rPr>
            <w:t xml:space="preserve">COVID-19 </w:t>
          </w:r>
          <w:r w:rsidR="005B51EC" w:rsidRPr="00EB17AD">
            <w:rPr>
              <w:rFonts w:cstheme="minorHAnsi"/>
              <w:sz w:val="24"/>
              <w:szCs w:val="24"/>
            </w:rPr>
            <w:t>metrics</w:t>
          </w:r>
          <w:r w:rsidR="00FB34C2" w:rsidRPr="00EB17AD">
            <w:rPr>
              <w:rFonts w:cstheme="minorHAnsi"/>
              <w:sz w:val="24"/>
              <w:szCs w:val="24"/>
            </w:rPr>
            <w:t xml:space="preserve"> have an impact on the sentiment of related tweets</w:t>
          </w:r>
          <w:r w:rsidRPr="00EB17AD">
            <w:rPr>
              <w:rFonts w:cstheme="minorHAnsi"/>
              <w:sz w:val="24"/>
              <w:szCs w:val="24"/>
            </w:rPr>
            <w:t>.</w:t>
          </w:r>
          <w:r w:rsidR="00E80FF2" w:rsidRPr="00EB17AD">
            <w:rPr>
              <w:rFonts w:cstheme="minorHAnsi"/>
              <w:sz w:val="24"/>
              <w:szCs w:val="24"/>
            </w:rPr>
            <w:t xml:space="preserve"> Since the data is not normally distributed, nonparametric methods will </w:t>
          </w:r>
          <w:r w:rsidR="005E07A4" w:rsidRPr="00EB17AD">
            <w:rPr>
              <w:rFonts w:cstheme="minorHAnsi"/>
              <w:sz w:val="24"/>
              <w:szCs w:val="24"/>
            </w:rPr>
            <w:t>be used for the analysis</w:t>
          </w:r>
          <w:r w:rsidR="00E80FF2" w:rsidRPr="00EB17AD">
            <w:rPr>
              <w:rFonts w:cstheme="minorHAnsi"/>
              <w:sz w:val="24"/>
              <w:szCs w:val="24"/>
            </w:rPr>
            <w:t>.</w:t>
          </w:r>
          <w:r w:rsidR="00EB1647" w:rsidRPr="00EB17AD">
            <w:rPr>
              <w:rFonts w:cstheme="minorHAnsi"/>
              <w:sz w:val="24"/>
              <w:szCs w:val="24"/>
            </w:rPr>
            <w:t xml:space="preserve"> </w:t>
          </w:r>
          <w:r w:rsidR="00CC0890" w:rsidRPr="00EB17AD">
            <w:rPr>
              <w:rFonts w:cstheme="minorHAnsi"/>
              <w:sz w:val="24"/>
              <w:szCs w:val="24"/>
            </w:rPr>
            <w:t xml:space="preserve">There has also been related work to predict COVID-19 outbreaks, based on </w:t>
          </w:r>
          <w:proofErr w:type="spellStart"/>
          <w:r w:rsidR="00CC0890" w:rsidRPr="00EB17AD">
            <w:rPr>
              <w:rFonts w:cstheme="minorHAnsi"/>
              <w:sz w:val="24"/>
              <w:szCs w:val="24"/>
            </w:rPr>
            <w:t>Twiiter</w:t>
          </w:r>
          <w:proofErr w:type="spellEnd"/>
          <w:r w:rsidR="00CC0890" w:rsidRPr="00EB17AD">
            <w:rPr>
              <w:rFonts w:cstheme="minorHAnsi"/>
              <w:sz w:val="24"/>
              <w:szCs w:val="24"/>
            </w:rPr>
            <w:t xml:space="preserve"> data (</w:t>
          </w:r>
          <w:proofErr w:type="spellStart"/>
          <w:r w:rsidR="00CC0890" w:rsidRPr="00EB17AD">
            <w:rPr>
              <w:rFonts w:cstheme="minorHAnsi"/>
              <w:sz w:val="24"/>
              <w:szCs w:val="24"/>
            </w:rPr>
            <w:t>Jahanbin</w:t>
          </w:r>
          <w:proofErr w:type="spellEnd"/>
          <w:r w:rsidR="00CC0890" w:rsidRPr="00EB17AD">
            <w:rPr>
              <w:rFonts w:cstheme="minorHAnsi"/>
              <w:sz w:val="24"/>
              <w:szCs w:val="24"/>
            </w:rPr>
            <w:t xml:space="preserve"> &amp; Rahmanian, 2020).</w:t>
          </w:r>
        </w:p>
      </w:sdtContent>
    </w:sdt>
    <w:p w14:paraId="59EF649B" w14:textId="77777777" w:rsidR="00BF649C" w:rsidRPr="00EB17AD" w:rsidRDefault="00BF649C" w:rsidP="00BF649C">
      <w:pPr>
        <w:spacing w:after="0" w:line="240" w:lineRule="auto"/>
        <w:rPr>
          <w:rFonts w:cstheme="minorHAnsi"/>
          <w:b/>
          <w:sz w:val="24"/>
          <w:szCs w:val="24"/>
        </w:rPr>
      </w:pPr>
    </w:p>
    <w:p w14:paraId="4FF376C2" w14:textId="325D894F" w:rsidR="00BF649C" w:rsidRPr="00EB17AD" w:rsidRDefault="00BF649C" w:rsidP="00BF649C">
      <w:pPr>
        <w:spacing w:after="0" w:line="240" w:lineRule="auto"/>
        <w:rPr>
          <w:rFonts w:cstheme="minorHAnsi"/>
          <w:b/>
          <w:sz w:val="24"/>
          <w:szCs w:val="24"/>
        </w:rPr>
      </w:pPr>
      <w:r w:rsidRPr="00EB17AD">
        <w:rPr>
          <w:rFonts w:cstheme="minorHAnsi"/>
          <w:b/>
          <w:sz w:val="24"/>
          <w:szCs w:val="24"/>
        </w:rPr>
        <w:t xml:space="preserve">Data: </w:t>
      </w:r>
      <w:sdt>
        <w:sdtPr>
          <w:rPr>
            <w:rFonts w:cstheme="minorHAnsi"/>
            <w:sz w:val="24"/>
            <w:szCs w:val="24"/>
          </w:rPr>
          <w:id w:val="-1290581300"/>
          <w:placeholder>
            <w:docPart w:val="D0283C94DC0E4EE58B77973DBB8FC28F"/>
          </w:placeholder>
        </w:sdtPr>
        <w:sdtContent>
          <w:r w:rsidR="006B2326" w:rsidRPr="00EB17AD">
            <w:rPr>
              <w:rFonts w:cstheme="minorHAnsi"/>
              <w:sz w:val="24"/>
              <w:szCs w:val="24"/>
            </w:rPr>
            <w:t>Datasets are retrieved from Kaggle, but the data originates from Twitter and the COVID-19 Tracking Project.</w:t>
          </w:r>
        </w:sdtContent>
      </w:sdt>
    </w:p>
    <w:p w14:paraId="085AA68C" w14:textId="77777777" w:rsidR="006B2326" w:rsidRPr="00EB17AD" w:rsidRDefault="006B2326" w:rsidP="003565DC">
      <w:pPr>
        <w:spacing w:after="0" w:line="240" w:lineRule="auto"/>
        <w:rPr>
          <w:rFonts w:cstheme="minorHAnsi"/>
          <w:sz w:val="24"/>
          <w:szCs w:val="24"/>
        </w:rPr>
      </w:pPr>
    </w:p>
    <w:p w14:paraId="75B06440" w14:textId="0A8731E6" w:rsidR="006B2326" w:rsidRPr="00EB17AD" w:rsidRDefault="00A306DD" w:rsidP="009F2C87">
      <w:pPr>
        <w:spacing w:after="0" w:line="240" w:lineRule="auto"/>
        <w:rPr>
          <w:rFonts w:cstheme="minorHAnsi"/>
          <w:sz w:val="24"/>
          <w:szCs w:val="24"/>
        </w:rPr>
      </w:pPr>
      <w:r w:rsidRPr="00EB17AD">
        <w:rPr>
          <w:rFonts w:cstheme="minorHAnsi"/>
          <w:sz w:val="24"/>
          <w:szCs w:val="24"/>
        </w:rPr>
        <w:t>Twitter:</w:t>
      </w:r>
    </w:p>
    <w:p w14:paraId="1EE21133" w14:textId="334AA411" w:rsidR="003565DC" w:rsidRPr="00EB17AD" w:rsidRDefault="003565DC" w:rsidP="003565DC">
      <w:pPr>
        <w:pStyle w:val="ListParagraph"/>
        <w:numPr>
          <w:ilvl w:val="0"/>
          <w:numId w:val="9"/>
        </w:numPr>
        <w:spacing w:after="0" w:line="240" w:lineRule="auto"/>
        <w:rPr>
          <w:rFonts w:cstheme="minorHAnsi"/>
          <w:sz w:val="24"/>
          <w:szCs w:val="24"/>
        </w:rPr>
      </w:pPr>
      <w:hyperlink r:id="rId7" w:history="1">
        <w:r w:rsidRPr="00EB17AD">
          <w:rPr>
            <w:rStyle w:val="Hyperlink"/>
            <w:rFonts w:cstheme="minorHAnsi"/>
            <w:sz w:val="24"/>
            <w:szCs w:val="24"/>
          </w:rPr>
          <w:t>https://www.kaggle.com/smid80/coronavirus-covid19-tweets-early-april</w:t>
        </w:r>
      </w:hyperlink>
    </w:p>
    <w:p w14:paraId="61BA99AE" w14:textId="4B86AB93" w:rsidR="003565DC" w:rsidRPr="00EB17AD" w:rsidRDefault="003565DC" w:rsidP="003565DC">
      <w:pPr>
        <w:pStyle w:val="ListParagraph"/>
        <w:numPr>
          <w:ilvl w:val="0"/>
          <w:numId w:val="9"/>
        </w:numPr>
        <w:spacing w:after="0" w:line="240" w:lineRule="auto"/>
        <w:rPr>
          <w:rFonts w:cstheme="minorHAnsi"/>
          <w:sz w:val="24"/>
          <w:szCs w:val="24"/>
        </w:rPr>
      </w:pPr>
      <w:hyperlink r:id="rId8" w:history="1">
        <w:r w:rsidRPr="00EB17AD">
          <w:rPr>
            <w:rStyle w:val="Hyperlink"/>
            <w:rFonts w:cstheme="minorHAnsi"/>
            <w:sz w:val="24"/>
            <w:szCs w:val="24"/>
          </w:rPr>
          <w:t>https://www.kaggle.com/smid80/coronavirus-covid19-tweets-late-april</w:t>
        </w:r>
      </w:hyperlink>
    </w:p>
    <w:p w14:paraId="7F91FE9F" w14:textId="77777777" w:rsidR="003565DC" w:rsidRPr="00EB17AD" w:rsidRDefault="003565DC" w:rsidP="009F2C87">
      <w:pPr>
        <w:spacing w:after="0" w:line="240" w:lineRule="auto"/>
        <w:rPr>
          <w:rFonts w:cstheme="minorHAnsi"/>
          <w:sz w:val="24"/>
          <w:szCs w:val="24"/>
        </w:rPr>
      </w:pPr>
    </w:p>
    <w:p w14:paraId="0BB28A01" w14:textId="3860B528" w:rsidR="00A306DD" w:rsidRPr="00EB17AD" w:rsidRDefault="00A306DD" w:rsidP="009F2C87">
      <w:pPr>
        <w:spacing w:after="0" w:line="240" w:lineRule="auto"/>
        <w:rPr>
          <w:rFonts w:cstheme="minorHAnsi"/>
          <w:sz w:val="24"/>
          <w:szCs w:val="24"/>
        </w:rPr>
      </w:pPr>
      <w:r w:rsidRPr="00EB17AD">
        <w:rPr>
          <w:rFonts w:cstheme="minorHAnsi"/>
          <w:noProof/>
          <w:sz w:val="24"/>
          <w:szCs w:val="24"/>
        </w:rPr>
        <w:lastRenderedPageBreak/>
        <w:drawing>
          <wp:inline distT="0" distB="0" distL="0" distR="0" wp14:anchorId="71129FA9" wp14:editId="72841851">
            <wp:extent cx="4010025" cy="506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5067300"/>
                    </a:xfrm>
                    <a:prstGeom prst="rect">
                      <a:avLst/>
                    </a:prstGeom>
                  </pic:spPr>
                </pic:pic>
              </a:graphicData>
            </a:graphic>
          </wp:inline>
        </w:drawing>
      </w:r>
    </w:p>
    <w:p w14:paraId="0D9359F7" w14:textId="38EF1CE8" w:rsidR="004A1736" w:rsidRPr="00EB17AD" w:rsidRDefault="009F2C87" w:rsidP="00A306DD">
      <w:pPr>
        <w:spacing w:after="0" w:line="240" w:lineRule="auto"/>
        <w:rPr>
          <w:rFonts w:cstheme="minorHAnsi"/>
          <w:sz w:val="24"/>
          <w:szCs w:val="24"/>
        </w:rPr>
      </w:pPr>
      <w:r w:rsidRPr="00EB17AD">
        <w:rPr>
          <w:rFonts w:cstheme="minorHAnsi"/>
          <w:sz w:val="24"/>
          <w:szCs w:val="24"/>
        </w:rPr>
        <w:tab/>
      </w:r>
    </w:p>
    <w:p w14:paraId="4834B464" w14:textId="37E56ED8" w:rsidR="00A306DD" w:rsidRPr="00EB17AD" w:rsidRDefault="00A306DD" w:rsidP="00A306DD">
      <w:pPr>
        <w:spacing w:after="0" w:line="240" w:lineRule="auto"/>
        <w:rPr>
          <w:rFonts w:cstheme="minorHAnsi"/>
          <w:sz w:val="24"/>
          <w:szCs w:val="24"/>
        </w:rPr>
      </w:pPr>
      <w:r w:rsidRPr="00EB17AD">
        <w:rPr>
          <w:rFonts w:cstheme="minorHAnsi"/>
          <w:sz w:val="24"/>
          <w:szCs w:val="24"/>
        </w:rPr>
        <w:t>COVID-19 Tracking Project:</w:t>
      </w:r>
    </w:p>
    <w:p w14:paraId="09B08D0C" w14:textId="5B4E4592" w:rsidR="003565DC" w:rsidRPr="00EB17AD" w:rsidRDefault="003565DC" w:rsidP="003565DC">
      <w:pPr>
        <w:pStyle w:val="ListParagraph"/>
        <w:numPr>
          <w:ilvl w:val="0"/>
          <w:numId w:val="10"/>
        </w:numPr>
        <w:spacing w:after="0" w:line="240" w:lineRule="auto"/>
        <w:rPr>
          <w:rFonts w:cstheme="minorHAnsi"/>
          <w:sz w:val="24"/>
          <w:szCs w:val="24"/>
        </w:rPr>
      </w:pPr>
      <w:hyperlink r:id="rId10" w:history="1">
        <w:r w:rsidRPr="00EB17AD">
          <w:rPr>
            <w:rStyle w:val="Hyperlink"/>
            <w:rFonts w:cstheme="minorHAnsi"/>
            <w:sz w:val="24"/>
            <w:szCs w:val="24"/>
          </w:rPr>
          <w:t>https://www.kaggle.com/sudalairajkumar/covid19-in-usa</w:t>
        </w:r>
      </w:hyperlink>
    </w:p>
    <w:p w14:paraId="77DA3858" w14:textId="77777777" w:rsidR="003565DC" w:rsidRPr="00EB17AD" w:rsidRDefault="003565DC" w:rsidP="00A306DD">
      <w:pPr>
        <w:spacing w:after="0" w:line="240" w:lineRule="auto"/>
        <w:rPr>
          <w:rFonts w:cstheme="minorHAnsi"/>
          <w:sz w:val="24"/>
          <w:szCs w:val="24"/>
        </w:rPr>
      </w:pPr>
    </w:p>
    <w:p w14:paraId="7F81AA48" w14:textId="436FFA7D" w:rsidR="00A306DD" w:rsidRPr="00EB17AD" w:rsidRDefault="00A306DD" w:rsidP="00A306DD">
      <w:pPr>
        <w:spacing w:after="0" w:line="240" w:lineRule="auto"/>
        <w:rPr>
          <w:rFonts w:cstheme="minorHAnsi"/>
          <w:sz w:val="24"/>
          <w:szCs w:val="24"/>
        </w:rPr>
      </w:pPr>
      <w:r w:rsidRPr="00EB17AD">
        <w:rPr>
          <w:rFonts w:cstheme="minorHAnsi"/>
          <w:noProof/>
          <w:sz w:val="24"/>
          <w:szCs w:val="24"/>
        </w:rPr>
        <w:lastRenderedPageBreak/>
        <w:drawing>
          <wp:inline distT="0" distB="0" distL="0" distR="0" wp14:anchorId="150345E1" wp14:editId="399C7CE4">
            <wp:extent cx="4419600" cy="592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5924550"/>
                    </a:xfrm>
                    <a:prstGeom prst="rect">
                      <a:avLst/>
                    </a:prstGeom>
                  </pic:spPr>
                </pic:pic>
              </a:graphicData>
            </a:graphic>
          </wp:inline>
        </w:drawing>
      </w:r>
    </w:p>
    <w:p w14:paraId="6C286B39" w14:textId="65A65F31" w:rsidR="00A306DD" w:rsidRPr="00EB17AD" w:rsidRDefault="00A306DD" w:rsidP="00A306DD">
      <w:pPr>
        <w:spacing w:after="0" w:line="240" w:lineRule="auto"/>
        <w:rPr>
          <w:rFonts w:cstheme="minorHAnsi"/>
          <w:sz w:val="24"/>
          <w:szCs w:val="24"/>
        </w:rPr>
      </w:pPr>
    </w:p>
    <w:p w14:paraId="3A9ED3D0" w14:textId="38CD723D" w:rsidR="00A306DD" w:rsidRPr="00EB17AD" w:rsidRDefault="00DC664F" w:rsidP="00A306DD">
      <w:pPr>
        <w:spacing w:after="0" w:line="240" w:lineRule="auto"/>
        <w:rPr>
          <w:rFonts w:cstheme="minorHAnsi"/>
          <w:sz w:val="24"/>
          <w:szCs w:val="24"/>
        </w:rPr>
      </w:pPr>
      <w:r w:rsidRPr="00EB17AD">
        <w:rPr>
          <w:rFonts w:cstheme="minorHAnsi"/>
          <w:sz w:val="24"/>
          <w:szCs w:val="24"/>
        </w:rPr>
        <w:t xml:space="preserve"> </w:t>
      </w:r>
    </w:p>
    <w:p w14:paraId="31BF0BE2" w14:textId="77777777" w:rsidR="00BF649C" w:rsidRPr="00EB17AD" w:rsidRDefault="00BF649C" w:rsidP="00BF649C">
      <w:pPr>
        <w:spacing w:after="0" w:line="240" w:lineRule="auto"/>
        <w:ind w:left="360"/>
        <w:rPr>
          <w:rFonts w:cstheme="minorHAnsi"/>
          <w:i/>
          <w:sz w:val="24"/>
          <w:szCs w:val="24"/>
        </w:rPr>
      </w:pPr>
    </w:p>
    <w:sdt>
      <w:sdtPr>
        <w:rPr>
          <w:rFonts w:cstheme="minorHAnsi"/>
          <w:sz w:val="24"/>
          <w:szCs w:val="24"/>
        </w:rPr>
        <w:id w:val="-1870677806"/>
        <w:placeholder>
          <w:docPart w:val="45BE7EDB901C4D1F90F9FBA42D318BDD"/>
        </w:placeholder>
      </w:sdtPr>
      <w:sdtEndPr/>
      <w:sdtContent>
        <w:p w14:paraId="314ABE0A" w14:textId="6DA3F0A0" w:rsidR="00AA374E" w:rsidRPr="00EB17AD" w:rsidRDefault="00D63998" w:rsidP="00D63998">
          <w:pPr>
            <w:spacing w:after="0" w:line="240" w:lineRule="auto"/>
            <w:rPr>
              <w:rFonts w:cstheme="minorHAnsi"/>
              <w:sz w:val="24"/>
              <w:szCs w:val="24"/>
            </w:rPr>
          </w:pPr>
          <w:r w:rsidRPr="00EB17AD">
            <w:rPr>
              <w:rStyle w:val="Hyperlink"/>
              <w:rFonts w:cstheme="minorHAnsi"/>
              <w:color w:val="auto"/>
              <w:sz w:val="24"/>
              <w:szCs w:val="24"/>
              <w:u w:val="none"/>
            </w:rPr>
            <w:t>The Twitter dataset has 2</w:t>
          </w:r>
          <w:r w:rsidR="00F146F0" w:rsidRPr="00EB17AD">
            <w:rPr>
              <w:rStyle w:val="Hyperlink"/>
              <w:rFonts w:cstheme="minorHAnsi"/>
              <w:color w:val="auto"/>
              <w:sz w:val="24"/>
              <w:szCs w:val="24"/>
              <w:u w:val="none"/>
            </w:rPr>
            <w:t>2</w:t>
          </w:r>
          <w:r w:rsidRPr="00EB17AD">
            <w:rPr>
              <w:rStyle w:val="Hyperlink"/>
              <w:rFonts w:cstheme="minorHAnsi"/>
              <w:color w:val="auto"/>
              <w:sz w:val="24"/>
              <w:szCs w:val="24"/>
              <w:u w:val="none"/>
            </w:rPr>
            <w:t xml:space="preserve"> features</w:t>
          </w:r>
          <w:r w:rsidR="00D7397A" w:rsidRPr="00EB17AD">
            <w:rPr>
              <w:rStyle w:val="Hyperlink"/>
              <w:rFonts w:cstheme="minorHAnsi"/>
              <w:color w:val="auto"/>
              <w:sz w:val="24"/>
              <w:szCs w:val="24"/>
              <w:u w:val="none"/>
            </w:rPr>
            <w:t xml:space="preserve"> and 14,607,013 observations</w:t>
          </w:r>
          <w:r w:rsidRPr="00EB17AD">
            <w:rPr>
              <w:rStyle w:val="Hyperlink"/>
              <w:rFonts w:cstheme="minorHAnsi"/>
              <w:color w:val="auto"/>
              <w:sz w:val="24"/>
              <w:szCs w:val="24"/>
              <w:u w:val="none"/>
            </w:rPr>
            <w:t>.</w:t>
          </w:r>
          <w:r w:rsidR="00F146F0" w:rsidRPr="00EB17AD">
            <w:rPr>
              <w:rStyle w:val="Hyperlink"/>
              <w:rFonts w:cstheme="minorHAnsi"/>
              <w:color w:val="auto"/>
              <w:sz w:val="24"/>
              <w:szCs w:val="24"/>
              <w:u w:val="none"/>
            </w:rPr>
            <w:t xml:space="preserve"> 18 of the features are qualitative</w:t>
          </w:r>
          <w:r w:rsidR="007C171A" w:rsidRPr="00EB17AD">
            <w:rPr>
              <w:rStyle w:val="Hyperlink"/>
              <w:rFonts w:cstheme="minorHAnsi"/>
              <w:color w:val="auto"/>
              <w:sz w:val="24"/>
              <w:szCs w:val="24"/>
              <w:u w:val="none"/>
            </w:rPr>
            <w:t xml:space="preserve"> and</w:t>
          </w:r>
          <w:r w:rsidR="00F146F0" w:rsidRPr="00EB17AD">
            <w:rPr>
              <w:rStyle w:val="Hyperlink"/>
              <w:rFonts w:cstheme="minorHAnsi"/>
              <w:color w:val="auto"/>
              <w:sz w:val="24"/>
              <w:szCs w:val="24"/>
              <w:u w:val="none"/>
            </w:rPr>
            <w:t xml:space="preserve"> 4 are quantitative.</w:t>
          </w:r>
          <w:r w:rsidRPr="00EB17AD">
            <w:rPr>
              <w:rStyle w:val="Hyperlink"/>
              <w:rFonts w:cstheme="minorHAnsi"/>
              <w:color w:val="auto"/>
              <w:sz w:val="24"/>
              <w:szCs w:val="24"/>
              <w:u w:val="none"/>
            </w:rPr>
            <w:t xml:space="preserve"> The COVID-19 dataset has 2</w:t>
          </w:r>
          <w:r w:rsidR="00F146F0" w:rsidRPr="00EB17AD">
            <w:rPr>
              <w:rStyle w:val="Hyperlink"/>
              <w:rFonts w:cstheme="minorHAnsi"/>
              <w:color w:val="auto"/>
              <w:sz w:val="24"/>
              <w:szCs w:val="24"/>
              <w:u w:val="none"/>
            </w:rPr>
            <w:t>7</w:t>
          </w:r>
          <w:r w:rsidRPr="00EB17AD">
            <w:rPr>
              <w:rStyle w:val="Hyperlink"/>
              <w:rFonts w:cstheme="minorHAnsi"/>
              <w:color w:val="auto"/>
              <w:sz w:val="24"/>
              <w:szCs w:val="24"/>
              <w:u w:val="none"/>
            </w:rPr>
            <w:t xml:space="preserve"> features</w:t>
          </w:r>
          <w:r w:rsidR="00D7397A" w:rsidRPr="00EB17AD">
            <w:rPr>
              <w:rStyle w:val="Hyperlink"/>
              <w:rFonts w:cstheme="minorHAnsi"/>
              <w:color w:val="auto"/>
              <w:sz w:val="24"/>
              <w:szCs w:val="24"/>
              <w:u w:val="none"/>
            </w:rPr>
            <w:t xml:space="preserve"> and 3,993 observations</w:t>
          </w:r>
          <w:r w:rsidRPr="00EB17AD">
            <w:rPr>
              <w:rStyle w:val="Hyperlink"/>
              <w:rFonts w:cstheme="minorHAnsi"/>
              <w:color w:val="auto"/>
              <w:sz w:val="24"/>
              <w:szCs w:val="24"/>
              <w:u w:val="none"/>
            </w:rPr>
            <w:t>.</w:t>
          </w:r>
          <w:r w:rsidR="007C171A" w:rsidRPr="00EB17AD">
            <w:rPr>
              <w:rStyle w:val="Hyperlink"/>
              <w:rFonts w:cstheme="minorHAnsi"/>
              <w:color w:val="auto"/>
              <w:sz w:val="24"/>
              <w:szCs w:val="24"/>
              <w:u w:val="none"/>
            </w:rPr>
            <w:t xml:space="preserve"> 6 features are qualitative and 21 are quantitative.</w:t>
          </w:r>
          <w:r w:rsidR="00AA374E" w:rsidRPr="00EB17AD">
            <w:rPr>
              <w:rStyle w:val="Hyperlink"/>
              <w:rFonts w:cstheme="minorHAnsi"/>
              <w:color w:val="auto"/>
              <w:sz w:val="24"/>
              <w:szCs w:val="24"/>
              <w:u w:val="none"/>
            </w:rPr>
            <w:t xml:space="preserve"> </w:t>
          </w:r>
          <w:r w:rsidR="00AA374E" w:rsidRPr="00EB17AD">
            <w:rPr>
              <w:rFonts w:cstheme="minorHAnsi"/>
              <w:sz w:val="24"/>
              <w:szCs w:val="24"/>
            </w:rPr>
            <w:t>There are several limitations to the dataset.</w:t>
          </w:r>
          <w:r w:rsidR="007C171A" w:rsidRPr="00EB17AD">
            <w:rPr>
              <w:rFonts w:cstheme="minorHAnsi"/>
              <w:sz w:val="24"/>
              <w:szCs w:val="24"/>
            </w:rPr>
            <w:t xml:space="preserve"> First, the Twitter data timespan is approximately a month.</w:t>
          </w:r>
          <w:r w:rsidR="00AA374E" w:rsidRPr="00EB17AD">
            <w:rPr>
              <w:rFonts w:cstheme="minorHAnsi"/>
              <w:sz w:val="24"/>
              <w:szCs w:val="24"/>
            </w:rPr>
            <w:t xml:space="preserve"> </w:t>
          </w:r>
          <w:r w:rsidR="007C171A" w:rsidRPr="00EB17AD">
            <w:rPr>
              <w:rFonts w:cstheme="minorHAnsi"/>
              <w:sz w:val="24"/>
              <w:szCs w:val="24"/>
            </w:rPr>
            <w:t>Next</w:t>
          </w:r>
          <w:r w:rsidR="00AA374E" w:rsidRPr="00EB17AD">
            <w:rPr>
              <w:rFonts w:cstheme="minorHAnsi"/>
              <w:sz w:val="24"/>
              <w:szCs w:val="24"/>
            </w:rPr>
            <w:t xml:space="preserve">, sentiment analysis is not yet a precise science. There are </w:t>
          </w:r>
          <w:r w:rsidR="00F146F0" w:rsidRPr="00EB17AD">
            <w:rPr>
              <w:rFonts w:cstheme="minorHAnsi"/>
              <w:sz w:val="24"/>
              <w:szCs w:val="24"/>
            </w:rPr>
            <w:t>also</w:t>
          </w:r>
          <w:r w:rsidR="00AA374E" w:rsidRPr="00EB17AD">
            <w:rPr>
              <w:rFonts w:cstheme="minorHAnsi"/>
              <w:sz w:val="24"/>
              <w:szCs w:val="24"/>
            </w:rPr>
            <w:t xml:space="preserve"> linguistic factors to consider. Second, COVID-19 tracking has not been precise due to the nature of the disease.</w:t>
          </w:r>
          <w:r w:rsidR="00AA374E" w:rsidRPr="00EB17AD">
            <w:rPr>
              <w:rFonts w:cstheme="minorHAnsi"/>
              <w:sz w:val="24"/>
              <w:szCs w:val="24"/>
            </w:rPr>
            <w:t xml:space="preserve"> </w:t>
          </w:r>
        </w:p>
        <w:p w14:paraId="6B7D0248" w14:textId="35CD6A96" w:rsidR="00E749B4" w:rsidRPr="00EB17AD" w:rsidRDefault="00E749B4" w:rsidP="00D63998">
          <w:pPr>
            <w:spacing w:after="0" w:line="240" w:lineRule="auto"/>
            <w:rPr>
              <w:rFonts w:cstheme="minorHAnsi"/>
              <w:sz w:val="24"/>
              <w:szCs w:val="24"/>
            </w:rPr>
          </w:pPr>
        </w:p>
        <w:p w14:paraId="2CF1FA98" w14:textId="29B463AF" w:rsidR="00E749B4" w:rsidRPr="00EB17AD" w:rsidRDefault="00E749B4" w:rsidP="00E749B4">
          <w:pPr>
            <w:spacing w:after="0" w:line="240" w:lineRule="auto"/>
            <w:rPr>
              <w:rFonts w:cstheme="minorHAnsi"/>
              <w:sz w:val="24"/>
              <w:szCs w:val="24"/>
            </w:rPr>
          </w:pPr>
          <w:r w:rsidRPr="00EB17AD">
            <w:rPr>
              <w:rFonts w:cstheme="minorHAnsi"/>
              <w:sz w:val="24"/>
              <w:szCs w:val="24"/>
            </w:rPr>
            <w:t>Despite the</w:t>
          </w:r>
          <w:r w:rsidR="00D41232">
            <w:rPr>
              <w:rFonts w:cstheme="minorHAnsi"/>
              <w:sz w:val="24"/>
              <w:szCs w:val="24"/>
            </w:rPr>
            <w:t>se</w:t>
          </w:r>
          <w:r w:rsidRPr="00EB17AD">
            <w:rPr>
              <w:rFonts w:cstheme="minorHAnsi"/>
              <w:sz w:val="24"/>
              <w:szCs w:val="24"/>
            </w:rPr>
            <w:t xml:space="preserve"> limitations, this </w:t>
          </w:r>
          <w:r w:rsidRPr="00EB17AD">
            <w:rPr>
              <w:rFonts w:cstheme="minorHAnsi"/>
              <w:sz w:val="24"/>
              <w:szCs w:val="24"/>
            </w:rPr>
            <w:t>study</w:t>
          </w:r>
          <w:r w:rsidR="00D41232">
            <w:rPr>
              <w:rFonts w:cstheme="minorHAnsi"/>
              <w:sz w:val="24"/>
              <w:szCs w:val="24"/>
            </w:rPr>
            <w:t xml:space="preserve"> approaches an important topic: mental health during a pandemic. The COVID-19 outbreak can lead to increased stress and mental health problems </w:t>
          </w:r>
          <w:r w:rsidR="00EB17AD">
            <w:rPr>
              <w:rFonts w:cstheme="minorHAnsi"/>
              <w:sz w:val="24"/>
              <w:szCs w:val="24"/>
            </w:rPr>
            <w:lastRenderedPageBreak/>
            <w:t>Coping with Stress”, 2020)</w:t>
          </w:r>
          <w:r w:rsidR="00D41232">
            <w:rPr>
              <w:rFonts w:cstheme="minorHAnsi"/>
              <w:sz w:val="24"/>
              <w:szCs w:val="24"/>
            </w:rPr>
            <w:t>. Since Twitter is a popular outlet for expression, it may facilitate the expression of struggles or positive messages to encourage others.</w:t>
          </w:r>
        </w:p>
        <w:p w14:paraId="247EBBA9" w14:textId="77777777" w:rsidR="00E749B4" w:rsidRPr="00EB17AD" w:rsidRDefault="00E749B4" w:rsidP="00D63998">
          <w:pPr>
            <w:spacing w:after="0" w:line="240" w:lineRule="auto"/>
            <w:rPr>
              <w:rFonts w:cstheme="minorHAnsi"/>
              <w:sz w:val="24"/>
              <w:szCs w:val="24"/>
            </w:rPr>
          </w:pPr>
        </w:p>
        <w:p w14:paraId="37E83EF1" w14:textId="1306DA57" w:rsidR="00BF649C" w:rsidRPr="00EB17AD" w:rsidRDefault="00E749B4" w:rsidP="00E749B4">
          <w:pPr>
            <w:spacing w:after="0" w:line="240" w:lineRule="auto"/>
            <w:rPr>
              <w:rFonts w:cstheme="minorHAnsi"/>
              <w:sz w:val="24"/>
              <w:szCs w:val="24"/>
            </w:rPr>
          </w:pPr>
        </w:p>
      </w:sdtContent>
    </w:sdt>
    <w:p w14:paraId="63C37213" w14:textId="77777777" w:rsidR="00BF649C" w:rsidRPr="00EB17AD" w:rsidRDefault="00BF649C" w:rsidP="00BF649C">
      <w:pPr>
        <w:spacing w:after="0" w:line="240" w:lineRule="auto"/>
        <w:rPr>
          <w:rFonts w:eastAsia="Times New Roman" w:cstheme="minorHAnsi"/>
          <w:b/>
          <w:sz w:val="24"/>
          <w:szCs w:val="24"/>
        </w:rPr>
      </w:pPr>
      <w:r w:rsidRPr="00EB17AD">
        <w:rPr>
          <w:rFonts w:eastAsia="Times New Roman" w:cstheme="minorHAnsi"/>
          <w:b/>
          <w:sz w:val="24"/>
          <w:szCs w:val="24"/>
        </w:rPr>
        <w:t xml:space="preserve">Data Gathering: </w:t>
      </w:r>
    </w:p>
    <w:p w14:paraId="5BFC2A87" w14:textId="7F008660" w:rsidR="00132FC9" w:rsidRPr="00EB17AD" w:rsidRDefault="0058313A" w:rsidP="00BF649C">
      <w:pPr>
        <w:spacing w:after="0" w:line="240" w:lineRule="auto"/>
        <w:rPr>
          <w:rFonts w:eastAsia="Times New Roman" w:cstheme="minorHAnsi"/>
          <w:iCs/>
          <w:sz w:val="24"/>
          <w:szCs w:val="24"/>
        </w:rPr>
      </w:pPr>
      <w:r w:rsidRPr="00EB17AD">
        <w:rPr>
          <w:rFonts w:eastAsia="Times New Roman" w:cstheme="minorHAnsi"/>
          <w:iCs/>
          <w:sz w:val="24"/>
          <w:szCs w:val="24"/>
        </w:rPr>
        <w:t>Twitter null values:</w:t>
      </w:r>
      <w:r w:rsidRPr="00EB17AD">
        <w:rPr>
          <w:rFonts w:eastAsia="Times New Roman" w:cstheme="minorHAnsi"/>
          <w:iCs/>
          <w:sz w:val="24"/>
          <w:szCs w:val="24"/>
        </w:rPr>
        <w:tab/>
      </w:r>
      <w:r w:rsidRPr="00EB17AD">
        <w:rPr>
          <w:rFonts w:eastAsia="Times New Roman" w:cstheme="minorHAnsi"/>
          <w:iCs/>
          <w:sz w:val="24"/>
          <w:szCs w:val="24"/>
        </w:rPr>
        <w:tab/>
      </w:r>
      <w:r w:rsidRPr="00EB17AD">
        <w:rPr>
          <w:rFonts w:eastAsia="Times New Roman" w:cstheme="minorHAnsi"/>
          <w:iCs/>
          <w:sz w:val="24"/>
          <w:szCs w:val="24"/>
        </w:rPr>
        <w:tab/>
      </w:r>
      <w:r w:rsidRPr="00EB17AD">
        <w:rPr>
          <w:rFonts w:eastAsia="Times New Roman" w:cstheme="minorHAnsi"/>
          <w:iCs/>
          <w:sz w:val="24"/>
          <w:szCs w:val="24"/>
        </w:rPr>
        <w:tab/>
        <w:t>COVID-19 null values:</w:t>
      </w:r>
    </w:p>
    <w:p w14:paraId="7E515236" w14:textId="008D9815" w:rsidR="0058313A" w:rsidRPr="00EB17AD" w:rsidRDefault="0058313A" w:rsidP="00BF649C">
      <w:pPr>
        <w:spacing w:after="0" w:line="240" w:lineRule="auto"/>
        <w:rPr>
          <w:rFonts w:cstheme="minorHAnsi"/>
          <w:noProof/>
          <w:sz w:val="24"/>
          <w:szCs w:val="24"/>
        </w:rPr>
      </w:pPr>
      <w:r w:rsidRPr="00EB17AD">
        <w:rPr>
          <w:rFonts w:cstheme="minorHAnsi"/>
          <w:noProof/>
          <w:sz w:val="24"/>
          <w:szCs w:val="24"/>
        </w:rPr>
        <w:drawing>
          <wp:inline distT="0" distB="0" distL="0" distR="0" wp14:anchorId="04A0B4D1" wp14:editId="207797F6">
            <wp:extent cx="2581275" cy="402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4029075"/>
                    </a:xfrm>
                    <a:prstGeom prst="rect">
                      <a:avLst/>
                    </a:prstGeom>
                  </pic:spPr>
                </pic:pic>
              </a:graphicData>
            </a:graphic>
          </wp:inline>
        </w:drawing>
      </w:r>
      <w:r w:rsidRPr="00EB17AD">
        <w:rPr>
          <w:rFonts w:cstheme="minorHAnsi"/>
          <w:noProof/>
          <w:sz w:val="24"/>
          <w:szCs w:val="24"/>
        </w:rPr>
        <w:t xml:space="preserve"> </w:t>
      </w:r>
      <w:r w:rsidRPr="00EB17AD">
        <w:rPr>
          <w:rFonts w:cstheme="minorHAnsi"/>
          <w:noProof/>
          <w:sz w:val="24"/>
          <w:szCs w:val="24"/>
        </w:rPr>
        <w:drawing>
          <wp:inline distT="0" distB="0" distL="0" distR="0" wp14:anchorId="52A0AE5C" wp14:editId="794DE0C0">
            <wp:extent cx="2638425" cy="486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4867275"/>
                    </a:xfrm>
                    <a:prstGeom prst="rect">
                      <a:avLst/>
                    </a:prstGeom>
                  </pic:spPr>
                </pic:pic>
              </a:graphicData>
            </a:graphic>
          </wp:inline>
        </w:drawing>
      </w:r>
    </w:p>
    <w:p w14:paraId="53100F15" w14:textId="5552B50C" w:rsidR="0058313A" w:rsidRPr="00EB17AD" w:rsidRDefault="0058313A" w:rsidP="00BF649C">
      <w:pPr>
        <w:spacing w:after="0" w:line="240" w:lineRule="auto"/>
        <w:rPr>
          <w:rFonts w:cstheme="minorHAnsi"/>
          <w:noProof/>
          <w:sz w:val="24"/>
          <w:szCs w:val="24"/>
        </w:rPr>
      </w:pPr>
    </w:p>
    <w:sdt>
      <w:sdtPr>
        <w:rPr>
          <w:rFonts w:cstheme="minorHAnsi"/>
          <w:sz w:val="24"/>
          <w:szCs w:val="24"/>
        </w:rPr>
        <w:id w:val="-1100862974"/>
        <w:placeholder>
          <w:docPart w:val="04219EEDD37B44C5B6C11F3F2C0149F7"/>
        </w:placeholder>
      </w:sdtPr>
      <w:sdtContent>
        <w:p w14:paraId="73F85EE5" w14:textId="07D04C1E" w:rsidR="00BF649C" w:rsidRPr="00EB17AD" w:rsidRDefault="00CF2EFF" w:rsidP="00CF2EFF">
          <w:pPr>
            <w:spacing w:after="0" w:line="240" w:lineRule="auto"/>
            <w:rPr>
              <w:rFonts w:cstheme="minorHAnsi"/>
              <w:sz w:val="24"/>
              <w:szCs w:val="24"/>
            </w:rPr>
          </w:pPr>
          <w:r w:rsidRPr="00EB17AD">
            <w:rPr>
              <w:rFonts w:cstheme="minorHAnsi"/>
              <w:noProof/>
              <w:sz w:val="24"/>
              <w:szCs w:val="24"/>
            </w:rPr>
            <w:t>Both datasets have a significant number of null values. Most of the Twitter features are irrelevant to the sentiment analysis. However, country_code is not irrelevant and it has 12,950,294 null values. Since this analysis is location-specific, those observations will be excluded. For the COVID-19 dataset, any null values will be assumed to have a value of 0 and will be imputed with the same</w:t>
          </w:r>
          <w:r w:rsidR="003271DC">
            <w:rPr>
              <w:rFonts w:cstheme="minorHAnsi"/>
              <w:noProof/>
              <w:sz w:val="24"/>
              <w:szCs w:val="24"/>
            </w:rPr>
            <w:t xml:space="preserve"> (LeDoux, 2019)</w:t>
          </w:r>
          <w:r w:rsidRPr="00EB17AD">
            <w:rPr>
              <w:rFonts w:cstheme="minorHAnsi"/>
              <w:noProof/>
              <w:sz w:val="24"/>
              <w:szCs w:val="24"/>
            </w:rPr>
            <w:t>.</w:t>
          </w:r>
        </w:p>
      </w:sdtContent>
    </w:sdt>
    <w:p w14:paraId="1A5D7FF0" w14:textId="77777777" w:rsidR="00BF649C" w:rsidRPr="00EB17AD" w:rsidRDefault="00BF649C" w:rsidP="00BF649C">
      <w:pPr>
        <w:spacing w:after="0" w:line="240" w:lineRule="auto"/>
        <w:rPr>
          <w:rFonts w:cstheme="minorHAnsi"/>
          <w:sz w:val="24"/>
          <w:szCs w:val="24"/>
        </w:rPr>
      </w:pPr>
    </w:p>
    <w:p w14:paraId="6872A8EA" w14:textId="00694564" w:rsidR="00BF649C" w:rsidRPr="00EB17AD" w:rsidRDefault="00BF649C" w:rsidP="00BF649C">
      <w:pPr>
        <w:spacing w:after="0" w:line="240" w:lineRule="auto"/>
        <w:rPr>
          <w:rFonts w:eastAsia="Times New Roman" w:cstheme="minorHAnsi"/>
          <w:sz w:val="24"/>
          <w:szCs w:val="24"/>
        </w:rPr>
      </w:pPr>
      <w:r w:rsidRPr="00EB17AD">
        <w:rPr>
          <w:rFonts w:cstheme="minorHAnsi"/>
          <w:sz w:val="24"/>
          <w:szCs w:val="24"/>
        </w:rPr>
        <w:t xml:space="preserve">  </w:t>
      </w:r>
    </w:p>
    <w:p w14:paraId="11C71338" w14:textId="77777777" w:rsidR="00BF649C" w:rsidRPr="00EB17AD" w:rsidRDefault="00BF649C" w:rsidP="00BF649C">
      <w:pPr>
        <w:spacing w:after="0" w:line="240" w:lineRule="auto"/>
        <w:rPr>
          <w:rFonts w:eastAsia="Times New Roman" w:cstheme="minorHAnsi"/>
          <w:b/>
          <w:sz w:val="24"/>
          <w:szCs w:val="24"/>
        </w:rPr>
      </w:pPr>
    </w:p>
    <w:p w14:paraId="1D3908A3" w14:textId="77777777" w:rsidR="001A3608" w:rsidRPr="00EB17AD" w:rsidRDefault="00BF649C" w:rsidP="00BF649C">
      <w:pPr>
        <w:spacing w:after="0" w:line="240" w:lineRule="auto"/>
        <w:rPr>
          <w:rFonts w:cstheme="minorHAnsi"/>
          <w:sz w:val="24"/>
          <w:szCs w:val="24"/>
        </w:rPr>
      </w:pPr>
      <w:r w:rsidRPr="00EB17AD">
        <w:rPr>
          <w:rFonts w:eastAsia="Times New Roman" w:cstheme="minorHAnsi"/>
          <w:b/>
          <w:sz w:val="24"/>
          <w:szCs w:val="24"/>
        </w:rPr>
        <w:t>Data Analytics Tools and Techniques</w:t>
      </w:r>
      <w:r w:rsidRPr="00EB17AD">
        <w:rPr>
          <w:rFonts w:eastAsia="Times New Roman" w:cstheme="minorHAnsi"/>
          <w:sz w:val="24"/>
          <w:szCs w:val="24"/>
        </w:rPr>
        <w:t xml:space="preserve">: </w:t>
      </w:r>
    </w:p>
    <w:p w14:paraId="300D1F05" w14:textId="77777777" w:rsidR="001A3608" w:rsidRPr="00EB17AD" w:rsidRDefault="001A3608" w:rsidP="00BF649C">
      <w:pPr>
        <w:spacing w:after="0" w:line="240" w:lineRule="auto"/>
        <w:rPr>
          <w:rFonts w:cstheme="minorHAnsi"/>
          <w:sz w:val="24"/>
          <w:szCs w:val="24"/>
        </w:rPr>
      </w:pPr>
    </w:p>
    <w:p w14:paraId="026BD970" w14:textId="218A49E2" w:rsidR="00BF649C" w:rsidRPr="00EB17AD" w:rsidRDefault="005062ED" w:rsidP="00BF649C">
      <w:pPr>
        <w:spacing w:after="0" w:line="240" w:lineRule="auto"/>
        <w:rPr>
          <w:rFonts w:cstheme="minorHAnsi"/>
          <w:sz w:val="24"/>
          <w:szCs w:val="24"/>
        </w:rPr>
      </w:pPr>
      <w:r w:rsidRPr="00EB17AD">
        <w:rPr>
          <w:rFonts w:cstheme="minorHAnsi"/>
          <w:sz w:val="24"/>
          <w:szCs w:val="24"/>
        </w:rPr>
        <w:lastRenderedPageBreak/>
        <w:t>Since the data is n</w:t>
      </w:r>
      <w:r w:rsidR="002A1AA2" w:rsidRPr="00EB17AD">
        <w:rPr>
          <w:rFonts w:cstheme="minorHAnsi"/>
          <w:sz w:val="24"/>
          <w:szCs w:val="24"/>
        </w:rPr>
        <w:t>onparametric,</w:t>
      </w:r>
      <w:r w:rsidRPr="00EB17AD">
        <w:rPr>
          <w:rFonts w:cstheme="minorHAnsi"/>
          <w:sz w:val="24"/>
          <w:szCs w:val="24"/>
        </w:rPr>
        <w:t xml:space="preserve"> nonparametric methods will be used. Kruskal-Wallis will be used to identify group differences. </w:t>
      </w:r>
      <w:r w:rsidR="00732BEC">
        <w:rPr>
          <w:rFonts w:cstheme="minorHAnsi"/>
          <w:sz w:val="24"/>
          <w:szCs w:val="24"/>
        </w:rPr>
        <w:t>K-means c</w:t>
      </w:r>
      <w:r w:rsidR="002A1AA2" w:rsidRPr="00EB17AD">
        <w:rPr>
          <w:rFonts w:cstheme="minorHAnsi"/>
          <w:sz w:val="24"/>
          <w:szCs w:val="24"/>
        </w:rPr>
        <w:t>luster analysis</w:t>
      </w:r>
      <w:r w:rsidRPr="00EB17AD">
        <w:rPr>
          <w:rFonts w:cstheme="minorHAnsi"/>
          <w:sz w:val="24"/>
          <w:szCs w:val="24"/>
        </w:rPr>
        <w:t xml:space="preserve"> will be used to identify similar groups. </w:t>
      </w:r>
      <w:r w:rsidR="00855649">
        <w:rPr>
          <w:rFonts w:cstheme="minorHAnsi"/>
          <w:sz w:val="24"/>
          <w:szCs w:val="24"/>
        </w:rPr>
        <w:t xml:space="preserve">Interaction terms will be </w:t>
      </w:r>
      <w:proofErr w:type="gramStart"/>
      <w:r w:rsidR="00855649">
        <w:rPr>
          <w:rFonts w:cstheme="minorHAnsi"/>
          <w:sz w:val="24"/>
          <w:szCs w:val="24"/>
        </w:rPr>
        <w:t>identified</w:t>
      </w:r>
      <w:proofErr w:type="gramEnd"/>
      <w:r w:rsidR="00855649">
        <w:rPr>
          <w:rFonts w:cstheme="minorHAnsi"/>
          <w:sz w:val="24"/>
          <w:szCs w:val="24"/>
        </w:rPr>
        <w:t xml:space="preserve"> and dimensionality will be reduced through PCA. </w:t>
      </w:r>
      <w:r w:rsidR="009F73C4">
        <w:rPr>
          <w:rFonts w:cstheme="minorHAnsi"/>
          <w:sz w:val="24"/>
          <w:szCs w:val="24"/>
        </w:rPr>
        <w:t>There are 3 potential classes: negative, neutral, and positive</w:t>
      </w:r>
      <w:r w:rsidR="00285FF4">
        <w:rPr>
          <w:rFonts w:cstheme="minorHAnsi"/>
          <w:sz w:val="24"/>
          <w:szCs w:val="24"/>
        </w:rPr>
        <w:t xml:space="preserve"> sentiment</w:t>
      </w:r>
      <w:r w:rsidR="009F73C4">
        <w:rPr>
          <w:rFonts w:cstheme="minorHAnsi"/>
          <w:sz w:val="24"/>
          <w:szCs w:val="24"/>
        </w:rPr>
        <w:t>. Since this is a multiclass classification problem, I will compare 3 types of models: R</w:t>
      </w:r>
      <w:r w:rsidRPr="00EB17AD">
        <w:rPr>
          <w:rFonts w:cstheme="minorHAnsi"/>
          <w:sz w:val="24"/>
          <w:szCs w:val="24"/>
        </w:rPr>
        <w:t>andom Forest</w:t>
      </w:r>
      <w:r w:rsidR="009F73C4">
        <w:rPr>
          <w:rFonts w:cstheme="minorHAnsi"/>
          <w:sz w:val="24"/>
          <w:szCs w:val="24"/>
        </w:rPr>
        <w:t xml:space="preserve">, </w:t>
      </w:r>
      <w:r w:rsidR="00732BEC">
        <w:rPr>
          <w:rFonts w:cstheme="minorHAnsi"/>
          <w:sz w:val="24"/>
          <w:szCs w:val="24"/>
        </w:rPr>
        <w:t>K-nearest Neighbors</w:t>
      </w:r>
      <w:r w:rsidR="009F73C4">
        <w:rPr>
          <w:rFonts w:cstheme="minorHAnsi"/>
          <w:sz w:val="24"/>
          <w:szCs w:val="24"/>
        </w:rPr>
        <w:t xml:space="preserve"> and Multinomial Logistic Regression (“Multiclass </w:t>
      </w:r>
      <w:r w:rsidR="00285FF4">
        <w:rPr>
          <w:rFonts w:cstheme="minorHAnsi"/>
          <w:sz w:val="24"/>
          <w:szCs w:val="24"/>
        </w:rPr>
        <w:t>a</w:t>
      </w:r>
      <w:r w:rsidR="009F73C4">
        <w:rPr>
          <w:rFonts w:cstheme="minorHAnsi"/>
          <w:sz w:val="24"/>
          <w:szCs w:val="24"/>
        </w:rPr>
        <w:t>lgorithms”, n.d.). Each</w:t>
      </w:r>
      <w:r w:rsidR="00855649">
        <w:rPr>
          <w:rFonts w:cstheme="minorHAnsi"/>
          <w:sz w:val="24"/>
          <w:szCs w:val="24"/>
        </w:rPr>
        <w:t xml:space="preserve"> ha</w:t>
      </w:r>
      <w:r w:rsidR="009F73C4">
        <w:rPr>
          <w:rFonts w:cstheme="minorHAnsi"/>
          <w:sz w:val="24"/>
          <w:szCs w:val="24"/>
        </w:rPr>
        <w:t>s</w:t>
      </w:r>
      <w:r w:rsidR="00855649">
        <w:rPr>
          <w:rFonts w:cstheme="minorHAnsi"/>
          <w:sz w:val="24"/>
          <w:szCs w:val="24"/>
        </w:rPr>
        <w:t xml:space="preserve"> </w:t>
      </w:r>
      <w:r w:rsidR="009F73C4">
        <w:rPr>
          <w:rFonts w:cstheme="minorHAnsi"/>
          <w:sz w:val="24"/>
          <w:szCs w:val="24"/>
        </w:rPr>
        <w:t>its</w:t>
      </w:r>
      <w:r w:rsidR="00855649">
        <w:rPr>
          <w:rFonts w:cstheme="minorHAnsi"/>
          <w:sz w:val="24"/>
          <w:szCs w:val="24"/>
        </w:rPr>
        <w:t xml:space="preserve"> respective benefits, therefore </w:t>
      </w:r>
      <w:r w:rsidR="009F73C4">
        <w:rPr>
          <w:rFonts w:cstheme="minorHAnsi"/>
          <w:sz w:val="24"/>
          <w:szCs w:val="24"/>
        </w:rPr>
        <w:t xml:space="preserve">all 3 will be </w:t>
      </w:r>
      <w:r w:rsidR="00855649">
        <w:rPr>
          <w:rFonts w:cstheme="minorHAnsi"/>
          <w:sz w:val="24"/>
          <w:szCs w:val="24"/>
        </w:rPr>
        <w:t>compared</w:t>
      </w:r>
      <w:r w:rsidRPr="00EB17AD">
        <w:rPr>
          <w:rFonts w:cstheme="minorHAnsi"/>
          <w:sz w:val="24"/>
          <w:szCs w:val="24"/>
        </w:rPr>
        <w:t xml:space="preserve"> to determine the feasibility of predicting Twitter sentiment from COVID-19 </w:t>
      </w:r>
      <w:r w:rsidR="005B51EC" w:rsidRPr="00EB17AD">
        <w:rPr>
          <w:rFonts w:cstheme="minorHAnsi"/>
          <w:sz w:val="24"/>
          <w:szCs w:val="24"/>
        </w:rPr>
        <w:t>metrics</w:t>
      </w:r>
      <w:r w:rsidR="00732BEC">
        <w:rPr>
          <w:rFonts w:cstheme="minorHAnsi"/>
          <w:sz w:val="24"/>
          <w:szCs w:val="24"/>
        </w:rPr>
        <w:t xml:space="preserve">. Models will be </w:t>
      </w:r>
      <w:r w:rsidR="00285FF4">
        <w:rPr>
          <w:rFonts w:cstheme="minorHAnsi"/>
          <w:sz w:val="24"/>
          <w:szCs w:val="24"/>
        </w:rPr>
        <w:t>compared with a goal of obtaining the highest</w:t>
      </w:r>
      <w:r w:rsidR="00732BEC">
        <w:rPr>
          <w:rFonts w:cstheme="minorHAnsi"/>
          <w:sz w:val="24"/>
          <w:szCs w:val="24"/>
        </w:rPr>
        <w:t xml:space="preserve"> accuracy. </w:t>
      </w:r>
      <w:r w:rsidRPr="00EB17AD">
        <w:rPr>
          <w:rFonts w:cstheme="minorHAnsi"/>
          <w:sz w:val="24"/>
          <w:szCs w:val="24"/>
        </w:rPr>
        <w:t>The analysis and visualizations will be completed with Python.</w:t>
      </w:r>
      <w:r w:rsidR="00BF649C" w:rsidRPr="00EB17AD">
        <w:rPr>
          <w:rFonts w:cstheme="minorHAnsi"/>
          <w:sz w:val="24"/>
          <w:szCs w:val="24"/>
        </w:rPr>
        <w:t xml:space="preserve"> </w:t>
      </w:r>
    </w:p>
    <w:p w14:paraId="62FE7E6E" w14:textId="584527A3" w:rsidR="00265D33" w:rsidRPr="00EB17AD" w:rsidRDefault="00265D33" w:rsidP="00BF649C">
      <w:pPr>
        <w:spacing w:after="0" w:line="240" w:lineRule="auto"/>
        <w:ind w:left="720"/>
        <w:rPr>
          <w:rFonts w:eastAsia="Times New Roman" w:cstheme="minorHAnsi"/>
          <w:b/>
          <w:sz w:val="24"/>
          <w:szCs w:val="24"/>
        </w:rPr>
      </w:pPr>
    </w:p>
    <w:p w14:paraId="700E84B5" w14:textId="7806148D" w:rsidR="00265D33" w:rsidRPr="00EB17AD" w:rsidRDefault="00265D33" w:rsidP="00265D33">
      <w:pPr>
        <w:spacing w:after="0" w:line="240" w:lineRule="auto"/>
        <w:rPr>
          <w:rFonts w:eastAsia="Times New Roman" w:cstheme="minorHAnsi"/>
          <w:b/>
          <w:sz w:val="24"/>
          <w:szCs w:val="24"/>
        </w:rPr>
      </w:pPr>
      <w:r w:rsidRPr="00EB17AD">
        <w:rPr>
          <w:rFonts w:eastAsia="Times New Roman" w:cstheme="minorHAnsi"/>
          <w:b/>
          <w:sz w:val="24"/>
          <w:szCs w:val="24"/>
        </w:rPr>
        <w:t>Justification of Tools/Techniques:</w:t>
      </w:r>
    </w:p>
    <w:p w14:paraId="41F10B7C" w14:textId="6298986A" w:rsidR="00BF649C" w:rsidRPr="00EB17AD" w:rsidRDefault="00E11358" w:rsidP="00265D33">
      <w:pPr>
        <w:spacing w:after="0" w:line="240" w:lineRule="auto"/>
        <w:rPr>
          <w:rFonts w:eastAsia="Times New Roman" w:cstheme="minorHAnsi"/>
          <w:sz w:val="24"/>
          <w:szCs w:val="24"/>
        </w:rPr>
      </w:pPr>
      <w:sdt>
        <w:sdtPr>
          <w:rPr>
            <w:rFonts w:cstheme="minorHAnsi"/>
            <w:sz w:val="24"/>
            <w:szCs w:val="24"/>
          </w:rPr>
          <w:id w:val="-685444699"/>
        </w:sdtPr>
        <w:sdtContent>
          <w:r w:rsidR="00265D33" w:rsidRPr="00EB17AD">
            <w:rPr>
              <w:rFonts w:cstheme="minorHAnsi"/>
              <w:sz w:val="24"/>
              <w:szCs w:val="24"/>
            </w:rPr>
            <w:t xml:space="preserve">Python will be used for data extraction, prep, and analysis. </w:t>
          </w:r>
          <w:r w:rsidR="005E3983" w:rsidRPr="00EB17AD">
            <w:rPr>
              <w:rFonts w:cstheme="minorHAnsi"/>
              <w:sz w:val="24"/>
              <w:szCs w:val="24"/>
            </w:rPr>
            <w:t>Python is a free, open source programming language with a robust ecosystem of libraries and support. It’s also easy to understand and scalable if a production deployment is required</w:t>
          </w:r>
          <w:r w:rsidR="00095000" w:rsidRPr="00EB17AD">
            <w:rPr>
              <w:rFonts w:cstheme="minorHAnsi"/>
              <w:sz w:val="24"/>
              <w:szCs w:val="24"/>
            </w:rPr>
            <w:t xml:space="preserve"> (</w:t>
          </w:r>
          <w:proofErr w:type="spellStart"/>
          <w:r w:rsidR="00095000" w:rsidRPr="00EB17AD">
            <w:rPr>
              <w:rFonts w:cstheme="minorHAnsi"/>
              <w:sz w:val="24"/>
              <w:szCs w:val="24"/>
            </w:rPr>
            <w:t>DataCamp</w:t>
          </w:r>
          <w:proofErr w:type="spellEnd"/>
          <w:r w:rsidR="00095000" w:rsidRPr="00EB17AD">
            <w:rPr>
              <w:rFonts w:cstheme="minorHAnsi"/>
              <w:sz w:val="24"/>
              <w:szCs w:val="24"/>
            </w:rPr>
            <w:t xml:space="preserve"> Team, 2020)</w:t>
          </w:r>
          <w:r w:rsidR="005E3983" w:rsidRPr="00EB17AD">
            <w:rPr>
              <w:rFonts w:cstheme="minorHAnsi"/>
              <w:sz w:val="24"/>
              <w:szCs w:val="24"/>
            </w:rPr>
            <w:t xml:space="preserve">. </w:t>
          </w:r>
        </w:sdtContent>
      </w:sdt>
      <w:r w:rsidR="00BF649C" w:rsidRPr="00EB17AD">
        <w:rPr>
          <w:rFonts w:cstheme="minorHAnsi"/>
          <w:sz w:val="24"/>
          <w:szCs w:val="24"/>
        </w:rPr>
        <w:t xml:space="preserve"> </w:t>
      </w:r>
    </w:p>
    <w:p w14:paraId="5752693D" w14:textId="77777777" w:rsidR="00BF649C" w:rsidRPr="00EB17AD" w:rsidRDefault="00BF649C" w:rsidP="00BF649C">
      <w:pPr>
        <w:spacing w:after="0" w:line="240" w:lineRule="auto"/>
        <w:rPr>
          <w:rFonts w:cstheme="minorHAnsi"/>
          <w:b/>
          <w:sz w:val="24"/>
          <w:szCs w:val="24"/>
        </w:rPr>
      </w:pPr>
    </w:p>
    <w:p w14:paraId="0F9C3728" w14:textId="12FC9E5E" w:rsidR="00BF649C" w:rsidRPr="00EB17AD" w:rsidRDefault="00BF649C" w:rsidP="00BF649C">
      <w:pPr>
        <w:spacing w:after="0" w:line="240" w:lineRule="auto"/>
        <w:rPr>
          <w:rFonts w:cstheme="minorHAnsi"/>
          <w:sz w:val="24"/>
          <w:szCs w:val="24"/>
        </w:rPr>
      </w:pPr>
      <w:r w:rsidRPr="00EB17AD">
        <w:rPr>
          <w:rFonts w:cstheme="minorHAnsi"/>
          <w:b/>
          <w:sz w:val="24"/>
          <w:szCs w:val="24"/>
        </w:rPr>
        <w:t>Project Outcomes</w:t>
      </w:r>
      <w:r w:rsidRPr="00EB17AD">
        <w:rPr>
          <w:rFonts w:cstheme="minorHAnsi"/>
          <w:sz w:val="24"/>
          <w:szCs w:val="24"/>
        </w:rPr>
        <w:t xml:space="preserve">: </w:t>
      </w:r>
      <w:sdt>
        <w:sdtPr>
          <w:rPr>
            <w:rFonts w:cstheme="minorHAnsi"/>
            <w:sz w:val="24"/>
            <w:szCs w:val="24"/>
          </w:rPr>
          <w:id w:val="-721132997"/>
        </w:sdtPr>
        <w:sdtContent>
          <w:r w:rsidR="00245402" w:rsidRPr="00EB17AD">
            <w:rPr>
              <w:rFonts w:cstheme="minorHAnsi"/>
              <w:sz w:val="24"/>
              <w:szCs w:val="24"/>
            </w:rPr>
            <w:t xml:space="preserve">Insight into </w:t>
          </w:r>
          <w:r w:rsidR="003F5AA7">
            <w:rPr>
              <w:rFonts w:cstheme="minorHAnsi"/>
              <w:sz w:val="24"/>
              <w:szCs w:val="24"/>
            </w:rPr>
            <w:t>whether COVID-19 metrics have an impact on related tweet sentiment.</w:t>
          </w:r>
          <w:r w:rsidR="001B000E" w:rsidRPr="00EB17AD">
            <w:rPr>
              <w:rFonts w:cstheme="minorHAnsi"/>
              <w:sz w:val="24"/>
              <w:szCs w:val="24"/>
            </w:rPr>
            <w:t xml:space="preserve">  </w:t>
          </w:r>
        </w:sdtContent>
      </w:sdt>
    </w:p>
    <w:p w14:paraId="76FCC5E1" w14:textId="77777777" w:rsidR="00BF649C" w:rsidRPr="00EB17AD" w:rsidRDefault="00BF649C" w:rsidP="00BF649C">
      <w:pPr>
        <w:spacing w:after="0" w:line="240" w:lineRule="auto"/>
        <w:rPr>
          <w:rFonts w:cstheme="minorHAnsi"/>
          <w:b/>
          <w:sz w:val="24"/>
          <w:szCs w:val="24"/>
        </w:rPr>
      </w:pPr>
    </w:p>
    <w:p w14:paraId="5A404C76" w14:textId="06A8D975" w:rsidR="00BF649C" w:rsidRPr="00EB17AD" w:rsidRDefault="00BF649C" w:rsidP="00BF649C">
      <w:pPr>
        <w:spacing w:after="0" w:line="240" w:lineRule="auto"/>
        <w:rPr>
          <w:rFonts w:cstheme="minorHAnsi"/>
          <w:sz w:val="24"/>
          <w:szCs w:val="24"/>
        </w:rPr>
      </w:pPr>
      <w:r w:rsidRPr="00EB17AD">
        <w:rPr>
          <w:rFonts w:cstheme="minorHAnsi"/>
          <w:b/>
          <w:sz w:val="24"/>
          <w:szCs w:val="24"/>
        </w:rPr>
        <w:t>Projected Project End Date</w:t>
      </w:r>
      <w:r w:rsidRPr="00EB17AD">
        <w:rPr>
          <w:rFonts w:cstheme="minorHAnsi"/>
          <w:sz w:val="24"/>
          <w:szCs w:val="24"/>
        </w:rPr>
        <w:t xml:space="preserve">: </w:t>
      </w:r>
      <w:sdt>
        <w:sdtPr>
          <w:rPr>
            <w:rFonts w:cstheme="minorHAnsi"/>
            <w:b/>
            <w:color w:val="FF0000"/>
            <w:sz w:val="24"/>
            <w:szCs w:val="24"/>
          </w:rPr>
          <w:id w:val="-468817101"/>
          <w:date w:fullDate="2020-06-19T00:00:00Z">
            <w:dateFormat w:val="M/d/yyyy"/>
            <w:lid w:val="en-US"/>
            <w:storeMappedDataAs w:val="dateTime"/>
            <w:calendar w:val="gregorian"/>
          </w:date>
        </w:sdtPr>
        <w:sdtContent>
          <w:r w:rsidR="005C10DD" w:rsidRPr="00EB17AD">
            <w:rPr>
              <w:rFonts w:cstheme="minorHAnsi"/>
              <w:b/>
              <w:color w:val="FF0000"/>
              <w:sz w:val="24"/>
              <w:szCs w:val="24"/>
            </w:rPr>
            <w:t>6/1</w:t>
          </w:r>
          <w:r w:rsidR="00AD334C">
            <w:rPr>
              <w:rFonts w:cstheme="minorHAnsi"/>
              <w:b/>
              <w:color w:val="FF0000"/>
              <w:sz w:val="24"/>
              <w:szCs w:val="24"/>
            </w:rPr>
            <w:t>9</w:t>
          </w:r>
          <w:r w:rsidR="005C10DD" w:rsidRPr="00EB17AD">
            <w:rPr>
              <w:rFonts w:cstheme="minorHAnsi"/>
              <w:b/>
              <w:color w:val="FF0000"/>
              <w:sz w:val="24"/>
              <w:szCs w:val="24"/>
            </w:rPr>
            <w:t>/2020</w:t>
          </w:r>
        </w:sdtContent>
      </w:sdt>
    </w:p>
    <w:p w14:paraId="6FC2314B" w14:textId="77777777" w:rsidR="00BF649C" w:rsidRPr="00EB17AD" w:rsidRDefault="00BF649C" w:rsidP="00BF649C">
      <w:pPr>
        <w:spacing w:after="0" w:line="240" w:lineRule="auto"/>
        <w:rPr>
          <w:rFonts w:cstheme="minorHAnsi"/>
          <w:b/>
          <w:sz w:val="24"/>
          <w:szCs w:val="24"/>
        </w:rPr>
      </w:pPr>
    </w:p>
    <w:p w14:paraId="07E9EFB4" w14:textId="0858450B" w:rsidR="00BF649C" w:rsidRPr="00EB17AD" w:rsidRDefault="00CE1970" w:rsidP="00D927C3">
      <w:pPr>
        <w:spacing w:after="0" w:line="240" w:lineRule="auto"/>
        <w:rPr>
          <w:rFonts w:cstheme="minorHAnsi"/>
          <w:b/>
          <w:color w:val="FF0000"/>
          <w:sz w:val="24"/>
          <w:szCs w:val="24"/>
          <w:shd w:val="clear" w:color="auto" w:fill="FFFFFF"/>
        </w:rPr>
      </w:pPr>
      <w:r w:rsidRPr="00EB17AD">
        <w:rPr>
          <w:rFonts w:cstheme="minorHAnsi"/>
          <w:b/>
          <w:sz w:val="24"/>
          <w:szCs w:val="24"/>
        </w:rPr>
        <w:t xml:space="preserve">Reference </w:t>
      </w:r>
      <w:r w:rsidR="00BF649C" w:rsidRPr="00EB17AD">
        <w:rPr>
          <w:rFonts w:cstheme="minorHAnsi"/>
          <w:b/>
          <w:sz w:val="24"/>
          <w:szCs w:val="24"/>
        </w:rPr>
        <w:t>Sources</w:t>
      </w:r>
      <w:r w:rsidR="00BF649C" w:rsidRPr="00EB17AD">
        <w:rPr>
          <w:rFonts w:cstheme="minorHAnsi"/>
          <w:sz w:val="24"/>
          <w:szCs w:val="24"/>
        </w:rPr>
        <w:t xml:space="preserve">: </w:t>
      </w:r>
    </w:p>
    <w:p w14:paraId="129B4339" w14:textId="3F56B181" w:rsidR="00095000" w:rsidRDefault="00095000" w:rsidP="00EB17AD">
      <w:pPr>
        <w:spacing w:after="0" w:line="240" w:lineRule="auto"/>
        <w:rPr>
          <w:rFonts w:cstheme="minorHAnsi"/>
          <w:sz w:val="24"/>
          <w:szCs w:val="24"/>
        </w:rPr>
      </w:pPr>
    </w:p>
    <w:p w14:paraId="7BE4860A" w14:textId="1755A4E7" w:rsidR="00EB17AD" w:rsidRDefault="00EB17AD" w:rsidP="00F22E72">
      <w:pPr>
        <w:spacing w:after="0" w:line="240" w:lineRule="auto"/>
        <w:ind w:left="720" w:hanging="720"/>
        <w:rPr>
          <w:rFonts w:cstheme="minorHAnsi"/>
          <w:sz w:val="24"/>
          <w:szCs w:val="24"/>
        </w:rPr>
      </w:pPr>
      <w:r w:rsidRPr="00990941">
        <w:rPr>
          <w:rFonts w:cstheme="minorHAnsi"/>
          <w:i/>
          <w:iCs/>
          <w:sz w:val="24"/>
          <w:szCs w:val="24"/>
        </w:rPr>
        <w:t>Coping with Stress</w:t>
      </w:r>
      <w:r>
        <w:rPr>
          <w:rFonts w:cstheme="minorHAnsi"/>
          <w:sz w:val="24"/>
          <w:szCs w:val="24"/>
        </w:rPr>
        <w:t xml:space="preserve"> (2020, April 20). Centers for Disease Control and Prevention. </w:t>
      </w:r>
      <w:hyperlink r:id="rId14" w:history="1">
        <w:r>
          <w:rPr>
            <w:rStyle w:val="Hyperlink"/>
          </w:rPr>
          <w:t>https://www.cdc.gov/coronavirus/2019-ncov/daily-life-coping/managing-stress-anxiety.html</w:t>
        </w:r>
      </w:hyperlink>
      <w:r>
        <w:t>.</w:t>
      </w:r>
    </w:p>
    <w:p w14:paraId="0CCEA61E" w14:textId="77777777" w:rsidR="00EB17AD" w:rsidRPr="00EB17AD" w:rsidRDefault="00EB17AD" w:rsidP="00F22E72">
      <w:pPr>
        <w:spacing w:after="0" w:line="240" w:lineRule="auto"/>
        <w:ind w:left="720" w:hanging="720"/>
        <w:rPr>
          <w:rFonts w:cstheme="minorHAnsi"/>
          <w:sz w:val="24"/>
          <w:szCs w:val="24"/>
        </w:rPr>
      </w:pPr>
    </w:p>
    <w:p w14:paraId="52AE7A20" w14:textId="2C493CAB" w:rsidR="00095000" w:rsidRDefault="00095000" w:rsidP="00F22E72">
      <w:pPr>
        <w:spacing w:after="0" w:line="240" w:lineRule="auto"/>
        <w:ind w:left="720" w:hanging="720"/>
        <w:rPr>
          <w:rFonts w:cstheme="minorHAnsi"/>
          <w:sz w:val="24"/>
          <w:szCs w:val="24"/>
        </w:rPr>
      </w:pPr>
      <w:proofErr w:type="spellStart"/>
      <w:r w:rsidRPr="00EB17AD">
        <w:rPr>
          <w:rFonts w:cstheme="minorHAnsi"/>
          <w:sz w:val="24"/>
          <w:szCs w:val="24"/>
        </w:rPr>
        <w:t>DataCamp</w:t>
      </w:r>
      <w:proofErr w:type="spellEnd"/>
      <w:r w:rsidRPr="00EB17AD">
        <w:rPr>
          <w:rFonts w:cstheme="minorHAnsi"/>
          <w:sz w:val="24"/>
          <w:szCs w:val="24"/>
        </w:rPr>
        <w:t xml:space="preserve"> Team (</w:t>
      </w:r>
      <w:r w:rsidR="003C79D7" w:rsidRPr="00EB17AD">
        <w:rPr>
          <w:rFonts w:cstheme="minorHAnsi"/>
          <w:sz w:val="24"/>
          <w:szCs w:val="24"/>
        </w:rPr>
        <w:t xml:space="preserve">2020, </w:t>
      </w:r>
      <w:r w:rsidRPr="00EB17AD">
        <w:rPr>
          <w:rFonts w:cstheme="minorHAnsi"/>
          <w:sz w:val="24"/>
          <w:szCs w:val="24"/>
        </w:rPr>
        <w:t xml:space="preserve">January 9). </w:t>
      </w:r>
      <w:r w:rsidRPr="00EB17AD">
        <w:rPr>
          <w:rFonts w:cstheme="minorHAnsi"/>
          <w:i/>
          <w:iCs/>
          <w:sz w:val="24"/>
          <w:szCs w:val="24"/>
        </w:rPr>
        <w:t>Choosing Python or R for Data Analysis? An Infographic</w:t>
      </w:r>
      <w:r w:rsidRPr="00EB17AD">
        <w:rPr>
          <w:rFonts w:cstheme="minorHAnsi"/>
          <w:sz w:val="24"/>
          <w:szCs w:val="24"/>
        </w:rPr>
        <w:t xml:space="preserve">. </w:t>
      </w:r>
      <w:proofErr w:type="spellStart"/>
      <w:r w:rsidRPr="00EB17AD">
        <w:rPr>
          <w:rFonts w:cstheme="minorHAnsi"/>
          <w:sz w:val="24"/>
          <w:szCs w:val="24"/>
        </w:rPr>
        <w:t>DataCamp</w:t>
      </w:r>
      <w:proofErr w:type="spellEnd"/>
      <w:r w:rsidRPr="00EB17AD">
        <w:rPr>
          <w:rFonts w:cstheme="minorHAnsi"/>
          <w:sz w:val="24"/>
          <w:szCs w:val="24"/>
        </w:rPr>
        <w:t xml:space="preserve">. </w:t>
      </w:r>
      <w:hyperlink r:id="rId15" w:history="1">
        <w:r w:rsidRPr="00EB17AD">
          <w:rPr>
            <w:rStyle w:val="Hyperlink"/>
            <w:rFonts w:cstheme="minorHAnsi"/>
            <w:sz w:val="24"/>
            <w:szCs w:val="24"/>
          </w:rPr>
          <w:t>https://www.datacamp.com/community/tutorials/r-or-python-for-data-analysis</w:t>
        </w:r>
      </w:hyperlink>
      <w:r w:rsidR="00EB17AD">
        <w:rPr>
          <w:rFonts w:cstheme="minorHAnsi"/>
          <w:sz w:val="24"/>
          <w:szCs w:val="24"/>
        </w:rPr>
        <w:t>.</w:t>
      </w:r>
    </w:p>
    <w:p w14:paraId="40D60554" w14:textId="6D97349D" w:rsidR="00EB17AD" w:rsidRDefault="00EB17AD" w:rsidP="00732BEC">
      <w:pPr>
        <w:spacing w:after="0" w:line="240" w:lineRule="auto"/>
        <w:rPr>
          <w:rFonts w:cstheme="minorHAnsi"/>
          <w:sz w:val="24"/>
          <w:szCs w:val="24"/>
        </w:rPr>
      </w:pPr>
    </w:p>
    <w:p w14:paraId="5BF9BAE9" w14:textId="3F0DDB89" w:rsidR="00EB17AD" w:rsidRDefault="00EB17AD" w:rsidP="00EB17AD">
      <w:pPr>
        <w:spacing w:after="0" w:line="240" w:lineRule="auto"/>
        <w:ind w:left="720" w:hanging="720"/>
        <w:rPr>
          <w:rFonts w:cstheme="minorHAnsi"/>
          <w:sz w:val="24"/>
          <w:szCs w:val="24"/>
        </w:rPr>
      </w:pPr>
      <w:proofErr w:type="spellStart"/>
      <w:r w:rsidRPr="00EB17AD">
        <w:rPr>
          <w:rFonts w:cstheme="minorHAnsi"/>
          <w:sz w:val="24"/>
          <w:szCs w:val="24"/>
        </w:rPr>
        <w:t>Jahanbin</w:t>
      </w:r>
      <w:proofErr w:type="spellEnd"/>
      <w:r w:rsidRPr="00EB17AD">
        <w:rPr>
          <w:rFonts w:cstheme="minorHAnsi"/>
          <w:sz w:val="24"/>
          <w:szCs w:val="24"/>
        </w:rPr>
        <w:t xml:space="preserve">, K. &amp; Rahmanian, V. (2020, March). </w:t>
      </w:r>
      <w:r w:rsidRPr="00EB17AD">
        <w:rPr>
          <w:rFonts w:cstheme="minorHAnsi"/>
          <w:i/>
          <w:iCs/>
          <w:sz w:val="24"/>
          <w:szCs w:val="24"/>
        </w:rPr>
        <w:t>Using twitter and web news mining to predict COVID-19 outbreak</w:t>
      </w:r>
      <w:r w:rsidRPr="00EB17AD">
        <w:rPr>
          <w:rFonts w:cstheme="minorHAnsi"/>
          <w:sz w:val="24"/>
          <w:szCs w:val="24"/>
        </w:rPr>
        <w:t xml:space="preserve">. ResearchGate. </w:t>
      </w:r>
      <w:hyperlink r:id="rId16" w:history="1">
        <w:r w:rsidRPr="00EB17AD">
          <w:rPr>
            <w:rStyle w:val="Hyperlink"/>
            <w:rFonts w:cstheme="minorHAnsi"/>
            <w:sz w:val="24"/>
            <w:szCs w:val="24"/>
          </w:rPr>
          <w:t>https://www.researchgate.net/profile/Kia_Jahanbin2/publication/339770709_Using_twitter_and_web_news_mining_to_predict_COVID-19_out</w:t>
        </w:r>
        <w:r w:rsidRPr="00EB17AD">
          <w:rPr>
            <w:rStyle w:val="Hyperlink"/>
            <w:rFonts w:cstheme="minorHAnsi"/>
            <w:sz w:val="24"/>
            <w:szCs w:val="24"/>
          </w:rPr>
          <w:t>b</w:t>
        </w:r>
        <w:r w:rsidRPr="00EB17AD">
          <w:rPr>
            <w:rStyle w:val="Hyperlink"/>
            <w:rFonts w:cstheme="minorHAnsi"/>
            <w:sz w:val="24"/>
            <w:szCs w:val="24"/>
          </w:rPr>
          <w:t>reak/links/5e84d4db4585150839b508b7/Using-twitter-and-web-news-mining-to-predict-COVID-19-outbreak.pdf</w:t>
        </w:r>
      </w:hyperlink>
      <w:r>
        <w:rPr>
          <w:rFonts w:cstheme="minorHAnsi"/>
          <w:sz w:val="24"/>
          <w:szCs w:val="24"/>
        </w:rPr>
        <w:t>.</w:t>
      </w:r>
    </w:p>
    <w:p w14:paraId="11ABEB38" w14:textId="0B6B6BA9" w:rsidR="003271DC" w:rsidRDefault="003271DC" w:rsidP="00EB17AD">
      <w:pPr>
        <w:spacing w:after="0" w:line="240" w:lineRule="auto"/>
        <w:ind w:left="720" w:hanging="720"/>
        <w:rPr>
          <w:rFonts w:cstheme="minorHAnsi"/>
          <w:sz w:val="24"/>
          <w:szCs w:val="24"/>
        </w:rPr>
      </w:pPr>
    </w:p>
    <w:p w14:paraId="330DDB3B" w14:textId="4D8F430C" w:rsidR="003271DC" w:rsidRPr="003271DC" w:rsidRDefault="003271DC" w:rsidP="00EB17AD">
      <w:pPr>
        <w:spacing w:after="0" w:line="240" w:lineRule="auto"/>
        <w:ind w:left="720" w:hanging="720"/>
        <w:rPr>
          <w:rFonts w:cstheme="minorHAnsi"/>
          <w:sz w:val="24"/>
          <w:szCs w:val="24"/>
        </w:rPr>
      </w:pPr>
      <w:r>
        <w:rPr>
          <w:rFonts w:cstheme="minorHAnsi"/>
          <w:sz w:val="24"/>
          <w:szCs w:val="24"/>
        </w:rPr>
        <w:t xml:space="preserve">LeDoux, J. (2019, June 1). </w:t>
      </w:r>
      <w:r>
        <w:rPr>
          <w:rFonts w:cstheme="minorHAnsi"/>
          <w:i/>
          <w:iCs/>
          <w:sz w:val="24"/>
          <w:szCs w:val="24"/>
        </w:rPr>
        <w:t>Impute Missing Values</w:t>
      </w:r>
      <w:r>
        <w:rPr>
          <w:rFonts w:cstheme="minorHAnsi"/>
          <w:sz w:val="24"/>
          <w:szCs w:val="24"/>
        </w:rPr>
        <w:t xml:space="preserve">. </w:t>
      </w:r>
      <w:hyperlink r:id="rId17" w:history="1">
        <w:r>
          <w:rPr>
            <w:rStyle w:val="Hyperlink"/>
          </w:rPr>
          <w:t>https://jamesrledoux.com/code/imputation</w:t>
        </w:r>
      </w:hyperlink>
      <w:r>
        <w:t>.</w:t>
      </w:r>
    </w:p>
    <w:p w14:paraId="6CC40B75" w14:textId="3EF5C8AE" w:rsidR="00C67682" w:rsidRDefault="00C67682" w:rsidP="00D927C3">
      <w:pPr>
        <w:spacing w:after="0" w:line="240" w:lineRule="auto"/>
        <w:rPr>
          <w:rFonts w:cstheme="minorHAnsi"/>
          <w:sz w:val="24"/>
          <w:szCs w:val="24"/>
        </w:rPr>
      </w:pPr>
    </w:p>
    <w:p w14:paraId="76209340" w14:textId="1DEB23FD" w:rsidR="009F73C4" w:rsidRPr="00EB17AD" w:rsidRDefault="009F73C4" w:rsidP="00D366C7">
      <w:pPr>
        <w:spacing w:after="0" w:line="240" w:lineRule="auto"/>
        <w:ind w:left="720" w:hanging="720"/>
        <w:rPr>
          <w:rFonts w:cstheme="minorHAnsi"/>
          <w:sz w:val="24"/>
          <w:szCs w:val="24"/>
        </w:rPr>
      </w:pPr>
      <w:r w:rsidRPr="00D366C7">
        <w:rPr>
          <w:rFonts w:cstheme="minorHAnsi"/>
          <w:i/>
          <w:iCs/>
          <w:sz w:val="24"/>
          <w:szCs w:val="24"/>
        </w:rPr>
        <w:t>Multiclass and mu</w:t>
      </w:r>
      <w:r w:rsidR="00D366C7" w:rsidRPr="00D366C7">
        <w:rPr>
          <w:rFonts w:cstheme="minorHAnsi"/>
          <w:i/>
          <w:iCs/>
          <w:sz w:val="24"/>
          <w:szCs w:val="24"/>
        </w:rPr>
        <w:t>ltilabel algorithms</w:t>
      </w:r>
      <w:r w:rsidR="00D366C7">
        <w:rPr>
          <w:rFonts w:cstheme="minorHAnsi"/>
          <w:sz w:val="24"/>
          <w:szCs w:val="24"/>
        </w:rPr>
        <w:t xml:space="preserve"> (n.d.). </w:t>
      </w:r>
      <w:proofErr w:type="spellStart"/>
      <w:r w:rsidR="00D366C7">
        <w:rPr>
          <w:rFonts w:cstheme="minorHAnsi"/>
          <w:sz w:val="24"/>
          <w:szCs w:val="24"/>
        </w:rPr>
        <w:t>scikit</w:t>
      </w:r>
      <w:proofErr w:type="spellEnd"/>
      <w:r w:rsidR="00D366C7">
        <w:rPr>
          <w:rFonts w:cstheme="minorHAnsi"/>
          <w:sz w:val="24"/>
          <w:szCs w:val="24"/>
        </w:rPr>
        <w:t>-learn.</w:t>
      </w:r>
      <w:r w:rsidR="00D366C7" w:rsidRPr="00D366C7">
        <w:t xml:space="preserve"> </w:t>
      </w:r>
      <w:hyperlink r:id="rId18" w:history="1">
        <w:r w:rsidR="00D366C7">
          <w:rPr>
            <w:rStyle w:val="Hyperlink"/>
          </w:rPr>
          <w:t>https://scikit-learn.org/stable/modules/multiclass.html</w:t>
        </w:r>
      </w:hyperlink>
      <w:r w:rsidR="00D366C7">
        <w:t>.</w:t>
      </w:r>
    </w:p>
    <w:p w14:paraId="349D7DC5" w14:textId="77777777" w:rsidR="00BF649C" w:rsidRPr="00EB17AD" w:rsidRDefault="00E11358" w:rsidP="00BF649C">
      <w:pPr>
        <w:spacing w:after="0" w:line="240" w:lineRule="auto"/>
        <w:jc w:val="center"/>
        <w:rPr>
          <w:rFonts w:cstheme="minorHAnsi"/>
          <w:sz w:val="24"/>
          <w:szCs w:val="24"/>
        </w:rPr>
      </w:pPr>
      <w:r w:rsidRPr="00EB17AD">
        <w:rPr>
          <w:rFonts w:cstheme="minorHAnsi"/>
          <w:sz w:val="24"/>
          <w:szCs w:val="24"/>
        </w:rPr>
        <w:pict w14:anchorId="7F79F89B">
          <v:rect id="_x0000_i1025" style="width:468pt;height:1.5pt" o:hralign="center" o:hrstd="t" o:hr="t" fillcolor="#a0a0a0" stroked="f"/>
        </w:pict>
      </w:r>
    </w:p>
    <w:p w14:paraId="18EEBCF2" w14:textId="77777777" w:rsidR="00BF649C" w:rsidRPr="00EB17AD" w:rsidRDefault="00BF649C" w:rsidP="00BF649C">
      <w:pPr>
        <w:spacing w:after="0" w:line="240" w:lineRule="auto"/>
        <w:rPr>
          <w:rFonts w:cstheme="minorHAnsi"/>
          <w:sz w:val="24"/>
          <w:szCs w:val="24"/>
        </w:rPr>
      </w:pPr>
    </w:p>
    <w:p w14:paraId="19D3433E" w14:textId="77777777" w:rsidR="00BF649C" w:rsidRPr="00EB17AD" w:rsidRDefault="00BF649C" w:rsidP="00BF649C">
      <w:pPr>
        <w:spacing w:after="0" w:line="240" w:lineRule="auto"/>
        <w:jc w:val="center"/>
        <w:rPr>
          <w:rFonts w:cstheme="minorHAnsi"/>
          <w:b/>
          <w:sz w:val="24"/>
          <w:szCs w:val="24"/>
        </w:rPr>
      </w:pPr>
      <w:r w:rsidRPr="00EB17AD">
        <w:rPr>
          <w:rFonts w:cstheme="minorHAnsi"/>
          <w:b/>
          <w:sz w:val="24"/>
          <w:szCs w:val="24"/>
        </w:rPr>
        <w:t>Institutional Review Board Quiz and Approval</w:t>
      </w:r>
    </w:p>
    <w:p w14:paraId="58C76542" w14:textId="77777777" w:rsidR="00BF649C" w:rsidRPr="00EB17AD" w:rsidRDefault="00BF649C" w:rsidP="00BF649C">
      <w:pPr>
        <w:spacing w:after="0" w:line="240" w:lineRule="auto"/>
        <w:jc w:val="center"/>
        <w:rPr>
          <w:rFonts w:cstheme="minorHAnsi"/>
          <w:b/>
          <w:sz w:val="24"/>
          <w:szCs w:val="24"/>
        </w:rPr>
      </w:pPr>
    </w:p>
    <w:p w14:paraId="7484769B" w14:textId="77777777" w:rsidR="00BF649C" w:rsidRPr="00EB17AD" w:rsidRDefault="00BF649C" w:rsidP="00BF649C">
      <w:pPr>
        <w:spacing w:after="0" w:line="240" w:lineRule="auto"/>
        <w:rPr>
          <w:rFonts w:cstheme="minorHAnsi"/>
          <w:sz w:val="24"/>
          <w:szCs w:val="24"/>
        </w:rPr>
      </w:pPr>
      <w:r w:rsidRPr="00EB17AD">
        <w:rPr>
          <w:rFonts w:cstheme="minorHAnsi"/>
          <w:sz w:val="24"/>
          <w:szCs w:val="24"/>
        </w:rPr>
        <w:lastRenderedPageBreak/>
        <w:t>Have you read and understood the “Human Subjects FAQ” page and completed the “Human Subjects FAQ Quiz” at the WGU Institutional Review Board (IRB) website? (</w:t>
      </w:r>
      <w:hyperlink r:id="rId19" w:history="1">
        <w:r w:rsidRPr="00EB17AD">
          <w:rPr>
            <w:rStyle w:val="Hyperlink"/>
            <w:rFonts w:cstheme="minorHAnsi"/>
            <w:sz w:val="24"/>
            <w:szCs w:val="24"/>
          </w:rPr>
          <w:t>https://irb.wgu.ed</w:t>
        </w:r>
        <w:r w:rsidRPr="00EB17AD">
          <w:rPr>
            <w:rStyle w:val="Hyperlink"/>
            <w:rFonts w:cstheme="minorHAnsi"/>
            <w:sz w:val="24"/>
            <w:szCs w:val="24"/>
          </w:rPr>
          <w:t>u</w:t>
        </w:r>
        <w:r w:rsidRPr="00EB17AD">
          <w:rPr>
            <w:rStyle w:val="Hyperlink"/>
            <w:rFonts w:cstheme="minorHAnsi"/>
            <w:sz w:val="24"/>
            <w:szCs w:val="24"/>
          </w:rPr>
          <w:t>/info/Pages/Home.aspx</w:t>
        </w:r>
      </w:hyperlink>
      <w:r w:rsidRPr="00EB17AD">
        <w:rPr>
          <w:rFonts w:cstheme="minorHAnsi"/>
          <w:sz w:val="24"/>
          <w:szCs w:val="24"/>
        </w:rPr>
        <w:t xml:space="preserve">) </w:t>
      </w:r>
    </w:p>
    <w:p w14:paraId="18C70C27" w14:textId="77777777" w:rsidR="00BF649C" w:rsidRPr="00EB17AD" w:rsidRDefault="00BF649C" w:rsidP="00BF649C">
      <w:pPr>
        <w:spacing w:after="0" w:line="240" w:lineRule="auto"/>
        <w:rPr>
          <w:rFonts w:cstheme="minorHAnsi"/>
          <w:sz w:val="24"/>
          <w:szCs w:val="24"/>
        </w:rPr>
      </w:pPr>
      <w:r w:rsidRPr="00EB17AD">
        <w:rPr>
          <w:rFonts w:cstheme="minorHAnsi"/>
          <w:sz w:val="24"/>
          <w:szCs w:val="24"/>
        </w:rPr>
        <w:t xml:space="preserve"> </w:t>
      </w:r>
    </w:p>
    <w:p w14:paraId="2729E0C1" w14:textId="070D072C" w:rsidR="00BF649C" w:rsidRPr="00EB17AD" w:rsidRDefault="00E11358" w:rsidP="00BF649C">
      <w:pPr>
        <w:spacing w:after="0" w:line="240" w:lineRule="auto"/>
        <w:ind w:left="360"/>
        <w:rPr>
          <w:rFonts w:cstheme="minorHAnsi"/>
          <w:sz w:val="24"/>
          <w:szCs w:val="24"/>
        </w:rPr>
      </w:pPr>
      <w:sdt>
        <w:sdtPr>
          <w:rPr>
            <w:rFonts w:cstheme="minorHAnsi"/>
            <w:b/>
            <w:color w:val="FF0000"/>
            <w:sz w:val="24"/>
            <w:szCs w:val="24"/>
          </w:rPr>
          <w:id w:val="1962452479"/>
          <w14:checkbox>
            <w14:checked w14:val="1"/>
            <w14:checkedState w14:val="2612" w14:font="MS Gothic"/>
            <w14:uncheckedState w14:val="2610" w14:font="MS Gothic"/>
          </w14:checkbox>
        </w:sdtPr>
        <w:sdtContent>
          <w:r w:rsidR="00DA19C8" w:rsidRPr="00EB17AD">
            <w:rPr>
              <w:rFonts w:ascii="Segoe UI Symbol" w:eastAsia="MS Gothic" w:hAnsi="Segoe UI Symbol" w:cs="Segoe UI Symbol"/>
              <w:b/>
              <w:color w:val="FF0000"/>
              <w:sz w:val="24"/>
              <w:szCs w:val="24"/>
            </w:rPr>
            <w:t>☒</w:t>
          </w:r>
        </w:sdtContent>
      </w:sdt>
      <w:r w:rsidR="00BF649C" w:rsidRPr="00EB17AD">
        <w:rPr>
          <w:rFonts w:cstheme="minorHAnsi"/>
          <w:sz w:val="24"/>
          <w:szCs w:val="24"/>
        </w:rPr>
        <w:t xml:space="preserve"> Yes, I have read and understood the “Human Subjects FAQ” and have provided email proof of my completed quiz in appendix A. (</w:t>
      </w:r>
      <w:hyperlink r:id="rId20" w:history="1">
        <w:r w:rsidR="00BF649C" w:rsidRPr="00EB17AD">
          <w:rPr>
            <w:rStyle w:val="Hyperlink"/>
            <w:rFonts w:cstheme="minorHAnsi"/>
            <w:sz w:val="24"/>
            <w:szCs w:val="24"/>
          </w:rPr>
          <w:t>https://irb.wgu.edu/info/Pages/Human-Subjects-FAQ-Quiz.aspx</w:t>
        </w:r>
      </w:hyperlink>
      <w:r w:rsidR="00BF649C" w:rsidRPr="00EB17AD">
        <w:rPr>
          <w:rFonts w:cstheme="minorHAnsi"/>
          <w:sz w:val="24"/>
          <w:szCs w:val="24"/>
        </w:rPr>
        <w:t>)</w:t>
      </w:r>
    </w:p>
    <w:p w14:paraId="0CA00284" w14:textId="77777777" w:rsidR="00BF649C" w:rsidRPr="00EB17AD" w:rsidRDefault="00BF649C" w:rsidP="00BF649C">
      <w:pPr>
        <w:spacing w:after="0" w:line="240" w:lineRule="auto"/>
        <w:ind w:left="360"/>
        <w:rPr>
          <w:rFonts w:cstheme="minorHAnsi"/>
          <w:sz w:val="24"/>
          <w:szCs w:val="24"/>
        </w:rPr>
      </w:pPr>
    </w:p>
    <w:p w14:paraId="718D307B" w14:textId="070BF990" w:rsidR="00BF649C" w:rsidRPr="00EB17AD" w:rsidRDefault="00E11358" w:rsidP="00BF649C">
      <w:pPr>
        <w:spacing w:after="0" w:line="240" w:lineRule="auto"/>
        <w:ind w:left="360"/>
        <w:rPr>
          <w:rFonts w:cstheme="minorHAnsi"/>
          <w:sz w:val="24"/>
          <w:szCs w:val="24"/>
        </w:rPr>
      </w:pPr>
      <w:sdt>
        <w:sdtPr>
          <w:rPr>
            <w:rFonts w:cstheme="minorHAnsi"/>
            <w:color w:val="FF0000"/>
            <w:sz w:val="24"/>
            <w:szCs w:val="24"/>
          </w:rPr>
          <w:id w:val="474568602"/>
          <w14:checkbox>
            <w14:checked w14:val="0"/>
            <w14:checkedState w14:val="2612" w14:font="MS Gothic"/>
            <w14:uncheckedState w14:val="2610" w14:font="MS Gothic"/>
          </w14:checkbox>
        </w:sdtPr>
        <w:sdtContent>
          <w:r w:rsidR="00CE1970" w:rsidRPr="00EB17AD">
            <w:rPr>
              <w:rFonts w:ascii="Segoe UI Symbol" w:eastAsia="MS Gothic" w:hAnsi="Segoe UI Symbol" w:cs="Segoe UI Symbol"/>
              <w:color w:val="FF0000"/>
              <w:sz w:val="24"/>
              <w:szCs w:val="24"/>
            </w:rPr>
            <w:t>☐</w:t>
          </w:r>
        </w:sdtContent>
      </w:sdt>
      <w:r w:rsidR="00BF649C" w:rsidRPr="00EB17AD">
        <w:rPr>
          <w:rFonts w:cstheme="minorHAnsi"/>
          <w:sz w:val="24"/>
          <w:szCs w:val="24"/>
        </w:rPr>
        <w:t xml:space="preserve"> No, I have not completed the Human Subjects FAQ quiz.</w:t>
      </w:r>
    </w:p>
    <w:p w14:paraId="5089D72B" w14:textId="77777777" w:rsidR="00BF649C" w:rsidRPr="00EB17AD" w:rsidRDefault="00BF649C" w:rsidP="00BF649C">
      <w:pPr>
        <w:spacing w:after="0" w:line="240" w:lineRule="auto"/>
        <w:rPr>
          <w:rFonts w:cstheme="minorHAnsi"/>
          <w:sz w:val="24"/>
          <w:szCs w:val="24"/>
        </w:rPr>
      </w:pPr>
    </w:p>
    <w:p w14:paraId="53106975" w14:textId="77777777" w:rsidR="00BF649C" w:rsidRPr="00EB17AD" w:rsidRDefault="00BF649C" w:rsidP="00BF649C">
      <w:pPr>
        <w:spacing w:after="0" w:line="240" w:lineRule="auto"/>
        <w:rPr>
          <w:rFonts w:cstheme="minorHAnsi"/>
          <w:sz w:val="24"/>
          <w:szCs w:val="24"/>
        </w:rPr>
      </w:pPr>
      <w:r w:rsidRPr="00EB17AD">
        <w:rPr>
          <w:rFonts w:cstheme="minorHAnsi"/>
          <w:sz w:val="24"/>
          <w:szCs w:val="24"/>
        </w:rPr>
        <w:t xml:space="preserve">Assess whether your capstone proposal complies with WGU’s IRB standards for exemption status. Explain why you believe the proposed project complies with the standards for exemption status. If it does not, </w:t>
      </w:r>
      <w:proofErr w:type="gramStart"/>
      <w:r w:rsidRPr="00EB17AD">
        <w:rPr>
          <w:rFonts w:cstheme="minorHAnsi"/>
          <w:sz w:val="24"/>
          <w:szCs w:val="24"/>
        </w:rPr>
        <w:t>make arrangements</w:t>
      </w:r>
      <w:proofErr w:type="gramEnd"/>
      <w:r w:rsidRPr="00EB17AD">
        <w:rPr>
          <w:rFonts w:cstheme="minorHAnsi"/>
          <w:sz w:val="24"/>
          <w:szCs w:val="24"/>
        </w:rPr>
        <w:t xml:space="preserve"> with a course mentor and the IRB for approval. </w:t>
      </w:r>
    </w:p>
    <w:p w14:paraId="37AA895E" w14:textId="77777777" w:rsidR="00BF649C" w:rsidRPr="00EB17AD" w:rsidRDefault="00BF649C" w:rsidP="00BF649C">
      <w:pPr>
        <w:spacing w:after="0" w:line="240" w:lineRule="auto"/>
        <w:rPr>
          <w:rFonts w:cstheme="minorHAnsi"/>
          <w:sz w:val="24"/>
          <w:szCs w:val="24"/>
        </w:rPr>
      </w:pPr>
    </w:p>
    <w:p w14:paraId="2464A927" w14:textId="77777777" w:rsidR="00BF649C" w:rsidRPr="00EB17AD" w:rsidRDefault="00E11358" w:rsidP="00BF649C">
      <w:pPr>
        <w:spacing w:after="0" w:line="240" w:lineRule="auto"/>
        <w:ind w:left="720"/>
        <w:rPr>
          <w:rFonts w:cstheme="minorHAnsi"/>
          <w:sz w:val="24"/>
          <w:szCs w:val="24"/>
        </w:rPr>
      </w:pPr>
      <w:sdt>
        <w:sdtPr>
          <w:rPr>
            <w:rFonts w:cstheme="minorHAnsi"/>
            <w:sz w:val="24"/>
            <w:szCs w:val="24"/>
          </w:rPr>
          <w:id w:val="1902095358"/>
          <w14:checkbox>
            <w14:checked w14:val="1"/>
            <w14:checkedState w14:val="2612" w14:font="MS Gothic"/>
            <w14:uncheckedState w14:val="2610" w14:font="MS Gothic"/>
          </w14:checkbox>
        </w:sdtPr>
        <w:sdtContent>
          <w:r w:rsidR="00BF649C" w:rsidRPr="00EB17AD">
            <w:rPr>
              <w:rFonts w:ascii="Segoe UI Symbol" w:eastAsia="MS Gothic" w:hAnsi="Segoe UI Symbol" w:cs="Segoe UI Symbol"/>
              <w:sz w:val="24"/>
              <w:szCs w:val="24"/>
            </w:rPr>
            <w:t>☒</w:t>
          </w:r>
        </w:sdtContent>
      </w:sdt>
      <w:r w:rsidR="00BF649C" w:rsidRPr="00EB17AD">
        <w:rPr>
          <w:rFonts w:cstheme="minorHAnsi"/>
          <w:sz w:val="24"/>
          <w:szCs w:val="24"/>
        </w:rPr>
        <w:t xml:space="preserve"> The research complies with WGU’s IRB exemption status because:</w:t>
      </w:r>
    </w:p>
    <w:p w14:paraId="44B9F404" w14:textId="77777777" w:rsidR="00F94087" w:rsidRPr="00EB17AD" w:rsidRDefault="00F94087" w:rsidP="00BF649C">
      <w:pPr>
        <w:spacing w:after="0" w:line="240" w:lineRule="auto"/>
        <w:ind w:left="720"/>
        <w:rPr>
          <w:rFonts w:cstheme="minorHAnsi"/>
          <w:sz w:val="24"/>
          <w:szCs w:val="24"/>
        </w:rPr>
      </w:pPr>
    </w:p>
    <w:p w14:paraId="2CD315CC" w14:textId="02BA7E1F" w:rsidR="00F94087" w:rsidRPr="00EB17AD" w:rsidRDefault="00F94087" w:rsidP="00F94087">
      <w:pPr>
        <w:pStyle w:val="ListParagraph"/>
        <w:numPr>
          <w:ilvl w:val="0"/>
          <w:numId w:val="1"/>
        </w:numPr>
        <w:spacing w:after="0" w:line="240" w:lineRule="auto"/>
        <w:rPr>
          <w:rFonts w:cstheme="minorHAnsi"/>
          <w:sz w:val="24"/>
          <w:szCs w:val="24"/>
        </w:rPr>
      </w:pPr>
      <w:r w:rsidRPr="00EB17AD">
        <w:rPr>
          <w:rFonts w:cstheme="minorHAnsi"/>
          <w:sz w:val="24"/>
          <w:szCs w:val="24"/>
        </w:rPr>
        <w:t xml:space="preserve">Research involving the collection or study of freely available </w:t>
      </w:r>
      <w:r w:rsidRPr="00EB17AD">
        <w:rPr>
          <w:rFonts w:cstheme="minorHAnsi"/>
          <w:sz w:val="24"/>
          <w:szCs w:val="24"/>
          <w:u w:val="single"/>
        </w:rPr>
        <w:t>existing</w:t>
      </w:r>
      <w:r w:rsidRPr="00EB17AD">
        <w:rPr>
          <w:rFonts w:cstheme="minorHAnsi"/>
          <w:sz w:val="24"/>
          <w:szCs w:val="24"/>
        </w:rPr>
        <w:t> data</w:t>
      </w:r>
      <w:r w:rsidR="00532A25" w:rsidRPr="00EB17AD">
        <w:rPr>
          <w:rFonts w:cstheme="minorHAnsi"/>
          <w:sz w:val="24"/>
          <w:szCs w:val="24"/>
        </w:rPr>
        <w:t>.</w:t>
      </w:r>
    </w:p>
    <w:p w14:paraId="38F7EC81" w14:textId="4E1EDC0C" w:rsidR="00F94087" w:rsidRPr="00EB17AD" w:rsidRDefault="00F94087" w:rsidP="00F94087">
      <w:pPr>
        <w:pStyle w:val="ListParagraph"/>
        <w:numPr>
          <w:ilvl w:val="0"/>
          <w:numId w:val="1"/>
        </w:numPr>
        <w:spacing w:after="0" w:line="240" w:lineRule="auto"/>
        <w:rPr>
          <w:rFonts w:cstheme="minorHAnsi"/>
          <w:sz w:val="24"/>
          <w:szCs w:val="24"/>
        </w:rPr>
      </w:pPr>
      <w:r w:rsidRPr="00EB17AD">
        <w:rPr>
          <w:rFonts w:cstheme="minorHAnsi"/>
          <w:sz w:val="24"/>
          <w:szCs w:val="24"/>
        </w:rPr>
        <w:t>Research that does not employ methodology on human subjects.</w:t>
      </w:r>
    </w:p>
    <w:p w14:paraId="10ECAA2E" w14:textId="2A3BC418" w:rsidR="00532A25" w:rsidRPr="00EB17AD" w:rsidRDefault="00532A25" w:rsidP="00F94087">
      <w:pPr>
        <w:pStyle w:val="ListParagraph"/>
        <w:numPr>
          <w:ilvl w:val="0"/>
          <w:numId w:val="1"/>
        </w:numPr>
        <w:spacing w:after="0" w:line="240" w:lineRule="auto"/>
        <w:rPr>
          <w:rFonts w:cstheme="minorHAnsi"/>
          <w:sz w:val="24"/>
          <w:szCs w:val="24"/>
        </w:rPr>
      </w:pPr>
      <w:r w:rsidRPr="00EB17AD">
        <w:rPr>
          <w:rFonts w:cstheme="minorHAnsi"/>
          <w:sz w:val="24"/>
          <w:szCs w:val="24"/>
        </w:rPr>
        <w:t>User IDs and screen names will not be used in the analysis.</w:t>
      </w:r>
    </w:p>
    <w:p w14:paraId="1A38EFF3" w14:textId="77777777" w:rsidR="00BF649C" w:rsidRPr="00EB17AD" w:rsidRDefault="00BF649C" w:rsidP="00BF649C">
      <w:pPr>
        <w:spacing w:after="0" w:line="240" w:lineRule="auto"/>
        <w:ind w:left="720"/>
        <w:rPr>
          <w:rFonts w:cstheme="minorHAnsi"/>
          <w:sz w:val="24"/>
          <w:szCs w:val="24"/>
        </w:rPr>
      </w:pPr>
    </w:p>
    <w:p w14:paraId="155A0403" w14:textId="77777777" w:rsidR="00BF649C" w:rsidRPr="00EB17AD" w:rsidRDefault="00E11358" w:rsidP="00BF649C">
      <w:pPr>
        <w:spacing w:after="0" w:line="240" w:lineRule="auto"/>
        <w:ind w:left="720"/>
        <w:rPr>
          <w:rFonts w:cstheme="minorHAnsi"/>
          <w:sz w:val="24"/>
          <w:szCs w:val="24"/>
        </w:rPr>
      </w:pPr>
      <w:sdt>
        <w:sdtPr>
          <w:rPr>
            <w:rFonts w:cstheme="minorHAnsi"/>
            <w:sz w:val="24"/>
            <w:szCs w:val="24"/>
          </w:rPr>
          <w:id w:val="-1844310835"/>
          <w14:checkbox>
            <w14:checked w14:val="0"/>
            <w14:checkedState w14:val="2612" w14:font="MS Gothic"/>
            <w14:uncheckedState w14:val="2610" w14:font="MS Gothic"/>
          </w14:checkbox>
        </w:sdtPr>
        <w:sdtContent>
          <w:r w:rsidR="00BF649C" w:rsidRPr="00EB17AD">
            <w:rPr>
              <w:rFonts w:ascii="Segoe UI Symbol" w:hAnsi="Segoe UI Symbol" w:cs="Segoe UI Symbol"/>
              <w:sz w:val="24"/>
              <w:szCs w:val="24"/>
            </w:rPr>
            <w:t>☐</w:t>
          </w:r>
        </w:sdtContent>
      </w:sdt>
      <w:r w:rsidR="00BF649C" w:rsidRPr="00EB17AD">
        <w:rPr>
          <w:rFonts w:cstheme="minorHAnsi"/>
          <w:sz w:val="24"/>
          <w:szCs w:val="24"/>
        </w:rPr>
        <w:t xml:space="preserve"> The research requires approval from WGU’s IRB because:</w:t>
      </w:r>
    </w:p>
    <w:p w14:paraId="3958AC8D" w14:textId="77777777" w:rsidR="00BF649C" w:rsidRPr="00EB17AD" w:rsidRDefault="00BF649C" w:rsidP="00BF649C">
      <w:pPr>
        <w:spacing w:after="0" w:line="240" w:lineRule="auto"/>
        <w:rPr>
          <w:rFonts w:cstheme="minorHAnsi"/>
          <w:i/>
          <w:sz w:val="24"/>
          <w:szCs w:val="24"/>
        </w:rPr>
      </w:pPr>
    </w:p>
    <w:p w14:paraId="19E05F50" w14:textId="77777777" w:rsidR="00BF649C" w:rsidRPr="00EB17AD" w:rsidRDefault="00E11358" w:rsidP="00BF649C">
      <w:pPr>
        <w:spacing w:after="0" w:line="240" w:lineRule="auto"/>
        <w:jc w:val="center"/>
        <w:rPr>
          <w:rFonts w:cstheme="minorHAnsi"/>
          <w:sz w:val="24"/>
          <w:szCs w:val="24"/>
        </w:rPr>
      </w:pPr>
      <w:r w:rsidRPr="00EB17AD">
        <w:rPr>
          <w:rFonts w:cstheme="minorHAnsi"/>
          <w:sz w:val="24"/>
          <w:szCs w:val="24"/>
        </w:rPr>
        <w:pict w14:anchorId="05435B48">
          <v:rect id="_x0000_i1026" style="width:468pt;height:1.5pt" o:hralign="center" o:hrstd="t" o:hr="t" fillcolor="#a0a0a0" stroked="f"/>
        </w:pict>
      </w:r>
    </w:p>
    <w:p w14:paraId="4FB53B7B" w14:textId="77777777" w:rsidR="00BF649C" w:rsidRPr="00EB17AD" w:rsidRDefault="00BF649C" w:rsidP="00BF649C">
      <w:pPr>
        <w:spacing w:after="0" w:line="240" w:lineRule="auto"/>
        <w:rPr>
          <w:rFonts w:cstheme="minorHAnsi"/>
          <w:i/>
          <w:sz w:val="24"/>
          <w:szCs w:val="24"/>
        </w:rPr>
      </w:pPr>
    </w:p>
    <w:p w14:paraId="76B7B918" w14:textId="77777777" w:rsidR="00BF649C" w:rsidRPr="00EB17AD" w:rsidRDefault="00E11358" w:rsidP="00BF649C">
      <w:pPr>
        <w:spacing w:after="0" w:line="240" w:lineRule="auto"/>
        <w:rPr>
          <w:rFonts w:cstheme="minorHAnsi"/>
          <w:sz w:val="24"/>
          <w:szCs w:val="24"/>
        </w:rPr>
      </w:pPr>
      <w:sdt>
        <w:sdtPr>
          <w:rPr>
            <w:rFonts w:cstheme="minorHAnsi"/>
            <w:sz w:val="24"/>
            <w:szCs w:val="24"/>
          </w:rPr>
          <w:id w:val="138550584"/>
          <w14:checkbox>
            <w14:checked w14:val="0"/>
            <w14:checkedState w14:val="2612" w14:font="MS Gothic"/>
            <w14:uncheckedState w14:val="2610" w14:font="MS Gothic"/>
          </w14:checkbox>
        </w:sdtPr>
        <w:sdtContent>
          <w:r w:rsidR="00BF649C" w:rsidRPr="00EB17AD">
            <w:rPr>
              <w:rFonts w:ascii="Segoe UI Symbol" w:eastAsia="MS Gothic" w:hAnsi="Segoe UI Symbol" w:cs="Segoe UI Symbol"/>
              <w:sz w:val="24"/>
              <w:szCs w:val="24"/>
            </w:rPr>
            <w:t>☐</w:t>
          </w:r>
        </w:sdtContent>
      </w:sdt>
      <w:r w:rsidR="00BF649C" w:rsidRPr="00EB17AD">
        <w:rPr>
          <w:rFonts w:cstheme="minorHAnsi"/>
          <w:sz w:val="24"/>
          <w:szCs w:val="24"/>
        </w:rPr>
        <w:t xml:space="preserve"> Yes, I would like to schedule a conference to discuss my project.</w:t>
      </w:r>
    </w:p>
    <w:p w14:paraId="0144BEA4" w14:textId="77777777" w:rsidR="00BF649C" w:rsidRPr="00EB17AD" w:rsidRDefault="00BF649C" w:rsidP="00BF649C">
      <w:pPr>
        <w:spacing w:after="0" w:line="240" w:lineRule="auto"/>
        <w:rPr>
          <w:rFonts w:cstheme="minorHAnsi"/>
          <w:sz w:val="24"/>
          <w:szCs w:val="24"/>
        </w:rPr>
      </w:pPr>
    </w:p>
    <w:p w14:paraId="455242DD" w14:textId="77777777" w:rsidR="00BF649C" w:rsidRPr="00EB17AD" w:rsidRDefault="00E11358" w:rsidP="00BF649C">
      <w:pPr>
        <w:spacing w:after="0" w:line="240" w:lineRule="auto"/>
        <w:jc w:val="center"/>
        <w:rPr>
          <w:rFonts w:cstheme="minorHAnsi"/>
          <w:sz w:val="24"/>
          <w:szCs w:val="24"/>
        </w:rPr>
      </w:pPr>
      <w:r w:rsidRPr="00EB17AD">
        <w:rPr>
          <w:rFonts w:cstheme="minorHAnsi"/>
          <w:sz w:val="24"/>
          <w:szCs w:val="24"/>
        </w:rPr>
        <w:pict w14:anchorId="04118E22">
          <v:rect id="_x0000_i1027" style="width:468pt;height:1.5pt" o:hralign="center" o:hrstd="t" o:hr="t" fillcolor="#a0a0a0" stroked="f"/>
        </w:pict>
      </w:r>
    </w:p>
    <w:p w14:paraId="7FDBF558" w14:textId="77777777" w:rsidR="00BF649C" w:rsidRPr="00EB17AD" w:rsidRDefault="00BF649C" w:rsidP="00BF649C">
      <w:pPr>
        <w:spacing w:after="0" w:line="240" w:lineRule="auto"/>
        <w:rPr>
          <w:rFonts w:cstheme="minorHAnsi"/>
          <w:sz w:val="24"/>
          <w:szCs w:val="24"/>
        </w:rPr>
      </w:pPr>
    </w:p>
    <w:p w14:paraId="34602D33" w14:textId="77777777" w:rsidR="00BF649C" w:rsidRPr="00EB17AD" w:rsidRDefault="00BF649C" w:rsidP="00BF649C">
      <w:pPr>
        <w:spacing w:after="0" w:line="240" w:lineRule="auto"/>
        <w:rPr>
          <w:rFonts w:cstheme="minorHAnsi"/>
          <w:sz w:val="24"/>
          <w:szCs w:val="24"/>
        </w:rPr>
      </w:pPr>
      <w:r w:rsidRPr="00EB17AD">
        <w:rPr>
          <w:rFonts w:cstheme="minorHAnsi"/>
          <w:sz w:val="24"/>
          <w:szCs w:val="24"/>
        </w:rPr>
        <w:t>To be filled out by a course mentor:</w:t>
      </w:r>
    </w:p>
    <w:p w14:paraId="68B2DDA8" w14:textId="77777777" w:rsidR="00BF649C" w:rsidRPr="00EB17AD" w:rsidRDefault="00BF649C" w:rsidP="00BF649C">
      <w:pPr>
        <w:spacing w:after="0" w:line="240" w:lineRule="auto"/>
        <w:rPr>
          <w:rFonts w:cstheme="minorHAnsi"/>
          <w:sz w:val="24"/>
          <w:szCs w:val="24"/>
        </w:rPr>
      </w:pPr>
    </w:p>
    <w:p w14:paraId="30EE77F5" w14:textId="77777777" w:rsidR="00BF649C" w:rsidRPr="00EB17AD" w:rsidRDefault="00E11358" w:rsidP="00BF649C">
      <w:pPr>
        <w:pBdr>
          <w:top w:val="single" w:sz="4" w:space="1" w:color="auto"/>
          <w:left w:val="single" w:sz="4" w:space="4" w:color="auto"/>
          <w:bottom w:val="single" w:sz="4" w:space="1" w:color="auto"/>
          <w:right w:val="single" w:sz="4" w:space="4" w:color="auto"/>
        </w:pBdr>
        <w:spacing w:after="0" w:line="240" w:lineRule="auto"/>
        <w:rPr>
          <w:rFonts w:cstheme="minorHAnsi"/>
          <w:sz w:val="24"/>
          <w:szCs w:val="24"/>
        </w:rPr>
      </w:pPr>
      <w:sdt>
        <w:sdtPr>
          <w:rPr>
            <w:rFonts w:cstheme="minorHAnsi"/>
            <w:sz w:val="24"/>
            <w:szCs w:val="24"/>
          </w:rPr>
          <w:id w:val="-1870138445"/>
          <w14:checkbox>
            <w14:checked w14:val="0"/>
            <w14:checkedState w14:val="2612" w14:font="MS Gothic"/>
            <w14:uncheckedState w14:val="2610" w14:font="MS Gothic"/>
          </w14:checkbox>
        </w:sdtPr>
        <w:sdtContent>
          <w:r w:rsidR="00BF649C" w:rsidRPr="00EB17AD">
            <w:rPr>
              <w:rFonts w:ascii="Segoe UI Symbol" w:eastAsia="MS Gothic" w:hAnsi="Segoe UI Symbol" w:cs="Segoe UI Symbol"/>
              <w:sz w:val="24"/>
              <w:szCs w:val="24"/>
            </w:rPr>
            <w:t>☐</w:t>
          </w:r>
        </w:sdtContent>
      </w:sdt>
      <w:r w:rsidR="00BF649C" w:rsidRPr="00EB17AD">
        <w:rPr>
          <w:rFonts w:cstheme="minorHAnsi"/>
          <w:sz w:val="24"/>
          <w:szCs w:val="24"/>
        </w:rPr>
        <w:t xml:space="preserve"> The research is exempt from an IRB Review.</w:t>
      </w:r>
    </w:p>
    <w:p w14:paraId="477CCA7E" w14:textId="77777777" w:rsidR="00BF649C" w:rsidRPr="00EB17AD" w:rsidRDefault="00BF649C" w:rsidP="00BF649C">
      <w:pPr>
        <w:pBdr>
          <w:top w:val="single" w:sz="4" w:space="1" w:color="auto"/>
          <w:left w:val="single" w:sz="4" w:space="4" w:color="auto"/>
          <w:bottom w:val="single" w:sz="4" w:space="1" w:color="auto"/>
          <w:right w:val="single" w:sz="4" w:space="4" w:color="auto"/>
        </w:pBdr>
        <w:spacing w:after="0" w:line="240" w:lineRule="auto"/>
        <w:rPr>
          <w:rFonts w:cstheme="minorHAnsi"/>
          <w:sz w:val="24"/>
          <w:szCs w:val="24"/>
        </w:rPr>
      </w:pPr>
    </w:p>
    <w:p w14:paraId="19713179" w14:textId="77777777" w:rsidR="00BF649C" w:rsidRPr="00EB17AD" w:rsidRDefault="00E11358" w:rsidP="00BF649C">
      <w:pPr>
        <w:pBdr>
          <w:top w:val="single" w:sz="4" w:space="1" w:color="auto"/>
          <w:left w:val="single" w:sz="4" w:space="4" w:color="auto"/>
          <w:bottom w:val="single" w:sz="4" w:space="1" w:color="auto"/>
          <w:right w:val="single" w:sz="4" w:space="4" w:color="auto"/>
        </w:pBdr>
        <w:spacing w:after="0" w:line="240" w:lineRule="auto"/>
        <w:rPr>
          <w:rFonts w:cstheme="minorHAnsi"/>
          <w:sz w:val="24"/>
          <w:szCs w:val="24"/>
        </w:rPr>
      </w:pPr>
      <w:sdt>
        <w:sdtPr>
          <w:rPr>
            <w:rFonts w:cstheme="minorHAnsi"/>
            <w:sz w:val="24"/>
            <w:szCs w:val="24"/>
          </w:rPr>
          <w:id w:val="-1849399199"/>
          <w14:checkbox>
            <w14:checked w14:val="0"/>
            <w14:checkedState w14:val="2612" w14:font="MS Gothic"/>
            <w14:uncheckedState w14:val="2610" w14:font="MS Gothic"/>
          </w14:checkbox>
        </w:sdtPr>
        <w:sdtContent>
          <w:r w:rsidR="00BF649C" w:rsidRPr="00EB17AD">
            <w:rPr>
              <w:rFonts w:ascii="Segoe UI Symbol" w:eastAsia="MS Gothic" w:hAnsi="Segoe UI Symbol" w:cs="Segoe UI Symbol"/>
              <w:sz w:val="24"/>
              <w:szCs w:val="24"/>
            </w:rPr>
            <w:t>☐</w:t>
          </w:r>
        </w:sdtContent>
      </w:sdt>
      <w:r w:rsidR="00BF649C" w:rsidRPr="00EB17AD">
        <w:rPr>
          <w:rFonts w:cstheme="minorHAnsi"/>
          <w:sz w:val="24"/>
          <w:szCs w:val="24"/>
        </w:rPr>
        <w:t xml:space="preserve"> An IRB approval is in place (provide proof in appendix B).</w:t>
      </w:r>
    </w:p>
    <w:p w14:paraId="26839F70" w14:textId="77777777" w:rsidR="00BF649C" w:rsidRPr="00EB17AD" w:rsidRDefault="00BF649C" w:rsidP="00BF649C">
      <w:pPr>
        <w:pBdr>
          <w:top w:val="single" w:sz="4" w:space="1" w:color="auto"/>
          <w:left w:val="single" w:sz="4" w:space="4" w:color="auto"/>
          <w:bottom w:val="single" w:sz="4" w:space="1" w:color="auto"/>
          <w:right w:val="single" w:sz="4" w:space="4" w:color="auto"/>
        </w:pBdr>
        <w:spacing w:after="0" w:line="240" w:lineRule="auto"/>
        <w:rPr>
          <w:rFonts w:cstheme="minorHAnsi"/>
          <w:sz w:val="24"/>
          <w:szCs w:val="24"/>
        </w:rPr>
      </w:pPr>
    </w:p>
    <w:p w14:paraId="2288532C" w14:textId="77777777" w:rsidR="00BF649C" w:rsidRPr="00EB17AD" w:rsidRDefault="00BF649C" w:rsidP="00BF649C">
      <w:pPr>
        <w:pBdr>
          <w:top w:val="single" w:sz="4" w:space="1" w:color="auto"/>
          <w:left w:val="single" w:sz="4" w:space="4" w:color="auto"/>
          <w:bottom w:val="single" w:sz="4" w:space="1" w:color="auto"/>
          <w:right w:val="single" w:sz="4" w:space="4" w:color="auto"/>
        </w:pBdr>
        <w:spacing w:after="0" w:line="240" w:lineRule="auto"/>
        <w:rPr>
          <w:rStyle w:val="PlaceholderText"/>
          <w:rFonts w:cstheme="minorHAnsi"/>
          <w:sz w:val="24"/>
          <w:szCs w:val="24"/>
        </w:rPr>
      </w:pPr>
      <w:r w:rsidRPr="00EB17AD">
        <w:rPr>
          <w:rFonts w:cstheme="minorHAnsi"/>
          <w:sz w:val="24"/>
          <w:szCs w:val="24"/>
        </w:rPr>
        <w:t xml:space="preserve">Course Mentor’s Approval Status: </w:t>
      </w:r>
      <w:sdt>
        <w:sdtPr>
          <w:rPr>
            <w:rStyle w:val="PlaceholderText"/>
            <w:rFonts w:cstheme="minorHAnsi"/>
            <w:sz w:val="24"/>
            <w:szCs w:val="24"/>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DA19C8" w:rsidRPr="00EB17AD">
            <w:rPr>
              <w:rStyle w:val="PlaceholderText"/>
              <w:rFonts w:cstheme="minorHAnsi"/>
              <w:sz w:val="24"/>
              <w:szCs w:val="24"/>
            </w:rPr>
            <w:t>Select one</w:t>
          </w:r>
        </w:sdtContent>
      </w:sdt>
    </w:p>
    <w:p w14:paraId="62EB7D66" w14:textId="77777777" w:rsidR="00BF649C" w:rsidRPr="00EB17AD" w:rsidRDefault="00BF649C" w:rsidP="00BF649C">
      <w:pPr>
        <w:pBdr>
          <w:top w:val="single" w:sz="4" w:space="1" w:color="auto"/>
          <w:left w:val="single" w:sz="4" w:space="4" w:color="auto"/>
          <w:bottom w:val="single" w:sz="4" w:space="1" w:color="auto"/>
          <w:right w:val="single" w:sz="4" w:space="4" w:color="auto"/>
        </w:pBdr>
        <w:spacing w:after="0" w:line="240" w:lineRule="auto"/>
        <w:rPr>
          <w:rFonts w:cstheme="minorHAnsi"/>
          <w:sz w:val="24"/>
          <w:szCs w:val="24"/>
        </w:rPr>
      </w:pPr>
    </w:p>
    <w:p w14:paraId="7F3697A7" w14:textId="77777777" w:rsidR="00BF649C" w:rsidRPr="00EB17AD" w:rsidRDefault="00BF649C" w:rsidP="00BF649C">
      <w:pPr>
        <w:pBdr>
          <w:top w:val="single" w:sz="4" w:space="1" w:color="auto"/>
          <w:left w:val="single" w:sz="4" w:space="4" w:color="auto"/>
          <w:bottom w:val="single" w:sz="4" w:space="1" w:color="auto"/>
          <w:right w:val="single" w:sz="4" w:space="4" w:color="auto"/>
        </w:pBdr>
        <w:spacing w:after="0" w:line="240" w:lineRule="auto"/>
        <w:rPr>
          <w:rFonts w:cstheme="minorHAnsi"/>
          <w:sz w:val="24"/>
          <w:szCs w:val="24"/>
        </w:rPr>
      </w:pPr>
      <w:r w:rsidRPr="00EB17AD">
        <w:rPr>
          <w:rFonts w:cstheme="minorHAnsi"/>
          <w:sz w:val="24"/>
          <w:szCs w:val="24"/>
        </w:rPr>
        <w:t xml:space="preserve">Date: </w:t>
      </w:r>
      <w:sdt>
        <w:sdtPr>
          <w:rPr>
            <w:rFonts w:cstheme="minorHAnsi"/>
            <w:sz w:val="24"/>
            <w:szCs w:val="24"/>
          </w:rPr>
          <w:id w:val="-714280384"/>
          <w:showingPlcHdr/>
          <w:date>
            <w:dateFormat w:val="M/d/yyyy"/>
            <w:lid w:val="en-US"/>
            <w:storeMappedDataAs w:val="dateTime"/>
            <w:calendar w:val="gregorian"/>
          </w:date>
        </w:sdtPr>
        <w:sdtContent>
          <w:r w:rsidRPr="00EB17AD">
            <w:rPr>
              <w:rStyle w:val="PlaceholderText"/>
              <w:rFonts w:cstheme="minorHAnsi"/>
              <w:sz w:val="24"/>
              <w:szCs w:val="24"/>
            </w:rPr>
            <w:t>Click here to enter a date.</w:t>
          </w:r>
        </w:sdtContent>
      </w:sdt>
    </w:p>
    <w:p w14:paraId="6C64ED8F" w14:textId="77777777" w:rsidR="00BF649C" w:rsidRPr="00EB17AD" w:rsidRDefault="00BF649C" w:rsidP="00BF649C">
      <w:pPr>
        <w:pBdr>
          <w:top w:val="single" w:sz="4" w:space="1" w:color="auto"/>
          <w:left w:val="single" w:sz="4" w:space="4" w:color="auto"/>
          <w:bottom w:val="single" w:sz="4" w:space="1" w:color="auto"/>
          <w:right w:val="single" w:sz="4" w:space="4" w:color="auto"/>
        </w:pBdr>
        <w:spacing w:after="0" w:line="240" w:lineRule="auto"/>
        <w:rPr>
          <w:rFonts w:cstheme="minorHAnsi"/>
          <w:sz w:val="24"/>
          <w:szCs w:val="24"/>
        </w:rPr>
      </w:pPr>
    </w:p>
    <w:p w14:paraId="76FA6595" w14:textId="77777777" w:rsidR="00BF649C" w:rsidRPr="00EB17AD" w:rsidRDefault="00BF649C" w:rsidP="00BF649C">
      <w:pPr>
        <w:pBdr>
          <w:top w:val="single" w:sz="4" w:space="1" w:color="auto"/>
          <w:left w:val="single" w:sz="4" w:space="4" w:color="auto"/>
          <w:bottom w:val="single" w:sz="4" w:space="1" w:color="auto"/>
          <w:right w:val="single" w:sz="4" w:space="4" w:color="auto"/>
        </w:pBdr>
        <w:spacing w:after="0" w:line="240" w:lineRule="auto"/>
        <w:rPr>
          <w:rFonts w:cstheme="minorHAnsi"/>
          <w:sz w:val="24"/>
          <w:szCs w:val="24"/>
        </w:rPr>
      </w:pPr>
      <w:r w:rsidRPr="00EB17AD">
        <w:rPr>
          <w:rFonts w:cstheme="minorHAnsi"/>
          <w:sz w:val="24"/>
          <w:szCs w:val="24"/>
        </w:rPr>
        <w:t xml:space="preserve">Reviewed by: </w:t>
      </w:r>
      <w:sdt>
        <w:sdtPr>
          <w:rPr>
            <w:rFonts w:cstheme="minorHAnsi"/>
            <w:sz w:val="24"/>
            <w:szCs w:val="24"/>
          </w:rPr>
          <w:id w:val="199059633"/>
          <w:showingPlcHdr/>
        </w:sdtPr>
        <w:sdtContent>
          <w:r w:rsidRPr="00EB17AD">
            <w:rPr>
              <w:rStyle w:val="PlaceholderText"/>
              <w:rFonts w:cstheme="minorHAnsi"/>
              <w:sz w:val="24"/>
              <w:szCs w:val="24"/>
            </w:rPr>
            <w:t>Click here to enter text.</w:t>
          </w:r>
        </w:sdtContent>
      </w:sdt>
    </w:p>
    <w:p w14:paraId="7F17EED9" w14:textId="77777777" w:rsidR="00BF649C" w:rsidRPr="00EB17AD" w:rsidRDefault="00BF649C" w:rsidP="00BF649C">
      <w:pPr>
        <w:pBdr>
          <w:top w:val="single" w:sz="4" w:space="1" w:color="auto"/>
          <w:left w:val="single" w:sz="4" w:space="4" w:color="auto"/>
          <w:bottom w:val="single" w:sz="4" w:space="1" w:color="auto"/>
          <w:right w:val="single" w:sz="4" w:space="4" w:color="auto"/>
        </w:pBdr>
        <w:spacing w:after="0" w:line="240" w:lineRule="auto"/>
        <w:rPr>
          <w:rFonts w:cstheme="minorHAnsi"/>
          <w:sz w:val="24"/>
          <w:szCs w:val="24"/>
        </w:rPr>
      </w:pPr>
    </w:p>
    <w:p w14:paraId="5433066C" w14:textId="77777777" w:rsidR="00BF649C" w:rsidRPr="00EB17AD" w:rsidRDefault="00BF649C" w:rsidP="00BF649C">
      <w:pPr>
        <w:pBdr>
          <w:top w:val="single" w:sz="4" w:space="1" w:color="auto"/>
          <w:left w:val="single" w:sz="4" w:space="4" w:color="auto"/>
          <w:bottom w:val="single" w:sz="4" w:space="1" w:color="auto"/>
          <w:right w:val="single" w:sz="4" w:space="4" w:color="auto"/>
        </w:pBdr>
        <w:spacing w:after="0" w:line="240" w:lineRule="auto"/>
        <w:rPr>
          <w:rFonts w:cstheme="minorHAnsi"/>
          <w:sz w:val="24"/>
          <w:szCs w:val="24"/>
        </w:rPr>
      </w:pPr>
      <w:r w:rsidRPr="00EB17AD">
        <w:rPr>
          <w:rFonts w:cstheme="minorHAnsi"/>
          <w:sz w:val="24"/>
          <w:szCs w:val="24"/>
        </w:rPr>
        <w:t xml:space="preserve">Comments: </w:t>
      </w:r>
      <w:sdt>
        <w:sdtPr>
          <w:rPr>
            <w:rFonts w:cstheme="minorHAnsi"/>
            <w:sz w:val="24"/>
            <w:szCs w:val="24"/>
          </w:rPr>
          <w:id w:val="-377323326"/>
          <w:showingPlcHdr/>
        </w:sdtPr>
        <w:sdtContent>
          <w:r w:rsidRPr="00EB17AD">
            <w:rPr>
              <w:rStyle w:val="PlaceholderText"/>
              <w:rFonts w:cstheme="minorHAnsi"/>
              <w:sz w:val="24"/>
              <w:szCs w:val="24"/>
            </w:rPr>
            <w:t>Click here to enter text.</w:t>
          </w:r>
        </w:sdtContent>
      </w:sdt>
    </w:p>
    <w:p w14:paraId="448A465C" w14:textId="77777777" w:rsidR="00BF649C" w:rsidRPr="00EB17AD" w:rsidRDefault="00BF649C" w:rsidP="00BF649C">
      <w:pPr>
        <w:pBdr>
          <w:top w:val="single" w:sz="4" w:space="1" w:color="auto"/>
          <w:left w:val="single" w:sz="4" w:space="4" w:color="auto"/>
          <w:bottom w:val="single" w:sz="4" w:space="1" w:color="auto"/>
          <w:right w:val="single" w:sz="4" w:space="4" w:color="auto"/>
        </w:pBdr>
        <w:spacing w:after="0" w:line="240" w:lineRule="auto"/>
        <w:rPr>
          <w:rFonts w:cstheme="minorHAnsi"/>
          <w:i/>
          <w:sz w:val="24"/>
          <w:szCs w:val="24"/>
        </w:rPr>
      </w:pPr>
    </w:p>
    <w:p w14:paraId="074C337E" w14:textId="5BA7B2AA" w:rsidR="00BF649C" w:rsidRPr="00EB17AD" w:rsidRDefault="00BF649C" w:rsidP="00BF649C">
      <w:pPr>
        <w:spacing w:after="0" w:line="240" w:lineRule="auto"/>
        <w:rPr>
          <w:rFonts w:cstheme="minorHAnsi"/>
          <w:sz w:val="24"/>
          <w:szCs w:val="24"/>
        </w:rPr>
      </w:pPr>
      <w:r w:rsidRPr="00EB17AD">
        <w:rPr>
          <w:rFonts w:cstheme="minorHAnsi"/>
          <w:b/>
          <w:sz w:val="24"/>
          <w:szCs w:val="24"/>
        </w:rPr>
        <w:lastRenderedPageBreak/>
        <w:t xml:space="preserve">APPENDIX A: </w:t>
      </w:r>
      <w:r w:rsidRPr="00EB17AD">
        <w:rPr>
          <w:rFonts w:cstheme="minorHAnsi"/>
          <w:sz w:val="24"/>
          <w:szCs w:val="24"/>
        </w:rPr>
        <w:t>Email showing completed “Human Subjects FAQ Quiz”</w:t>
      </w:r>
    </w:p>
    <w:p w14:paraId="32FA07D7" w14:textId="686BFED9" w:rsidR="00CE1970" w:rsidRPr="00EB17AD" w:rsidRDefault="00CE1970" w:rsidP="00BF649C">
      <w:pPr>
        <w:spacing w:after="0" w:line="240" w:lineRule="auto"/>
        <w:rPr>
          <w:rFonts w:cstheme="minorHAnsi"/>
          <w:b/>
          <w:sz w:val="24"/>
          <w:szCs w:val="24"/>
        </w:rPr>
      </w:pPr>
    </w:p>
    <w:p w14:paraId="603DEC7F" w14:textId="77777777" w:rsidR="006431F6" w:rsidRPr="00EB17AD" w:rsidRDefault="006431F6" w:rsidP="006431F6">
      <w:pPr>
        <w:pStyle w:val="Heading1"/>
        <w:spacing w:before="161" w:beforeAutospacing="0" w:after="161" w:afterAutospacing="0"/>
        <w:rPr>
          <w:rFonts w:asciiTheme="minorHAnsi" w:hAnsiTheme="minorHAnsi" w:cstheme="minorHAnsi"/>
          <w:color w:val="202124"/>
          <w:sz w:val="24"/>
          <w:szCs w:val="24"/>
        </w:rPr>
      </w:pPr>
      <w:r w:rsidRPr="00EB17AD">
        <w:rPr>
          <w:rFonts w:asciiTheme="minorHAnsi" w:hAnsiTheme="minorHAnsi" w:cstheme="minorHAnsi"/>
          <w:color w:val="202124"/>
          <w:sz w:val="24"/>
          <w:szCs w:val="24"/>
        </w:rPr>
        <w:t>Human Subjects FAQ Quiz</w:t>
      </w:r>
    </w:p>
    <w:p w14:paraId="42A6A3E5" w14:textId="77777777" w:rsidR="006431F6" w:rsidRPr="00EB17AD" w:rsidRDefault="006431F6" w:rsidP="006431F6">
      <w:pPr>
        <w:spacing w:after="240"/>
        <w:rPr>
          <w:rFonts w:cstheme="minorHAnsi"/>
          <w:color w:val="202124"/>
          <w:sz w:val="24"/>
          <w:szCs w:val="24"/>
        </w:rPr>
      </w:pPr>
      <w:r w:rsidRPr="00EB17AD">
        <w:rPr>
          <w:rFonts w:cstheme="minorHAnsi"/>
          <w:color w:val="202124"/>
          <w:sz w:val="24"/>
          <w:szCs w:val="24"/>
        </w:rPr>
        <w:t xml:space="preserve">This exam consists of 6 questions to test your knowledge of the human subjects FAQs. You will be prompted to repeat the question whenever you enter an incorrect or </w:t>
      </w:r>
      <w:proofErr w:type="gramStart"/>
      <w:r w:rsidRPr="00EB17AD">
        <w:rPr>
          <w:rFonts w:cstheme="minorHAnsi"/>
          <w:color w:val="202124"/>
          <w:sz w:val="24"/>
          <w:szCs w:val="24"/>
        </w:rPr>
        <w:t>partially-correct</w:t>
      </w:r>
      <w:proofErr w:type="gramEnd"/>
      <w:r w:rsidRPr="00EB17AD">
        <w:rPr>
          <w:rFonts w:cstheme="minorHAnsi"/>
          <w:color w:val="202124"/>
          <w:sz w:val="24"/>
          <w:szCs w:val="24"/>
        </w:rPr>
        <w:t xml:space="preserve"> answer. Upon completion of the quiz, YOU WILL BE EMAILED A COPY OF YOUR RESPONSES as evidence that you successfully completed the quiz. </w:t>
      </w:r>
      <w:r w:rsidRPr="00EB17AD">
        <w:rPr>
          <w:rFonts w:cstheme="minorHAnsi"/>
          <w:color w:val="202124"/>
          <w:sz w:val="24"/>
          <w:szCs w:val="24"/>
        </w:rPr>
        <w:br/>
      </w:r>
      <w:r w:rsidRPr="00EB17AD">
        <w:rPr>
          <w:rFonts w:cstheme="minorHAnsi"/>
          <w:color w:val="202124"/>
          <w:sz w:val="24"/>
          <w:szCs w:val="24"/>
        </w:rPr>
        <w:br/>
        <w:t xml:space="preserve">• ***** NOTE (STUDENTS): Your FAQ Quiz results (copy of your responses) will need to be submitted through your course. </w:t>
      </w:r>
      <w:r w:rsidRPr="00EB17AD">
        <w:rPr>
          <w:rFonts w:cstheme="minorHAnsi"/>
          <w:color w:val="202124"/>
          <w:sz w:val="24"/>
          <w:szCs w:val="24"/>
        </w:rPr>
        <w:br/>
        <w:t xml:space="preserve">Here are the instructions: </w:t>
      </w:r>
      <w:hyperlink r:id="rId21" w:tgtFrame="_blank" w:history="1">
        <w:r w:rsidRPr="00EB17AD">
          <w:rPr>
            <w:rStyle w:val="Hyperlink"/>
            <w:rFonts w:cstheme="minorHAnsi"/>
            <w:color w:val="1155CC"/>
            <w:sz w:val="24"/>
            <w:szCs w:val="24"/>
          </w:rPr>
          <w:t>https://westerngovernorsuniversity.sharepoint.com/sites/IRB2/info/PublishingImages/Pages/Human-Subjects-FAQ-Quiz/Completing%20HS%20FAQ%20Quiz%20for%20submission.pdf</w:t>
        </w:r>
      </w:hyperlink>
      <w:r w:rsidRPr="00EB17AD">
        <w:rPr>
          <w:rFonts w:cstheme="minorHAnsi"/>
          <w:color w:val="202124"/>
          <w:sz w:val="24"/>
          <w:szCs w:val="24"/>
        </w:rPr>
        <w:t xml:space="preserve"> *****</w:t>
      </w:r>
    </w:p>
    <w:p w14:paraId="0DEA6747" w14:textId="77777777" w:rsidR="006431F6" w:rsidRPr="00EB17AD" w:rsidRDefault="006431F6" w:rsidP="006431F6">
      <w:pPr>
        <w:spacing w:after="0"/>
        <w:rPr>
          <w:rFonts w:cstheme="minorHAnsi"/>
          <w:color w:val="202124"/>
          <w:sz w:val="24"/>
          <w:szCs w:val="24"/>
        </w:rPr>
      </w:pPr>
      <w:r w:rsidRPr="00EB17AD">
        <w:rPr>
          <w:rFonts w:cstheme="minorHAnsi"/>
          <w:color w:val="202124"/>
          <w:sz w:val="24"/>
          <w:szCs w:val="24"/>
        </w:rPr>
        <w:t>Your email address (</w:t>
      </w:r>
      <w:hyperlink r:id="rId22" w:tgtFrame="_blank" w:history="1">
        <w:r w:rsidRPr="00EB17AD">
          <w:rPr>
            <w:rStyle w:val="Hyperlink"/>
            <w:rFonts w:cstheme="minorHAnsi"/>
            <w:b/>
            <w:bCs/>
            <w:color w:val="1155CC"/>
            <w:sz w:val="24"/>
            <w:szCs w:val="24"/>
          </w:rPr>
          <w:t>pharmaz@wgu.edu</w:t>
        </w:r>
      </w:hyperlink>
      <w:r w:rsidRPr="00EB17AD">
        <w:rPr>
          <w:rFonts w:cstheme="minorHAnsi"/>
          <w:color w:val="202124"/>
          <w:sz w:val="24"/>
          <w:szCs w:val="24"/>
        </w:rPr>
        <w:t>) was recorded when you submitted this form.</w:t>
      </w:r>
    </w:p>
    <w:p w14:paraId="7488D586" w14:textId="77777777" w:rsidR="006431F6" w:rsidRPr="00EB17AD" w:rsidRDefault="006431F6" w:rsidP="006431F6">
      <w:pPr>
        <w:pStyle w:val="z-TopofForm"/>
        <w:rPr>
          <w:rFonts w:asciiTheme="minorHAnsi" w:hAnsiTheme="minorHAnsi" w:cstheme="minorHAnsi"/>
          <w:sz w:val="24"/>
          <w:szCs w:val="24"/>
        </w:rPr>
      </w:pPr>
      <w:r w:rsidRPr="00EB17AD">
        <w:rPr>
          <w:rFonts w:asciiTheme="minorHAnsi" w:hAnsiTheme="minorHAnsi" w:cstheme="minorHAnsi"/>
          <w:sz w:val="24"/>
          <w:szCs w:val="24"/>
        </w:rPr>
        <w:t>Top of Form</w:t>
      </w:r>
    </w:p>
    <w:p w14:paraId="40746180" w14:textId="77777777" w:rsidR="006431F6" w:rsidRPr="00EB17AD" w:rsidRDefault="006431F6" w:rsidP="006431F6">
      <w:pPr>
        <w:rPr>
          <w:rFonts w:cstheme="minorHAnsi"/>
          <w:color w:val="202124"/>
          <w:sz w:val="24"/>
          <w:szCs w:val="24"/>
        </w:rPr>
      </w:pPr>
    </w:p>
    <w:p w14:paraId="4BCD5406" w14:textId="77777777" w:rsidR="006431F6" w:rsidRPr="00EB17AD" w:rsidRDefault="006431F6" w:rsidP="006431F6">
      <w:pPr>
        <w:pStyle w:val="Heading2"/>
        <w:shd w:val="clear" w:color="auto" w:fill="EEEEEE"/>
        <w:textAlignment w:val="center"/>
        <w:rPr>
          <w:rFonts w:asciiTheme="minorHAnsi" w:hAnsiTheme="minorHAnsi" w:cstheme="minorHAnsi"/>
          <w:color w:val="202124"/>
          <w:sz w:val="24"/>
          <w:szCs w:val="24"/>
        </w:rPr>
      </w:pPr>
      <w:r w:rsidRPr="00EB17AD">
        <w:rPr>
          <w:rFonts w:asciiTheme="minorHAnsi" w:hAnsiTheme="minorHAnsi" w:cstheme="minorHAnsi"/>
          <w:color w:val="202124"/>
          <w:sz w:val="24"/>
          <w:szCs w:val="24"/>
        </w:rPr>
        <w:t>Name</w:t>
      </w:r>
    </w:p>
    <w:p w14:paraId="1F1D52EF" w14:textId="77777777" w:rsidR="006431F6" w:rsidRPr="00EB17AD" w:rsidRDefault="006431F6" w:rsidP="006431F6">
      <w:pPr>
        <w:rPr>
          <w:rFonts w:cstheme="minorHAnsi"/>
          <w:color w:val="202124"/>
          <w:sz w:val="24"/>
          <w:szCs w:val="24"/>
        </w:rPr>
      </w:pPr>
    </w:p>
    <w:p w14:paraId="43034BC1" w14:textId="77777777" w:rsidR="006431F6" w:rsidRPr="00EB17AD" w:rsidRDefault="006431F6" w:rsidP="006431F6">
      <w:pPr>
        <w:textAlignment w:val="center"/>
        <w:rPr>
          <w:rFonts w:cstheme="minorHAnsi"/>
          <w:b/>
          <w:bCs/>
          <w:color w:val="202124"/>
          <w:sz w:val="24"/>
          <w:szCs w:val="24"/>
        </w:rPr>
      </w:pPr>
      <w:r w:rsidRPr="00EB17AD">
        <w:rPr>
          <w:rFonts w:cstheme="minorHAnsi"/>
          <w:b/>
          <w:bCs/>
          <w:color w:val="202124"/>
          <w:sz w:val="24"/>
          <w:szCs w:val="24"/>
        </w:rPr>
        <w:t>Please enter your first and last name below </w:t>
      </w:r>
      <w:r w:rsidRPr="00EB17AD">
        <w:rPr>
          <w:rFonts w:cstheme="minorHAnsi"/>
          <w:b/>
          <w:bCs/>
          <w:color w:val="C43B1D"/>
          <w:sz w:val="24"/>
          <w:szCs w:val="24"/>
        </w:rPr>
        <w:t>*</w:t>
      </w:r>
    </w:p>
    <w:p w14:paraId="707DF60A" w14:textId="77777777" w:rsidR="006431F6" w:rsidRPr="00EB17AD" w:rsidRDefault="006431F6" w:rsidP="006431F6">
      <w:pPr>
        <w:shd w:val="clear" w:color="auto" w:fill="EEEEEE"/>
        <w:textAlignment w:val="center"/>
        <w:rPr>
          <w:rFonts w:cstheme="minorHAnsi"/>
          <w:color w:val="545454"/>
          <w:sz w:val="24"/>
          <w:szCs w:val="24"/>
        </w:rPr>
      </w:pPr>
      <w:r w:rsidRPr="00EB17AD">
        <w:rPr>
          <w:rFonts w:cstheme="minorHAnsi"/>
          <w:color w:val="545454"/>
          <w:sz w:val="24"/>
          <w:szCs w:val="24"/>
        </w:rPr>
        <w:t>Peter Harmazinski</w:t>
      </w:r>
    </w:p>
    <w:p w14:paraId="2B54D00D" w14:textId="77777777" w:rsidR="006431F6" w:rsidRPr="00EB17AD" w:rsidRDefault="006431F6" w:rsidP="006431F6">
      <w:pPr>
        <w:rPr>
          <w:rFonts w:cstheme="minorHAnsi"/>
          <w:color w:val="202124"/>
          <w:sz w:val="24"/>
          <w:szCs w:val="24"/>
        </w:rPr>
      </w:pPr>
    </w:p>
    <w:p w14:paraId="6FBE4448" w14:textId="77777777" w:rsidR="006431F6" w:rsidRPr="00EB17AD" w:rsidRDefault="006431F6" w:rsidP="006431F6">
      <w:pPr>
        <w:pStyle w:val="Heading2"/>
        <w:shd w:val="clear" w:color="auto" w:fill="EEEEEE"/>
        <w:textAlignment w:val="center"/>
        <w:rPr>
          <w:rFonts w:asciiTheme="minorHAnsi" w:hAnsiTheme="minorHAnsi" w:cstheme="minorHAnsi"/>
          <w:color w:val="202124"/>
          <w:sz w:val="24"/>
          <w:szCs w:val="24"/>
        </w:rPr>
      </w:pPr>
      <w:r w:rsidRPr="00EB17AD">
        <w:rPr>
          <w:rFonts w:asciiTheme="minorHAnsi" w:hAnsiTheme="minorHAnsi" w:cstheme="minorHAnsi"/>
          <w:color w:val="202124"/>
          <w:sz w:val="24"/>
          <w:szCs w:val="24"/>
        </w:rPr>
        <w:t>Question 1</w:t>
      </w:r>
    </w:p>
    <w:p w14:paraId="714E7BE2" w14:textId="77777777" w:rsidR="006431F6" w:rsidRPr="00EB17AD" w:rsidRDefault="006431F6" w:rsidP="006431F6">
      <w:pPr>
        <w:rPr>
          <w:rFonts w:cstheme="minorHAnsi"/>
          <w:color w:val="202124"/>
          <w:sz w:val="24"/>
          <w:szCs w:val="24"/>
        </w:rPr>
      </w:pPr>
    </w:p>
    <w:p w14:paraId="6AF38582" w14:textId="77777777" w:rsidR="006431F6" w:rsidRPr="00EB17AD" w:rsidRDefault="006431F6" w:rsidP="006431F6">
      <w:pPr>
        <w:textAlignment w:val="center"/>
        <w:rPr>
          <w:rFonts w:cstheme="minorHAnsi"/>
          <w:b/>
          <w:bCs/>
          <w:color w:val="202124"/>
          <w:sz w:val="24"/>
          <w:szCs w:val="24"/>
        </w:rPr>
      </w:pPr>
      <w:r w:rsidRPr="00EB17AD">
        <w:rPr>
          <w:rFonts w:cstheme="minorHAnsi"/>
          <w:b/>
          <w:bCs/>
          <w:color w:val="202124"/>
          <w:sz w:val="24"/>
          <w:szCs w:val="24"/>
        </w:rPr>
        <w:t>Who needs to first approve a capstone proposal of a student collecting data from WGU students, alumni, employers of graduates, faculty, or staff? </w:t>
      </w:r>
      <w:r w:rsidRPr="00EB17AD">
        <w:rPr>
          <w:rFonts w:cstheme="minorHAnsi"/>
          <w:b/>
          <w:bCs/>
          <w:color w:val="C43B1D"/>
          <w:sz w:val="24"/>
          <w:szCs w:val="24"/>
        </w:rPr>
        <w:t>*</w:t>
      </w:r>
    </w:p>
    <w:p w14:paraId="1B55C889" w14:textId="7C479317" w:rsidR="006431F6" w:rsidRPr="00EB17AD" w:rsidRDefault="006431F6" w:rsidP="006431F6">
      <w:pPr>
        <w:numPr>
          <w:ilvl w:val="0"/>
          <w:numId w:val="3"/>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348EB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0.25pt;height:18pt" o:ole="">
            <v:imagedata r:id="rId23" o:title=""/>
          </v:shape>
          <w:control r:id="rId24" w:name="DefaultOcxName" w:shapeid="_x0000_i1108"/>
        </w:object>
      </w:r>
      <w:r w:rsidRPr="00EB17AD">
        <w:rPr>
          <w:rFonts w:cstheme="minorHAnsi"/>
          <w:color w:val="202124"/>
          <w:sz w:val="24"/>
          <w:szCs w:val="24"/>
        </w:rPr>
        <w:t> Office of Institutional Research</w:t>
      </w:r>
    </w:p>
    <w:p w14:paraId="44FAF06F" w14:textId="6B1D20AD" w:rsidR="006431F6" w:rsidRPr="00EB17AD" w:rsidRDefault="006431F6" w:rsidP="006431F6">
      <w:pPr>
        <w:numPr>
          <w:ilvl w:val="0"/>
          <w:numId w:val="3"/>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62844CE0">
          <v:shape id="_x0000_i1107" type="#_x0000_t75" style="width:20.25pt;height:18pt" o:ole="">
            <v:imagedata r:id="rId25" o:title=""/>
          </v:shape>
          <w:control r:id="rId26" w:name="DefaultOcxName1" w:shapeid="_x0000_i1107"/>
        </w:object>
      </w:r>
      <w:r w:rsidRPr="00EB17AD">
        <w:rPr>
          <w:rFonts w:cstheme="minorHAnsi"/>
          <w:color w:val="202124"/>
          <w:sz w:val="24"/>
          <w:szCs w:val="24"/>
        </w:rPr>
        <w:t> Student Services</w:t>
      </w:r>
    </w:p>
    <w:p w14:paraId="69E6A2CC" w14:textId="630FA5AF" w:rsidR="006431F6" w:rsidRPr="00EB17AD" w:rsidRDefault="006431F6" w:rsidP="006431F6">
      <w:pPr>
        <w:numPr>
          <w:ilvl w:val="0"/>
          <w:numId w:val="3"/>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08862A82">
          <v:shape id="_x0000_i1106" type="#_x0000_t75" style="width:20.25pt;height:18pt" o:ole="">
            <v:imagedata r:id="rId25" o:title=""/>
          </v:shape>
          <w:control r:id="rId27" w:name="DefaultOcxName2" w:shapeid="_x0000_i1106"/>
        </w:object>
      </w:r>
      <w:r w:rsidRPr="00EB17AD">
        <w:rPr>
          <w:rFonts w:cstheme="minorHAnsi"/>
          <w:color w:val="202124"/>
          <w:sz w:val="24"/>
          <w:szCs w:val="24"/>
        </w:rPr>
        <w:t> Institutional Review Board (IRB)</w:t>
      </w:r>
    </w:p>
    <w:p w14:paraId="50004918" w14:textId="2EB22A3B" w:rsidR="006431F6" w:rsidRPr="00EB17AD" w:rsidRDefault="006431F6" w:rsidP="006431F6">
      <w:pPr>
        <w:numPr>
          <w:ilvl w:val="0"/>
          <w:numId w:val="3"/>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1E197DBE">
          <v:shape id="_x0000_i1105" type="#_x0000_t75" style="width:20.25pt;height:18pt" o:ole="">
            <v:imagedata r:id="rId25" o:title=""/>
          </v:shape>
          <w:control r:id="rId28" w:name="DefaultOcxName3" w:shapeid="_x0000_i1105"/>
        </w:object>
      </w:r>
      <w:r w:rsidRPr="00EB17AD">
        <w:rPr>
          <w:rFonts w:cstheme="minorHAnsi"/>
          <w:color w:val="202124"/>
          <w:sz w:val="24"/>
          <w:szCs w:val="24"/>
        </w:rPr>
        <w:t> Capstone Course Mentors in the relevant College</w:t>
      </w:r>
    </w:p>
    <w:p w14:paraId="36010785" w14:textId="77777777" w:rsidR="006431F6" w:rsidRPr="00EB17AD" w:rsidRDefault="006431F6" w:rsidP="006431F6">
      <w:pPr>
        <w:spacing w:line="240" w:lineRule="auto"/>
        <w:rPr>
          <w:rFonts w:cstheme="minorHAnsi"/>
          <w:color w:val="202124"/>
          <w:sz w:val="24"/>
          <w:szCs w:val="24"/>
        </w:rPr>
      </w:pPr>
    </w:p>
    <w:p w14:paraId="608A3F13" w14:textId="77777777" w:rsidR="006431F6" w:rsidRPr="00EB17AD" w:rsidRDefault="006431F6" w:rsidP="006431F6">
      <w:pPr>
        <w:pStyle w:val="Heading2"/>
        <w:shd w:val="clear" w:color="auto" w:fill="EEEEEE"/>
        <w:textAlignment w:val="center"/>
        <w:rPr>
          <w:rFonts w:asciiTheme="minorHAnsi" w:hAnsiTheme="minorHAnsi" w:cstheme="minorHAnsi"/>
          <w:color w:val="202124"/>
          <w:sz w:val="24"/>
          <w:szCs w:val="24"/>
        </w:rPr>
      </w:pPr>
      <w:r w:rsidRPr="00EB17AD">
        <w:rPr>
          <w:rFonts w:asciiTheme="minorHAnsi" w:hAnsiTheme="minorHAnsi" w:cstheme="minorHAnsi"/>
          <w:color w:val="202124"/>
          <w:sz w:val="24"/>
          <w:szCs w:val="24"/>
        </w:rPr>
        <w:t>Question 2</w:t>
      </w:r>
    </w:p>
    <w:p w14:paraId="32A299DD" w14:textId="77777777" w:rsidR="006431F6" w:rsidRPr="00EB17AD" w:rsidRDefault="006431F6" w:rsidP="006431F6">
      <w:pPr>
        <w:rPr>
          <w:rFonts w:cstheme="minorHAnsi"/>
          <w:color w:val="202124"/>
          <w:sz w:val="24"/>
          <w:szCs w:val="24"/>
        </w:rPr>
      </w:pPr>
    </w:p>
    <w:p w14:paraId="22F58496" w14:textId="77777777" w:rsidR="006431F6" w:rsidRPr="00EB17AD" w:rsidRDefault="006431F6" w:rsidP="006431F6">
      <w:pPr>
        <w:textAlignment w:val="center"/>
        <w:rPr>
          <w:rFonts w:cstheme="minorHAnsi"/>
          <w:b/>
          <w:bCs/>
          <w:color w:val="202124"/>
          <w:sz w:val="24"/>
          <w:szCs w:val="24"/>
        </w:rPr>
      </w:pPr>
      <w:r w:rsidRPr="00EB17AD">
        <w:rPr>
          <w:rFonts w:cstheme="minorHAnsi"/>
          <w:b/>
          <w:bCs/>
          <w:color w:val="202124"/>
          <w:sz w:val="24"/>
          <w:szCs w:val="24"/>
        </w:rPr>
        <w:t>Which one of these capstone projects may need IRB approval for use of human subjects? </w:t>
      </w:r>
      <w:r w:rsidRPr="00EB17AD">
        <w:rPr>
          <w:rFonts w:cstheme="minorHAnsi"/>
          <w:b/>
          <w:bCs/>
          <w:color w:val="C43B1D"/>
          <w:sz w:val="24"/>
          <w:szCs w:val="24"/>
        </w:rPr>
        <w:t>*</w:t>
      </w:r>
    </w:p>
    <w:p w14:paraId="3FEC250A" w14:textId="147CBE93" w:rsidR="006431F6" w:rsidRPr="00EB17AD" w:rsidRDefault="006431F6" w:rsidP="006431F6">
      <w:pPr>
        <w:numPr>
          <w:ilvl w:val="0"/>
          <w:numId w:val="4"/>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52F9A48F">
          <v:shape id="_x0000_i1104" type="#_x0000_t75" style="width:20.25pt;height:18pt" o:ole="">
            <v:imagedata r:id="rId25" o:title=""/>
          </v:shape>
          <w:control r:id="rId29" w:name="DefaultOcxName4" w:shapeid="_x0000_i1104"/>
        </w:object>
      </w:r>
      <w:r w:rsidRPr="00EB17AD">
        <w:rPr>
          <w:rFonts w:cstheme="minorHAnsi"/>
          <w:color w:val="202124"/>
          <w:sz w:val="24"/>
          <w:szCs w:val="24"/>
        </w:rPr>
        <w:t> An analysis of public data where identities of subjects is unknown.</w:t>
      </w:r>
    </w:p>
    <w:p w14:paraId="6155D376" w14:textId="3194C4F0" w:rsidR="006431F6" w:rsidRPr="00EB17AD" w:rsidRDefault="006431F6" w:rsidP="006431F6">
      <w:pPr>
        <w:numPr>
          <w:ilvl w:val="0"/>
          <w:numId w:val="4"/>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4E2AE72D">
          <v:shape id="_x0000_i1103" type="#_x0000_t75" style="width:20.25pt;height:18pt" o:ole="">
            <v:imagedata r:id="rId25" o:title=""/>
          </v:shape>
          <w:control r:id="rId30" w:name="DefaultOcxName5" w:shapeid="_x0000_i1103"/>
        </w:object>
      </w:r>
      <w:r w:rsidRPr="00EB17AD">
        <w:rPr>
          <w:rFonts w:cstheme="minorHAnsi"/>
          <w:color w:val="202124"/>
          <w:sz w:val="24"/>
          <w:szCs w:val="24"/>
        </w:rPr>
        <w:t> Statistics about the prevalence of a problem gathered from quality assurance records.</w:t>
      </w:r>
    </w:p>
    <w:p w14:paraId="349E461C" w14:textId="62999A06" w:rsidR="006431F6" w:rsidRPr="00EB17AD" w:rsidRDefault="006431F6" w:rsidP="006431F6">
      <w:pPr>
        <w:numPr>
          <w:ilvl w:val="0"/>
          <w:numId w:val="4"/>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5EF39265">
          <v:shape id="_x0000_i1102" type="#_x0000_t75" style="width:20.25pt;height:18pt" o:ole="">
            <v:imagedata r:id="rId23" o:title=""/>
          </v:shape>
          <w:control r:id="rId31" w:name="DefaultOcxName6" w:shapeid="_x0000_i1102"/>
        </w:object>
      </w:r>
      <w:r w:rsidRPr="00EB17AD">
        <w:rPr>
          <w:rFonts w:cstheme="minorHAnsi"/>
          <w:color w:val="202124"/>
          <w:sz w:val="24"/>
          <w:szCs w:val="24"/>
        </w:rPr>
        <w:t> A survey and interviews of employees about the effectiveness of a new technology</w:t>
      </w:r>
    </w:p>
    <w:p w14:paraId="36F47DC2" w14:textId="35C20F20" w:rsidR="006431F6" w:rsidRPr="00EB17AD" w:rsidRDefault="006431F6" w:rsidP="006431F6">
      <w:pPr>
        <w:numPr>
          <w:ilvl w:val="0"/>
          <w:numId w:val="4"/>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41441FDB">
          <v:shape id="_x0000_i1101" type="#_x0000_t75" style="width:20.25pt;height:18pt" o:ole="">
            <v:imagedata r:id="rId25" o:title=""/>
          </v:shape>
          <w:control r:id="rId32" w:name="DefaultOcxName7" w:shapeid="_x0000_i1101"/>
        </w:object>
      </w:r>
      <w:r w:rsidRPr="00EB17AD">
        <w:rPr>
          <w:rFonts w:cstheme="minorHAnsi"/>
          <w:color w:val="202124"/>
          <w:sz w:val="24"/>
          <w:szCs w:val="24"/>
        </w:rPr>
        <w:t> A comprehensive review of Internet sites and academic literature to expose trends and issues.</w:t>
      </w:r>
    </w:p>
    <w:p w14:paraId="5C89504B" w14:textId="77777777" w:rsidR="006431F6" w:rsidRPr="00EB17AD" w:rsidRDefault="006431F6" w:rsidP="006431F6">
      <w:pPr>
        <w:spacing w:line="240" w:lineRule="auto"/>
        <w:rPr>
          <w:rFonts w:cstheme="minorHAnsi"/>
          <w:color w:val="202124"/>
          <w:sz w:val="24"/>
          <w:szCs w:val="24"/>
        </w:rPr>
      </w:pPr>
    </w:p>
    <w:p w14:paraId="1ADA3EC4" w14:textId="77777777" w:rsidR="006431F6" w:rsidRPr="00EB17AD" w:rsidRDefault="006431F6" w:rsidP="006431F6">
      <w:pPr>
        <w:pStyle w:val="Heading2"/>
        <w:shd w:val="clear" w:color="auto" w:fill="EEEEEE"/>
        <w:textAlignment w:val="center"/>
        <w:rPr>
          <w:rFonts w:asciiTheme="minorHAnsi" w:hAnsiTheme="minorHAnsi" w:cstheme="minorHAnsi"/>
          <w:color w:val="202124"/>
          <w:sz w:val="24"/>
          <w:szCs w:val="24"/>
        </w:rPr>
      </w:pPr>
      <w:r w:rsidRPr="00EB17AD">
        <w:rPr>
          <w:rFonts w:asciiTheme="minorHAnsi" w:hAnsiTheme="minorHAnsi" w:cstheme="minorHAnsi"/>
          <w:color w:val="202124"/>
          <w:sz w:val="24"/>
          <w:szCs w:val="24"/>
        </w:rPr>
        <w:t>Question 3</w:t>
      </w:r>
    </w:p>
    <w:p w14:paraId="41A69FCC" w14:textId="77777777" w:rsidR="006431F6" w:rsidRPr="00EB17AD" w:rsidRDefault="006431F6" w:rsidP="006431F6">
      <w:pPr>
        <w:rPr>
          <w:rFonts w:cstheme="minorHAnsi"/>
          <w:color w:val="202124"/>
          <w:sz w:val="24"/>
          <w:szCs w:val="24"/>
        </w:rPr>
      </w:pPr>
    </w:p>
    <w:p w14:paraId="304D3099" w14:textId="77777777" w:rsidR="006431F6" w:rsidRPr="00EB17AD" w:rsidRDefault="006431F6" w:rsidP="006431F6">
      <w:pPr>
        <w:textAlignment w:val="center"/>
        <w:rPr>
          <w:rFonts w:cstheme="minorHAnsi"/>
          <w:b/>
          <w:bCs/>
          <w:color w:val="202124"/>
          <w:sz w:val="24"/>
          <w:szCs w:val="24"/>
        </w:rPr>
      </w:pPr>
      <w:r w:rsidRPr="00EB17AD">
        <w:rPr>
          <w:rFonts w:cstheme="minorHAnsi"/>
          <w:b/>
          <w:bCs/>
          <w:color w:val="202124"/>
          <w:sz w:val="24"/>
          <w:szCs w:val="24"/>
        </w:rPr>
        <w:t>Which one of these capstone projects may need IRB approval because it involves research? </w:t>
      </w:r>
      <w:r w:rsidRPr="00EB17AD">
        <w:rPr>
          <w:rFonts w:cstheme="minorHAnsi"/>
          <w:b/>
          <w:bCs/>
          <w:color w:val="C43B1D"/>
          <w:sz w:val="24"/>
          <w:szCs w:val="24"/>
        </w:rPr>
        <w:t>*</w:t>
      </w:r>
    </w:p>
    <w:p w14:paraId="1C4E2F1B" w14:textId="65C7314B" w:rsidR="006431F6" w:rsidRPr="00EB17AD" w:rsidRDefault="006431F6" w:rsidP="006431F6">
      <w:pPr>
        <w:numPr>
          <w:ilvl w:val="0"/>
          <w:numId w:val="5"/>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6D86F55D">
          <v:shape id="_x0000_i1100" type="#_x0000_t75" style="width:20.25pt;height:18pt" o:ole="">
            <v:imagedata r:id="rId25" o:title=""/>
          </v:shape>
          <w:control r:id="rId33" w:name="DefaultOcxName8" w:shapeid="_x0000_i1100"/>
        </w:object>
      </w:r>
      <w:r w:rsidRPr="00EB17AD">
        <w:rPr>
          <w:rFonts w:cstheme="minorHAnsi"/>
          <w:color w:val="202124"/>
          <w:sz w:val="24"/>
          <w:szCs w:val="24"/>
        </w:rPr>
        <w:t> The number and type of service calls are measured to compare the usability of two competing IT products for a business.</w:t>
      </w:r>
    </w:p>
    <w:p w14:paraId="7E71EA42" w14:textId="307751D8" w:rsidR="006431F6" w:rsidRPr="00EB17AD" w:rsidRDefault="006431F6" w:rsidP="006431F6">
      <w:pPr>
        <w:numPr>
          <w:ilvl w:val="0"/>
          <w:numId w:val="5"/>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6D7FE4B2">
          <v:shape id="_x0000_i1099" type="#_x0000_t75" style="width:20.25pt;height:18pt" o:ole="">
            <v:imagedata r:id="rId25" o:title=""/>
          </v:shape>
          <w:control r:id="rId34" w:name="DefaultOcxName9" w:shapeid="_x0000_i1099"/>
        </w:object>
      </w:r>
      <w:r w:rsidRPr="00EB17AD">
        <w:rPr>
          <w:rFonts w:cstheme="minorHAnsi"/>
          <w:color w:val="202124"/>
          <w:sz w:val="24"/>
          <w:szCs w:val="24"/>
        </w:rPr>
        <w:t> Instructional effectiveness is measured through pre- and post-test scores in a regular school or adult education program.</w:t>
      </w:r>
    </w:p>
    <w:p w14:paraId="7334E2CE" w14:textId="020DBC3D" w:rsidR="006431F6" w:rsidRPr="00EB17AD" w:rsidRDefault="006431F6" w:rsidP="006431F6">
      <w:pPr>
        <w:numPr>
          <w:ilvl w:val="0"/>
          <w:numId w:val="5"/>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5E7580DD">
          <v:shape id="_x0000_i1098" type="#_x0000_t75" style="width:20.25pt;height:18pt" o:ole="">
            <v:imagedata r:id="rId23" o:title=""/>
          </v:shape>
          <w:control r:id="rId35" w:name="DefaultOcxName10" w:shapeid="_x0000_i1098"/>
        </w:object>
      </w:r>
      <w:r w:rsidRPr="00EB17AD">
        <w:rPr>
          <w:rFonts w:cstheme="minorHAnsi"/>
          <w:color w:val="202124"/>
          <w:sz w:val="24"/>
          <w:szCs w:val="24"/>
        </w:rPr>
        <w:t> Findings from the project are to be presented at a national convention and submitted to a referred journal</w:t>
      </w:r>
    </w:p>
    <w:p w14:paraId="4EEDEA5A" w14:textId="474C6E27" w:rsidR="006431F6" w:rsidRPr="00EB17AD" w:rsidRDefault="006431F6" w:rsidP="006431F6">
      <w:pPr>
        <w:numPr>
          <w:ilvl w:val="0"/>
          <w:numId w:val="5"/>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5CDD9665">
          <v:shape id="_x0000_i1097" type="#_x0000_t75" style="width:20.25pt;height:18pt" o:ole="">
            <v:imagedata r:id="rId25" o:title=""/>
          </v:shape>
          <w:control r:id="rId36" w:name="DefaultOcxName11" w:shapeid="_x0000_i1097"/>
        </w:object>
      </w:r>
      <w:r w:rsidRPr="00EB17AD">
        <w:rPr>
          <w:rFonts w:cstheme="minorHAnsi"/>
          <w:color w:val="202124"/>
          <w:sz w:val="24"/>
          <w:szCs w:val="24"/>
        </w:rPr>
        <w:t> Nurses complete an anonymous survey to assist in a clinic’s quality improvement initiative.</w:t>
      </w:r>
    </w:p>
    <w:p w14:paraId="18445FBB" w14:textId="77777777" w:rsidR="006431F6" w:rsidRPr="00EB17AD" w:rsidRDefault="006431F6" w:rsidP="006431F6">
      <w:pPr>
        <w:spacing w:line="240" w:lineRule="auto"/>
        <w:rPr>
          <w:rFonts w:cstheme="minorHAnsi"/>
          <w:color w:val="202124"/>
          <w:sz w:val="24"/>
          <w:szCs w:val="24"/>
        </w:rPr>
      </w:pPr>
    </w:p>
    <w:p w14:paraId="12194507" w14:textId="77777777" w:rsidR="006431F6" w:rsidRPr="00EB17AD" w:rsidRDefault="006431F6" w:rsidP="006431F6">
      <w:pPr>
        <w:pStyle w:val="Heading2"/>
        <w:shd w:val="clear" w:color="auto" w:fill="EEEEEE"/>
        <w:textAlignment w:val="center"/>
        <w:rPr>
          <w:rFonts w:asciiTheme="minorHAnsi" w:hAnsiTheme="minorHAnsi" w:cstheme="minorHAnsi"/>
          <w:color w:val="202124"/>
          <w:sz w:val="24"/>
          <w:szCs w:val="24"/>
        </w:rPr>
      </w:pPr>
      <w:r w:rsidRPr="00EB17AD">
        <w:rPr>
          <w:rFonts w:asciiTheme="minorHAnsi" w:hAnsiTheme="minorHAnsi" w:cstheme="minorHAnsi"/>
          <w:color w:val="202124"/>
          <w:sz w:val="24"/>
          <w:szCs w:val="24"/>
        </w:rPr>
        <w:t>Question 4</w:t>
      </w:r>
    </w:p>
    <w:p w14:paraId="6E79EAF1" w14:textId="77777777" w:rsidR="006431F6" w:rsidRPr="00EB17AD" w:rsidRDefault="006431F6" w:rsidP="006431F6">
      <w:pPr>
        <w:rPr>
          <w:rFonts w:cstheme="minorHAnsi"/>
          <w:color w:val="202124"/>
          <w:sz w:val="24"/>
          <w:szCs w:val="24"/>
        </w:rPr>
      </w:pPr>
    </w:p>
    <w:p w14:paraId="563711BE" w14:textId="77777777" w:rsidR="006431F6" w:rsidRPr="00EB17AD" w:rsidRDefault="006431F6" w:rsidP="006431F6">
      <w:pPr>
        <w:textAlignment w:val="center"/>
        <w:rPr>
          <w:rFonts w:cstheme="minorHAnsi"/>
          <w:b/>
          <w:bCs/>
          <w:color w:val="202124"/>
          <w:sz w:val="24"/>
          <w:szCs w:val="24"/>
        </w:rPr>
      </w:pPr>
      <w:r w:rsidRPr="00EB17AD">
        <w:rPr>
          <w:rFonts w:cstheme="minorHAnsi"/>
          <w:b/>
          <w:bCs/>
          <w:color w:val="202124"/>
          <w:sz w:val="24"/>
          <w:szCs w:val="24"/>
        </w:rPr>
        <w:t>Which one of these capstone projects may need IRB approval because a vulnerable population or situation is involved? </w:t>
      </w:r>
      <w:r w:rsidRPr="00EB17AD">
        <w:rPr>
          <w:rFonts w:cstheme="minorHAnsi"/>
          <w:b/>
          <w:bCs/>
          <w:color w:val="C43B1D"/>
          <w:sz w:val="24"/>
          <w:szCs w:val="24"/>
        </w:rPr>
        <w:t>*</w:t>
      </w:r>
    </w:p>
    <w:p w14:paraId="19B078F9" w14:textId="4A8D16DA" w:rsidR="006431F6" w:rsidRPr="00EB17AD" w:rsidRDefault="006431F6" w:rsidP="006431F6">
      <w:pPr>
        <w:numPr>
          <w:ilvl w:val="0"/>
          <w:numId w:val="6"/>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3BDF810D">
          <v:shape id="_x0000_i1096" type="#_x0000_t75" style="width:20.25pt;height:18pt" o:ole="">
            <v:imagedata r:id="rId25" o:title=""/>
          </v:shape>
          <w:control r:id="rId37" w:name="DefaultOcxName12" w:shapeid="_x0000_i1096"/>
        </w:object>
      </w:r>
      <w:r w:rsidRPr="00EB17AD">
        <w:rPr>
          <w:rFonts w:cstheme="minorHAnsi"/>
          <w:color w:val="202124"/>
          <w:sz w:val="24"/>
          <w:szCs w:val="24"/>
        </w:rPr>
        <w:t xml:space="preserve"> If the boss finds out which employees gave their </w:t>
      </w:r>
      <w:proofErr w:type="gramStart"/>
      <w:r w:rsidRPr="00EB17AD">
        <w:rPr>
          <w:rFonts w:cstheme="minorHAnsi"/>
          <w:color w:val="202124"/>
          <w:sz w:val="24"/>
          <w:szCs w:val="24"/>
        </w:rPr>
        <w:t>opinions</w:t>
      </w:r>
      <w:proofErr w:type="gramEnd"/>
      <w:r w:rsidRPr="00EB17AD">
        <w:rPr>
          <w:rFonts w:cstheme="minorHAnsi"/>
          <w:color w:val="202124"/>
          <w:sz w:val="24"/>
          <w:szCs w:val="24"/>
        </w:rPr>
        <w:t xml:space="preserve"> they could be fired or demoted if the results reveal organizational deficiencies.</w:t>
      </w:r>
    </w:p>
    <w:p w14:paraId="221D9EDB" w14:textId="24E32B75" w:rsidR="006431F6" w:rsidRPr="00EB17AD" w:rsidRDefault="006431F6" w:rsidP="006431F6">
      <w:pPr>
        <w:numPr>
          <w:ilvl w:val="0"/>
          <w:numId w:val="6"/>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086699D5">
          <v:shape id="_x0000_i1095" type="#_x0000_t75" style="width:20.25pt;height:18pt" o:ole="">
            <v:imagedata r:id="rId25" o:title=""/>
          </v:shape>
          <w:control r:id="rId38" w:name="DefaultOcxName13" w:shapeid="_x0000_i1095"/>
        </w:object>
      </w:r>
      <w:r w:rsidRPr="00EB17AD">
        <w:rPr>
          <w:rFonts w:cstheme="minorHAnsi"/>
          <w:color w:val="202124"/>
          <w:sz w:val="24"/>
          <w:szCs w:val="24"/>
        </w:rPr>
        <w:t> Participants are to be paid a large incentive if the results of an organizational opinion survey are positive.</w:t>
      </w:r>
    </w:p>
    <w:p w14:paraId="65640C73" w14:textId="289C3D48" w:rsidR="006431F6" w:rsidRPr="00EB17AD" w:rsidRDefault="006431F6" w:rsidP="006431F6">
      <w:pPr>
        <w:numPr>
          <w:ilvl w:val="0"/>
          <w:numId w:val="6"/>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63282624">
          <v:shape id="_x0000_i1094" type="#_x0000_t75" style="width:20.25pt;height:18pt" o:ole="">
            <v:imagedata r:id="rId25" o:title=""/>
          </v:shape>
          <w:control r:id="rId39" w:name="DefaultOcxName14" w:shapeid="_x0000_i1094"/>
        </w:object>
      </w:r>
      <w:r w:rsidRPr="00EB17AD">
        <w:rPr>
          <w:rFonts w:cstheme="minorHAnsi"/>
          <w:color w:val="202124"/>
          <w:sz w:val="24"/>
          <w:szCs w:val="24"/>
        </w:rPr>
        <w:t xml:space="preserve"> Research involving prisoners, homeless, elderly, </w:t>
      </w:r>
      <w:proofErr w:type="spellStart"/>
      <w:r w:rsidRPr="00EB17AD">
        <w:rPr>
          <w:rFonts w:cstheme="minorHAnsi"/>
          <w:color w:val="202124"/>
          <w:sz w:val="24"/>
          <w:szCs w:val="24"/>
        </w:rPr>
        <w:t>decisionally</w:t>
      </w:r>
      <w:proofErr w:type="spellEnd"/>
      <w:r w:rsidRPr="00EB17AD">
        <w:rPr>
          <w:rFonts w:cstheme="minorHAnsi"/>
          <w:color w:val="202124"/>
          <w:sz w:val="24"/>
          <w:szCs w:val="24"/>
        </w:rPr>
        <w:t>-impaired, pregnant women, hospitalized patients, or undocumented individuals as research subjects.</w:t>
      </w:r>
    </w:p>
    <w:p w14:paraId="4A3E9043" w14:textId="32DE0E54" w:rsidR="006431F6" w:rsidRPr="00EB17AD" w:rsidRDefault="006431F6" w:rsidP="006431F6">
      <w:pPr>
        <w:numPr>
          <w:ilvl w:val="0"/>
          <w:numId w:val="6"/>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164C21E6">
          <v:shape id="_x0000_i1093" type="#_x0000_t75" style="width:20.25pt;height:18pt" o:ole="">
            <v:imagedata r:id="rId25" o:title=""/>
          </v:shape>
          <w:control r:id="rId40" w:name="DefaultOcxName15" w:shapeid="_x0000_i1093"/>
        </w:object>
      </w:r>
      <w:r w:rsidRPr="00EB17AD">
        <w:rPr>
          <w:rFonts w:cstheme="minorHAnsi"/>
          <w:color w:val="202124"/>
          <w:sz w:val="24"/>
          <w:szCs w:val="24"/>
        </w:rPr>
        <w:t> The owner’s son wants to interview top leadership about what makes their employees effective in this family-owned business.</w:t>
      </w:r>
    </w:p>
    <w:p w14:paraId="5D31372D" w14:textId="645DDF4C" w:rsidR="006431F6" w:rsidRPr="00EB17AD" w:rsidRDefault="006431F6" w:rsidP="006431F6">
      <w:pPr>
        <w:numPr>
          <w:ilvl w:val="0"/>
          <w:numId w:val="6"/>
        </w:numPr>
        <w:spacing w:after="0" w:line="312" w:lineRule="atLeast"/>
        <w:ind w:left="0"/>
        <w:textAlignment w:val="center"/>
        <w:rPr>
          <w:rFonts w:cstheme="minorHAnsi"/>
          <w:color w:val="202124"/>
          <w:sz w:val="24"/>
          <w:szCs w:val="24"/>
        </w:rPr>
      </w:pPr>
      <w:r w:rsidRPr="00EB17AD">
        <w:rPr>
          <w:rFonts w:cstheme="minorHAnsi"/>
          <w:color w:val="202124"/>
          <w:sz w:val="24"/>
          <w:szCs w:val="24"/>
        </w:rPr>
        <w:lastRenderedPageBreak/>
        <w:object w:dxaOrig="1440" w:dyaOrig="1440" w14:anchorId="01BD40D6">
          <v:shape id="_x0000_i1092" type="#_x0000_t75" style="width:20.25pt;height:18pt" o:ole="">
            <v:imagedata r:id="rId23" o:title=""/>
          </v:shape>
          <w:control r:id="rId41" w:name="DefaultOcxName16" w:shapeid="_x0000_i1092"/>
        </w:object>
      </w:r>
      <w:r w:rsidRPr="00EB17AD">
        <w:rPr>
          <w:rFonts w:cstheme="minorHAnsi"/>
          <w:color w:val="202124"/>
          <w:sz w:val="24"/>
          <w:szCs w:val="24"/>
        </w:rPr>
        <w:t> </w:t>
      </w:r>
      <w:proofErr w:type="gramStart"/>
      <w:r w:rsidRPr="00EB17AD">
        <w:rPr>
          <w:rFonts w:cstheme="minorHAnsi"/>
          <w:color w:val="202124"/>
          <w:sz w:val="24"/>
          <w:szCs w:val="24"/>
        </w:rPr>
        <w:t>All of</w:t>
      </w:r>
      <w:proofErr w:type="gramEnd"/>
      <w:r w:rsidRPr="00EB17AD">
        <w:rPr>
          <w:rFonts w:cstheme="minorHAnsi"/>
          <w:color w:val="202124"/>
          <w:sz w:val="24"/>
          <w:szCs w:val="24"/>
        </w:rPr>
        <w:t xml:space="preserve"> the above</w:t>
      </w:r>
    </w:p>
    <w:p w14:paraId="441E9536" w14:textId="77777777" w:rsidR="006431F6" w:rsidRPr="00EB17AD" w:rsidRDefault="006431F6" w:rsidP="006431F6">
      <w:pPr>
        <w:spacing w:line="240" w:lineRule="auto"/>
        <w:rPr>
          <w:rFonts w:cstheme="minorHAnsi"/>
          <w:color w:val="202124"/>
          <w:sz w:val="24"/>
          <w:szCs w:val="24"/>
        </w:rPr>
      </w:pPr>
    </w:p>
    <w:p w14:paraId="644F069E" w14:textId="77777777" w:rsidR="006431F6" w:rsidRPr="00EB17AD" w:rsidRDefault="006431F6" w:rsidP="006431F6">
      <w:pPr>
        <w:pStyle w:val="Heading2"/>
        <w:shd w:val="clear" w:color="auto" w:fill="EEEEEE"/>
        <w:textAlignment w:val="center"/>
        <w:rPr>
          <w:rFonts w:asciiTheme="minorHAnsi" w:hAnsiTheme="minorHAnsi" w:cstheme="minorHAnsi"/>
          <w:color w:val="202124"/>
          <w:sz w:val="24"/>
          <w:szCs w:val="24"/>
        </w:rPr>
      </w:pPr>
      <w:r w:rsidRPr="00EB17AD">
        <w:rPr>
          <w:rFonts w:asciiTheme="minorHAnsi" w:hAnsiTheme="minorHAnsi" w:cstheme="minorHAnsi"/>
          <w:color w:val="202124"/>
          <w:sz w:val="24"/>
          <w:szCs w:val="24"/>
        </w:rPr>
        <w:t>Question 5</w:t>
      </w:r>
    </w:p>
    <w:p w14:paraId="46BDB89C" w14:textId="77777777" w:rsidR="006431F6" w:rsidRPr="00EB17AD" w:rsidRDefault="006431F6" w:rsidP="006431F6">
      <w:pPr>
        <w:rPr>
          <w:rFonts w:cstheme="minorHAnsi"/>
          <w:color w:val="202124"/>
          <w:sz w:val="24"/>
          <w:szCs w:val="24"/>
        </w:rPr>
      </w:pPr>
    </w:p>
    <w:p w14:paraId="77601102" w14:textId="77777777" w:rsidR="006431F6" w:rsidRPr="00EB17AD" w:rsidRDefault="006431F6" w:rsidP="006431F6">
      <w:pPr>
        <w:textAlignment w:val="center"/>
        <w:rPr>
          <w:rFonts w:cstheme="minorHAnsi"/>
          <w:b/>
          <w:bCs/>
          <w:color w:val="202124"/>
          <w:sz w:val="24"/>
          <w:szCs w:val="24"/>
        </w:rPr>
      </w:pPr>
      <w:r w:rsidRPr="00EB17AD">
        <w:rPr>
          <w:rFonts w:cstheme="minorHAnsi"/>
          <w:b/>
          <w:bCs/>
          <w:color w:val="202124"/>
          <w:sz w:val="24"/>
          <w:szCs w:val="24"/>
        </w:rPr>
        <w:t>Which one these capstone projects may need IRB approval because data are gathered in atypical ways, subjects, or settings? </w:t>
      </w:r>
      <w:r w:rsidRPr="00EB17AD">
        <w:rPr>
          <w:rFonts w:cstheme="minorHAnsi"/>
          <w:b/>
          <w:bCs/>
          <w:color w:val="C43B1D"/>
          <w:sz w:val="24"/>
          <w:szCs w:val="24"/>
        </w:rPr>
        <w:t>*</w:t>
      </w:r>
    </w:p>
    <w:p w14:paraId="3B797FD9" w14:textId="41CE1A88" w:rsidR="006431F6" w:rsidRPr="00EB17AD" w:rsidRDefault="006431F6" w:rsidP="006431F6">
      <w:pPr>
        <w:numPr>
          <w:ilvl w:val="0"/>
          <w:numId w:val="7"/>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546D01C5">
          <v:shape id="_x0000_i1091" type="#_x0000_t75" style="width:20.25pt;height:18pt" o:ole="">
            <v:imagedata r:id="rId25" o:title=""/>
          </v:shape>
          <w:control r:id="rId42" w:name="DefaultOcxName17" w:shapeid="_x0000_i1091"/>
        </w:object>
      </w:r>
      <w:r w:rsidRPr="00EB17AD">
        <w:rPr>
          <w:rFonts w:cstheme="minorHAnsi"/>
          <w:color w:val="202124"/>
          <w:sz w:val="24"/>
          <w:szCs w:val="24"/>
        </w:rPr>
        <w:t> Data gathered through use of voice, video, or image recordings of human subjects.</w:t>
      </w:r>
    </w:p>
    <w:p w14:paraId="3F2A8711" w14:textId="2BB69D76" w:rsidR="006431F6" w:rsidRPr="00EB17AD" w:rsidRDefault="006431F6" w:rsidP="006431F6">
      <w:pPr>
        <w:numPr>
          <w:ilvl w:val="0"/>
          <w:numId w:val="7"/>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74E9CCF7">
          <v:shape id="_x0000_i1090" type="#_x0000_t75" style="width:20.25pt;height:18pt" o:ole="">
            <v:imagedata r:id="rId25" o:title=""/>
          </v:shape>
          <w:control r:id="rId43" w:name="DefaultOcxName18" w:shapeid="_x0000_i1090"/>
        </w:object>
      </w:r>
      <w:r w:rsidRPr="00EB17AD">
        <w:rPr>
          <w:rFonts w:cstheme="minorHAnsi"/>
          <w:color w:val="202124"/>
          <w:sz w:val="24"/>
          <w:szCs w:val="24"/>
        </w:rPr>
        <w:t> Data gathered about such topics as sexuality, mental health, interpersonal violence, or illegal activities</w:t>
      </w:r>
    </w:p>
    <w:p w14:paraId="5D8C6BD8" w14:textId="54F4EDF6" w:rsidR="006431F6" w:rsidRPr="00EB17AD" w:rsidRDefault="006431F6" w:rsidP="006431F6">
      <w:pPr>
        <w:numPr>
          <w:ilvl w:val="0"/>
          <w:numId w:val="7"/>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48690DE0">
          <v:shape id="_x0000_i1089" type="#_x0000_t75" style="width:20.25pt;height:18pt" o:ole="">
            <v:imagedata r:id="rId25" o:title=""/>
          </v:shape>
          <w:control r:id="rId44" w:name="DefaultOcxName19" w:shapeid="_x0000_i1089"/>
        </w:object>
      </w:r>
      <w:r w:rsidRPr="00EB17AD">
        <w:rPr>
          <w:rFonts w:cstheme="minorHAnsi"/>
          <w:color w:val="202124"/>
          <w:sz w:val="24"/>
          <w:szCs w:val="24"/>
        </w:rPr>
        <w:t> Data are collected through deception about the real project purpose.</w:t>
      </w:r>
    </w:p>
    <w:p w14:paraId="6F12210C" w14:textId="5A750337" w:rsidR="006431F6" w:rsidRPr="00EB17AD" w:rsidRDefault="006431F6" w:rsidP="006431F6">
      <w:pPr>
        <w:numPr>
          <w:ilvl w:val="0"/>
          <w:numId w:val="7"/>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014624D1">
          <v:shape id="_x0000_i1088" type="#_x0000_t75" style="width:20.25pt;height:18pt" o:ole="">
            <v:imagedata r:id="rId25" o:title=""/>
          </v:shape>
          <w:control r:id="rId45" w:name="DefaultOcxName20" w:shapeid="_x0000_i1088"/>
        </w:object>
      </w:r>
      <w:r w:rsidRPr="00EB17AD">
        <w:rPr>
          <w:rFonts w:cstheme="minorHAnsi"/>
          <w:color w:val="202124"/>
          <w:sz w:val="24"/>
          <w:szCs w:val="24"/>
        </w:rPr>
        <w:t> Use of surveys, interviews, or participant observations in a school setting.</w:t>
      </w:r>
    </w:p>
    <w:p w14:paraId="258AB290" w14:textId="78841581" w:rsidR="006431F6" w:rsidRPr="00EB17AD" w:rsidRDefault="006431F6" w:rsidP="006431F6">
      <w:pPr>
        <w:numPr>
          <w:ilvl w:val="0"/>
          <w:numId w:val="7"/>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7AFF229D">
          <v:shape id="_x0000_i1087" type="#_x0000_t75" style="width:20.25pt;height:18pt" o:ole="">
            <v:imagedata r:id="rId25" o:title=""/>
          </v:shape>
          <w:control r:id="rId46" w:name="DefaultOcxName21" w:shapeid="_x0000_i1087"/>
        </w:object>
      </w:r>
      <w:r w:rsidRPr="00EB17AD">
        <w:rPr>
          <w:rFonts w:cstheme="minorHAnsi"/>
          <w:color w:val="202124"/>
          <w:sz w:val="24"/>
          <w:szCs w:val="24"/>
        </w:rPr>
        <w:t> Action research of training effectiveness in business, industry, health care, military, or a community organization.</w:t>
      </w:r>
    </w:p>
    <w:p w14:paraId="54F0F2B0" w14:textId="6B6840BC" w:rsidR="006431F6" w:rsidRPr="00EB17AD" w:rsidRDefault="006431F6" w:rsidP="006431F6">
      <w:pPr>
        <w:numPr>
          <w:ilvl w:val="0"/>
          <w:numId w:val="7"/>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28DFE630">
          <v:shape id="_x0000_i1086" type="#_x0000_t75" style="width:20.25pt;height:18pt" o:ole="">
            <v:imagedata r:id="rId23" o:title=""/>
          </v:shape>
          <w:control r:id="rId47" w:name="DefaultOcxName22" w:shapeid="_x0000_i1086"/>
        </w:object>
      </w:r>
      <w:r w:rsidRPr="00EB17AD">
        <w:rPr>
          <w:rFonts w:cstheme="minorHAnsi"/>
          <w:color w:val="202124"/>
          <w:sz w:val="24"/>
          <w:szCs w:val="24"/>
        </w:rPr>
        <w:t> </w:t>
      </w:r>
      <w:proofErr w:type="gramStart"/>
      <w:r w:rsidRPr="00EB17AD">
        <w:rPr>
          <w:rFonts w:cstheme="minorHAnsi"/>
          <w:color w:val="202124"/>
          <w:sz w:val="24"/>
          <w:szCs w:val="24"/>
        </w:rPr>
        <w:t>All of</w:t>
      </w:r>
      <w:proofErr w:type="gramEnd"/>
      <w:r w:rsidRPr="00EB17AD">
        <w:rPr>
          <w:rFonts w:cstheme="minorHAnsi"/>
          <w:color w:val="202124"/>
          <w:sz w:val="24"/>
          <w:szCs w:val="24"/>
        </w:rPr>
        <w:t xml:space="preserve"> the above</w:t>
      </w:r>
    </w:p>
    <w:p w14:paraId="3A9B2281" w14:textId="77777777" w:rsidR="006431F6" w:rsidRPr="00EB17AD" w:rsidRDefault="006431F6" w:rsidP="006431F6">
      <w:pPr>
        <w:spacing w:line="240" w:lineRule="auto"/>
        <w:rPr>
          <w:rFonts w:cstheme="minorHAnsi"/>
          <w:color w:val="202124"/>
          <w:sz w:val="24"/>
          <w:szCs w:val="24"/>
        </w:rPr>
      </w:pPr>
    </w:p>
    <w:p w14:paraId="6C877D29" w14:textId="77777777" w:rsidR="006431F6" w:rsidRPr="00EB17AD" w:rsidRDefault="006431F6" w:rsidP="006431F6">
      <w:pPr>
        <w:pStyle w:val="Heading2"/>
        <w:shd w:val="clear" w:color="auto" w:fill="EEEEEE"/>
        <w:textAlignment w:val="center"/>
        <w:rPr>
          <w:rFonts w:asciiTheme="minorHAnsi" w:hAnsiTheme="minorHAnsi" w:cstheme="minorHAnsi"/>
          <w:color w:val="202124"/>
          <w:sz w:val="24"/>
          <w:szCs w:val="24"/>
        </w:rPr>
      </w:pPr>
      <w:r w:rsidRPr="00EB17AD">
        <w:rPr>
          <w:rFonts w:asciiTheme="minorHAnsi" w:hAnsiTheme="minorHAnsi" w:cstheme="minorHAnsi"/>
          <w:color w:val="202124"/>
          <w:sz w:val="24"/>
          <w:szCs w:val="24"/>
        </w:rPr>
        <w:t>Question 6</w:t>
      </w:r>
    </w:p>
    <w:p w14:paraId="24D986FB" w14:textId="77777777" w:rsidR="006431F6" w:rsidRPr="00EB17AD" w:rsidRDefault="006431F6" w:rsidP="006431F6">
      <w:pPr>
        <w:rPr>
          <w:rFonts w:cstheme="minorHAnsi"/>
          <w:color w:val="202124"/>
          <w:sz w:val="24"/>
          <w:szCs w:val="24"/>
        </w:rPr>
      </w:pPr>
    </w:p>
    <w:p w14:paraId="481C130A" w14:textId="77777777" w:rsidR="006431F6" w:rsidRPr="00EB17AD" w:rsidRDefault="006431F6" w:rsidP="006431F6">
      <w:pPr>
        <w:textAlignment w:val="center"/>
        <w:rPr>
          <w:rFonts w:cstheme="minorHAnsi"/>
          <w:b/>
          <w:bCs/>
          <w:color w:val="202124"/>
          <w:sz w:val="24"/>
          <w:szCs w:val="24"/>
        </w:rPr>
      </w:pPr>
      <w:r w:rsidRPr="00EB17AD">
        <w:rPr>
          <w:rFonts w:cstheme="minorHAnsi"/>
          <w:b/>
          <w:bCs/>
          <w:color w:val="202124"/>
          <w:sz w:val="24"/>
          <w:szCs w:val="24"/>
        </w:rPr>
        <w:t>How long is the IRB review process if the project does not qualify for "exempt" status? </w:t>
      </w:r>
      <w:r w:rsidRPr="00EB17AD">
        <w:rPr>
          <w:rFonts w:cstheme="minorHAnsi"/>
          <w:b/>
          <w:bCs/>
          <w:color w:val="C43B1D"/>
          <w:sz w:val="24"/>
          <w:szCs w:val="24"/>
        </w:rPr>
        <w:t>*</w:t>
      </w:r>
    </w:p>
    <w:p w14:paraId="781347E3" w14:textId="7BAE02BA" w:rsidR="006431F6" w:rsidRPr="00EB17AD" w:rsidRDefault="006431F6" w:rsidP="006431F6">
      <w:pPr>
        <w:numPr>
          <w:ilvl w:val="0"/>
          <w:numId w:val="8"/>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308E75E9">
          <v:shape id="_x0000_i1085" type="#_x0000_t75" style="width:20.25pt;height:18pt" o:ole="">
            <v:imagedata r:id="rId25" o:title=""/>
          </v:shape>
          <w:control r:id="rId48" w:name="DefaultOcxName23" w:shapeid="_x0000_i1085"/>
        </w:object>
      </w:r>
      <w:r w:rsidRPr="00EB17AD">
        <w:rPr>
          <w:rFonts w:cstheme="minorHAnsi"/>
          <w:color w:val="202124"/>
          <w:sz w:val="24"/>
          <w:szCs w:val="24"/>
        </w:rPr>
        <w:t> 48 hours for an expedited review by an IRB member, and 72 hours for a review by the full IRB.</w:t>
      </w:r>
    </w:p>
    <w:p w14:paraId="16B9C6D4" w14:textId="1BA66DEE" w:rsidR="006431F6" w:rsidRPr="00EB17AD" w:rsidRDefault="006431F6" w:rsidP="006431F6">
      <w:pPr>
        <w:numPr>
          <w:ilvl w:val="0"/>
          <w:numId w:val="8"/>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644E4781">
          <v:shape id="_x0000_i1084" type="#_x0000_t75" style="width:20.25pt;height:18pt" o:ole="">
            <v:imagedata r:id="rId23" o:title=""/>
          </v:shape>
          <w:control r:id="rId49" w:name="DefaultOcxName24" w:shapeid="_x0000_i1084"/>
        </w:object>
      </w:r>
      <w:r w:rsidRPr="00EB17AD">
        <w:rPr>
          <w:rFonts w:cstheme="minorHAnsi"/>
          <w:color w:val="202124"/>
          <w:sz w:val="24"/>
          <w:szCs w:val="24"/>
        </w:rPr>
        <w:t> Three business days for an expedited review by an IRB member, and five to ten days for a review by the full IRB.</w:t>
      </w:r>
    </w:p>
    <w:p w14:paraId="700D7420" w14:textId="439BE7EB" w:rsidR="006431F6" w:rsidRPr="00EB17AD" w:rsidRDefault="006431F6" w:rsidP="006431F6">
      <w:pPr>
        <w:numPr>
          <w:ilvl w:val="0"/>
          <w:numId w:val="8"/>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2A1A143B">
          <v:shape id="_x0000_i1083" type="#_x0000_t75" style="width:20.25pt;height:18pt" o:ole="">
            <v:imagedata r:id="rId25" o:title=""/>
          </v:shape>
          <w:control r:id="rId50" w:name="DefaultOcxName25" w:shapeid="_x0000_i1083"/>
        </w:object>
      </w:r>
      <w:r w:rsidRPr="00EB17AD">
        <w:rPr>
          <w:rFonts w:cstheme="minorHAnsi"/>
          <w:color w:val="202124"/>
          <w:sz w:val="24"/>
          <w:szCs w:val="24"/>
        </w:rPr>
        <w:t> None of the above; the timing depends on dates of the IRB quarterly meetings.</w:t>
      </w:r>
    </w:p>
    <w:p w14:paraId="4F2CE9E8" w14:textId="777544C2" w:rsidR="006431F6" w:rsidRPr="00EB17AD" w:rsidRDefault="006431F6" w:rsidP="006431F6">
      <w:pPr>
        <w:numPr>
          <w:ilvl w:val="0"/>
          <w:numId w:val="8"/>
        </w:numPr>
        <w:spacing w:after="0" w:line="312" w:lineRule="atLeast"/>
        <w:ind w:left="0"/>
        <w:textAlignment w:val="center"/>
        <w:rPr>
          <w:rFonts w:cstheme="minorHAnsi"/>
          <w:color w:val="202124"/>
          <w:sz w:val="24"/>
          <w:szCs w:val="24"/>
        </w:rPr>
      </w:pPr>
      <w:r w:rsidRPr="00EB17AD">
        <w:rPr>
          <w:rFonts w:cstheme="minorHAnsi"/>
          <w:color w:val="202124"/>
          <w:sz w:val="24"/>
          <w:szCs w:val="24"/>
        </w:rPr>
        <w:object w:dxaOrig="1440" w:dyaOrig="1440" w14:anchorId="4586D248">
          <v:shape id="_x0000_i1082" type="#_x0000_t75" style="width:20.25pt;height:18pt" o:ole="">
            <v:imagedata r:id="rId25" o:title=""/>
          </v:shape>
          <w:control r:id="rId51" w:name="DefaultOcxName26" w:shapeid="_x0000_i1082"/>
        </w:object>
      </w:r>
      <w:r w:rsidRPr="00EB17AD">
        <w:rPr>
          <w:rFonts w:cstheme="minorHAnsi"/>
          <w:color w:val="202124"/>
          <w:sz w:val="24"/>
          <w:szCs w:val="24"/>
        </w:rPr>
        <w:t> Three weeks for an expedited review by an IRB member, and two to three months for a review by the full IRB.</w:t>
      </w:r>
    </w:p>
    <w:p w14:paraId="091653E8" w14:textId="77777777" w:rsidR="006431F6" w:rsidRPr="00EB17AD" w:rsidRDefault="006431F6" w:rsidP="006431F6">
      <w:pPr>
        <w:spacing w:line="240" w:lineRule="auto"/>
        <w:rPr>
          <w:rFonts w:cstheme="minorHAnsi"/>
          <w:color w:val="202124"/>
          <w:sz w:val="24"/>
          <w:szCs w:val="24"/>
        </w:rPr>
      </w:pPr>
    </w:p>
    <w:p w14:paraId="389DB0F7" w14:textId="77777777" w:rsidR="006431F6" w:rsidRPr="00EB17AD" w:rsidRDefault="006431F6" w:rsidP="006431F6">
      <w:pPr>
        <w:pStyle w:val="Heading2"/>
        <w:shd w:val="clear" w:color="auto" w:fill="EEEEEE"/>
        <w:textAlignment w:val="center"/>
        <w:rPr>
          <w:rFonts w:asciiTheme="minorHAnsi" w:hAnsiTheme="minorHAnsi" w:cstheme="minorHAnsi"/>
          <w:color w:val="202124"/>
          <w:sz w:val="24"/>
          <w:szCs w:val="24"/>
        </w:rPr>
      </w:pPr>
      <w:r w:rsidRPr="00EB17AD">
        <w:rPr>
          <w:rFonts w:asciiTheme="minorHAnsi" w:hAnsiTheme="minorHAnsi" w:cstheme="minorHAnsi"/>
          <w:color w:val="202124"/>
          <w:sz w:val="24"/>
          <w:szCs w:val="24"/>
        </w:rPr>
        <w:t>Congratulations! Once you click "SUBMIT" below, you will have completed the FAQ/Flowchart Quiz!</w:t>
      </w:r>
    </w:p>
    <w:p w14:paraId="149ACABA" w14:textId="77777777" w:rsidR="006431F6" w:rsidRPr="00EB17AD" w:rsidRDefault="006431F6" w:rsidP="006431F6">
      <w:pPr>
        <w:textAlignment w:val="center"/>
        <w:rPr>
          <w:rFonts w:cstheme="minorHAnsi"/>
          <w:color w:val="202124"/>
          <w:sz w:val="24"/>
          <w:szCs w:val="24"/>
        </w:rPr>
      </w:pPr>
      <w:r w:rsidRPr="00EB17AD">
        <w:rPr>
          <w:rFonts w:cstheme="minorHAnsi"/>
          <w:color w:val="202124"/>
          <w:sz w:val="24"/>
          <w:szCs w:val="24"/>
        </w:rPr>
        <w:t xml:space="preserve">YOU WILL BE EMAILED A COPY OF YOUR RESPONSES, VERIFYING COMPLETION OF THIS QUIZ. You must click the "SUBMIT" button to have your responses recorded and emailed to you. • ***** NOTE (STUDENTS): Your FAQ Quiz results (copy of your responses) will need to be </w:t>
      </w:r>
      <w:r w:rsidRPr="00EB17AD">
        <w:rPr>
          <w:rFonts w:cstheme="minorHAnsi"/>
          <w:color w:val="202124"/>
          <w:sz w:val="24"/>
          <w:szCs w:val="24"/>
        </w:rPr>
        <w:lastRenderedPageBreak/>
        <w:t xml:space="preserve">submitted through your course. Here are instructions: </w:t>
      </w:r>
      <w:hyperlink r:id="rId52" w:tgtFrame="_blank" w:history="1">
        <w:r w:rsidRPr="00EB17AD">
          <w:rPr>
            <w:rStyle w:val="Hyperlink"/>
            <w:rFonts w:cstheme="minorHAnsi"/>
            <w:color w:val="1155CC"/>
            <w:sz w:val="24"/>
            <w:szCs w:val="24"/>
          </w:rPr>
          <w:t>https://irb.wgu.edu/info/PublishingImages/Pages/Human-Subjects-FAQ-Quiz/Completing%20HS%20FAQ%20Quiz%20for%20submission.pdf</w:t>
        </w:r>
      </w:hyperlink>
      <w:r w:rsidRPr="00EB17AD">
        <w:rPr>
          <w:rFonts w:cstheme="minorHAnsi"/>
          <w:color w:val="202124"/>
          <w:sz w:val="24"/>
          <w:szCs w:val="24"/>
        </w:rPr>
        <w:t xml:space="preserve"> *****</w:t>
      </w:r>
    </w:p>
    <w:p w14:paraId="115FF0A1" w14:textId="77777777" w:rsidR="006431F6" w:rsidRPr="00EB17AD" w:rsidRDefault="006431F6" w:rsidP="006431F6">
      <w:pPr>
        <w:pStyle w:val="z-BottomofForm"/>
        <w:rPr>
          <w:rFonts w:asciiTheme="minorHAnsi" w:hAnsiTheme="minorHAnsi" w:cstheme="minorHAnsi"/>
          <w:sz w:val="24"/>
          <w:szCs w:val="24"/>
        </w:rPr>
      </w:pPr>
      <w:r w:rsidRPr="00EB17AD">
        <w:rPr>
          <w:rFonts w:asciiTheme="minorHAnsi" w:hAnsiTheme="minorHAnsi" w:cstheme="minorHAnsi"/>
          <w:sz w:val="24"/>
          <w:szCs w:val="24"/>
        </w:rPr>
        <w:t>Bottom of Form</w:t>
      </w:r>
    </w:p>
    <w:p w14:paraId="2CC57D49" w14:textId="2F641BAF" w:rsidR="00DD3AED" w:rsidRPr="00EB17AD" w:rsidRDefault="00DD3AED" w:rsidP="00BF649C">
      <w:pPr>
        <w:spacing w:after="0" w:line="240" w:lineRule="auto"/>
        <w:rPr>
          <w:rFonts w:cstheme="minorHAnsi"/>
          <w:b/>
          <w:color w:val="FF0000"/>
          <w:sz w:val="24"/>
          <w:szCs w:val="24"/>
        </w:rPr>
      </w:pPr>
    </w:p>
    <w:p w14:paraId="2E86CAF6" w14:textId="77777777" w:rsidR="00DD3AED" w:rsidRPr="00EB17AD" w:rsidRDefault="00DD3AED" w:rsidP="00BF649C">
      <w:pPr>
        <w:spacing w:after="0" w:line="240" w:lineRule="auto"/>
        <w:rPr>
          <w:rFonts w:cstheme="minorHAnsi"/>
          <w:b/>
          <w:color w:val="FF0000"/>
          <w:sz w:val="24"/>
          <w:szCs w:val="24"/>
        </w:rPr>
      </w:pPr>
    </w:p>
    <w:p w14:paraId="11601057" w14:textId="77777777" w:rsidR="00BF649C" w:rsidRPr="00EB17AD" w:rsidRDefault="00BF649C" w:rsidP="18078C00">
      <w:pPr>
        <w:spacing w:after="0" w:line="240" w:lineRule="auto"/>
        <w:jc w:val="both"/>
        <w:rPr>
          <w:rFonts w:cstheme="minorHAnsi"/>
          <w:b/>
          <w:bCs/>
          <w:sz w:val="24"/>
          <w:szCs w:val="24"/>
        </w:rPr>
      </w:pPr>
    </w:p>
    <w:p w14:paraId="2D5F897C" w14:textId="77777777" w:rsidR="00BF649C" w:rsidRPr="00EB17AD" w:rsidRDefault="00BF649C" w:rsidP="00BF649C">
      <w:pPr>
        <w:spacing w:after="0" w:line="240" w:lineRule="auto"/>
        <w:rPr>
          <w:rFonts w:cstheme="minorHAnsi"/>
          <w:sz w:val="24"/>
          <w:szCs w:val="24"/>
        </w:rPr>
      </w:pPr>
      <w:r w:rsidRPr="00EB17AD">
        <w:rPr>
          <w:rFonts w:cstheme="minorHAnsi"/>
          <w:b/>
          <w:sz w:val="24"/>
          <w:szCs w:val="24"/>
        </w:rPr>
        <w:t xml:space="preserve">APPENDIX B: </w:t>
      </w:r>
      <w:r w:rsidRPr="00EB17AD">
        <w:rPr>
          <w:rFonts w:cstheme="minorHAnsi"/>
          <w:sz w:val="24"/>
          <w:szCs w:val="24"/>
        </w:rPr>
        <w:t>IRB approval (if applicable)</w:t>
      </w:r>
    </w:p>
    <w:p w14:paraId="452A3682" w14:textId="53EC0B27" w:rsidR="00A77091" w:rsidRPr="00EB17AD" w:rsidRDefault="00A77091" w:rsidP="00BF649C">
      <w:pPr>
        <w:spacing w:after="0" w:line="240" w:lineRule="auto"/>
        <w:rPr>
          <w:rFonts w:cstheme="minorHAnsi"/>
          <w:b/>
          <w:sz w:val="24"/>
          <w:szCs w:val="24"/>
        </w:rPr>
      </w:pPr>
    </w:p>
    <w:p w14:paraId="4679FFA4" w14:textId="51511E34" w:rsidR="00B92925" w:rsidRPr="00EB17AD" w:rsidRDefault="00B92925" w:rsidP="00BF649C">
      <w:pPr>
        <w:spacing w:after="0" w:line="240" w:lineRule="auto"/>
        <w:rPr>
          <w:rFonts w:cstheme="minorHAnsi"/>
          <w:b/>
          <w:sz w:val="24"/>
          <w:szCs w:val="24"/>
        </w:rPr>
      </w:pPr>
    </w:p>
    <w:p w14:paraId="300092C0" w14:textId="77777777" w:rsidR="00B92925" w:rsidRPr="00EB17AD" w:rsidRDefault="00B92925" w:rsidP="00BF649C">
      <w:pPr>
        <w:spacing w:after="0" w:line="240" w:lineRule="auto"/>
        <w:rPr>
          <w:rFonts w:cstheme="minorHAnsi"/>
          <w:b/>
          <w:sz w:val="24"/>
          <w:szCs w:val="24"/>
        </w:rPr>
      </w:pPr>
    </w:p>
    <w:p w14:paraId="2174B50E" w14:textId="5F65F8EC" w:rsidR="007C1E32" w:rsidRPr="00EB17AD" w:rsidRDefault="00B92925" w:rsidP="00BF649C">
      <w:pPr>
        <w:spacing w:after="0" w:line="240" w:lineRule="auto"/>
        <w:rPr>
          <w:rFonts w:cstheme="minorHAnsi"/>
          <w:b/>
          <w:sz w:val="24"/>
          <w:szCs w:val="24"/>
        </w:rPr>
      </w:pPr>
      <w:r w:rsidRPr="00EB17AD">
        <w:rPr>
          <w:rFonts w:cstheme="minorHAnsi"/>
          <w:b/>
          <w:sz w:val="24"/>
          <w:szCs w:val="24"/>
        </w:rPr>
        <w:t xml:space="preserve"> </w:t>
      </w:r>
    </w:p>
    <w:p w14:paraId="78049509" w14:textId="77777777" w:rsidR="007C1E32" w:rsidRPr="00EB17AD" w:rsidRDefault="007C1E32" w:rsidP="00BF649C">
      <w:pPr>
        <w:spacing w:after="0" w:line="240" w:lineRule="auto"/>
        <w:rPr>
          <w:rFonts w:cstheme="minorHAnsi"/>
          <w:b/>
          <w:sz w:val="24"/>
          <w:szCs w:val="24"/>
        </w:rPr>
      </w:pPr>
    </w:p>
    <w:sectPr w:rsidR="007C1E32" w:rsidRPr="00EB1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E4DAC" w14:textId="77777777" w:rsidR="000E210E" w:rsidRDefault="000E210E" w:rsidP="000E210E">
      <w:pPr>
        <w:spacing w:after="0" w:line="240" w:lineRule="auto"/>
      </w:pPr>
      <w:r>
        <w:separator/>
      </w:r>
    </w:p>
  </w:endnote>
  <w:endnote w:type="continuationSeparator" w:id="0">
    <w:p w14:paraId="7E792670" w14:textId="77777777" w:rsidR="000E210E" w:rsidRDefault="000E210E" w:rsidP="000E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3BA44" w14:textId="77777777" w:rsidR="000E210E" w:rsidRDefault="000E210E" w:rsidP="000E210E">
      <w:pPr>
        <w:spacing w:after="0" w:line="240" w:lineRule="auto"/>
      </w:pPr>
      <w:r>
        <w:separator/>
      </w:r>
    </w:p>
  </w:footnote>
  <w:footnote w:type="continuationSeparator" w:id="0">
    <w:p w14:paraId="3259E646" w14:textId="77777777" w:rsidR="000E210E" w:rsidRDefault="000E210E" w:rsidP="000E2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74D1"/>
    <w:multiLevelType w:val="hybridMultilevel"/>
    <w:tmpl w:val="7772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01422"/>
    <w:multiLevelType w:val="multilevel"/>
    <w:tmpl w:val="43A6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0544F"/>
    <w:multiLevelType w:val="multilevel"/>
    <w:tmpl w:val="25F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67A92"/>
    <w:multiLevelType w:val="hybridMultilevel"/>
    <w:tmpl w:val="2B52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946A0"/>
    <w:multiLevelType w:val="multilevel"/>
    <w:tmpl w:val="688C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C2846"/>
    <w:multiLevelType w:val="multilevel"/>
    <w:tmpl w:val="943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84345"/>
    <w:multiLevelType w:val="hybridMultilevel"/>
    <w:tmpl w:val="D3CCDC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87D90"/>
    <w:multiLevelType w:val="multilevel"/>
    <w:tmpl w:val="A270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2B0A36"/>
    <w:multiLevelType w:val="multilevel"/>
    <w:tmpl w:val="FB8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2"/>
  </w:num>
  <w:num w:numId="5">
    <w:abstractNumId w:val="4"/>
  </w:num>
  <w:num w:numId="6">
    <w:abstractNumId w:val="1"/>
  </w:num>
  <w:num w:numId="7">
    <w:abstractNumId w:val="9"/>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yNDAyNjcxNjEwtDRX0lEKTi0uzszPAykwqgUAM67NkywAAAA="/>
  </w:docVars>
  <w:rsids>
    <w:rsidRoot w:val="00BF649C"/>
    <w:rsid w:val="0001235D"/>
    <w:rsid w:val="00095000"/>
    <w:rsid w:val="000C3E9D"/>
    <w:rsid w:val="000D28D8"/>
    <w:rsid w:val="000E210E"/>
    <w:rsid w:val="00122CCD"/>
    <w:rsid w:val="00132FC9"/>
    <w:rsid w:val="001619E8"/>
    <w:rsid w:val="001A10CC"/>
    <w:rsid w:val="001A3608"/>
    <w:rsid w:val="001B000E"/>
    <w:rsid w:val="0020405E"/>
    <w:rsid w:val="00245402"/>
    <w:rsid w:val="00265D33"/>
    <w:rsid w:val="00285FF4"/>
    <w:rsid w:val="002971B0"/>
    <w:rsid w:val="002A1AA2"/>
    <w:rsid w:val="00304B08"/>
    <w:rsid w:val="00314117"/>
    <w:rsid w:val="003271DC"/>
    <w:rsid w:val="00356495"/>
    <w:rsid w:val="003565DC"/>
    <w:rsid w:val="003C042B"/>
    <w:rsid w:val="003C50FF"/>
    <w:rsid w:val="003C79D7"/>
    <w:rsid w:val="003F5AA7"/>
    <w:rsid w:val="0045691D"/>
    <w:rsid w:val="004A1736"/>
    <w:rsid w:val="005062ED"/>
    <w:rsid w:val="00515115"/>
    <w:rsid w:val="00532A25"/>
    <w:rsid w:val="0058313A"/>
    <w:rsid w:val="005B51EC"/>
    <w:rsid w:val="005C10DD"/>
    <w:rsid w:val="005D749F"/>
    <w:rsid w:val="005E07A4"/>
    <w:rsid w:val="005E3983"/>
    <w:rsid w:val="006431F6"/>
    <w:rsid w:val="006A591C"/>
    <w:rsid w:val="006B2326"/>
    <w:rsid w:val="00732BEC"/>
    <w:rsid w:val="007C171A"/>
    <w:rsid w:val="007C1E32"/>
    <w:rsid w:val="007E128E"/>
    <w:rsid w:val="00855649"/>
    <w:rsid w:val="0095615A"/>
    <w:rsid w:val="00990941"/>
    <w:rsid w:val="009F2C87"/>
    <w:rsid w:val="009F73C4"/>
    <w:rsid w:val="00A306DD"/>
    <w:rsid w:val="00A77091"/>
    <w:rsid w:val="00AA374E"/>
    <w:rsid w:val="00AD334C"/>
    <w:rsid w:val="00B92925"/>
    <w:rsid w:val="00BF649C"/>
    <w:rsid w:val="00C67682"/>
    <w:rsid w:val="00C74750"/>
    <w:rsid w:val="00CB77E3"/>
    <w:rsid w:val="00CC0890"/>
    <w:rsid w:val="00CE1970"/>
    <w:rsid w:val="00CF2EFF"/>
    <w:rsid w:val="00D366C7"/>
    <w:rsid w:val="00D41232"/>
    <w:rsid w:val="00D51A81"/>
    <w:rsid w:val="00D62925"/>
    <w:rsid w:val="00D63998"/>
    <w:rsid w:val="00D7397A"/>
    <w:rsid w:val="00D927C3"/>
    <w:rsid w:val="00DA19C8"/>
    <w:rsid w:val="00DC664F"/>
    <w:rsid w:val="00DD3AED"/>
    <w:rsid w:val="00E11358"/>
    <w:rsid w:val="00E3212B"/>
    <w:rsid w:val="00E50D8C"/>
    <w:rsid w:val="00E5362F"/>
    <w:rsid w:val="00E749B4"/>
    <w:rsid w:val="00E80FF2"/>
    <w:rsid w:val="00EB1647"/>
    <w:rsid w:val="00EB17AD"/>
    <w:rsid w:val="00EB43A8"/>
    <w:rsid w:val="00EB7075"/>
    <w:rsid w:val="00F146F0"/>
    <w:rsid w:val="00F22E72"/>
    <w:rsid w:val="00F94087"/>
    <w:rsid w:val="00FA43B4"/>
    <w:rsid w:val="00FB34C2"/>
    <w:rsid w:val="00FE3C14"/>
    <w:rsid w:val="00FF3550"/>
    <w:rsid w:val="00FF6C84"/>
    <w:rsid w:val="03BC1293"/>
    <w:rsid w:val="18078C00"/>
    <w:rsid w:val="1C970752"/>
    <w:rsid w:val="4C3321AF"/>
    <w:rsid w:val="6F40C5EE"/>
    <w:rsid w:val="769A9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DD7E2"/>
  <w15:chartTrackingRefBased/>
  <w15:docId w15:val="{5AD01F1E-6111-428F-B8C2-1B91E14C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9C"/>
    <w:pPr>
      <w:spacing w:after="200" w:line="276" w:lineRule="auto"/>
    </w:pPr>
    <w:rPr>
      <w:rFonts w:eastAsiaTheme="minorEastAsia"/>
    </w:rPr>
  </w:style>
  <w:style w:type="paragraph" w:styleId="Heading1">
    <w:name w:val="heading 1"/>
    <w:basedOn w:val="Normal"/>
    <w:link w:val="Heading1Char"/>
    <w:uiPriority w:val="9"/>
    <w:qFormat/>
    <w:rsid w:val="006431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31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49C"/>
    <w:rPr>
      <w:color w:val="0563C1" w:themeColor="hyperlink"/>
      <w:u w:val="single"/>
    </w:rPr>
  </w:style>
  <w:style w:type="character" w:styleId="PlaceholderText">
    <w:name w:val="Placeholder Text"/>
    <w:basedOn w:val="DefaultParagraphFont"/>
    <w:uiPriority w:val="99"/>
    <w:semiHidden/>
    <w:rsid w:val="00BF649C"/>
    <w:rPr>
      <w:color w:val="808080"/>
    </w:rPr>
  </w:style>
  <w:style w:type="character" w:styleId="UnresolvedMention">
    <w:name w:val="Unresolved Mention"/>
    <w:basedOn w:val="DefaultParagraphFont"/>
    <w:uiPriority w:val="99"/>
    <w:semiHidden/>
    <w:unhideWhenUsed/>
    <w:rsid w:val="00132FC9"/>
    <w:rPr>
      <w:color w:val="808080"/>
      <w:shd w:val="clear" w:color="auto" w:fill="E6E6E6"/>
    </w:rPr>
  </w:style>
  <w:style w:type="character" w:styleId="FollowedHyperlink">
    <w:name w:val="FollowedHyperlink"/>
    <w:basedOn w:val="DefaultParagraphFont"/>
    <w:uiPriority w:val="99"/>
    <w:semiHidden/>
    <w:unhideWhenUsed/>
    <w:rsid w:val="00A77091"/>
    <w:rPr>
      <w:color w:val="954F72" w:themeColor="followedHyperlink"/>
      <w:u w:val="single"/>
    </w:rPr>
  </w:style>
  <w:style w:type="paragraph" w:styleId="ListParagraph">
    <w:name w:val="List Paragraph"/>
    <w:basedOn w:val="Normal"/>
    <w:uiPriority w:val="34"/>
    <w:qFormat/>
    <w:rsid w:val="00F94087"/>
    <w:pPr>
      <w:ind w:left="720"/>
      <w:contextualSpacing/>
    </w:pPr>
  </w:style>
  <w:style w:type="character" w:customStyle="1" w:styleId="Heading1Char">
    <w:name w:val="Heading 1 Char"/>
    <w:basedOn w:val="DefaultParagraphFont"/>
    <w:link w:val="Heading1"/>
    <w:uiPriority w:val="9"/>
    <w:rsid w:val="006431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31F6"/>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6431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31F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31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31F6"/>
    <w:rPr>
      <w:rFonts w:ascii="Arial" w:eastAsia="Times New Roman" w:hAnsi="Arial" w:cs="Arial"/>
      <w:vanish/>
      <w:sz w:val="16"/>
      <w:szCs w:val="16"/>
    </w:rPr>
  </w:style>
  <w:style w:type="paragraph" w:styleId="Header">
    <w:name w:val="header"/>
    <w:basedOn w:val="Normal"/>
    <w:link w:val="HeaderChar"/>
    <w:uiPriority w:val="99"/>
    <w:unhideWhenUsed/>
    <w:rsid w:val="000E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0E"/>
    <w:rPr>
      <w:rFonts w:eastAsiaTheme="minorEastAsia"/>
    </w:rPr>
  </w:style>
  <w:style w:type="paragraph" w:styleId="Footer">
    <w:name w:val="footer"/>
    <w:basedOn w:val="Normal"/>
    <w:link w:val="FooterChar"/>
    <w:uiPriority w:val="99"/>
    <w:unhideWhenUsed/>
    <w:rsid w:val="000E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0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542111">
      <w:bodyDiv w:val="1"/>
      <w:marLeft w:val="0"/>
      <w:marRight w:val="0"/>
      <w:marTop w:val="0"/>
      <w:marBottom w:val="0"/>
      <w:divBdr>
        <w:top w:val="none" w:sz="0" w:space="0" w:color="auto"/>
        <w:left w:val="none" w:sz="0" w:space="0" w:color="auto"/>
        <w:bottom w:val="none" w:sz="0" w:space="0" w:color="auto"/>
        <w:right w:val="none" w:sz="0" w:space="0" w:color="auto"/>
      </w:divBdr>
    </w:div>
    <w:div w:id="976448770">
      <w:bodyDiv w:val="1"/>
      <w:marLeft w:val="0"/>
      <w:marRight w:val="0"/>
      <w:marTop w:val="0"/>
      <w:marBottom w:val="0"/>
      <w:divBdr>
        <w:top w:val="none" w:sz="0" w:space="0" w:color="auto"/>
        <w:left w:val="none" w:sz="0" w:space="0" w:color="auto"/>
        <w:bottom w:val="none" w:sz="0" w:space="0" w:color="auto"/>
        <w:right w:val="none" w:sz="0" w:space="0" w:color="auto"/>
      </w:divBdr>
      <w:divsChild>
        <w:div w:id="940994471">
          <w:marLeft w:val="0"/>
          <w:marRight w:val="0"/>
          <w:marTop w:val="0"/>
          <w:marBottom w:val="0"/>
          <w:divBdr>
            <w:top w:val="none" w:sz="0" w:space="0" w:color="auto"/>
            <w:left w:val="none" w:sz="0" w:space="0" w:color="auto"/>
            <w:bottom w:val="none" w:sz="0" w:space="0" w:color="auto"/>
            <w:right w:val="none" w:sz="0" w:space="0" w:color="auto"/>
          </w:divBdr>
          <w:divsChild>
            <w:div w:id="1671568308">
              <w:marLeft w:val="0"/>
              <w:marRight w:val="0"/>
              <w:marTop w:val="0"/>
              <w:marBottom w:val="240"/>
              <w:divBdr>
                <w:top w:val="none" w:sz="0" w:space="0" w:color="auto"/>
                <w:left w:val="none" w:sz="0" w:space="0" w:color="auto"/>
                <w:bottom w:val="none" w:sz="0" w:space="0" w:color="auto"/>
                <w:right w:val="none" w:sz="0" w:space="0" w:color="auto"/>
              </w:divBdr>
            </w:div>
            <w:div w:id="1658530016">
              <w:marLeft w:val="0"/>
              <w:marRight w:val="0"/>
              <w:marTop w:val="0"/>
              <w:marBottom w:val="0"/>
              <w:divBdr>
                <w:top w:val="none" w:sz="0" w:space="0" w:color="auto"/>
                <w:left w:val="none" w:sz="0" w:space="0" w:color="auto"/>
                <w:bottom w:val="none" w:sz="0" w:space="0" w:color="auto"/>
                <w:right w:val="none" w:sz="0" w:space="0" w:color="auto"/>
              </w:divBdr>
            </w:div>
          </w:divsChild>
        </w:div>
        <w:div w:id="1327975397">
          <w:marLeft w:val="0"/>
          <w:marRight w:val="0"/>
          <w:marTop w:val="0"/>
          <w:marBottom w:val="0"/>
          <w:divBdr>
            <w:top w:val="none" w:sz="0" w:space="0" w:color="auto"/>
            <w:left w:val="none" w:sz="0" w:space="0" w:color="auto"/>
            <w:bottom w:val="none" w:sz="0" w:space="0" w:color="auto"/>
            <w:right w:val="none" w:sz="0" w:space="0" w:color="auto"/>
          </w:divBdr>
          <w:divsChild>
            <w:div w:id="1753966308">
              <w:marLeft w:val="0"/>
              <w:marRight w:val="0"/>
              <w:marTop w:val="0"/>
              <w:marBottom w:val="0"/>
              <w:divBdr>
                <w:top w:val="none" w:sz="0" w:space="0" w:color="auto"/>
                <w:left w:val="none" w:sz="0" w:space="0" w:color="auto"/>
                <w:bottom w:val="none" w:sz="0" w:space="0" w:color="auto"/>
                <w:right w:val="none" w:sz="0" w:space="0" w:color="auto"/>
              </w:divBdr>
              <w:divsChild>
                <w:div w:id="1950811793">
                  <w:marLeft w:val="0"/>
                  <w:marRight w:val="0"/>
                  <w:marTop w:val="180"/>
                  <w:marBottom w:val="180"/>
                  <w:divBdr>
                    <w:top w:val="none" w:sz="0" w:space="0" w:color="auto"/>
                    <w:left w:val="none" w:sz="0" w:space="0" w:color="auto"/>
                    <w:bottom w:val="none" w:sz="0" w:space="0" w:color="auto"/>
                    <w:right w:val="none" w:sz="0" w:space="0" w:color="auto"/>
                  </w:divBdr>
                  <w:divsChild>
                    <w:div w:id="19860060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06463247">
              <w:marLeft w:val="0"/>
              <w:marRight w:val="0"/>
              <w:marTop w:val="0"/>
              <w:marBottom w:val="0"/>
              <w:divBdr>
                <w:top w:val="none" w:sz="0" w:space="0" w:color="auto"/>
                <w:left w:val="none" w:sz="0" w:space="0" w:color="auto"/>
                <w:bottom w:val="none" w:sz="0" w:space="0" w:color="auto"/>
                <w:right w:val="none" w:sz="0" w:space="0" w:color="auto"/>
              </w:divBdr>
              <w:divsChild>
                <w:div w:id="1680042854">
                  <w:marLeft w:val="0"/>
                  <w:marRight w:val="0"/>
                  <w:marTop w:val="180"/>
                  <w:marBottom w:val="180"/>
                  <w:divBdr>
                    <w:top w:val="none" w:sz="0" w:space="0" w:color="auto"/>
                    <w:left w:val="none" w:sz="0" w:space="0" w:color="auto"/>
                    <w:bottom w:val="none" w:sz="0" w:space="0" w:color="auto"/>
                    <w:right w:val="none" w:sz="0" w:space="0" w:color="auto"/>
                  </w:divBdr>
                  <w:divsChild>
                    <w:div w:id="1737512585">
                      <w:marLeft w:val="0"/>
                      <w:marRight w:val="0"/>
                      <w:marTop w:val="0"/>
                      <w:marBottom w:val="360"/>
                      <w:divBdr>
                        <w:top w:val="none" w:sz="0" w:space="0" w:color="auto"/>
                        <w:left w:val="none" w:sz="0" w:space="0" w:color="auto"/>
                        <w:bottom w:val="none" w:sz="0" w:space="0" w:color="auto"/>
                        <w:right w:val="none" w:sz="0" w:space="0" w:color="auto"/>
                      </w:divBdr>
                      <w:divsChild>
                        <w:div w:id="1525751462">
                          <w:marLeft w:val="0"/>
                          <w:marRight w:val="0"/>
                          <w:marTop w:val="199"/>
                          <w:marBottom w:val="199"/>
                          <w:divBdr>
                            <w:top w:val="none" w:sz="0" w:space="0" w:color="auto"/>
                            <w:left w:val="none" w:sz="0" w:space="0" w:color="auto"/>
                            <w:bottom w:val="none" w:sz="0" w:space="0" w:color="auto"/>
                            <w:right w:val="none" w:sz="0" w:space="0" w:color="auto"/>
                          </w:divBdr>
                        </w:div>
                        <w:div w:id="1582911346">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260576944">
              <w:marLeft w:val="0"/>
              <w:marRight w:val="0"/>
              <w:marTop w:val="0"/>
              <w:marBottom w:val="0"/>
              <w:divBdr>
                <w:top w:val="none" w:sz="0" w:space="0" w:color="auto"/>
                <w:left w:val="none" w:sz="0" w:space="0" w:color="auto"/>
                <w:bottom w:val="none" w:sz="0" w:space="0" w:color="auto"/>
                <w:right w:val="none" w:sz="0" w:space="0" w:color="auto"/>
              </w:divBdr>
              <w:divsChild>
                <w:div w:id="690690580">
                  <w:marLeft w:val="0"/>
                  <w:marRight w:val="0"/>
                  <w:marTop w:val="180"/>
                  <w:marBottom w:val="180"/>
                  <w:divBdr>
                    <w:top w:val="none" w:sz="0" w:space="0" w:color="auto"/>
                    <w:left w:val="none" w:sz="0" w:space="0" w:color="auto"/>
                    <w:bottom w:val="none" w:sz="0" w:space="0" w:color="auto"/>
                    <w:right w:val="none" w:sz="0" w:space="0" w:color="auto"/>
                  </w:divBdr>
                  <w:divsChild>
                    <w:div w:id="9958439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1600045">
              <w:marLeft w:val="0"/>
              <w:marRight w:val="0"/>
              <w:marTop w:val="0"/>
              <w:marBottom w:val="0"/>
              <w:divBdr>
                <w:top w:val="none" w:sz="0" w:space="0" w:color="auto"/>
                <w:left w:val="none" w:sz="0" w:space="0" w:color="auto"/>
                <w:bottom w:val="none" w:sz="0" w:space="0" w:color="auto"/>
                <w:right w:val="none" w:sz="0" w:space="0" w:color="auto"/>
              </w:divBdr>
              <w:divsChild>
                <w:div w:id="1570922104">
                  <w:marLeft w:val="0"/>
                  <w:marRight w:val="0"/>
                  <w:marTop w:val="180"/>
                  <w:marBottom w:val="180"/>
                  <w:divBdr>
                    <w:top w:val="none" w:sz="0" w:space="0" w:color="auto"/>
                    <w:left w:val="none" w:sz="0" w:space="0" w:color="auto"/>
                    <w:bottom w:val="none" w:sz="0" w:space="0" w:color="auto"/>
                    <w:right w:val="none" w:sz="0" w:space="0" w:color="auto"/>
                  </w:divBdr>
                  <w:divsChild>
                    <w:div w:id="43212946">
                      <w:marLeft w:val="0"/>
                      <w:marRight w:val="0"/>
                      <w:marTop w:val="0"/>
                      <w:marBottom w:val="360"/>
                      <w:divBdr>
                        <w:top w:val="none" w:sz="0" w:space="0" w:color="auto"/>
                        <w:left w:val="none" w:sz="0" w:space="0" w:color="auto"/>
                        <w:bottom w:val="none" w:sz="0" w:space="0" w:color="auto"/>
                        <w:right w:val="none" w:sz="0" w:space="0" w:color="auto"/>
                      </w:divBdr>
                      <w:divsChild>
                        <w:div w:id="1533490975">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1834756750">
              <w:marLeft w:val="0"/>
              <w:marRight w:val="0"/>
              <w:marTop w:val="0"/>
              <w:marBottom w:val="0"/>
              <w:divBdr>
                <w:top w:val="none" w:sz="0" w:space="0" w:color="auto"/>
                <w:left w:val="none" w:sz="0" w:space="0" w:color="auto"/>
                <w:bottom w:val="none" w:sz="0" w:space="0" w:color="auto"/>
                <w:right w:val="none" w:sz="0" w:space="0" w:color="auto"/>
              </w:divBdr>
              <w:divsChild>
                <w:div w:id="1275670367">
                  <w:marLeft w:val="0"/>
                  <w:marRight w:val="0"/>
                  <w:marTop w:val="180"/>
                  <w:marBottom w:val="180"/>
                  <w:divBdr>
                    <w:top w:val="none" w:sz="0" w:space="0" w:color="auto"/>
                    <w:left w:val="none" w:sz="0" w:space="0" w:color="auto"/>
                    <w:bottom w:val="none" w:sz="0" w:space="0" w:color="auto"/>
                    <w:right w:val="none" w:sz="0" w:space="0" w:color="auto"/>
                  </w:divBdr>
                  <w:divsChild>
                    <w:div w:id="105979147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37126178">
              <w:marLeft w:val="0"/>
              <w:marRight w:val="0"/>
              <w:marTop w:val="0"/>
              <w:marBottom w:val="0"/>
              <w:divBdr>
                <w:top w:val="none" w:sz="0" w:space="0" w:color="auto"/>
                <w:left w:val="none" w:sz="0" w:space="0" w:color="auto"/>
                <w:bottom w:val="none" w:sz="0" w:space="0" w:color="auto"/>
                <w:right w:val="none" w:sz="0" w:space="0" w:color="auto"/>
              </w:divBdr>
              <w:divsChild>
                <w:div w:id="1944216570">
                  <w:marLeft w:val="0"/>
                  <w:marRight w:val="0"/>
                  <w:marTop w:val="180"/>
                  <w:marBottom w:val="180"/>
                  <w:divBdr>
                    <w:top w:val="none" w:sz="0" w:space="0" w:color="auto"/>
                    <w:left w:val="none" w:sz="0" w:space="0" w:color="auto"/>
                    <w:bottom w:val="none" w:sz="0" w:space="0" w:color="auto"/>
                    <w:right w:val="none" w:sz="0" w:space="0" w:color="auto"/>
                  </w:divBdr>
                  <w:divsChild>
                    <w:div w:id="277026867">
                      <w:marLeft w:val="0"/>
                      <w:marRight w:val="0"/>
                      <w:marTop w:val="0"/>
                      <w:marBottom w:val="360"/>
                      <w:divBdr>
                        <w:top w:val="none" w:sz="0" w:space="0" w:color="auto"/>
                        <w:left w:val="none" w:sz="0" w:space="0" w:color="auto"/>
                        <w:bottom w:val="none" w:sz="0" w:space="0" w:color="auto"/>
                        <w:right w:val="none" w:sz="0" w:space="0" w:color="auto"/>
                      </w:divBdr>
                      <w:divsChild>
                        <w:div w:id="306983653">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1960448450">
              <w:marLeft w:val="0"/>
              <w:marRight w:val="0"/>
              <w:marTop w:val="0"/>
              <w:marBottom w:val="0"/>
              <w:divBdr>
                <w:top w:val="none" w:sz="0" w:space="0" w:color="auto"/>
                <w:left w:val="none" w:sz="0" w:space="0" w:color="auto"/>
                <w:bottom w:val="none" w:sz="0" w:space="0" w:color="auto"/>
                <w:right w:val="none" w:sz="0" w:space="0" w:color="auto"/>
              </w:divBdr>
              <w:divsChild>
                <w:div w:id="391316950">
                  <w:marLeft w:val="0"/>
                  <w:marRight w:val="0"/>
                  <w:marTop w:val="180"/>
                  <w:marBottom w:val="180"/>
                  <w:divBdr>
                    <w:top w:val="none" w:sz="0" w:space="0" w:color="auto"/>
                    <w:left w:val="none" w:sz="0" w:space="0" w:color="auto"/>
                    <w:bottom w:val="none" w:sz="0" w:space="0" w:color="auto"/>
                    <w:right w:val="none" w:sz="0" w:space="0" w:color="auto"/>
                  </w:divBdr>
                  <w:divsChild>
                    <w:div w:id="170617390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67159718">
              <w:marLeft w:val="0"/>
              <w:marRight w:val="0"/>
              <w:marTop w:val="0"/>
              <w:marBottom w:val="0"/>
              <w:divBdr>
                <w:top w:val="none" w:sz="0" w:space="0" w:color="auto"/>
                <w:left w:val="none" w:sz="0" w:space="0" w:color="auto"/>
                <w:bottom w:val="none" w:sz="0" w:space="0" w:color="auto"/>
                <w:right w:val="none" w:sz="0" w:space="0" w:color="auto"/>
              </w:divBdr>
              <w:divsChild>
                <w:div w:id="1836721257">
                  <w:marLeft w:val="0"/>
                  <w:marRight w:val="0"/>
                  <w:marTop w:val="180"/>
                  <w:marBottom w:val="180"/>
                  <w:divBdr>
                    <w:top w:val="none" w:sz="0" w:space="0" w:color="auto"/>
                    <w:left w:val="none" w:sz="0" w:space="0" w:color="auto"/>
                    <w:bottom w:val="none" w:sz="0" w:space="0" w:color="auto"/>
                    <w:right w:val="none" w:sz="0" w:space="0" w:color="auto"/>
                  </w:divBdr>
                  <w:divsChild>
                    <w:div w:id="38751537">
                      <w:marLeft w:val="0"/>
                      <w:marRight w:val="0"/>
                      <w:marTop w:val="0"/>
                      <w:marBottom w:val="360"/>
                      <w:divBdr>
                        <w:top w:val="none" w:sz="0" w:space="0" w:color="auto"/>
                        <w:left w:val="none" w:sz="0" w:space="0" w:color="auto"/>
                        <w:bottom w:val="none" w:sz="0" w:space="0" w:color="auto"/>
                        <w:right w:val="none" w:sz="0" w:space="0" w:color="auto"/>
                      </w:divBdr>
                      <w:divsChild>
                        <w:div w:id="1447000427">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1433012592">
              <w:marLeft w:val="0"/>
              <w:marRight w:val="0"/>
              <w:marTop w:val="0"/>
              <w:marBottom w:val="0"/>
              <w:divBdr>
                <w:top w:val="none" w:sz="0" w:space="0" w:color="auto"/>
                <w:left w:val="none" w:sz="0" w:space="0" w:color="auto"/>
                <w:bottom w:val="none" w:sz="0" w:space="0" w:color="auto"/>
                <w:right w:val="none" w:sz="0" w:space="0" w:color="auto"/>
              </w:divBdr>
              <w:divsChild>
                <w:div w:id="1248423299">
                  <w:marLeft w:val="0"/>
                  <w:marRight w:val="0"/>
                  <w:marTop w:val="180"/>
                  <w:marBottom w:val="180"/>
                  <w:divBdr>
                    <w:top w:val="none" w:sz="0" w:space="0" w:color="auto"/>
                    <w:left w:val="none" w:sz="0" w:space="0" w:color="auto"/>
                    <w:bottom w:val="none" w:sz="0" w:space="0" w:color="auto"/>
                    <w:right w:val="none" w:sz="0" w:space="0" w:color="auto"/>
                  </w:divBdr>
                  <w:divsChild>
                    <w:div w:id="21111579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06772201">
              <w:marLeft w:val="0"/>
              <w:marRight w:val="0"/>
              <w:marTop w:val="0"/>
              <w:marBottom w:val="0"/>
              <w:divBdr>
                <w:top w:val="none" w:sz="0" w:space="0" w:color="auto"/>
                <w:left w:val="none" w:sz="0" w:space="0" w:color="auto"/>
                <w:bottom w:val="none" w:sz="0" w:space="0" w:color="auto"/>
                <w:right w:val="none" w:sz="0" w:space="0" w:color="auto"/>
              </w:divBdr>
              <w:divsChild>
                <w:div w:id="561259848">
                  <w:marLeft w:val="0"/>
                  <w:marRight w:val="0"/>
                  <w:marTop w:val="180"/>
                  <w:marBottom w:val="180"/>
                  <w:divBdr>
                    <w:top w:val="none" w:sz="0" w:space="0" w:color="auto"/>
                    <w:left w:val="none" w:sz="0" w:space="0" w:color="auto"/>
                    <w:bottom w:val="none" w:sz="0" w:space="0" w:color="auto"/>
                    <w:right w:val="none" w:sz="0" w:space="0" w:color="auto"/>
                  </w:divBdr>
                  <w:divsChild>
                    <w:div w:id="58944357">
                      <w:marLeft w:val="0"/>
                      <w:marRight w:val="0"/>
                      <w:marTop w:val="0"/>
                      <w:marBottom w:val="360"/>
                      <w:divBdr>
                        <w:top w:val="none" w:sz="0" w:space="0" w:color="auto"/>
                        <w:left w:val="none" w:sz="0" w:space="0" w:color="auto"/>
                        <w:bottom w:val="none" w:sz="0" w:space="0" w:color="auto"/>
                        <w:right w:val="none" w:sz="0" w:space="0" w:color="auto"/>
                      </w:divBdr>
                      <w:divsChild>
                        <w:div w:id="147090890">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1434132768">
              <w:marLeft w:val="0"/>
              <w:marRight w:val="0"/>
              <w:marTop w:val="0"/>
              <w:marBottom w:val="0"/>
              <w:divBdr>
                <w:top w:val="none" w:sz="0" w:space="0" w:color="auto"/>
                <w:left w:val="none" w:sz="0" w:space="0" w:color="auto"/>
                <w:bottom w:val="none" w:sz="0" w:space="0" w:color="auto"/>
                <w:right w:val="none" w:sz="0" w:space="0" w:color="auto"/>
              </w:divBdr>
              <w:divsChild>
                <w:div w:id="2001078929">
                  <w:marLeft w:val="0"/>
                  <w:marRight w:val="0"/>
                  <w:marTop w:val="180"/>
                  <w:marBottom w:val="180"/>
                  <w:divBdr>
                    <w:top w:val="none" w:sz="0" w:space="0" w:color="auto"/>
                    <w:left w:val="none" w:sz="0" w:space="0" w:color="auto"/>
                    <w:bottom w:val="none" w:sz="0" w:space="0" w:color="auto"/>
                    <w:right w:val="none" w:sz="0" w:space="0" w:color="auto"/>
                  </w:divBdr>
                  <w:divsChild>
                    <w:div w:id="92969634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67311655">
              <w:marLeft w:val="0"/>
              <w:marRight w:val="0"/>
              <w:marTop w:val="0"/>
              <w:marBottom w:val="0"/>
              <w:divBdr>
                <w:top w:val="none" w:sz="0" w:space="0" w:color="auto"/>
                <w:left w:val="none" w:sz="0" w:space="0" w:color="auto"/>
                <w:bottom w:val="none" w:sz="0" w:space="0" w:color="auto"/>
                <w:right w:val="none" w:sz="0" w:space="0" w:color="auto"/>
              </w:divBdr>
              <w:divsChild>
                <w:div w:id="204298758">
                  <w:marLeft w:val="0"/>
                  <w:marRight w:val="0"/>
                  <w:marTop w:val="180"/>
                  <w:marBottom w:val="180"/>
                  <w:divBdr>
                    <w:top w:val="none" w:sz="0" w:space="0" w:color="auto"/>
                    <w:left w:val="none" w:sz="0" w:space="0" w:color="auto"/>
                    <w:bottom w:val="none" w:sz="0" w:space="0" w:color="auto"/>
                    <w:right w:val="none" w:sz="0" w:space="0" w:color="auto"/>
                  </w:divBdr>
                  <w:divsChild>
                    <w:div w:id="264046049">
                      <w:marLeft w:val="0"/>
                      <w:marRight w:val="0"/>
                      <w:marTop w:val="0"/>
                      <w:marBottom w:val="360"/>
                      <w:divBdr>
                        <w:top w:val="none" w:sz="0" w:space="0" w:color="auto"/>
                        <w:left w:val="none" w:sz="0" w:space="0" w:color="auto"/>
                        <w:bottom w:val="none" w:sz="0" w:space="0" w:color="auto"/>
                        <w:right w:val="none" w:sz="0" w:space="0" w:color="auto"/>
                      </w:divBdr>
                      <w:divsChild>
                        <w:div w:id="1489974219">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805390130">
              <w:marLeft w:val="0"/>
              <w:marRight w:val="0"/>
              <w:marTop w:val="0"/>
              <w:marBottom w:val="0"/>
              <w:divBdr>
                <w:top w:val="none" w:sz="0" w:space="0" w:color="auto"/>
                <w:left w:val="none" w:sz="0" w:space="0" w:color="auto"/>
                <w:bottom w:val="none" w:sz="0" w:space="0" w:color="auto"/>
                <w:right w:val="none" w:sz="0" w:space="0" w:color="auto"/>
              </w:divBdr>
              <w:divsChild>
                <w:div w:id="2088188439">
                  <w:marLeft w:val="0"/>
                  <w:marRight w:val="0"/>
                  <w:marTop w:val="180"/>
                  <w:marBottom w:val="180"/>
                  <w:divBdr>
                    <w:top w:val="none" w:sz="0" w:space="0" w:color="auto"/>
                    <w:left w:val="none" w:sz="0" w:space="0" w:color="auto"/>
                    <w:bottom w:val="none" w:sz="0" w:space="0" w:color="auto"/>
                    <w:right w:val="none" w:sz="0" w:space="0" w:color="auto"/>
                  </w:divBdr>
                  <w:divsChild>
                    <w:div w:id="12549024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20082457">
              <w:marLeft w:val="0"/>
              <w:marRight w:val="0"/>
              <w:marTop w:val="0"/>
              <w:marBottom w:val="0"/>
              <w:divBdr>
                <w:top w:val="none" w:sz="0" w:space="0" w:color="auto"/>
                <w:left w:val="none" w:sz="0" w:space="0" w:color="auto"/>
                <w:bottom w:val="none" w:sz="0" w:space="0" w:color="auto"/>
                <w:right w:val="none" w:sz="0" w:space="0" w:color="auto"/>
              </w:divBdr>
              <w:divsChild>
                <w:div w:id="1656881412">
                  <w:marLeft w:val="0"/>
                  <w:marRight w:val="0"/>
                  <w:marTop w:val="180"/>
                  <w:marBottom w:val="180"/>
                  <w:divBdr>
                    <w:top w:val="none" w:sz="0" w:space="0" w:color="auto"/>
                    <w:left w:val="none" w:sz="0" w:space="0" w:color="auto"/>
                    <w:bottom w:val="none" w:sz="0" w:space="0" w:color="auto"/>
                    <w:right w:val="none" w:sz="0" w:space="0" w:color="auto"/>
                  </w:divBdr>
                  <w:divsChild>
                    <w:div w:id="711542808">
                      <w:marLeft w:val="0"/>
                      <w:marRight w:val="0"/>
                      <w:marTop w:val="0"/>
                      <w:marBottom w:val="360"/>
                      <w:divBdr>
                        <w:top w:val="none" w:sz="0" w:space="0" w:color="auto"/>
                        <w:left w:val="none" w:sz="0" w:space="0" w:color="auto"/>
                        <w:bottom w:val="none" w:sz="0" w:space="0" w:color="auto"/>
                        <w:right w:val="none" w:sz="0" w:space="0" w:color="auto"/>
                      </w:divBdr>
                      <w:divsChild>
                        <w:div w:id="1603298336">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938560883">
              <w:marLeft w:val="0"/>
              <w:marRight w:val="0"/>
              <w:marTop w:val="0"/>
              <w:marBottom w:val="0"/>
              <w:divBdr>
                <w:top w:val="none" w:sz="0" w:space="0" w:color="auto"/>
                <w:left w:val="none" w:sz="0" w:space="0" w:color="auto"/>
                <w:bottom w:val="none" w:sz="0" w:space="0" w:color="auto"/>
                <w:right w:val="none" w:sz="0" w:space="0" w:color="auto"/>
              </w:divBdr>
              <w:divsChild>
                <w:div w:id="492456469">
                  <w:marLeft w:val="0"/>
                  <w:marRight w:val="0"/>
                  <w:marTop w:val="180"/>
                  <w:marBottom w:val="180"/>
                  <w:divBdr>
                    <w:top w:val="none" w:sz="0" w:space="0" w:color="auto"/>
                    <w:left w:val="none" w:sz="0" w:space="0" w:color="auto"/>
                    <w:bottom w:val="none" w:sz="0" w:space="0" w:color="auto"/>
                    <w:right w:val="none" w:sz="0" w:space="0" w:color="auto"/>
                  </w:divBdr>
                  <w:divsChild>
                    <w:div w:id="846479742">
                      <w:marLeft w:val="0"/>
                      <w:marRight w:val="0"/>
                      <w:marTop w:val="0"/>
                      <w:marBottom w:val="360"/>
                      <w:divBdr>
                        <w:top w:val="none" w:sz="0" w:space="0" w:color="auto"/>
                        <w:left w:val="none" w:sz="0" w:space="0" w:color="auto"/>
                        <w:bottom w:val="none" w:sz="0" w:space="0" w:color="auto"/>
                        <w:right w:val="none" w:sz="0" w:space="0" w:color="auto"/>
                      </w:divBdr>
                      <w:divsChild>
                        <w:div w:id="15031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cikit-learn.org/stable/modules/multiclass.html" TargetMode="External"/><Relationship Id="rId26" Type="http://schemas.openxmlformats.org/officeDocument/2006/relationships/control" Target="activeX/activeX2.xml"/><Relationship Id="rId39" Type="http://schemas.openxmlformats.org/officeDocument/2006/relationships/control" Target="activeX/activeX15.xml"/><Relationship Id="rId21" Type="http://schemas.openxmlformats.org/officeDocument/2006/relationships/hyperlink" Target="https://www.google.com/url?q=https://westerngovernorsuniversity.sharepoint.com/sites/IRB2/info/PublishingImages/Pages/Human-Subjects-FAQ-Quiz/Completing%2520HS%2520FAQ%2520Quiz%2520for%2520submission.pdf&amp;sa=D&amp;ust=1589656566372000&amp;usg=AFQjCNGGIVjCluP70XCe75OE-oNd2rGh6A" TargetMode="External"/><Relationship Id="rId34" Type="http://schemas.openxmlformats.org/officeDocument/2006/relationships/control" Target="activeX/activeX10.xml"/><Relationship Id="rId42" Type="http://schemas.openxmlformats.org/officeDocument/2006/relationships/control" Target="activeX/activeX18.xml"/><Relationship Id="rId47" Type="http://schemas.openxmlformats.org/officeDocument/2006/relationships/control" Target="activeX/activeX23.xml"/><Relationship Id="rId50" Type="http://schemas.openxmlformats.org/officeDocument/2006/relationships/control" Target="activeX/activeX26.xml"/><Relationship Id="rId55" Type="http://schemas.openxmlformats.org/officeDocument/2006/relationships/theme" Target="theme/theme1.xml"/><Relationship Id="rId7" Type="http://schemas.openxmlformats.org/officeDocument/2006/relationships/hyperlink" Target="https://www.kaggle.com/smid80/coronavirus-covid19-tweets-early-april" TargetMode="External"/><Relationship Id="rId12" Type="http://schemas.openxmlformats.org/officeDocument/2006/relationships/image" Target="media/image3.png"/><Relationship Id="rId17" Type="http://schemas.openxmlformats.org/officeDocument/2006/relationships/hyperlink" Target="https://jamesrledoux.com/code/imputation" TargetMode="External"/><Relationship Id="rId25" Type="http://schemas.openxmlformats.org/officeDocument/2006/relationships/image" Target="media/image6.wmf"/><Relationship Id="rId33" Type="http://schemas.openxmlformats.org/officeDocument/2006/relationships/control" Target="activeX/activeX9.xml"/><Relationship Id="rId38" Type="http://schemas.openxmlformats.org/officeDocument/2006/relationships/control" Target="activeX/activeX14.xml"/><Relationship Id="rId46" Type="http://schemas.openxmlformats.org/officeDocument/2006/relationships/control" Target="activeX/activeX22.xml"/><Relationship Id="rId2" Type="http://schemas.openxmlformats.org/officeDocument/2006/relationships/styles" Target="styles.xml"/><Relationship Id="rId16" Type="http://schemas.openxmlformats.org/officeDocument/2006/relationships/hyperlink" Target="https://www.researchgate.net/profile/Kia_Jahanbin2/publication/339770709_Using_twitter_and_web_news_mining_to_predict_COVID-19_outbreak/links/5e84d4db4585150839b508b7/Using-twitter-and-web-news-mining-to-predict-COVID-19-outbreak.pdf" TargetMode="External"/><Relationship Id="rId20" Type="http://schemas.openxmlformats.org/officeDocument/2006/relationships/hyperlink" Target="https://irb.wgu.edu/info/Pages/Human-Subjects-FAQ-Quiz.aspx" TargetMode="External"/><Relationship Id="rId29" Type="http://schemas.openxmlformats.org/officeDocument/2006/relationships/control" Target="activeX/activeX5.xml"/><Relationship Id="rId41" Type="http://schemas.openxmlformats.org/officeDocument/2006/relationships/control" Target="activeX/activeX17.xml"/><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ontrol" Target="activeX/activeX1.xml"/><Relationship Id="rId32" Type="http://schemas.openxmlformats.org/officeDocument/2006/relationships/control" Target="activeX/activeX8.xml"/><Relationship Id="rId37" Type="http://schemas.openxmlformats.org/officeDocument/2006/relationships/control" Target="activeX/activeX13.xml"/><Relationship Id="rId40" Type="http://schemas.openxmlformats.org/officeDocument/2006/relationships/control" Target="activeX/activeX16.xml"/><Relationship Id="rId45" Type="http://schemas.openxmlformats.org/officeDocument/2006/relationships/control" Target="activeX/activeX21.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atacamp.com/community/tutorials/r-or-python-for-data-analysis" TargetMode="External"/><Relationship Id="rId23" Type="http://schemas.openxmlformats.org/officeDocument/2006/relationships/image" Target="media/image5.wmf"/><Relationship Id="rId28" Type="http://schemas.openxmlformats.org/officeDocument/2006/relationships/control" Target="activeX/activeX4.xml"/><Relationship Id="rId36" Type="http://schemas.openxmlformats.org/officeDocument/2006/relationships/control" Target="activeX/activeX12.xml"/><Relationship Id="rId49" Type="http://schemas.openxmlformats.org/officeDocument/2006/relationships/control" Target="activeX/activeX25.xml"/><Relationship Id="rId10" Type="http://schemas.openxmlformats.org/officeDocument/2006/relationships/hyperlink" Target="https://www.kaggle.com/sudalairajkumar/covid19-in-usa" TargetMode="External"/><Relationship Id="rId19" Type="http://schemas.openxmlformats.org/officeDocument/2006/relationships/hyperlink" Target="https://irb.wgu.edu/info/Pages/Home.aspx" TargetMode="External"/><Relationship Id="rId31" Type="http://schemas.openxmlformats.org/officeDocument/2006/relationships/control" Target="activeX/activeX7.xml"/><Relationship Id="rId44" Type="http://schemas.openxmlformats.org/officeDocument/2006/relationships/control" Target="activeX/activeX20.xml"/><Relationship Id="rId52" Type="http://schemas.openxmlformats.org/officeDocument/2006/relationships/hyperlink" Target="https://www.google.com/url?q=https://irb.wgu.edu/info/PublishingImages/Pages/Human-Subjects-FAQ-Quiz/Completing%2520HS%2520FAQ%2520Quiz%2520for%2520submission.pdf&amp;sa=D&amp;ust=1589656566377000&amp;usg=AFQjCNG1uc17t7RFz4VvPNXkLNTRYcEiA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dc.gov/coronavirus/2019-ncov/daily-life-coping/managing-stress-anxiety.html" TargetMode="External"/><Relationship Id="rId22" Type="http://schemas.openxmlformats.org/officeDocument/2006/relationships/hyperlink" Target="mailto:pharmaz@wgu.edu" TargetMode="External"/><Relationship Id="rId27" Type="http://schemas.openxmlformats.org/officeDocument/2006/relationships/control" Target="activeX/activeX3.xml"/><Relationship Id="rId30" Type="http://schemas.openxmlformats.org/officeDocument/2006/relationships/control" Target="activeX/activeX6.xml"/><Relationship Id="rId35" Type="http://schemas.openxmlformats.org/officeDocument/2006/relationships/control" Target="activeX/activeX11.xml"/><Relationship Id="rId43" Type="http://schemas.openxmlformats.org/officeDocument/2006/relationships/control" Target="activeX/activeX19.xml"/><Relationship Id="rId48" Type="http://schemas.openxmlformats.org/officeDocument/2006/relationships/control" Target="activeX/activeX24.xml"/><Relationship Id="rId8" Type="http://schemas.openxmlformats.org/officeDocument/2006/relationships/hyperlink" Target="https://www.kaggle.com/smid80/coronavirus-covid19-tweets-late-april" TargetMode="External"/><Relationship Id="rId51" Type="http://schemas.openxmlformats.org/officeDocument/2006/relationships/control" Target="activeX/activeX27.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24A422DC3B426FA89DEA355C0B14C8"/>
        <w:category>
          <w:name w:val="General"/>
          <w:gallery w:val="placeholder"/>
        </w:category>
        <w:types>
          <w:type w:val="bbPlcHdr"/>
        </w:types>
        <w:behaviors>
          <w:behavior w:val="content"/>
        </w:behaviors>
        <w:guid w:val="{42BB12A6-CEA4-491F-BEBF-6A7B9C3DDF96}"/>
      </w:docPartPr>
      <w:docPartBody>
        <w:p w:rsidR="00F26C7D" w:rsidRDefault="00D873BC" w:rsidP="00D873BC">
          <w:pPr>
            <w:pStyle w:val="5C24A422DC3B426FA89DEA355C0B14C8"/>
          </w:pPr>
          <w:r>
            <w:rPr>
              <w:rStyle w:val="PlaceholderText"/>
            </w:rPr>
            <w:t>Click here to enter text.</w:t>
          </w:r>
        </w:p>
      </w:docPartBody>
    </w:docPart>
    <w:docPart>
      <w:docPartPr>
        <w:name w:val="3E9DFC9C300D43E98936344B5C501987"/>
        <w:category>
          <w:name w:val="General"/>
          <w:gallery w:val="placeholder"/>
        </w:category>
        <w:types>
          <w:type w:val="bbPlcHdr"/>
        </w:types>
        <w:behaviors>
          <w:behavior w:val="content"/>
        </w:behaviors>
        <w:guid w:val="{5F12DB93-9EF4-4842-B0ED-ED39E740C295}"/>
      </w:docPartPr>
      <w:docPartBody>
        <w:p w:rsidR="00F26C7D" w:rsidRDefault="00D873BC" w:rsidP="00D873BC">
          <w:pPr>
            <w:pStyle w:val="3E9DFC9C300D43E98936344B5C501987"/>
          </w:pPr>
          <w:r>
            <w:rPr>
              <w:rStyle w:val="PlaceholderText"/>
            </w:rPr>
            <w:t>Click here to enter text.</w:t>
          </w:r>
        </w:p>
      </w:docPartBody>
    </w:docPart>
    <w:docPart>
      <w:docPartPr>
        <w:name w:val="47CE16A2C54240F09C6098B770040D45"/>
        <w:category>
          <w:name w:val="General"/>
          <w:gallery w:val="placeholder"/>
        </w:category>
        <w:types>
          <w:type w:val="bbPlcHdr"/>
        </w:types>
        <w:behaviors>
          <w:behavior w:val="content"/>
        </w:behaviors>
        <w:guid w:val="{138D95BE-955F-4D3F-BFC8-9CECEAA75668}"/>
      </w:docPartPr>
      <w:docPartBody>
        <w:p w:rsidR="00F26C7D" w:rsidRDefault="00D873BC" w:rsidP="00D873BC">
          <w:pPr>
            <w:pStyle w:val="47CE16A2C54240F09C6098B770040D45"/>
          </w:pPr>
          <w:r>
            <w:rPr>
              <w:rStyle w:val="PlaceholderText"/>
            </w:rPr>
            <w:t>Click here to enter text.</w:t>
          </w:r>
        </w:p>
      </w:docPartBody>
    </w:docPart>
    <w:docPart>
      <w:docPartPr>
        <w:name w:val="47269CB9465A4AC4ABA0B5A22FCDEC72"/>
        <w:category>
          <w:name w:val="General"/>
          <w:gallery w:val="placeholder"/>
        </w:category>
        <w:types>
          <w:type w:val="bbPlcHdr"/>
        </w:types>
        <w:behaviors>
          <w:behavior w:val="content"/>
        </w:behaviors>
        <w:guid w:val="{FE119597-B9F5-47C5-8F1A-83F089A091EF}"/>
      </w:docPartPr>
      <w:docPartBody>
        <w:p w:rsidR="00F26C7D" w:rsidRDefault="00D873BC" w:rsidP="00D873BC">
          <w:pPr>
            <w:pStyle w:val="47269CB9465A4AC4ABA0B5A22FCDEC72"/>
          </w:pPr>
          <w:r>
            <w:rPr>
              <w:rStyle w:val="PlaceholderText"/>
            </w:rPr>
            <w:t>Click here to enter text.</w:t>
          </w:r>
        </w:p>
      </w:docPartBody>
    </w:docPart>
    <w:docPart>
      <w:docPartPr>
        <w:name w:val="66C184647E8D4D51A14C29368FF42B56"/>
        <w:category>
          <w:name w:val="General"/>
          <w:gallery w:val="placeholder"/>
        </w:category>
        <w:types>
          <w:type w:val="bbPlcHdr"/>
        </w:types>
        <w:behaviors>
          <w:behavior w:val="content"/>
        </w:behaviors>
        <w:guid w:val="{6F1C4C72-E646-470F-9689-6D1BBA3822CB}"/>
      </w:docPartPr>
      <w:docPartBody>
        <w:p w:rsidR="00F26C7D" w:rsidRDefault="00D873BC" w:rsidP="00D873BC">
          <w:pPr>
            <w:pStyle w:val="66C184647E8D4D51A14C29368FF42B56"/>
          </w:pPr>
          <w:r>
            <w:rPr>
              <w:rStyle w:val="PlaceholderText"/>
            </w:rPr>
            <w:t>Click here to enter text.</w:t>
          </w:r>
        </w:p>
      </w:docPartBody>
    </w:docPart>
    <w:docPart>
      <w:docPartPr>
        <w:name w:val="3CA256179759484CA22C896968DF755F"/>
        <w:category>
          <w:name w:val="General"/>
          <w:gallery w:val="placeholder"/>
        </w:category>
        <w:types>
          <w:type w:val="bbPlcHdr"/>
        </w:types>
        <w:behaviors>
          <w:behavior w:val="content"/>
        </w:behaviors>
        <w:guid w:val="{1D970BC0-CA84-495D-A70F-7C500285A1AA}"/>
      </w:docPartPr>
      <w:docPartBody>
        <w:p w:rsidR="00F26C7D" w:rsidRDefault="00D873BC" w:rsidP="00D873BC">
          <w:pPr>
            <w:pStyle w:val="3CA256179759484CA22C896968DF755F"/>
          </w:pPr>
          <w:r>
            <w:rPr>
              <w:rStyle w:val="PlaceholderText"/>
            </w:rPr>
            <w:t>Click here to enter text.</w:t>
          </w:r>
        </w:p>
      </w:docPartBody>
    </w:docPart>
    <w:docPart>
      <w:docPartPr>
        <w:name w:val="84605FB3918940189877C0AAA6D59CBA"/>
        <w:category>
          <w:name w:val="General"/>
          <w:gallery w:val="placeholder"/>
        </w:category>
        <w:types>
          <w:type w:val="bbPlcHdr"/>
        </w:types>
        <w:behaviors>
          <w:behavior w:val="content"/>
        </w:behaviors>
        <w:guid w:val="{0F639F54-5591-4816-86C1-32CCF7276B61}"/>
      </w:docPartPr>
      <w:docPartBody>
        <w:p w:rsidR="00F26C7D" w:rsidRDefault="00D873BC" w:rsidP="00D873BC">
          <w:pPr>
            <w:pStyle w:val="84605FB3918940189877C0AAA6D59CBA"/>
          </w:pPr>
          <w:r>
            <w:rPr>
              <w:rStyle w:val="PlaceholderText"/>
            </w:rPr>
            <w:t>Click here to enter text.</w:t>
          </w:r>
        </w:p>
      </w:docPartBody>
    </w:docPart>
    <w:docPart>
      <w:docPartPr>
        <w:name w:val="99E493BBD95141AD98C6A7ADB786CB5F"/>
        <w:category>
          <w:name w:val="General"/>
          <w:gallery w:val="placeholder"/>
        </w:category>
        <w:types>
          <w:type w:val="bbPlcHdr"/>
        </w:types>
        <w:behaviors>
          <w:behavior w:val="content"/>
        </w:behaviors>
        <w:guid w:val="{FBDDC797-ACFC-461F-AAA1-DED81AE00480}"/>
      </w:docPartPr>
      <w:docPartBody>
        <w:p w:rsidR="00F26C7D" w:rsidRDefault="00D873BC" w:rsidP="00D873BC">
          <w:pPr>
            <w:pStyle w:val="99E493BBD95141AD98C6A7ADB786CB5F"/>
          </w:pPr>
          <w:r>
            <w:rPr>
              <w:rStyle w:val="PlaceholderText"/>
            </w:rPr>
            <w:t>Click here to enter text.</w:t>
          </w:r>
        </w:p>
      </w:docPartBody>
    </w:docPart>
    <w:docPart>
      <w:docPartPr>
        <w:name w:val="D0283C94DC0E4EE58B77973DBB8FC28F"/>
        <w:category>
          <w:name w:val="General"/>
          <w:gallery w:val="placeholder"/>
        </w:category>
        <w:types>
          <w:type w:val="bbPlcHdr"/>
        </w:types>
        <w:behaviors>
          <w:behavior w:val="content"/>
        </w:behaviors>
        <w:guid w:val="{C380DD2C-001B-4BED-922C-60C29B511A47}"/>
      </w:docPartPr>
      <w:docPartBody>
        <w:p w:rsidR="00F26C7D" w:rsidRDefault="00D873BC" w:rsidP="00D873BC">
          <w:pPr>
            <w:pStyle w:val="D0283C94DC0E4EE58B77973DBB8FC28F"/>
          </w:pPr>
          <w:r>
            <w:rPr>
              <w:rStyle w:val="PlaceholderText"/>
            </w:rPr>
            <w:t>Click here to enter text.</w:t>
          </w:r>
        </w:p>
      </w:docPartBody>
    </w:docPart>
    <w:docPart>
      <w:docPartPr>
        <w:name w:val="45BE7EDB901C4D1F90F9FBA42D318BDD"/>
        <w:category>
          <w:name w:val="General"/>
          <w:gallery w:val="placeholder"/>
        </w:category>
        <w:types>
          <w:type w:val="bbPlcHdr"/>
        </w:types>
        <w:behaviors>
          <w:behavior w:val="content"/>
        </w:behaviors>
        <w:guid w:val="{F013B569-E8F1-4C4A-BBED-3EADC6EACC98}"/>
      </w:docPartPr>
      <w:docPartBody>
        <w:p w:rsidR="00F26C7D" w:rsidRDefault="00D873BC" w:rsidP="00D873BC">
          <w:pPr>
            <w:pStyle w:val="45BE7EDB901C4D1F90F9FBA42D318BDD"/>
          </w:pPr>
          <w:r>
            <w:rPr>
              <w:rStyle w:val="PlaceholderText"/>
            </w:rPr>
            <w:t>Click here to enter text.</w:t>
          </w:r>
        </w:p>
      </w:docPartBody>
    </w:docPart>
    <w:docPart>
      <w:docPartPr>
        <w:name w:val="04219EEDD37B44C5B6C11F3F2C0149F7"/>
        <w:category>
          <w:name w:val="General"/>
          <w:gallery w:val="placeholder"/>
        </w:category>
        <w:types>
          <w:type w:val="bbPlcHdr"/>
        </w:types>
        <w:behaviors>
          <w:behavior w:val="content"/>
        </w:behaviors>
        <w:guid w:val="{15E52EC4-C0B5-4AF5-9F84-7A9B3EBA3B1C}"/>
      </w:docPartPr>
      <w:docPartBody>
        <w:p w:rsidR="00F26C7D" w:rsidRDefault="00D873BC" w:rsidP="00D873BC">
          <w:pPr>
            <w:pStyle w:val="04219EEDD37B44C5B6C11F3F2C0149F7"/>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BC"/>
    <w:rsid w:val="000E7259"/>
    <w:rsid w:val="00414538"/>
    <w:rsid w:val="004A59E8"/>
    <w:rsid w:val="005E09FB"/>
    <w:rsid w:val="0072657D"/>
    <w:rsid w:val="00853A6A"/>
    <w:rsid w:val="00893A5D"/>
    <w:rsid w:val="008C0A6D"/>
    <w:rsid w:val="00A52124"/>
    <w:rsid w:val="00BF38AE"/>
    <w:rsid w:val="00D873BC"/>
    <w:rsid w:val="00EC5C43"/>
    <w:rsid w:val="00F26C7D"/>
    <w:rsid w:val="00FC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3BC"/>
  </w:style>
  <w:style w:type="paragraph" w:customStyle="1" w:styleId="5C24A422DC3B426FA89DEA355C0B14C8">
    <w:name w:val="5C24A422DC3B426FA89DEA355C0B14C8"/>
    <w:rsid w:val="00D873BC"/>
  </w:style>
  <w:style w:type="paragraph" w:customStyle="1" w:styleId="3E9DFC9C300D43E98936344B5C501987">
    <w:name w:val="3E9DFC9C300D43E98936344B5C501987"/>
    <w:rsid w:val="00D873BC"/>
  </w:style>
  <w:style w:type="paragraph" w:customStyle="1" w:styleId="47CE16A2C54240F09C6098B770040D45">
    <w:name w:val="47CE16A2C54240F09C6098B770040D45"/>
    <w:rsid w:val="00D873BC"/>
  </w:style>
  <w:style w:type="paragraph" w:customStyle="1" w:styleId="47269CB9465A4AC4ABA0B5A22FCDEC72">
    <w:name w:val="47269CB9465A4AC4ABA0B5A22FCDEC72"/>
    <w:rsid w:val="00D873BC"/>
  </w:style>
  <w:style w:type="paragraph" w:customStyle="1" w:styleId="66C184647E8D4D51A14C29368FF42B56">
    <w:name w:val="66C184647E8D4D51A14C29368FF42B56"/>
    <w:rsid w:val="00D873BC"/>
  </w:style>
  <w:style w:type="paragraph" w:customStyle="1" w:styleId="3CA256179759484CA22C896968DF755F">
    <w:name w:val="3CA256179759484CA22C896968DF755F"/>
    <w:rsid w:val="00D873BC"/>
  </w:style>
  <w:style w:type="paragraph" w:customStyle="1" w:styleId="84605FB3918940189877C0AAA6D59CBA">
    <w:name w:val="84605FB3918940189877C0AAA6D59CBA"/>
    <w:rsid w:val="00D873BC"/>
  </w:style>
  <w:style w:type="paragraph" w:customStyle="1" w:styleId="99E493BBD95141AD98C6A7ADB786CB5F">
    <w:name w:val="99E493BBD95141AD98C6A7ADB786CB5F"/>
    <w:rsid w:val="00D873BC"/>
  </w:style>
  <w:style w:type="paragraph" w:customStyle="1" w:styleId="D0283C94DC0E4EE58B77973DBB8FC28F">
    <w:name w:val="D0283C94DC0E4EE58B77973DBB8FC28F"/>
    <w:rsid w:val="00D873BC"/>
  </w:style>
  <w:style w:type="paragraph" w:customStyle="1" w:styleId="0357E648441F49D5A0F37742BCE77773">
    <w:name w:val="0357E648441F49D5A0F37742BCE77773"/>
    <w:rsid w:val="00D873BC"/>
  </w:style>
  <w:style w:type="paragraph" w:customStyle="1" w:styleId="45BE7EDB901C4D1F90F9FBA42D318BDD">
    <w:name w:val="45BE7EDB901C4D1F90F9FBA42D318BDD"/>
    <w:rsid w:val="00D873BC"/>
  </w:style>
  <w:style w:type="paragraph" w:customStyle="1" w:styleId="04219EEDD37B44C5B6C11F3F2C0149F7">
    <w:name w:val="04219EEDD37B44C5B6C11F3F2C0149F7"/>
    <w:rsid w:val="00D87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15105</TotalTime>
  <Pages>10</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Guerra Hahn</dc:creator>
  <cp:keywords/>
  <dc:description/>
  <cp:lastModifiedBy>Peter Harmazinski</cp:lastModifiedBy>
  <cp:revision>54</cp:revision>
  <dcterms:created xsi:type="dcterms:W3CDTF">2020-05-08T01:43:00Z</dcterms:created>
  <dcterms:modified xsi:type="dcterms:W3CDTF">2020-05-21T01:27:00Z</dcterms:modified>
</cp:coreProperties>
</file>