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0146534F" w:rsidR="00C943FF" w:rsidRPr="00C943FF" w:rsidRDefault="00D8156D" w:rsidP="006072D6">
      <w:pPr>
        <w:spacing w:after="0" w:line="240" w:lineRule="auto"/>
        <w:rPr>
          <w:rFonts w:cstheme="minorHAnsi"/>
          <w:sz w:val="24"/>
          <w:szCs w:val="24"/>
        </w:rPr>
      </w:pPr>
      <w:r w:rsidRPr="006072D6">
        <w:rPr>
          <w:rFonts w:cstheme="minorHAnsi"/>
          <w:sz w:val="24"/>
          <w:szCs w:val="24"/>
        </w:rPr>
        <w:t>0</w:t>
      </w:r>
      <w:r w:rsidR="00D9100E">
        <w:rPr>
          <w:rFonts w:cstheme="minorHAnsi"/>
          <w:sz w:val="24"/>
          <w:szCs w:val="24"/>
        </w:rPr>
        <w:t>9</w:t>
      </w:r>
      <w:r w:rsidRPr="006072D6">
        <w:rPr>
          <w:rFonts w:cstheme="minorHAnsi"/>
          <w:sz w:val="24"/>
          <w:szCs w:val="24"/>
        </w:rPr>
        <w:t>/</w:t>
      </w:r>
      <w:r w:rsidR="00470D6C">
        <w:rPr>
          <w:rFonts w:cstheme="minorHAnsi"/>
          <w:sz w:val="24"/>
          <w:szCs w:val="24"/>
        </w:rPr>
        <w:t>1</w:t>
      </w:r>
      <w:r w:rsidR="00B63E90">
        <w:rPr>
          <w:rFonts w:cstheme="minorHAnsi"/>
          <w:sz w:val="24"/>
          <w:szCs w:val="24"/>
        </w:rPr>
        <w:t>3</w:t>
      </w:r>
      <w:r w:rsidRPr="006072D6">
        <w:rPr>
          <w:rFonts w:cstheme="minorHAnsi"/>
          <w:sz w:val="24"/>
          <w:szCs w:val="24"/>
        </w:rPr>
        <w:t xml:space="preserve">/2025, Legacy (last week) </w:t>
      </w:r>
    </w:p>
    <w:p w14:paraId="3D821995" w14:textId="77777777" w:rsidR="00EE6670" w:rsidRDefault="00EE6670" w:rsidP="00D9100E">
      <w:pPr>
        <w:spacing w:after="0" w:line="240" w:lineRule="auto"/>
      </w:pPr>
      <w:r w:rsidRPr="00EE6670">
        <w:t xml:space="preserve">https://www.youtube.com/live/XORk3H_FbtA?si=o3-nSfphQe6bNkXa </w:t>
      </w:r>
    </w:p>
    <w:p w14:paraId="1E57A438" w14:textId="3F3D4D1A" w:rsidR="00D9100E" w:rsidRDefault="00D8156D" w:rsidP="00D9100E">
      <w:pPr>
        <w:spacing w:after="0" w:line="240" w:lineRule="auto"/>
        <w:rPr>
          <w:rFonts w:cstheme="minorHAnsi"/>
          <w:sz w:val="24"/>
          <w:szCs w:val="24"/>
        </w:rPr>
      </w:pPr>
      <w:r w:rsidRPr="006072D6">
        <w:rPr>
          <w:rFonts w:cstheme="minorHAnsi"/>
          <w:sz w:val="24"/>
          <w:szCs w:val="24"/>
        </w:rPr>
        <w:t>“</w:t>
      </w:r>
      <w:r w:rsidR="001F106E">
        <w:rPr>
          <w:rFonts w:cstheme="minorHAnsi"/>
          <w:sz w:val="24"/>
          <w:szCs w:val="24"/>
        </w:rPr>
        <w:t>Making Room at the Table</w:t>
      </w:r>
      <w:r w:rsidR="00AD17A5" w:rsidRPr="006072D6">
        <w:rPr>
          <w:rFonts w:cstheme="minorHAnsi"/>
          <w:sz w:val="24"/>
          <w:szCs w:val="24"/>
        </w:rPr>
        <w:t> </w:t>
      </w:r>
      <w:r w:rsidRPr="006072D6">
        <w:rPr>
          <w:rFonts w:cstheme="minorHAnsi"/>
          <w:sz w:val="24"/>
          <w:szCs w:val="24"/>
        </w:rPr>
        <w:t xml:space="preserve">/ </w:t>
      </w:r>
      <w:r w:rsidR="00EF5879">
        <w:rPr>
          <w:rFonts w:cstheme="minorHAnsi"/>
          <w:sz w:val="24"/>
          <w:szCs w:val="24"/>
        </w:rPr>
        <w:t>The Art of Showing Up</w:t>
      </w:r>
      <w:r w:rsidRPr="006072D6">
        <w:rPr>
          <w:rFonts w:cstheme="minorHAnsi"/>
          <w:sz w:val="24"/>
          <w:szCs w:val="24"/>
        </w:rPr>
        <w:t xml:space="preserve">,” </w:t>
      </w:r>
      <w:r w:rsidR="001F106E" w:rsidRPr="006072D6">
        <w:rPr>
          <w:rFonts w:cstheme="minorHAnsi"/>
          <w:sz w:val="24"/>
          <w:szCs w:val="24"/>
        </w:rPr>
        <w:t>Phil EuBank, Lead Pastor</w:t>
      </w:r>
    </w:p>
    <w:p w14:paraId="600AC60E" w14:textId="34B6E1F2" w:rsidR="00CF6C7C" w:rsidRPr="006072D6" w:rsidRDefault="00CF6C7C" w:rsidP="006072D6">
      <w:pPr>
        <w:spacing w:after="0" w:line="240" w:lineRule="auto"/>
        <w:rPr>
          <w:rFonts w:cstheme="minorHAnsi"/>
          <w:sz w:val="24"/>
          <w:szCs w:val="24"/>
        </w:rPr>
      </w:pPr>
    </w:p>
    <w:p w14:paraId="3FD4B39D" w14:textId="2F1F7CB1" w:rsidR="0035455F" w:rsidRDefault="00470D6C" w:rsidP="006072D6">
      <w:pPr>
        <w:spacing w:after="0" w:line="240" w:lineRule="auto"/>
        <w:rPr>
          <w:rFonts w:cstheme="minorHAnsi"/>
          <w:sz w:val="24"/>
          <w:szCs w:val="24"/>
        </w:rPr>
      </w:pPr>
      <w:r w:rsidRPr="00470D6C">
        <w:rPr>
          <w:rFonts w:cstheme="minorHAnsi"/>
          <w:noProof/>
          <w:sz w:val="24"/>
          <w:szCs w:val="24"/>
        </w:rPr>
        <w:drawing>
          <wp:inline distT="0" distB="0" distL="0" distR="0" wp14:anchorId="796396DD" wp14:editId="7C9F9DD5">
            <wp:extent cx="2410161" cy="1324160"/>
            <wp:effectExtent l="0" t="0" r="0" b="9525"/>
            <wp:docPr id="201672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26975" name=""/>
                    <pic:cNvPicPr/>
                  </pic:nvPicPr>
                  <pic:blipFill>
                    <a:blip r:embed="rId8"/>
                    <a:stretch>
                      <a:fillRect/>
                    </a:stretch>
                  </pic:blipFill>
                  <pic:spPr>
                    <a:xfrm>
                      <a:off x="0" y="0"/>
                      <a:ext cx="2410161" cy="1324160"/>
                    </a:xfrm>
                    <a:prstGeom prst="rect">
                      <a:avLst/>
                    </a:prstGeom>
                  </pic:spPr>
                </pic:pic>
              </a:graphicData>
            </a:graphic>
          </wp:inline>
        </w:drawing>
      </w:r>
    </w:p>
    <w:p w14:paraId="682C03F9" w14:textId="7BA149C2" w:rsidR="00EF6DB9" w:rsidRDefault="00EF6DB9" w:rsidP="006072D6">
      <w:pPr>
        <w:spacing w:after="0" w:line="240" w:lineRule="auto"/>
        <w:rPr>
          <w:rFonts w:cstheme="minorHAnsi"/>
          <w:sz w:val="24"/>
          <w:szCs w:val="24"/>
        </w:rPr>
      </w:pPr>
      <w:r w:rsidRPr="006072D6">
        <w:rPr>
          <w:rFonts w:cstheme="minorHAnsi"/>
          <w:sz w:val="24"/>
          <w:szCs w:val="24"/>
        </w:rPr>
        <w:t>Phil EuBank, Lead Pastor</w:t>
      </w:r>
    </w:p>
    <w:p w14:paraId="55AC5397" w14:textId="77777777" w:rsidR="009602E3" w:rsidRDefault="009602E3" w:rsidP="00575799">
      <w:pPr>
        <w:spacing w:after="0" w:line="240" w:lineRule="auto"/>
        <w:rPr>
          <w:rFonts w:cstheme="minorHAnsi"/>
          <w:sz w:val="24"/>
          <w:szCs w:val="24"/>
        </w:rPr>
      </w:pPr>
    </w:p>
    <w:p w14:paraId="043E9EA3" w14:textId="64AA383F" w:rsidR="004C2B26" w:rsidRDefault="002C7753" w:rsidP="00575799">
      <w:pPr>
        <w:spacing w:after="0" w:line="240" w:lineRule="auto"/>
        <w:rPr>
          <w:rFonts w:cstheme="minorHAnsi"/>
          <w:sz w:val="24"/>
          <w:szCs w:val="24"/>
        </w:rPr>
      </w:pPr>
      <w:r>
        <w:rPr>
          <w:rFonts w:cstheme="minorHAnsi"/>
          <w:sz w:val="24"/>
          <w:szCs w:val="24"/>
        </w:rPr>
        <w:t>Introduction:</w:t>
      </w:r>
    </w:p>
    <w:p w14:paraId="456B9CE3" w14:textId="70DF29C8" w:rsidR="00470D6C" w:rsidRDefault="00FE011B" w:rsidP="00470D6C">
      <w:pPr>
        <w:spacing w:after="0" w:line="240" w:lineRule="auto"/>
        <w:rPr>
          <w:rFonts w:cstheme="minorHAnsi"/>
          <w:sz w:val="24"/>
          <w:szCs w:val="24"/>
        </w:rPr>
      </w:pPr>
      <w:r>
        <w:rPr>
          <w:rFonts w:cstheme="minorHAnsi"/>
          <w:sz w:val="24"/>
          <w:szCs w:val="24"/>
        </w:rPr>
        <w:t>8</w:t>
      </w:r>
      <w:r w:rsidR="00470D6C">
        <w:rPr>
          <w:rFonts w:cstheme="minorHAnsi"/>
          <w:sz w:val="24"/>
          <w:szCs w:val="24"/>
        </w:rPr>
        <w:t>:</w:t>
      </w:r>
      <w:r>
        <w:rPr>
          <w:rFonts w:cstheme="minorHAnsi"/>
          <w:sz w:val="24"/>
          <w:szCs w:val="24"/>
        </w:rPr>
        <w:t>20</w:t>
      </w:r>
      <w:r w:rsidR="00470D6C">
        <w:rPr>
          <w:rFonts w:cstheme="minorHAnsi"/>
          <w:sz w:val="24"/>
          <w:szCs w:val="24"/>
        </w:rPr>
        <w:t>/1:15:0</w:t>
      </w:r>
      <w:r w:rsidR="00061439">
        <w:rPr>
          <w:rFonts w:cstheme="minorHAnsi"/>
          <w:sz w:val="24"/>
          <w:szCs w:val="24"/>
        </w:rPr>
        <w:t>0</w:t>
      </w:r>
    </w:p>
    <w:p w14:paraId="4F572B9F" w14:textId="1152CDDE" w:rsidR="001B5AC8" w:rsidRDefault="00470D6C" w:rsidP="00575799">
      <w:pPr>
        <w:spacing w:after="0" w:line="240" w:lineRule="auto"/>
        <w:rPr>
          <w:rFonts w:cstheme="minorHAnsi"/>
          <w:sz w:val="24"/>
          <w:szCs w:val="24"/>
        </w:rPr>
      </w:pPr>
      <w:r w:rsidRPr="00544C29">
        <w:rPr>
          <w:rFonts w:cstheme="minorHAnsi"/>
          <w:noProof/>
          <w:sz w:val="24"/>
          <w:szCs w:val="24"/>
        </w:rPr>
        <w:drawing>
          <wp:inline distT="0" distB="0" distL="0" distR="0" wp14:anchorId="45B73B49" wp14:editId="216A45CD">
            <wp:extent cx="942975" cy="1150297"/>
            <wp:effectExtent l="0" t="0" r="0" b="0"/>
            <wp:docPr id="15467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1165" name=""/>
                    <pic:cNvPicPr/>
                  </pic:nvPicPr>
                  <pic:blipFill>
                    <a:blip r:embed="rId9"/>
                    <a:stretch>
                      <a:fillRect/>
                    </a:stretch>
                  </pic:blipFill>
                  <pic:spPr>
                    <a:xfrm>
                      <a:off x="0" y="0"/>
                      <a:ext cx="944200" cy="1151791"/>
                    </a:xfrm>
                    <a:prstGeom prst="rect">
                      <a:avLst/>
                    </a:prstGeom>
                  </pic:spPr>
                </pic:pic>
              </a:graphicData>
            </a:graphic>
          </wp:inline>
        </w:drawing>
      </w:r>
      <w:r>
        <w:rPr>
          <w:rFonts w:cstheme="minorHAnsi"/>
          <w:sz w:val="24"/>
          <w:szCs w:val="24"/>
        </w:rPr>
        <w:t xml:space="preserve"> </w:t>
      </w:r>
      <w:r w:rsidRPr="00544C29">
        <w:rPr>
          <w:rFonts w:cstheme="minorHAnsi"/>
          <w:noProof/>
          <w:sz w:val="24"/>
          <w:szCs w:val="24"/>
        </w:rPr>
        <w:drawing>
          <wp:inline distT="0" distB="0" distL="0" distR="0" wp14:anchorId="05047AA1" wp14:editId="17E12BF6">
            <wp:extent cx="3096057" cy="724001"/>
            <wp:effectExtent l="0" t="0" r="9525" b="0"/>
            <wp:docPr id="144934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752" name=""/>
                    <pic:cNvPicPr/>
                  </pic:nvPicPr>
                  <pic:blipFill>
                    <a:blip r:embed="rId10"/>
                    <a:stretch>
                      <a:fillRect/>
                    </a:stretch>
                  </pic:blipFill>
                  <pic:spPr>
                    <a:xfrm>
                      <a:off x="0" y="0"/>
                      <a:ext cx="3096057" cy="724001"/>
                    </a:xfrm>
                    <a:prstGeom prst="rect">
                      <a:avLst/>
                    </a:prstGeom>
                  </pic:spPr>
                </pic:pic>
              </a:graphicData>
            </a:graphic>
          </wp:inline>
        </w:drawing>
      </w:r>
    </w:p>
    <w:p w14:paraId="6145FA95" w14:textId="2A0DFBDF" w:rsidR="00785750" w:rsidRDefault="00785750" w:rsidP="00575799">
      <w:pPr>
        <w:spacing w:after="0" w:line="240" w:lineRule="auto"/>
        <w:rPr>
          <w:rFonts w:cstheme="minorHAnsi"/>
          <w:sz w:val="24"/>
          <w:szCs w:val="24"/>
        </w:rPr>
      </w:pPr>
    </w:p>
    <w:p w14:paraId="27DDDAC5" w14:textId="3B5C848E" w:rsidR="00785750" w:rsidRDefault="000223C8" w:rsidP="00575799">
      <w:pPr>
        <w:spacing w:after="0" w:line="240" w:lineRule="auto"/>
        <w:rPr>
          <w:rFonts w:cstheme="minorHAnsi"/>
          <w:sz w:val="24"/>
          <w:szCs w:val="24"/>
        </w:rPr>
      </w:pPr>
      <w:r>
        <w:rPr>
          <w:rFonts w:cstheme="minorHAnsi"/>
          <w:sz w:val="24"/>
          <w:szCs w:val="24"/>
        </w:rPr>
        <w:t>14:10/1:15:00</w:t>
      </w:r>
    </w:p>
    <w:p w14:paraId="236E3613" w14:textId="7622CCD0" w:rsidR="00BF42AC" w:rsidRDefault="000223C8" w:rsidP="00575799">
      <w:pPr>
        <w:spacing w:after="0" w:line="240" w:lineRule="auto"/>
        <w:rPr>
          <w:rFonts w:cstheme="minorHAnsi"/>
          <w:sz w:val="24"/>
          <w:szCs w:val="24"/>
        </w:rPr>
      </w:pPr>
      <w:r w:rsidRPr="000223C8">
        <w:rPr>
          <w:rFonts w:cstheme="minorHAnsi"/>
          <w:noProof/>
          <w:sz w:val="24"/>
          <w:szCs w:val="24"/>
        </w:rPr>
        <w:drawing>
          <wp:inline distT="0" distB="0" distL="0" distR="0" wp14:anchorId="5B3976E4" wp14:editId="6F5930B6">
            <wp:extent cx="763361" cy="942975"/>
            <wp:effectExtent l="0" t="0" r="0" b="0"/>
            <wp:docPr id="14328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33218" name=""/>
                    <pic:cNvPicPr/>
                  </pic:nvPicPr>
                  <pic:blipFill>
                    <a:blip r:embed="rId11"/>
                    <a:stretch>
                      <a:fillRect/>
                    </a:stretch>
                  </pic:blipFill>
                  <pic:spPr>
                    <a:xfrm>
                      <a:off x="0" y="0"/>
                      <a:ext cx="764342" cy="944187"/>
                    </a:xfrm>
                    <a:prstGeom prst="rect">
                      <a:avLst/>
                    </a:prstGeom>
                  </pic:spPr>
                </pic:pic>
              </a:graphicData>
            </a:graphic>
          </wp:inline>
        </w:drawing>
      </w:r>
      <w:r>
        <w:rPr>
          <w:rFonts w:cstheme="minorHAnsi"/>
          <w:sz w:val="24"/>
          <w:szCs w:val="24"/>
        </w:rPr>
        <w:t xml:space="preserve"> </w:t>
      </w:r>
      <w:r w:rsidRPr="000223C8">
        <w:rPr>
          <w:rFonts w:cstheme="minorHAnsi"/>
          <w:sz w:val="24"/>
          <w:szCs w:val="24"/>
        </w:rPr>
        <w:t xml:space="preserve"> </w:t>
      </w:r>
      <w:r w:rsidRPr="000223C8">
        <w:rPr>
          <w:rFonts w:cstheme="minorHAnsi"/>
          <w:noProof/>
          <w:sz w:val="24"/>
          <w:szCs w:val="24"/>
        </w:rPr>
        <w:drawing>
          <wp:inline distT="0" distB="0" distL="0" distR="0" wp14:anchorId="6797B12A" wp14:editId="41747AA4">
            <wp:extent cx="2762636" cy="838317"/>
            <wp:effectExtent l="0" t="0" r="0" b="0"/>
            <wp:docPr id="7821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7689" name=""/>
                    <pic:cNvPicPr/>
                  </pic:nvPicPr>
                  <pic:blipFill>
                    <a:blip r:embed="rId12"/>
                    <a:stretch>
                      <a:fillRect/>
                    </a:stretch>
                  </pic:blipFill>
                  <pic:spPr>
                    <a:xfrm>
                      <a:off x="0" y="0"/>
                      <a:ext cx="2762636" cy="838317"/>
                    </a:xfrm>
                    <a:prstGeom prst="rect">
                      <a:avLst/>
                    </a:prstGeom>
                  </pic:spPr>
                </pic:pic>
              </a:graphicData>
            </a:graphic>
          </wp:inline>
        </w:drawing>
      </w:r>
    </w:p>
    <w:p w14:paraId="139AF8F3" w14:textId="77777777" w:rsidR="00DE00C3" w:rsidRDefault="00DE00C3" w:rsidP="00575799">
      <w:pPr>
        <w:spacing w:after="0" w:line="240" w:lineRule="auto"/>
        <w:rPr>
          <w:rFonts w:cstheme="minorHAnsi"/>
          <w:sz w:val="24"/>
          <w:szCs w:val="24"/>
        </w:rPr>
      </w:pPr>
    </w:p>
    <w:p w14:paraId="1FD42A98" w14:textId="1F0FDE4C" w:rsidR="00DE00C3" w:rsidRDefault="00DE00C3" w:rsidP="00575799">
      <w:pPr>
        <w:spacing w:after="0" w:line="240" w:lineRule="auto"/>
        <w:rPr>
          <w:rFonts w:cstheme="minorHAnsi"/>
          <w:sz w:val="24"/>
          <w:szCs w:val="24"/>
        </w:rPr>
      </w:pPr>
      <w:r>
        <w:rPr>
          <w:rFonts w:cstheme="minorHAnsi"/>
          <w:sz w:val="24"/>
          <w:szCs w:val="24"/>
        </w:rPr>
        <w:t xml:space="preserve">We have Alpha </w:t>
      </w:r>
      <w:r w:rsidR="00F432B9">
        <w:rPr>
          <w:rFonts w:cstheme="minorHAnsi"/>
          <w:sz w:val="24"/>
          <w:szCs w:val="24"/>
        </w:rPr>
        <w:t xml:space="preserve">in Los Altos community center </w:t>
      </w:r>
      <w:r>
        <w:rPr>
          <w:rFonts w:cstheme="minorHAnsi"/>
          <w:sz w:val="24"/>
          <w:szCs w:val="24"/>
        </w:rPr>
        <w:t>to answer your questions in the bay area.</w:t>
      </w:r>
    </w:p>
    <w:p w14:paraId="25181763" w14:textId="5103E285" w:rsidR="007A7CC0" w:rsidRDefault="00DE00C3" w:rsidP="00575799">
      <w:pPr>
        <w:spacing w:after="0" w:line="240" w:lineRule="auto"/>
        <w:rPr>
          <w:rFonts w:cstheme="minorHAnsi"/>
          <w:sz w:val="24"/>
          <w:szCs w:val="24"/>
        </w:rPr>
      </w:pPr>
      <w:r w:rsidRPr="00DE00C3">
        <w:rPr>
          <w:rFonts w:cstheme="minorHAnsi"/>
          <w:noProof/>
          <w:sz w:val="24"/>
          <w:szCs w:val="24"/>
        </w:rPr>
        <w:drawing>
          <wp:inline distT="0" distB="0" distL="0" distR="0" wp14:anchorId="1D15DBB7" wp14:editId="3DE9A3A9">
            <wp:extent cx="1609725" cy="1947157"/>
            <wp:effectExtent l="0" t="0" r="0" b="0"/>
            <wp:docPr id="1023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637" name=""/>
                    <pic:cNvPicPr/>
                  </pic:nvPicPr>
                  <pic:blipFill>
                    <a:blip r:embed="rId13"/>
                    <a:stretch>
                      <a:fillRect/>
                    </a:stretch>
                  </pic:blipFill>
                  <pic:spPr>
                    <a:xfrm>
                      <a:off x="0" y="0"/>
                      <a:ext cx="1618774" cy="1958102"/>
                    </a:xfrm>
                    <a:prstGeom prst="rect">
                      <a:avLst/>
                    </a:prstGeom>
                  </pic:spPr>
                </pic:pic>
              </a:graphicData>
            </a:graphic>
          </wp:inline>
        </w:drawing>
      </w:r>
    </w:p>
    <w:p w14:paraId="6DC43560" w14:textId="77777777" w:rsidR="00CF0BA3" w:rsidRDefault="00CF0BA3" w:rsidP="006072D6">
      <w:pPr>
        <w:spacing w:after="0" w:line="240" w:lineRule="auto"/>
        <w:rPr>
          <w:rFonts w:cstheme="minorHAnsi"/>
          <w:sz w:val="24"/>
          <w:szCs w:val="24"/>
        </w:rPr>
      </w:pPr>
    </w:p>
    <w:p w14:paraId="32B37DBE" w14:textId="62B9694C" w:rsidR="00DE00C3" w:rsidRDefault="006E4E7F" w:rsidP="006072D6">
      <w:pPr>
        <w:spacing w:after="0" w:line="240" w:lineRule="auto"/>
        <w:rPr>
          <w:rFonts w:cstheme="minorHAnsi"/>
          <w:sz w:val="24"/>
          <w:szCs w:val="24"/>
        </w:rPr>
      </w:pPr>
      <w:r w:rsidRPr="006E4E7F">
        <w:rPr>
          <w:rFonts w:cstheme="minorHAnsi"/>
          <w:noProof/>
          <w:sz w:val="24"/>
          <w:szCs w:val="24"/>
        </w:rPr>
        <w:lastRenderedPageBreak/>
        <w:drawing>
          <wp:inline distT="0" distB="0" distL="0" distR="0" wp14:anchorId="7E0967FD" wp14:editId="64600AEC">
            <wp:extent cx="3181350" cy="740180"/>
            <wp:effectExtent l="0" t="0" r="0" b="3175"/>
            <wp:docPr id="2136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743" name=""/>
                    <pic:cNvPicPr/>
                  </pic:nvPicPr>
                  <pic:blipFill>
                    <a:blip r:embed="rId14"/>
                    <a:stretch>
                      <a:fillRect/>
                    </a:stretch>
                  </pic:blipFill>
                  <pic:spPr>
                    <a:xfrm>
                      <a:off x="0" y="0"/>
                      <a:ext cx="3194260" cy="743184"/>
                    </a:xfrm>
                    <a:prstGeom prst="rect">
                      <a:avLst/>
                    </a:prstGeom>
                  </pic:spPr>
                </pic:pic>
              </a:graphicData>
            </a:graphic>
          </wp:inline>
        </w:drawing>
      </w:r>
    </w:p>
    <w:p w14:paraId="11AFBBA1" w14:textId="301C2F85" w:rsidR="00A24930" w:rsidRDefault="00A24930" w:rsidP="006072D6">
      <w:pPr>
        <w:spacing w:after="0" w:line="240" w:lineRule="auto"/>
        <w:rPr>
          <w:rFonts w:cstheme="minorHAnsi"/>
          <w:sz w:val="24"/>
          <w:szCs w:val="24"/>
        </w:rPr>
      </w:pPr>
      <w:r>
        <w:rPr>
          <w:rFonts w:cstheme="minorHAnsi"/>
          <w:sz w:val="24"/>
          <w:szCs w:val="24"/>
        </w:rPr>
        <w:t>Hospitality</w:t>
      </w:r>
      <w:r w:rsidR="00451732">
        <w:rPr>
          <w:rFonts w:cstheme="minorHAnsi"/>
          <w:sz w:val="24"/>
          <w:szCs w:val="24"/>
        </w:rPr>
        <w:t xml:space="preserve"> (</w:t>
      </w:r>
      <w:r w:rsidR="00451732" w:rsidRPr="00451732">
        <w:rPr>
          <w:rFonts w:cstheme="minorHAnsi" w:hint="eastAsia"/>
          <w:sz w:val="24"/>
          <w:szCs w:val="24"/>
        </w:rPr>
        <w:t>款待</w:t>
      </w:r>
      <w:r w:rsidR="00451732">
        <w:rPr>
          <w:rFonts w:cstheme="minorHAnsi"/>
          <w:sz w:val="24"/>
          <w:szCs w:val="24"/>
        </w:rPr>
        <w:t>)</w:t>
      </w:r>
      <w:r>
        <w:rPr>
          <w:rFonts w:cstheme="minorHAnsi"/>
          <w:sz w:val="24"/>
          <w:szCs w:val="24"/>
        </w:rPr>
        <w:t xml:space="preserve"> is the new evangelism</w:t>
      </w:r>
      <w:r w:rsidR="00A546DB">
        <w:rPr>
          <w:rFonts w:cstheme="minorHAnsi"/>
          <w:sz w:val="24"/>
          <w:szCs w:val="24"/>
        </w:rPr>
        <w:t xml:space="preserve"> (</w:t>
      </w:r>
      <w:r w:rsidR="00A546DB" w:rsidRPr="00ED54E6">
        <w:rPr>
          <w:rFonts w:cstheme="minorHAnsi" w:hint="eastAsia"/>
          <w:sz w:val="24"/>
          <w:szCs w:val="24"/>
        </w:rPr>
        <w:t>传福音</w:t>
      </w:r>
      <w:r w:rsidR="00A546DB">
        <w:rPr>
          <w:rFonts w:cstheme="minorHAnsi"/>
          <w:sz w:val="24"/>
          <w:szCs w:val="24"/>
        </w:rPr>
        <w:t>)</w:t>
      </w:r>
      <w:r>
        <w:rPr>
          <w:rFonts w:cstheme="minorHAnsi"/>
          <w:sz w:val="24"/>
          <w:szCs w:val="24"/>
        </w:rPr>
        <w:t>.</w:t>
      </w:r>
    </w:p>
    <w:p w14:paraId="792D8F47" w14:textId="3A267E22" w:rsidR="006B6D04" w:rsidRDefault="006B6D04" w:rsidP="006072D6">
      <w:pPr>
        <w:spacing w:after="0" w:line="240" w:lineRule="auto"/>
        <w:rPr>
          <w:rFonts w:cstheme="minorHAnsi"/>
          <w:sz w:val="24"/>
          <w:szCs w:val="24"/>
        </w:rPr>
      </w:pPr>
      <w:r>
        <w:rPr>
          <w:rFonts w:cstheme="minorHAnsi"/>
          <w:sz w:val="24"/>
          <w:szCs w:val="24"/>
        </w:rPr>
        <w:t xml:space="preserve">Hospitality is </w:t>
      </w:r>
      <w:r w:rsidR="00602241">
        <w:rPr>
          <w:rFonts w:cstheme="minorHAnsi"/>
          <w:sz w:val="24"/>
          <w:szCs w:val="24"/>
        </w:rPr>
        <w:t xml:space="preserve">the </w:t>
      </w:r>
      <w:r>
        <w:rPr>
          <w:rFonts w:cstheme="minorHAnsi"/>
          <w:sz w:val="24"/>
          <w:szCs w:val="24"/>
        </w:rPr>
        <w:t xml:space="preserve">social </w:t>
      </w:r>
      <w:r w:rsidR="0006545E">
        <w:rPr>
          <w:rFonts w:cstheme="minorHAnsi"/>
          <w:sz w:val="24"/>
          <w:szCs w:val="24"/>
        </w:rPr>
        <w:t>party.</w:t>
      </w:r>
    </w:p>
    <w:p w14:paraId="7428204D" w14:textId="11139934" w:rsidR="000567B9" w:rsidRDefault="000567B9" w:rsidP="000567B9">
      <w:pPr>
        <w:spacing w:after="0" w:line="240" w:lineRule="auto"/>
        <w:rPr>
          <w:rFonts w:cstheme="minorHAnsi"/>
          <w:sz w:val="24"/>
          <w:szCs w:val="24"/>
        </w:rPr>
      </w:pPr>
      <w:r>
        <w:rPr>
          <w:rFonts w:cstheme="minorHAnsi"/>
          <w:sz w:val="24"/>
          <w:szCs w:val="24"/>
        </w:rPr>
        <w:t>Hospitality (</w:t>
      </w:r>
      <w:r w:rsidRPr="004928FD">
        <w:rPr>
          <w:rFonts w:cstheme="minorHAnsi" w:hint="eastAsia"/>
          <w:sz w:val="24"/>
          <w:szCs w:val="24"/>
        </w:rPr>
        <w:t>款待</w:t>
      </w:r>
      <w:r>
        <w:rPr>
          <w:rFonts w:cstheme="minorHAnsi"/>
          <w:sz w:val="24"/>
          <w:szCs w:val="24"/>
        </w:rPr>
        <w:t>) is the new evangelism (</w:t>
      </w:r>
      <w:r w:rsidRPr="00ED54E6">
        <w:rPr>
          <w:rFonts w:cstheme="minorHAnsi" w:hint="eastAsia"/>
          <w:sz w:val="24"/>
          <w:szCs w:val="24"/>
        </w:rPr>
        <w:t>传福音</w:t>
      </w:r>
      <w:r>
        <w:rPr>
          <w:rFonts w:cstheme="minorHAnsi"/>
          <w:sz w:val="24"/>
          <w:szCs w:val="24"/>
        </w:rPr>
        <w:t>): Hospitality means “C</w:t>
      </w:r>
      <w:r w:rsidRPr="00976ADC">
        <w:rPr>
          <w:rFonts w:cstheme="minorHAnsi"/>
          <w:sz w:val="24"/>
          <w:szCs w:val="24"/>
        </w:rPr>
        <w:t>ar</w:t>
      </w:r>
      <w:r>
        <w:rPr>
          <w:rFonts w:cstheme="minorHAnsi"/>
          <w:sz w:val="24"/>
          <w:szCs w:val="24"/>
        </w:rPr>
        <w:t>e</w:t>
      </w:r>
      <w:r w:rsidRPr="00976ADC">
        <w:rPr>
          <w:rFonts w:cstheme="minorHAnsi"/>
          <w:sz w:val="24"/>
          <w:szCs w:val="24"/>
        </w:rPr>
        <w:t xml:space="preserve"> for strangers</w:t>
      </w:r>
      <w:proofErr w:type="gramStart"/>
      <w:r>
        <w:rPr>
          <w:rFonts w:cstheme="minorHAnsi"/>
          <w:sz w:val="24"/>
          <w:szCs w:val="24"/>
        </w:rPr>
        <w:t>”.</w:t>
      </w:r>
      <w:proofErr w:type="gramEnd"/>
      <w:r>
        <w:rPr>
          <w:rFonts w:cstheme="minorHAnsi"/>
          <w:sz w:val="24"/>
          <w:szCs w:val="24"/>
        </w:rPr>
        <w:t xml:space="preserve"> Hospitality</w:t>
      </w:r>
      <w:r w:rsidRPr="00976ADC">
        <w:rPr>
          <w:rFonts w:cstheme="minorHAnsi"/>
          <w:sz w:val="24"/>
          <w:szCs w:val="24"/>
        </w:rPr>
        <w:t xml:space="preserve"> is a powerful way to share the gospel message and attract others to Christianity. This approach shifts the focus from solely verbal proclamation to demonstrating Christ's love through actions like providing a safe space and showing empathy, thereby creating an environment where people can experience the transformative power of God's love firsthand. </w:t>
      </w:r>
    </w:p>
    <w:p w14:paraId="7B0B1B6D" w14:textId="77777777" w:rsidR="000567B9" w:rsidRDefault="000567B9" w:rsidP="006072D6">
      <w:pPr>
        <w:spacing w:after="0" w:line="240" w:lineRule="auto"/>
        <w:rPr>
          <w:rFonts w:cstheme="minorHAnsi"/>
          <w:sz w:val="24"/>
          <w:szCs w:val="24"/>
        </w:rPr>
      </w:pPr>
    </w:p>
    <w:p w14:paraId="45DCC6E4" w14:textId="77777777" w:rsidR="006B6D04" w:rsidRDefault="006B6D04" w:rsidP="006072D6">
      <w:pPr>
        <w:spacing w:after="0" w:line="240" w:lineRule="auto"/>
        <w:rPr>
          <w:rFonts w:cstheme="minorHAnsi"/>
          <w:sz w:val="24"/>
          <w:szCs w:val="24"/>
        </w:rPr>
      </w:pPr>
    </w:p>
    <w:p w14:paraId="2CCA2A8B" w14:textId="44AC1FEA" w:rsidR="00DE00C3" w:rsidRDefault="006B6D04" w:rsidP="006072D6">
      <w:pPr>
        <w:spacing w:after="0" w:line="240" w:lineRule="auto"/>
        <w:rPr>
          <w:rFonts w:cstheme="minorHAnsi"/>
          <w:sz w:val="24"/>
          <w:szCs w:val="24"/>
        </w:rPr>
      </w:pPr>
      <w:r w:rsidRPr="006B6D04">
        <w:rPr>
          <w:rFonts w:cstheme="minorHAnsi"/>
          <w:noProof/>
          <w:sz w:val="24"/>
          <w:szCs w:val="24"/>
        </w:rPr>
        <w:drawing>
          <wp:inline distT="0" distB="0" distL="0" distR="0" wp14:anchorId="1A512096" wp14:editId="355BE665">
            <wp:extent cx="5868219" cy="476316"/>
            <wp:effectExtent l="0" t="0" r="0" b="0"/>
            <wp:docPr id="163640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0450" name=""/>
                    <pic:cNvPicPr/>
                  </pic:nvPicPr>
                  <pic:blipFill>
                    <a:blip r:embed="rId15"/>
                    <a:stretch>
                      <a:fillRect/>
                    </a:stretch>
                  </pic:blipFill>
                  <pic:spPr>
                    <a:xfrm>
                      <a:off x="0" y="0"/>
                      <a:ext cx="5868219" cy="476316"/>
                    </a:xfrm>
                    <a:prstGeom prst="rect">
                      <a:avLst/>
                    </a:prstGeom>
                  </pic:spPr>
                </pic:pic>
              </a:graphicData>
            </a:graphic>
          </wp:inline>
        </w:drawing>
      </w:r>
    </w:p>
    <w:p w14:paraId="333DFA96" w14:textId="77777777" w:rsidR="00DE00C3" w:rsidRDefault="00DE00C3" w:rsidP="006072D6">
      <w:pPr>
        <w:spacing w:after="0" w:line="240" w:lineRule="auto"/>
        <w:rPr>
          <w:rFonts w:cstheme="minorHAnsi"/>
          <w:sz w:val="24"/>
          <w:szCs w:val="24"/>
        </w:rPr>
      </w:pPr>
    </w:p>
    <w:p w14:paraId="08F9548E" w14:textId="1C7093D5" w:rsidR="006B6D04" w:rsidRDefault="006B6D04" w:rsidP="006072D6">
      <w:pPr>
        <w:spacing w:after="0" w:line="240" w:lineRule="auto"/>
        <w:rPr>
          <w:rFonts w:cstheme="minorHAnsi"/>
          <w:sz w:val="24"/>
          <w:szCs w:val="24"/>
        </w:rPr>
      </w:pPr>
      <w:r w:rsidRPr="006B6D04">
        <w:rPr>
          <w:rFonts w:cstheme="minorHAnsi"/>
          <w:noProof/>
          <w:sz w:val="24"/>
          <w:szCs w:val="24"/>
        </w:rPr>
        <w:drawing>
          <wp:inline distT="0" distB="0" distL="0" distR="0" wp14:anchorId="78E84B17" wp14:editId="26D0A09E">
            <wp:extent cx="1918884" cy="3200400"/>
            <wp:effectExtent l="0" t="0" r="5715" b="0"/>
            <wp:docPr id="47189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91837" name=""/>
                    <pic:cNvPicPr/>
                  </pic:nvPicPr>
                  <pic:blipFill>
                    <a:blip r:embed="rId16"/>
                    <a:stretch>
                      <a:fillRect/>
                    </a:stretch>
                  </pic:blipFill>
                  <pic:spPr>
                    <a:xfrm>
                      <a:off x="0" y="0"/>
                      <a:ext cx="1925229" cy="3210982"/>
                    </a:xfrm>
                    <a:prstGeom prst="rect">
                      <a:avLst/>
                    </a:prstGeom>
                  </pic:spPr>
                </pic:pic>
              </a:graphicData>
            </a:graphic>
          </wp:inline>
        </w:drawing>
      </w:r>
      <w:r>
        <w:rPr>
          <w:rFonts w:cstheme="minorHAnsi"/>
          <w:sz w:val="24"/>
          <w:szCs w:val="24"/>
        </w:rPr>
        <w:t xml:space="preserve"> </w:t>
      </w:r>
      <w:r w:rsidRPr="006B6D04">
        <w:rPr>
          <w:rFonts w:cstheme="minorHAnsi"/>
          <w:noProof/>
          <w:sz w:val="24"/>
          <w:szCs w:val="24"/>
        </w:rPr>
        <w:drawing>
          <wp:inline distT="0" distB="0" distL="0" distR="0" wp14:anchorId="25E420D5" wp14:editId="1B0F0B7E">
            <wp:extent cx="2095500" cy="3179630"/>
            <wp:effectExtent l="0" t="0" r="0" b="1905"/>
            <wp:docPr id="2935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289" name=""/>
                    <pic:cNvPicPr/>
                  </pic:nvPicPr>
                  <pic:blipFill>
                    <a:blip r:embed="rId17"/>
                    <a:stretch>
                      <a:fillRect/>
                    </a:stretch>
                  </pic:blipFill>
                  <pic:spPr>
                    <a:xfrm>
                      <a:off x="0" y="0"/>
                      <a:ext cx="2100549" cy="3187291"/>
                    </a:xfrm>
                    <a:prstGeom prst="rect">
                      <a:avLst/>
                    </a:prstGeom>
                  </pic:spPr>
                </pic:pic>
              </a:graphicData>
            </a:graphic>
          </wp:inline>
        </w:drawing>
      </w:r>
    </w:p>
    <w:p w14:paraId="36233256" w14:textId="77777777" w:rsidR="006B6D04" w:rsidRDefault="006B6D04" w:rsidP="006072D6">
      <w:pPr>
        <w:spacing w:after="0" w:line="240" w:lineRule="auto"/>
        <w:rPr>
          <w:rFonts w:cstheme="minorHAnsi"/>
          <w:sz w:val="24"/>
          <w:szCs w:val="24"/>
        </w:rPr>
      </w:pPr>
    </w:p>
    <w:p w14:paraId="421B3110" w14:textId="663DC014" w:rsidR="00C719AC" w:rsidRDefault="00C719AC" w:rsidP="006072D6">
      <w:pPr>
        <w:spacing w:after="0" w:line="240" w:lineRule="auto"/>
        <w:rPr>
          <w:rFonts w:cstheme="minorHAnsi"/>
          <w:sz w:val="24"/>
          <w:szCs w:val="24"/>
        </w:rPr>
      </w:pPr>
      <w:r>
        <w:rPr>
          <w:rFonts w:cstheme="minorHAnsi"/>
          <w:sz w:val="24"/>
          <w:szCs w:val="24"/>
        </w:rPr>
        <w:t>The hospitality come from two Greek words below: Love and Stranger.</w:t>
      </w:r>
    </w:p>
    <w:p w14:paraId="11D5B8DD" w14:textId="7EFC7167" w:rsidR="006B6D04" w:rsidRDefault="00C719AC" w:rsidP="006072D6">
      <w:pPr>
        <w:spacing w:after="0" w:line="240" w:lineRule="auto"/>
        <w:rPr>
          <w:rFonts w:cstheme="minorHAnsi"/>
          <w:sz w:val="24"/>
          <w:szCs w:val="24"/>
        </w:rPr>
      </w:pPr>
      <w:r w:rsidRPr="00C719AC">
        <w:rPr>
          <w:rFonts w:cstheme="minorHAnsi"/>
          <w:noProof/>
          <w:sz w:val="24"/>
          <w:szCs w:val="24"/>
        </w:rPr>
        <w:lastRenderedPageBreak/>
        <w:drawing>
          <wp:inline distT="0" distB="0" distL="0" distR="0" wp14:anchorId="719C660B" wp14:editId="3222E01C">
            <wp:extent cx="1828800" cy="1454727"/>
            <wp:effectExtent l="0" t="0" r="0" b="0"/>
            <wp:docPr id="91164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3229" name=""/>
                    <pic:cNvPicPr/>
                  </pic:nvPicPr>
                  <pic:blipFill>
                    <a:blip r:embed="rId18"/>
                    <a:stretch>
                      <a:fillRect/>
                    </a:stretch>
                  </pic:blipFill>
                  <pic:spPr>
                    <a:xfrm>
                      <a:off x="0" y="0"/>
                      <a:ext cx="1832876" cy="1457969"/>
                    </a:xfrm>
                    <a:prstGeom prst="rect">
                      <a:avLst/>
                    </a:prstGeom>
                  </pic:spPr>
                </pic:pic>
              </a:graphicData>
            </a:graphic>
          </wp:inline>
        </w:drawing>
      </w:r>
      <w:r w:rsidR="000F6CEA">
        <w:rPr>
          <w:rFonts w:cstheme="minorHAnsi"/>
          <w:sz w:val="24"/>
          <w:szCs w:val="24"/>
        </w:rPr>
        <w:br/>
      </w:r>
    </w:p>
    <w:p w14:paraId="372632FA" w14:textId="51982FEB" w:rsidR="00E80F86" w:rsidRDefault="00334693" w:rsidP="006072D6">
      <w:pPr>
        <w:spacing w:after="0" w:line="240" w:lineRule="auto"/>
        <w:rPr>
          <w:rFonts w:cstheme="minorHAnsi"/>
          <w:sz w:val="24"/>
          <w:szCs w:val="24"/>
        </w:rPr>
      </w:pPr>
      <w:r>
        <w:rPr>
          <w:rFonts w:cstheme="minorHAnsi"/>
          <w:sz w:val="24"/>
          <w:szCs w:val="24"/>
        </w:rPr>
        <w:t>In the party, we have question “W</w:t>
      </w:r>
      <w:r w:rsidR="00E80F86">
        <w:rPr>
          <w:rFonts w:cstheme="minorHAnsi"/>
          <w:sz w:val="24"/>
          <w:szCs w:val="24"/>
        </w:rPr>
        <w:t>ho invite you?</w:t>
      </w:r>
      <w:r>
        <w:rPr>
          <w:rFonts w:cstheme="minorHAnsi"/>
          <w:sz w:val="24"/>
          <w:szCs w:val="24"/>
        </w:rPr>
        <w:t>”</w:t>
      </w:r>
    </w:p>
    <w:p w14:paraId="1FEA8893" w14:textId="77777777" w:rsidR="00C378B8" w:rsidRDefault="00C378B8" w:rsidP="006072D6">
      <w:pPr>
        <w:spacing w:after="0" w:line="240" w:lineRule="auto"/>
        <w:rPr>
          <w:rFonts w:cstheme="minorHAnsi"/>
          <w:sz w:val="24"/>
          <w:szCs w:val="24"/>
        </w:rPr>
      </w:pPr>
    </w:p>
    <w:p w14:paraId="4DB54F3C" w14:textId="1F4D5D99" w:rsidR="00C378B8" w:rsidRDefault="00C378B8" w:rsidP="006072D6">
      <w:pPr>
        <w:spacing w:after="0" w:line="240" w:lineRule="auto"/>
        <w:rPr>
          <w:rFonts w:cstheme="minorHAnsi"/>
          <w:sz w:val="24"/>
          <w:szCs w:val="24"/>
        </w:rPr>
      </w:pPr>
      <w:r w:rsidRPr="00C378B8">
        <w:rPr>
          <w:rFonts w:cstheme="minorHAnsi"/>
          <w:noProof/>
          <w:sz w:val="24"/>
          <w:szCs w:val="24"/>
        </w:rPr>
        <w:drawing>
          <wp:inline distT="0" distB="0" distL="0" distR="0" wp14:anchorId="760C8A6C" wp14:editId="1A2A9D1E">
            <wp:extent cx="4057650" cy="380405"/>
            <wp:effectExtent l="0" t="0" r="0" b="635"/>
            <wp:docPr id="19315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9245" name=""/>
                    <pic:cNvPicPr/>
                  </pic:nvPicPr>
                  <pic:blipFill>
                    <a:blip r:embed="rId19"/>
                    <a:stretch>
                      <a:fillRect/>
                    </a:stretch>
                  </pic:blipFill>
                  <pic:spPr>
                    <a:xfrm>
                      <a:off x="0" y="0"/>
                      <a:ext cx="4091883" cy="383614"/>
                    </a:xfrm>
                    <a:prstGeom prst="rect">
                      <a:avLst/>
                    </a:prstGeom>
                  </pic:spPr>
                </pic:pic>
              </a:graphicData>
            </a:graphic>
          </wp:inline>
        </w:drawing>
      </w:r>
    </w:p>
    <w:p w14:paraId="26B0CF2C" w14:textId="77777777" w:rsidR="0093603E" w:rsidRDefault="0093603E" w:rsidP="006072D6">
      <w:pPr>
        <w:spacing w:after="0" w:line="240" w:lineRule="auto"/>
        <w:rPr>
          <w:rFonts w:cstheme="minorHAnsi"/>
          <w:sz w:val="24"/>
          <w:szCs w:val="24"/>
        </w:rPr>
      </w:pPr>
    </w:p>
    <w:p w14:paraId="2BB12678" w14:textId="18FB70EB" w:rsidR="0093603E" w:rsidRDefault="00D17C97" w:rsidP="006072D6">
      <w:pPr>
        <w:spacing w:after="0" w:line="240" w:lineRule="auto"/>
        <w:rPr>
          <w:rFonts w:cstheme="minorHAnsi"/>
          <w:sz w:val="24"/>
          <w:szCs w:val="24"/>
        </w:rPr>
      </w:pPr>
      <w:r>
        <w:rPr>
          <w:rFonts w:cstheme="minorHAnsi"/>
          <w:sz w:val="24"/>
          <w:szCs w:val="24"/>
        </w:rPr>
        <w:t>The excuses that blind:</w:t>
      </w:r>
    </w:p>
    <w:p w14:paraId="19E5016E" w14:textId="5BA1F287" w:rsidR="00334693" w:rsidRDefault="006744A8" w:rsidP="006072D6">
      <w:pPr>
        <w:spacing w:after="0" w:line="240" w:lineRule="auto"/>
        <w:rPr>
          <w:rFonts w:cstheme="minorHAnsi"/>
          <w:sz w:val="24"/>
          <w:szCs w:val="24"/>
        </w:rPr>
      </w:pPr>
      <w:r w:rsidRPr="006744A8">
        <w:rPr>
          <w:rFonts w:cstheme="minorHAnsi"/>
          <w:sz w:val="24"/>
          <w:szCs w:val="24"/>
        </w:rPr>
        <w:t>"The excuses that blind" refers to the core concept in Tony Evans' book </w:t>
      </w:r>
      <w:r w:rsidRPr="006744A8">
        <w:rPr>
          <w:rFonts w:cstheme="minorHAnsi"/>
          <w:i/>
          <w:iCs/>
          <w:sz w:val="24"/>
          <w:szCs w:val="24"/>
        </w:rPr>
        <w:t>No More Excuses</w:t>
      </w:r>
      <w:r w:rsidRPr="006744A8">
        <w:rPr>
          <w:rFonts w:cstheme="minorHAnsi"/>
          <w:sz w:val="24"/>
          <w:szCs w:val="24"/>
        </w:rPr>
        <w:t>, which asserts that men should cease employing excuses, including those related to societal pressures, to rationalize their lack of spiritual action and failure to meet divine expectations. The book advocates for men to reject a victim mentality, embrace personal responsibility based on biblical standards, and overcome excuses to fulfill their intended roles. You can read </w:t>
      </w:r>
      <w:r w:rsidRPr="006744A8">
        <w:rPr>
          <w:rFonts w:cstheme="minorHAnsi"/>
          <w:i/>
          <w:iCs/>
          <w:sz w:val="24"/>
          <w:szCs w:val="24"/>
        </w:rPr>
        <w:t>No More Excuses</w:t>
      </w:r>
      <w:r w:rsidRPr="006744A8">
        <w:rPr>
          <w:rFonts w:cstheme="minorHAnsi"/>
          <w:sz w:val="24"/>
          <w:szCs w:val="24"/>
        </w:rPr>
        <w:t> by visiting </w:t>
      </w:r>
      <w:hyperlink r:id="rId20" w:tgtFrame="_blank" w:history="1">
        <w:r w:rsidRPr="006744A8">
          <w:rPr>
            <w:rStyle w:val="Hyperlink"/>
            <w:rFonts w:cstheme="minorHAnsi"/>
            <w:sz w:val="24"/>
            <w:szCs w:val="24"/>
          </w:rPr>
          <w:t>amas.hk</w:t>
        </w:r>
      </w:hyperlink>
      <w:r w:rsidRPr="006744A8">
        <w:rPr>
          <w:rFonts w:cstheme="minorHAnsi"/>
          <w:sz w:val="24"/>
          <w:szCs w:val="24"/>
        </w:rPr>
        <w:t>.</w:t>
      </w:r>
    </w:p>
    <w:p w14:paraId="51158E2A" w14:textId="77777777" w:rsidR="006744A8" w:rsidRDefault="006744A8" w:rsidP="006072D6">
      <w:pPr>
        <w:spacing w:after="0" w:line="240" w:lineRule="auto"/>
        <w:rPr>
          <w:rFonts w:cstheme="minorHAnsi"/>
          <w:sz w:val="24"/>
          <w:szCs w:val="24"/>
        </w:rPr>
      </w:pPr>
    </w:p>
    <w:p w14:paraId="305D2F59" w14:textId="77777777" w:rsidR="002F5BB9" w:rsidRDefault="002F5BB9" w:rsidP="006072D6">
      <w:pPr>
        <w:spacing w:after="0" w:line="240" w:lineRule="auto"/>
        <w:rPr>
          <w:rFonts w:cstheme="minorHAnsi"/>
          <w:sz w:val="24"/>
          <w:szCs w:val="24"/>
        </w:rPr>
      </w:pPr>
      <w:r w:rsidRPr="002F5BB9">
        <w:rPr>
          <w:rFonts w:cstheme="minorHAnsi"/>
          <w:noProof/>
          <w:sz w:val="24"/>
          <w:szCs w:val="24"/>
        </w:rPr>
        <w:drawing>
          <wp:inline distT="0" distB="0" distL="0" distR="0" wp14:anchorId="372A28F9" wp14:editId="4E669E15">
            <wp:extent cx="1782976" cy="2847975"/>
            <wp:effectExtent l="0" t="0" r="8255" b="0"/>
            <wp:docPr id="21404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4376" name=""/>
                    <pic:cNvPicPr/>
                  </pic:nvPicPr>
                  <pic:blipFill>
                    <a:blip r:embed="rId21"/>
                    <a:stretch>
                      <a:fillRect/>
                    </a:stretch>
                  </pic:blipFill>
                  <pic:spPr>
                    <a:xfrm>
                      <a:off x="0" y="0"/>
                      <a:ext cx="1793640" cy="2865009"/>
                    </a:xfrm>
                    <a:prstGeom prst="rect">
                      <a:avLst/>
                    </a:prstGeom>
                  </pic:spPr>
                </pic:pic>
              </a:graphicData>
            </a:graphic>
          </wp:inline>
        </w:drawing>
      </w:r>
      <w:r>
        <w:rPr>
          <w:rFonts w:cstheme="minorHAnsi"/>
          <w:sz w:val="24"/>
          <w:szCs w:val="24"/>
        </w:rPr>
        <w:t xml:space="preserve"> </w:t>
      </w:r>
      <w:r w:rsidRPr="002F5BB9">
        <w:rPr>
          <w:rFonts w:cstheme="minorHAnsi"/>
          <w:noProof/>
          <w:sz w:val="24"/>
          <w:szCs w:val="24"/>
        </w:rPr>
        <w:drawing>
          <wp:inline distT="0" distB="0" distL="0" distR="0" wp14:anchorId="1FF27FDA" wp14:editId="35E9B42A">
            <wp:extent cx="1552381" cy="2838478"/>
            <wp:effectExtent l="0" t="0" r="0" b="0"/>
            <wp:docPr id="115487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1835" name=""/>
                    <pic:cNvPicPr/>
                  </pic:nvPicPr>
                  <pic:blipFill>
                    <a:blip r:embed="rId22"/>
                    <a:stretch>
                      <a:fillRect/>
                    </a:stretch>
                  </pic:blipFill>
                  <pic:spPr>
                    <a:xfrm>
                      <a:off x="0" y="0"/>
                      <a:ext cx="1560245" cy="2852857"/>
                    </a:xfrm>
                    <a:prstGeom prst="rect">
                      <a:avLst/>
                    </a:prstGeom>
                  </pic:spPr>
                </pic:pic>
              </a:graphicData>
            </a:graphic>
          </wp:inline>
        </w:drawing>
      </w:r>
      <w:r>
        <w:rPr>
          <w:rFonts w:cstheme="minorHAnsi"/>
          <w:sz w:val="24"/>
          <w:szCs w:val="24"/>
        </w:rPr>
        <w:t xml:space="preserve"> </w:t>
      </w:r>
    </w:p>
    <w:p w14:paraId="2D123AF8" w14:textId="77777777" w:rsidR="002F5BB9" w:rsidRDefault="002F5BB9" w:rsidP="006072D6">
      <w:pPr>
        <w:spacing w:after="0" w:line="240" w:lineRule="auto"/>
        <w:rPr>
          <w:rFonts w:cstheme="minorHAnsi"/>
          <w:sz w:val="24"/>
          <w:szCs w:val="24"/>
        </w:rPr>
      </w:pPr>
    </w:p>
    <w:p w14:paraId="71AF1A2A" w14:textId="53775627" w:rsidR="00334693" w:rsidRDefault="002F5BB9" w:rsidP="006072D6">
      <w:pPr>
        <w:spacing w:after="0" w:line="240" w:lineRule="auto"/>
        <w:rPr>
          <w:rFonts w:cstheme="minorHAnsi"/>
          <w:sz w:val="24"/>
          <w:szCs w:val="24"/>
        </w:rPr>
      </w:pPr>
      <w:r w:rsidRPr="002F5BB9">
        <w:rPr>
          <w:rFonts w:cstheme="minorHAnsi"/>
          <w:noProof/>
          <w:sz w:val="24"/>
          <w:szCs w:val="24"/>
        </w:rPr>
        <w:lastRenderedPageBreak/>
        <w:drawing>
          <wp:inline distT="0" distB="0" distL="0" distR="0" wp14:anchorId="5222BA38" wp14:editId="3E9CA2D5">
            <wp:extent cx="2171699" cy="2545080"/>
            <wp:effectExtent l="0" t="0" r="635" b="7620"/>
            <wp:docPr id="37046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69649" name=""/>
                    <pic:cNvPicPr/>
                  </pic:nvPicPr>
                  <pic:blipFill>
                    <a:blip r:embed="rId23"/>
                    <a:stretch>
                      <a:fillRect/>
                    </a:stretch>
                  </pic:blipFill>
                  <pic:spPr>
                    <a:xfrm>
                      <a:off x="0" y="0"/>
                      <a:ext cx="2178949" cy="2553577"/>
                    </a:xfrm>
                    <a:prstGeom prst="rect">
                      <a:avLst/>
                    </a:prstGeom>
                  </pic:spPr>
                </pic:pic>
              </a:graphicData>
            </a:graphic>
          </wp:inline>
        </w:drawing>
      </w:r>
      <w:r>
        <w:rPr>
          <w:rFonts w:cstheme="minorHAnsi"/>
          <w:sz w:val="24"/>
          <w:szCs w:val="24"/>
        </w:rPr>
        <w:t xml:space="preserve">  </w:t>
      </w:r>
      <w:r w:rsidRPr="002F5BB9">
        <w:rPr>
          <w:noProof/>
        </w:rPr>
        <w:t xml:space="preserve"> </w:t>
      </w:r>
      <w:r w:rsidRPr="002F5BB9">
        <w:rPr>
          <w:rFonts w:cstheme="minorHAnsi"/>
          <w:noProof/>
          <w:sz w:val="24"/>
          <w:szCs w:val="24"/>
        </w:rPr>
        <w:drawing>
          <wp:inline distT="0" distB="0" distL="0" distR="0" wp14:anchorId="5D1310A0" wp14:editId="2AB7DF9D">
            <wp:extent cx="1619250" cy="2550000"/>
            <wp:effectExtent l="0" t="0" r="0" b="3175"/>
            <wp:docPr id="24606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64512" name=""/>
                    <pic:cNvPicPr/>
                  </pic:nvPicPr>
                  <pic:blipFill>
                    <a:blip r:embed="rId24"/>
                    <a:stretch>
                      <a:fillRect/>
                    </a:stretch>
                  </pic:blipFill>
                  <pic:spPr>
                    <a:xfrm>
                      <a:off x="0" y="0"/>
                      <a:ext cx="1622372" cy="2554917"/>
                    </a:xfrm>
                    <a:prstGeom prst="rect">
                      <a:avLst/>
                    </a:prstGeom>
                  </pic:spPr>
                </pic:pic>
              </a:graphicData>
            </a:graphic>
          </wp:inline>
        </w:drawing>
      </w:r>
    </w:p>
    <w:p w14:paraId="3A77D19B" w14:textId="4980EB1F" w:rsidR="00334693" w:rsidRDefault="002F5BB9" w:rsidP="006072D6">
      <w:pPr>
        <w:spacing w:after="0" w:line="240" w:lineRule="auto"/>
        <w:rPr>
          <w:rFonts w:cstheme="minorHAnsi"/>
          <w:sz w:val="24"/>
          <w:szCs w:val="24"/>
        </w:rPr>
      </w:pPr>
      <w:r>
        <w:rPr>
          <w:rFonts w:cstheme="minorHAnsi"/>
          <w:sz w:val="24"/>
          <w:szCs w:val="24"/>
        </w:rPr>
        <w:t>Luke 14:15-20 ESV</w:t>
      </w:r>
    </w:p>
    <w:p w14:paraId="2A4BD72D" w14:textId="77777777" w:rsidR="007A20FC" w:rsidRPr="007A20FC" w:rsidRDefault="007A20FC" w:rsidP="007A20FC">
      <w:pPr>
        <w:spacing w:after="0" w:line="240" w:lineRule="auto"/>
        <w:rPr>
          <w:rFonts w:cstheme="minorHAnsi"/>
          <w:b/>
          <w:bCs/>
          <w:sz w:val="24"/>
          <w:szCs w:val="24"/>
        </w:rPr>
      </w:pPr>
      <w:r w:rsidRPr="007A20FC">
        <w:rPr>
          <w:rFonts w:cstheme="minorHAnsi"/>
          <w:b/>
          <w:bCs/>
          <w:sz w:val="24"/>
          <w:szCs w:val="24"/>
        </w:rPr>
        <w:t>The Parable of the Great Banquet</w:t>
      </w:r>
    </w:p>
    <w:p w14:paraId="3A8AB150" w14:textId="77777777" w:rsidR="007A20FC" w:rsidRPr="007A20FC" w:rsidRDefault="007A20FC" w:rsidP="007A20FC">
      <w:pPr>
        <w:spacing w:after="0" w:line="240" w:lineRule="auto"/>
        <w:rPr>
          <w:rFonts w:cstheme="minorHAnsi"/>
          <w:sz w:val="24"/>
          <w:szCs w:val="24"/>
        </w:rPr>
      </w:pPr>
      <w:r w:rsidRPr="007A20FC">
        <w:rPr>
          <w:rFonts w:cstheme="minorHAnsi"/>
          <w:b/>
          <w:bCs/>
          <w:sz w:val="24"/>
          <w:szCs w:val="24"/>
          <w:vertAlign w:val="superscript"/>
        </w:rPr>
        <w:t>15 </w:t>
      </w:r>
      <w:r w:rsidRPr="007A20FC">
        <w:rPr>
          <w:rFonts w:cstheme="minorHAnsi"/>
          <w:sz w:val="24"/>
          <w:szCs w:val="24"/>
        </w:rPr>
        <w:t>When one of those at the table with him heard this, he said to Jesus, “Blessed is the one who will eat at the feast in the kingdom of God.”</w:t>
      </w:r>
    </w:p>
    <w:p w14:paraId="75C12D57" w14:textId="77777777" w:rsidR="007A20FC" w:rsidRPr="007A20FC" w:rsidRDefault="007A20FC" w:rsidP="007A20FC">
      <w:pPr>
        <w:spacing w:after="0" w:line="240" w:lineRule="auto"/>
        <w:rPr>
          <w:rFonts w:cstheme="minorHAnsi"/>
          <w:sz w:val="24"/>
          <w:szCs w:val="24"/>
        </w:rPr>
      </w:pPr>
      <w:r w:rsidRPr="007A20FC">
        <w:rPr>
          <w:rFonts w:cstheme="minorHAnsi"/>
          <w:b/>
          <w:bCs/>
          <w:sz w:val="24"/>
          <w:szCs w:val="24"/>
          <w:vertAlign w:val="superscript"/>
        </w:rPr>
        <w:t>16 </w:t>
      </w:r>
      <w:r w:rsidRPr="007A20FC">
        <w:rPr>
          <w:rFonts w:cstheme="minorHAnsi"/>
          <w:sz w:val="24"/>
          <w:szCs w:val="24"/>
        </w:rPr>
        <w:t>Jesus replied: “A certain man was preparing a great banquet and invited many guests. </w:t>
      </w:r>
      <w:r w:rsidRPr="007A20FC">
        <w:rPr>
          <w:rFonts w:cstheme="minorHAnsi"/>
          <w:b/>
          <w:bCs/>
          <w:sz w:val="24"/>
          <w:szCs w:val="24"/>
          <w:vertAlign w:val="superscript"/>
        </w:rPr>
        <w:t>17 </w:t>
      </w:r>
      <w:r w:rsidRPr="007A20FC">
        <w:rPr>
          <w:rFonts w:cstheme="minorHAnsi"/>
          <w:sz w:val="24"/>
          <w:szCs w:val="24"/>
        </w:rPr>
        <w:t>At the time of the banquet he sent his servant to tell those who had been invited, ‘Come, for everything is now ready.’</w:t>
      </w:r>
    </w:p>
    <w:p w14:paraId="0EF5564C" w14:textId="77777777" w:rsidR="007A20FC" w:rsidRPr="007A20FC" w:rsidRDefault="007A20FC" w:rsidP="007A20FC">
      <w:pPr>
        <w:spacing w:after="0" w:line="240" w:lineRule="auto"/>
        <w:rPr>
          <w:rFonts w:cstheme="minorHAnsi"/>
          <w:sz w:val="24"/>
          <w:szCs w:val="24"/>
        </w:rPr>
      </w:pPr>
      <w:r w:rsidRPr="007A20FC">
        <w:rPr>
          <w:rFonts w:cstheme="minorHAnsi"/>
          <w:b/>
          <w:bCs/>
          <w:sz w:val="24"/>
          <w:szCs w:val="24"/>
          <w:vertAlign w:val="superscript"/>
        </w:rPr>
        <w:t>18 </w:t>
      </w:r>
      <w:r w:rsidRPr="007A20FC">
        <w:rPr>
          <w:rFonts w:cstheme="minorHAnsi"/>
          <w:sz w:val="24"/>
          <w:szCs w:val="24"/>
        </w:rPr>
        <w:t>“But they all alike began to make excuses. The first said, ‘I have just bought a field, and I must go and see it. Please excuse me.’</w:t>
      </w:r>
    </w:p>
    <w:p w14:paraId="74FC6677" w14:textId="77777777" w:rsidR="007A20FC" w:rsidRPr="007A20FC" w:rsidRDefault="007A20FC" w:rsidP="007A20FC">
      <w:pPr>
        <w:spacing w:after="0" w:line="240" w:lineRule="auto"/>
        <w:rPr>
          <w:rFonts w:cstheme="minorHAnsi"/>
          <w:sz w:val="24"/>
          <w:szCs w:val="24"/>
        </w:rPr>
      </w:pPr>
      <w:r w:rsidRPr="007A20FC">
        <w:rPr>
          <w:rFonts w:cstheme="minorHAnsi"/>
          <w:b/>
          <w:bCs/>
          <w:sz w:val="24"/>
          <w:szCs w:val="24"/>
          <w:vertAlign w:val="superscript"/>
        </w:rPr>
        <w:t>19 </w:t>
      </w:r>
      <w:r w:rsidRPr="007A20FC">
        <w:rPr>
          <w:rFonts w:cstheme="minorHAnsi"/>
          <w:sz w:val="24"/>
          <w:szCs w:val="24"/>
        </w:rPr>
        <w:t>“Another said, ‘I have just bought five yoke of oxen, and I’m on my way to try them out. Please excuse me.’</w:t>
      </w:r>
    </w:p>
    <w:p w14:paraId="11F3E0AA" w14:textId="77777777" w:rsidR="007A20FC" w:rsidRDefault="007A20FC" w:rsidP="007A20FC">
      <w:pPr>
        <w:spacing w:after="0" w:line="240" w:lineRule="auto"/>
        <w:rPr>
          <w:rFonts w:cstheme="minorHAnsi"/>
          <w:sz w:val="24"/>
          <w:szCs w:val="24"/>
        </w:rPr>
      </w:pPr>
      <w:r w:rsidRPr="007A20FC">
        <w:rPr>
          <w:rFonts w:cstheme="minorHAnsi"/>
          <w:b/>
          <w:bCs/>
          <w:sz w:val="24"/>
          <w:szCs w:val="24"/>
          <w:vertAlign w:val="superscript"/>
        </w:rPr>
        <w:t>20 </w:t>
      </w:r>
      <w:r w:rsidRPr="007A20FC">
        <w:rPr>
          <w:rFonts w:cstheme="minorHAnsi"/>
          <w:sz w:val="24"/>
          <w:szCs w:val="24"/>
        </w:rPr>
        <w:t>“Still another said, ‘I just got married, so I can’t come.</w:t>
      </w:r>
    </w:p>
    <w:p w14:paraId="3BE894F5" w14:textId="77777777" w:rsidR="00DF5E7D" w:rsidRDefault="00DF5E7D" w:rsidP="007A20FC">
      <w:pPr>
        <w:spacing w:after="0" w:line="240" w:lineRule="auto"/>
        <w:rPr>
          <w:rFonts w:cstheme="minorHAnsi"/>
          <w:sz w:val="24"/>
          <w:szCs w:val="24"/>
        </w:rPr>
      </w:pPr>
    </w:p>
    <w:p w14:paraId="7FAE73D2" w14:textId="29778B18" w:rsidR="00DF5E7D" w:rsidRPr="007A20FC" w:rsidRDefault="00DF5E7D" w:rsidP="007A20FC">
      <w:pPr>
        <w:spacing w:after="0" w:line="240" w:lineRule="auto"/>
        <w:rPr>
          <w:rFonts w:cstheme="minorHAnsi"/>
          <w:sz w:val="24"/>
          <w:szCs w:val="24"/>
        </w:rPr>
      </w:pPr>
      <w:r w:rsidRPr="00DF5E7D">
        <w:rPr>
          <w:rFonts w:cstheme="minorHAnsi"/>
          <w:sz w:val="24"/>
          <w:szCs w:val="24"/>
        </w:rPr>
        <w:t>The main point of Luke 14:15-20, also known as the </w:t>
      </w:r>
      <w:hyperlink r:id="rId25" w:tgtFrame="_blank" w:history="1">
        <w:r w:rsidRPr="00DF5E7D">
          <w:rPr>
            <w:rStyle w:val="Hyperlink"/>
            <w:rFonts w:cstheme="minorHAnsi"/>
            <w:sz w:val="24"/>
            <w:szCs w:val="24"/>
          </w:rPr>
          <w:t>Parable of the Great Banquet</w:t>
        </w:r>
      </w:hyperlink>
      <w:r w:rsidRPr="00DF5E7D">
        <w:rPr>
          <w:rFonts w:cstheme="minorHAnsi"/>
          <w:sz w:val="24"/>
          <w:szCs w:val="24"/>
        </w:rPr>
        <w:t>, is to illustrate that God graciously invites everyone to His kingdom and feast, but many will reject this invitation due to worldly distractions and excuses, leading God to invite those from the margins of society instead. The parable highlights the urgency and importance of accepting God's invitation to salvation, warning against becoming too preoccupied with material possessions and worldly affairs to respond to this greater opportunity for eternal life. </w:t>
      </w:r>
    </w:p>
    <w:p w14:paraId="57BFD27A" w14:textId="77777777" w:rsidR="002F5BB9" w:rsidRDefault="002F5BB9" w:rsidP="006072D6">
      <w:pPr>
        <w:spacing w:after="0" w:line="240" w:lineRule="auto"/>
        <w:rPr>
          <w:rFonts w:cstheme="minorHAnsi"/>
          <w:sz w:val="24"/>
          <w:szCs w:val="24"/>
        </w:rPr>
      </w:pPr>
    </w:p>
    <w:p w14:paraId="1D3B4F5A" w14:textId="6BCD5757" w:rsidR="00334693" w:rsidRDefault="00D97275" w:rsidP="006072D6">
      <w:pPr>
        <w:spacing w:after="0" w:line="240" w:lineRule="auto"/>
        <w:rPr>
          <w:rFonts w:cstheme="minorHAnsi"/>
          <w:sz w:val="24"/>
          <w:szCs w:val="24"/>
        </w:rPr>
      </w:pPr>
      <w:r w:rsidRPr="00D97275">
        <w:rPr>
          <w:rFonts w:cstheme="minorHAnsi"/>
          <w:noProof/>
          <w:sz w:val="24"/>
          <w:szCs w:val="24"/>
        </w:rPr>
        <w:drawing>
          <wp:inline distT="0" distB="0" distL="0" distR="0" wp14:anchorId="3F9C8EDB" wp14:editId="6ADE7B92">
            <wp:extent cx="5943600" cy="527050"/>
            <wp:effectExtent l="0" t="0" r="0" b="6350"/>
            <wp:docPr id="195659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97369" name=""/>
                    <pic:cNvPicPr/>
                  </pic:nvPicPr>
                  <pic:blipFill>
                    <a:blip r:embed="rId26"/>
                    <a:stretch>
                      <a:fillRect/>
                    </a:stretch>
                  </pic:blipFill>
                  <pic:spPr>
                    <a:xfrm>
                      <a:off x="0" y="0"/>
                      <a:ext cx="5943600" cy="527050"/>
                    </a:xfrm>
                    <a:prstGeom prst="rect">
                      <a:avLst/>
                    </a:prstGeom>
                  </pic:spPr>
                </pic:pic>
              </a:graphicData>
            </a:graphic>
          </wp:inline>
        </w:drawing>
      </w:r>
    </w:p>
    <w:p w14:paraId="03F90609" w14:textId="3BE2373E" w:rsidR="001B3028" w:rsidRDefault="00BB4FDF" w:rsidP="006072D6">
      <w:pPr>
        <w:spacing w:after="0" w:line="240" w:lineRule="auto"/>
        <w:rPr>
          <w:rFonts w:cstheme="minorHAnsi"/>
          <w:sz w:val="24"/>
          <w:szCs w:val="24"/>
        </w:rPr>
      </w:pPr>
      <w:r>
        <w:rPr>
          <w:rFonts w:cstheme="minorHAnsi"/>
          <w:sz w:val="24"/>
          <w:szCs w:val="24"/>
        </w:rPr>
        <w:t>The invitation that multiplies</w:t>
      </w:r>
    </w:p>
    <w:p w14:paraId="4B1ACB71" w14:textId="0969DCEB" w:rsidR="00BB4FDF" w:rsidRDefault="006E41F5" w:rsidP="006072D6">
      <w:pPr>
        <w:spacing w:after="0" w:line="240" w:lineRule="auto"/>
        <w:rPr>
          <w:rFonts w:cstheme="minorHAnsi"/>
          <w:sz w:val="24"/>
          <w:szCs w:val="24"/>
        </w:rPr>
      </w:pPr>
      <w:r>
        <w:rPr>
          <w:rFonts w:cstheme="minorHAnsi"/>
          <w:sz w:val="24"/>
          <w:szCs w:val="24"/>
        </w:rPr>
        <w:t>A</w:t>
      </w:r>
      <w:r w:rsidRPr="006E41F5">
        <w:rPr>
          <w:rFonts w:cstheme="minorHAnsi"/>
          <w:sz w:val="24"/>
          <w:szCs w:val="24"/>
        </w:rPr>
        <w:t xml:space="preserve">n invitation when accepted, requires the recipient to extend the same invitation to others. </w:t>
      </w:r>
    </w:p>
    <w:p w14:paraId="0D3A19BC" w14:textId="6FE4E1B1" w:rsidR="00E80F86" w:rsidRDefault="00BF7423" w:rsidP="006072D6">
      <w:pPr>
        <w:spacing w:after="0" w:line="240" w:lineRule="auto"/>
        <w:rPr>
          <w:rFonts w:cstheme="minorHAnsi"/>
          <w:sz w:val="24"/>
          <w:szCs w:val="24"/>
        </w:rPr>
      </w:pPr>
      <w:r w:rsidRPr="00BF7423">
        <w:rPr>
          <w:rFonts w:cstheme="minorHAnsi"/>
          <w:noProof/>
          <w:sz w:val="24"/>
          <w:szCs w:val="24"/>
        </w:rPr>
        <w:lastRenderedPageBreak/>
        <w:drawing>
          <wp:inline distT="0" distB="0" distL="0" distR="0" wp14:anchorId="37BA6AA1" wp14:editId="1EAD7515">
            <wp:extent cx="1804498" cy="3505200"/>
            <wp:effectExtent l="0" t="0" r="5715" b="0"/>
            <wp:docPr id="43394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42176" name=""/>
                    <pic:cNvPicPr/>
                  </pic:nvPicPr>
                  <pic:blipFill>
                    <a:blip r:embed="rId27"/>
                    <a:stretch>
                      <a:fillRect/>
                    </a:stretch>
                  </pic:blipFill>
                  <pic:spPr>
                    <a:xfrm>
                      <a:off x="0" y="0"/>
                      <a:ext cx="1806843" cy="3509754"/>
                    </a:xfrm>
                    <a:prstGeom prst="rect">
                      <a:avLst/>
                    </a:prstGeom>
                  </pic:spPr>
                </pic:pic>
              </a:graphicData>
            </a:graphic>
          </wp:inline>
        </w:drawing>
      </w:r>
      <w:r>
        <w:rPr>
          <w:rFonts w:cstheme="minorHAnsi"/>
          <w:sz w:val="24"/>
          <w:szCs w:val="24"/>
        </w:rPr>
        <w:t xml:space="preserve"> </w:t>
      </w:r>
      <w:r w:rsidRPr="00BF7423">
        <w:rPr>
          <w:rFonts w:cstheme="minorHAnsi"/>
          <w:noProof/>
          <w:sz w:val="24"/>
          <w:szCs w:val="24"/>
        </w:rPr>
        <w:drawing>
          <wp:inline distT="0" distB="0" distL="0" distR="0" wp14:anchorId="3AB3302C" wp14:editId="55738BED">
            <wp:extent cx="2131044" cy="3505199"/>
            <wp:effectExtent l="0" t="0" r="3175" b="635"/>
            <wp:docPr id="2426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0924" name=""/>
                    <pic:cNvPicPr/>
                  </pic:nvPicPr>
                  <pic:blipFill>
                    <a:blip r:embed="rId28"/>
                    <a:stretch>
                      <a:fillRect/>
                    </a:stretch>
                  </pic:blipFill>
                  <pic:spPr>
                    <a:xfrm>
                      <a:off x="0" y="0"/>
                      <a:ext cx="2135001" cy="3511708"/>
                    </a:xfrm>
                    <a:prstGeom prst="rect">
                      <a:avLst/>
                    </a:prstGeom>
                  </pic:spPr>
                </pic:pic>
              </a:graphicData>
            </a:graphic>
          </wp:inline>
        </w:drawing>
      </w:r>
    </w:p>
    <w:p w14:paraId="15B8C9F2" w14:textId="77777777" w:rsidR="00CE3672" w:rsidRPr="00CE3672" w:rsidRDefault="00CE3672" w:rsidP="00CE3672">
      <w:pPr>
        <w:spacing w:after="0" w:line="240" w:lineRule="auto"/>
        <w:rPr>
          <w:rFonts w:cstheme="minorHAnsi"/>
          <w:sz w:val="24"/>
          <w:szCs w:val="24"/>
        </w:rPr>
      </w:pPr>
      <w:r w:rsidRPr="00CE3672">
        <w:rPr>
          <w:rFonts w:cstheme="minorHAnsi"/>
          <w:sz w:val="24"/>
          <w:szCs w:val="24"/>
        </w:rPr>
        <w:t>Luke 14:21-24</w:t>
      </w:r>
    </w:p>
    <w:p w14:paraId="33606A9C" w14:textId="77777777" w:rsidR="00CE3672" w:rsidRPr="00CE3672" w:rsidRDefault="00CE3672" w:rsidP="00CE3672">
      <w:pPr>
        <w:spacing w:after="0" w:line="240" w:lineRule="auto"/>
        <w:rPr>
          <w:rFonts w:cstheme="minorHAnsi"/>
          <w:sz w:val="24"/>
          <w:szCs w:val="24"/>
        </w:rPr>
      </w:pPr>
      <w:r w:rsidRPr="00CE3672">
        <w:rPr>
          <w:rFonts w:cstheme="minorHAnsi"/>
          <w:b/>
          <w:bCs/>
          <w:sz w:val="24"/>
          <w:szCs w:val="24"/>
          <w:vertAlign w:val="superscript"/>
        </w:rPr>
        <w:t>21 </w:t>
      </w:r>
      <w:r w:rsidRPr="00CE3672">
        <w:rPr>
          <w:rFonts w:cstheme="minorHAnsi"/>
          <w:sz w:val="24"/>
          <w:szCs w:val="24"/>
        </w:rPr>
        <w:t>“The servant came back and reported this to his master. Then the owner of the house became angry and ordered his servant, ‘Go out quickly into the streets and alleys of the town and bring in the poor, the crippled, the blind and the lame.’</w:t>
      </w:r>
    </w:p>
    <w:p w14:paraId="14E6C475" w14:textId="77777777" w:rsidR="00CE3672" w:rsidRPr="00CE3672" w:rsidRDefault="00CE3672" w:rsidP="00CE3672">
      <w:pPr>
        <w:spacing w:after="0" w:line="240" w:lineRule="auto"/>
        <w:rPr>
          <w:rFonts w:cstheme="minorHAnsi"/>
          <w:sz w:val="24"/>
          <w:szCs w:val="24"/>
        </w:rPr>
      </w:pPr>
      <w:r w:rsidRPr="00CE3672">
        <w:rPr>
          <w:rFonts w:cstheme="minorHAnsi"/>
          <w:b/>
          <w:bCs/>
          <w:sz w:val="24"/>
          <w:szCs w:val="24"/>
          <w:vertAlign w:val="superscript"/>
        </w:rPr>
        <w:t>22 </w:t>
      </w:r>
      <w:r w:rsidRPr="00CE3672">
        <w:rPr>
          <w:rFonts w:cstheme="minorHAnsi"/>
          <w:sz w:val="24"/>
          <w:szCs w:val="24"/>
        </w:rPr>
        <w:t>“‘Sir,’ the servant said, ‘what you ordered has been done, but there is still room.’</w:t>
      </w:r>
    </w:p>
    <w:p w14:paraId="740B718D" w14:textId="77777777" w:rsidR="00CE3672" w:rsidRDefault="00CE3672" w:rsidP="00CE3672">
      <w:pPr>
        <w:spacing w:after="0" w:line="240" w:lineRule="auto"/>
        <w:rPr>
          <w:rFonts w:cstheme="minorHAnsi"/>
          <w:sz w:val="24"/>
          <w:szCs w:val="24"/>
        </w:rPr>
      </w:pPr>
      <w:r w:rsidRPr="00CE3672">
        <w:rPr>
          <w:rFonts w:cstheme="minorHAnsi"/>
          <w:b/>
          <w:bCs/>
          <w:sz w:val="24"/>
          <w:szCs w:val="24"/>
          <w:vertAlign w:val="superscript"/>
        </w:rPr>
        <w:t>23 </w:t>
      </w:r>
      <w:r w:rsidRPr="00CE3672">
        <w:rPr>
          <w:rFonts w:cstheme="minorHAnsi"/>
          <w:sz w:val="24"/>
          <w:szCs w:val="24"/>
        </w:rPr>
        <w:t>“Then the master told his servant, ‘Go out to the roads and country lanes and compel them to come in, so that my house will be full. </w:t>
      </w:r>
      <w:r w:rsidRPr="00CE3672">
        <w:rPr>
          <w:rFonts w:cstheme="minorHAnsi"/>
          <w:b/>
          <w:bCs/>
          <w:sz w:val="24"/>
          <w:szCs w:val="24"/>
          <w:vertAlign w:val="superscript"/>
        </w:rPr>
        <w:t>24 </w:t>
      </w:r>
      <w:r w:rsidRPr="00CE3672">
        <w:rPr>
          <w:rFonts w:cstheme="minorHAnsi"/>
          <w:sz w:val="24"/>
          <w:szCs w:val="24"/>
        </w:rPr>
        <w:t>I tell you, not one of those who were invited will get a taste of my banquet.’”</w:t>
      </w:r>
    </w:p>
    <w:p w14:paraId="6D8F4691" w14:textId="77777777" w:rsidR="00737B03" w:rsidRDefault="00737B03" w:rsidP="00CE3672">
      <w:pPr>
        <w:spacing w:after="0" w:line="240" w:lineRule="auto"/>
        <w:rPr>
          <w:rFonts w:cstheme="minorHAnsi"/>
          <w:sz w:val="24"/>
          <w:szCs w:val="24"/>
        </w:rPr>
      </w:pPr>
    </w:p>
    <w:p w14:paraId="22946882" w14:textId="753DBBF5" w:rsidR="00737B03" w:rsidRPr="00CE3672" w:rsidRDefault="00737B03" w:rsidP="00CE3672">
      <w:pPr>
        <w:spacing w:after="0" w:line="240" w:lineRule="auto"/>
        <w:rPr>
          <w:rFonts w:cstheme="minorHAnsi"/>
          <w:sz w:val="24"/>
          <w:szCs w:val="24"/>
        </w:rPr>
      </w:pPr>
      <w:r w:rsidRPr="00737B03">
        <w:rPr>
          <w:rFonts w:cstheme="minorHAnsi"/>
          <w:sz w:val="24"/>
          <w:szCs w:val="24"/>
        </w:rPr>
        <w:t>The main point of Luke 14:21-24 is that God's kingdom, like a grand banquet, is open to all who will respond to the invitation, especially the poor and marginalized, because the wealthy and powerful initially reject it by making excuses. This parable illustrates God's boundless grace, the tragedy of rejecting His call, and His ultimate plan to fill His kingdom with those, like the </w:t>
      </w:r>
      <w:hyperlink r:id="rId29" w:tgtFrame="_blank" w:history="1">
        <w:r w:rsidRPr="00737B03">
          <w:rPr>
            <w:rStyle w:val="Hyperlink"/>
            <w:rFonts w:cstheme="minorHAnsi"/>
            <w:sz w:val="24"/>
            <w:szCs w:val="24"/>
          </w:rPr>
          <w:t>Gentiles</w:t>
        </w:r>
      </w:hyperlink>
      <w:r w:rsidRPr="00737B03">
        <w:rPr>
          <w:rFonts w:cstheme="minorHAnsi"/>
          <w:sz w:val="24"/>
          <w:szCs w:val="24"/>
        </w:rPr>
        <w:t>, who were previously excluded by society but gratefully accept His offer of salvation</w:t>
      </w:r>
      <w:r>
        <w:rPr>
          <w:rFonts w:cstheme="minorHAnsi"/>
          <w:sz w:val="24"/>
          <w:szCs w:val="24"/>
        </w:rPr>
        <w:t>.</w:t>
      </w:r>
    </w:p>
    <w:p w14:paraId="2B16BEBF" w14:textId="77777777" w:rsidR="00CE3672" w:rsidRDefault="00CE3672" w:rsidP="006072D6">
      <w:pPr>
        <w:spacing w:after="0" w:line="240" w:lineRule="auto"/>
        <w:rPr>
          <w:rFonts w:cstheme="minorHAnsi"/>
          <w:sz w:val="24"/>
          <w:szCs w:val="24"/>
        </w:rPr>
      </w:pPr>
    </w:p>
    <w:p w14:paraId="4C481C4B" w14:textId="109EFF70" w:rsidR="006B6D04" w:rsidRDefault="009F146D" w:rsidP="006072D6">
      <w:pPr>
        <w:spacing w:after="0" w:line="240" w:lineRule="auto"/>
        <w:rPr>
          <w:rFonts w:cstheme="minorHAnsi"/>
          <w:sz w:val="24"/>
          <w:szCs w:val="24"/>
        </w:rPr>
      </w:pPr>
      <w:r w:rsidRPr="009F146D">
        <w:rPr>
          <w:rFonts w:cstheme="minorHAnsi"/>
          <w:noProof/>
          <w:sz w:val="24"/>
          <w:szCs w:val="24"/>
        </w:rPr>
        <w:lastRenderedPageBreak/>
        <w:drawing>
          <wp:inline distT="0" distB="0" distL="0" distR="0" wp14:anchorId="3EBA27C8" wp14:editId="0694F110">
            <wp:extent cx="3153215" cy="4467849"/>
            <wp:effectExtent l="0" t="0" r="9525" b="9525"/>
            <wp:docPr id="15836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31493" name=""/>
                    <pic:cNvPicPr/>
                  </pic:nvPicPr>
                  <pic:blipFill>
                    <a:blip r:embed="rId30"/>
                    <a:stretch>
                      <a:fillRect/>
                    </a:stretch>
                  </pic:blipFill>
                  <pic:spPr>
                    <a:xfrm>
                      <a:off x="0" y="0"/>
                      <a:ext cx="3153215" cy="4467849"/>
                    </a:xfrm>
                    <a:prstGeom prst="rect">
                      <a:avLst/>
                    </a:prstGeom>
                  </pic:spPr>
                </pic:pic>
              </a:graphicData>
            </a:graphic>
          </wp:inline>
        </w:drawing>
      </w:r>
    </w:p>
    <w:p w14:paraId="50988998" w14:textId="47FFDCC4" w:rsidR="00BF6D53" w:rsidRPr="00DC63F7" w:rsidRDefault="00BF6D53" w:rsidP="006072D6">
      <w:pPr>
        <w:spacing w:after="0" w:line="240" w:lineRule="auto"/>
        <w:rPr>
          <w:rFonts w:cstheme="minorHAnsi"/>
          <w:sz w:val="24"/>
          <w:szCs w:val="24"/>
        </w:rPr>
      </w:pPr>
      <w:r w:rsidRPr="00DC63F7">
        <w:rPr>
          <w:rFonts w:cstheme="minorHAnsi"/>
          <w:sz w:val="24"/>
          <w:szCs w:val="24"/>
        </w:rPr>
        <w:t>Posture (</w:t>
      </w:r>
      <w:r w:rsidRPr="00DC63F7">
        <w:rPr>
          <w:rFonts w:cstheme="minorHAnsi"/>
          <w:sz w:val="24"/>
          <w:szCs w:val="24"/>
        </w:rPr>
        <w:t>姿势</w:t>
      </w:r>
      <w:r w:rsidRPr="00DC63F7">
        <w:rPr>
          <w:rFonts w:cstheme="minorHAnsi"/>
          <w:sz w:val="24"/>
          <w:szCs w:val="24"/>
        </w:rPr>
        <w:t>)</w:t>
      </w:r>
    </w:p>
    <w:p w14:paraId="36741607" w14:textId="77777777" w:rsidR="00DC63F7" w:rsidRPr="00DC63F7" w:rsidRDefault="00DC63F7" w:rsidP="00DC63F7">
      <w:pPr>
        <w:spacing w:after="0" w:line="240" w:lineRule="auto"/>
        <w:rPr>
          <w:rFonts w:eastAsia="Times New Roman" w:cstheme="minorHAnsi"/>
          <w:color w:val="001D35"/>
          <w:sz w:val="24"/>
          <w:szCs w:val="24"/>
        </w:rPr>
      </w:pPr>
      <w:r w:rsidRPr="00DC63F7">
        <w:rPr>
          <w:rFonts w:eastAsia="Times New Roman" w:cstheme="minorHAnsi"/>
          <w:color w:val="001D35"/>
          <w:sz w:val="24"/>
          <w:szCs w:val="24"/>
        </w:rPr>
        <w:br/>
        <w:t>The main point of the framework "invited outsiders, servants, excusers, comfortable insiders" is to examine the different postures people take in their relationship with God and others, and to challenge "comfortable insiders" to adopt the welcoming posture of a servant. This concept is often used in a Christian or church context to illustrate how people relate to their faith and community. </w:t>
      </w:r>
    </w:p>
    <w:p w14:paraId="1E7DCC08" w14:textId="77777777" w:rsidR="00DC63F7" w:rsidRPr="00DC63F7" w:rsidRDefault="00DC63F7" w:rsidP="00DC63F7">
      <w:pPr>
        <w:spacing w:after="0" w:line="240" w:lineRule="auto"/>
        <w:rPr>
          <w:rFonts w:eastAsia="Times New Roman" w:cstheme="minorHAnsi"/>
          <w:color w:val="001D35"/>
          <w:sz w:val="24"/>
          <w:szCs w:val="24"/>
        </w:rPr>
      </w:pPr>
      <w:r w:rsidRPr="00DC63F7">
        <w:rPr>
          <w:rFonts w:eastAsia="Times New Roman" w:cstheme="minorHAnsi"/>
          <w:color w:val="001D35"/>
          <w:sz w:val="24"/>
          <w:szCs w:val="24"/>
        </w:rPr>
        <w:t>The framework breaks down these postures into four main types:</w:t>
      </w:r>
    </w:p>
    <w:p w14:paraId="5B091F4E" w14:textId="77777777" w:rsidR="00DC63F7" w:rsidRPr="00DC63F7" w:rsidRDefault="00DC63F7" w:rsidP="00DC63F7">
      <w:pPr>
        <w:numPr>
          <w:ilvl w:val="0"/>
          <w:numId w:val="53"/>
        </w:numPr>
        <w:spacing w:after="0" w:line="240" w:lineRule="auto"/>
        <w:rPr>
          <w:rFonts w:eastAsia="Times New Roman" w:cstheme="minorHAnsi"/>
          <w:color w:val="001D35"/>
          <w:sz w:val="24"/>
          <w:szCs w:val="24"/>
        </w:rPr>
      </w:pPr>
      <w:r w:rsidRPr="00DC63F7">
        <w:rPr>
          <w:rFonts w:eastAsia="Times New Roman" w:cstheme="minorHAnsi"/>
          <w:color w:val="001D35"/>
          <w:sz w:val="24"/>
          <w:szCs w:val="24"/>
        </w:rPr>
        <w:t>Invited outsiders: These are the people on the fringes of the community. They have been invited into the family of God, but they are not yet fully integrated. Their perspective can challenge the assumptions of those on the inside.</w:t>
      </w:r>
    </w:p>
    <w:p w14:paraId="0802C95B" w14:textId="77777777" w:rsidR="00DC63F7" w:rsidRPr="00DC63F7" w:rsidRDefault="00DC63F7" w:rsidP="00DC63F7">
      <w:pPr>
        <w:numPr>
          <w:ilvl w:val="0"/>
          <w:numId w:val="53"/>
        </w:numPr>
        <w:spacing w:after="0" w:line="240" w:lineRule="auto"/>
        <w:rPr>
          <w:rFonts w:eastAsia="Times New Roman" w:cstheme="minorHAnsi"/>
          <w:color w:val="001D35"/>
          <w:sz w:val="24"/>
          <w:szCs w:val="24"/>
        </w:rPr>
      </w:pPr>
      <w:r w:rsidRPr="00DC63F7">
        <w:rPr>
          <w:rFonts w:eastAsia="Times New Roman" w:cstheme="minorHAnsi"/>
          <w:color w:val="001D35"/>
          <w:sz w:val="24"/>
          <w:szCs w:val="24"/>
        </w:rPr>
        <w:t>Servants: A servant's posture is one of humility and selfless service, modeled after Jesus. This is the ideal posture for believers, who should serve others because God has served and welcomed them.</w:t>
      </w:r>
    </w:p>
    <w:p w14:paraId="6DF36F9D" w14:textId="77777777" w:rsidR="00DC63F7" w:rsidRPr="00DC63F7" w:rsidRDefault="00DC63F7" w:rsidP="00DC63F7">
      <w:pPr>
        <w:numPr>
          <w:ilvl w:val="0"/>
          <w:numId w:val="53"/>
        </w:numPr>
        <w:spacing w:after="0" w:line="240" w:lineRule="auto"/>
        <w:rPr>
          <w:rFonts w:eastAsia="Times New Roman" w:cstheme="minorHAnsi"/>
          <w:color w:val="001D35"/>
          <w:sz w:val="24"/>
          <w:szCs w:val="24"/>
        </w:rPr>
      </w:pPr>
      <w:r w:rsidRPr="00DC63F7">
        <w:rPr>
          <w:rFonts w:eastAsia="Times New Roman" w:cstheme="minorHAnsi"/>
          <w:color w:val="001D35"/>
          <w:sz w:val="24"/>
          <w:szCs w:val="24"/>
        </w:rPr>
        <w:t>Excusers: This group makes excuses and offers reasons for not fully participating or engaging with God and the community. They want to remain on the sidelines.</w:t>
      </w:r>
    </w:p>
    <w:p w14:paraId="2F0DC5C9" w14:textId="77777777" w:rsidR="00DC63F7" w:rsidRPr="00DC63F7" w:rsidRDefault="00DC63F7" w:rsidP="00DC63F7">
      <w:pPr>
        <w:numPr>
          <w:ilvl w:val="0"/>
          <w:numId w:val="53"/>
        </w:numPr>
        <w:spacing w:after="0" w:line="240" w:lineRule="auto"/>
        <w:rPr>
          <w:rFonts w:eastAsia="Times New Roman" w:cstheme="minorHAnsi"/>
          <w:color w:val="001D35"/>
          <w:sz w:val="24"/>
          <w:szCs w:val="24"/>
        </w:rPr>
      </w:pPr>
      <w:r w:rsidRPr="00DC63F7">
        <w:rPr>
          <w:rFonts w:eastAsia="Times New Roman" w:cstheme="minorHAnsi"/>
          <w:color w:val="001D35"/>
          <w:sz w:val="24"/>
          <w:szCs w:val="24"/>
        </w:rPr>
        <w:t>Comfortable insiders: This group represents the opposite of a servant. They are in the center of the community and feel a sense of entitlement or comfort that prevents them from serving others. Their comfort can lead to unintentional barriers for newcomers. </w:t>
      </w:r>
    </w:p>
    <w:p w14:paraId="3CA4D723" w14:textId="77777777" w:rsidR="0059267C" w:rsidRDefault="0059267C" w:rsidP="006072D6">
      <w:pPr>
        <w:spacing w:after="0" w:line="240" w:lineRule="auto"/>
        <w:rPr>
          <w:rFonts w:cstheme="minorHAnsi"/>
          <w:sz w:val="24"/>
          <w:szCs w:val="24"/>
        </w:rPr>
      </w:pPr>
    </w:p>
    <w:p w14:paraId="3946DD1F" w14:textId="77777777" w:rsidR="0014415B" w:rsidRDefault="00D37053" w:rsidP="006072D6">
      <w:pPr>
        <w:spacing w:after="0" w:line="240" w:lineRule="auto"/>
        <w:rPr>
          <w:rFonts w:cstheme="minorHAnsi"/>
          <w:sz w:val="24"/>
          <w:szCs w:val="24"/>
        </w:rPr>
      </w:pPr>
      <w:r w:rsidRPr="00D37053">
        <w:rPr>
          <w:rFonts w:cstheme="minorHAnsi"/>
          <w:noProof/>
          <w:sz w:val="24"/>
          <w:szCs w:val="24"/>
        </w:rPr>
        <w:drawing>
          <wp:inline distT="0" distB="0" distL="0" distR="0" wp14:anchorId="668E2BC0" wp14:editId="77314FE5">
            <wp:extent cx="5068007" cy="1143160"/>
            <wp:effectExtent l="0" t="0" r="0" b="0"/>
            <wp:docPr id="129017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48" name=""/>
                    <pic:cNvPicPr/>
                  </pic:nvPicPr>
                  <pic:blipFill>
                    <a:blip r:embed="rId31"/>
                    <a:stretch>
                      <a:fillRect/>
                    </a:stretch>
                  </pic:blipFill>
                  <pic:spPr>
                    <a:xfrm>
                      <a:off x="0" y="0"/>
                      <a:ext cx="5068007" cy="1143160"/>
                    </a:xfrm>
                    <a:prstGeom prst="rect">
                      <a:avLst/>
                    </a:prstGeom>
                  </pic:spPr>
                </pic:pic>
              </a:graphicData>
            </a:graphic>
          </wp:inline>
        </w:drawing>
      </w:r>
    </w:p>
    <w:p w14:paraId="41013EAD" w14:textId="30293E46" w:rsidR="00DD4CAA" w:rsidRDefault="0014415B" w:rsidP="006072D6">
      <w:pPr>
        <w:spacing w:after="0" w:line="240" w:lineRule="auto"/>
        <w:rPr>
          <w:rFonts w:cstheme="minorHAnsi"/>
          <w:sz w:val="24"/>
          <w:szCs w:val="24"/>
        </w:rPr>
      </w:pPr>
      <w:r>
        <w:rPr>
          <w:rFonts w:cstheme="minorHAnsi"/>
          <w:sz w:val="24"/>
          <w:szCs w:val="24"/>
        </w:rPr>
        <w:t>Luke 14:23</w:t>
      </w:r>
    </w:p>
    <w:p w14:paraId="276D6CE0" w14:textId="053667C3" w:rsidR="0014415B" w:rsidRDefault="0014415B" w:rsidP="006072D6">
      <w:pPr>
        <w:spacing w:after="0" w:line="240" w:lineRule="auto"/>
        <w:rPr>
          <w:rFonts w:cstheme="minorHAnsi"/>
          <w:sz w:val="24"/>
          <w:szCs w:val="24"/>
        </w:rPr>
      </w:pPr>
      <w:r w:rsidRPr="0014415B">
        <w:rPr>
          <w:rFonts w:cstheme="minorHAnsi"/>
          <w:b/>
          <w:bCs/>
          <w:sz w:val="24"/>
          <w:szCs w:val="24"/>
          <w:vertAlign w:val="superscript"/>
        </w:rPr>
        <w:t>23 </w:t>
      </w:r>
      <w:r w:rsidRPr="0014415B">
        <w:rPr>
          <w:rFonts w:cstheme="minorHAnsi"/>
          <w:sz w:val="24"/>
          <w:szCs w:val="24"/>
        </w:rPr>
        <w:t>“Then the master told his servant, ‘Go out to the roads and country lanes and compel them to come in, so that my house will be full.</w:t>
      </w:r>
    </w:p>
    <w:p w14:paraId="3A7EA644" w14:textId="7DCB07E6" w:rsidR="00DD4CAA" w:rsidRDefault="00DD4CAA" w:rsidP="006072D6">
      <w:pPr>
        <w:spacing w:after="0" w:line="240" w:lineRule="auto"/>
        <w:rPr>
          <w:rFonts w:cstheme="minorHAnsi"/>
          <w:sz w:val="24"/>
          <w:szCs w:val="24"/>
        </w:rPr>
      </w:pPr>
    </w:p>
    <w:p w14:paraId="065267F7" w14:textId="77777777" w:rsidR="00A1611C" w:rsidRPr="00A1611C" w:rsidRDefault="00A1611C" w:rsidP="00A1611C">
      <w:pPr>
        <w:spacing w:after="0" w:line="240" w:lineRule="auto"/>
        <w:rPr>
          <w:rFonts w:cstheme="minorHAnsi"/>
          <w:sz w:val="24"/>
          <w:szCs w:val="24"/>
        </w:rPr>
      </w:pPr>
      <w:r w:rsidRPr="00A1611C">
        <w:rPr>
          <w:rFonts w:cstheme="minorHAnsi"/>
          <w:sz w:val="24"/>
          <w:szCs w:val="24"/>
        </w:rPr>
        <w:t>The main point of Luke 14:23 is God's enthusiastic and inclusive invitation to salvation for all people, particularly the marginalized, through urgent evangelism and compelling persuasion. As part of the parable of the Great Banquet, this verse emphasizes that God's house (the kingdom) must be full, prompting the urgent and earnest effort of servants to invite the poor, crippled, blind, and lame—and even strangers from the highways and country lanes—to partake in the spiritual feast of salvation. </w:t>
      </w:r>
    </w:p>
    <w:p w14:paraId="226B2F3F" w14:textId="77777777" w:rsidR="00A1611C" w:rsidRPr="00A1611C" w:rsidRDefault="00A1611C" w:rsidP="00A1611C">
      <w:pPr>
        <w:spacing w:after="0" w:line="240" w:lineRule="auto"/>
        <w:rPr>
          <w:rFonts w:cstheme="minorHAnsi"/>
          <w:sz w:val="24"/>
          <w:szCs w:val="24"/>
        </w:rPr>
      </w:pPr>
      <w:r w:rsidRPr="00A1611C">
        <w:rPr>
          <w:rFonts w:cstheme="minorHAnsi"/>
          <w:sz w:val="24"/>
          <w:szCs w:val="24"/>
        </w:rPr>
        <w:t>Key Elements of Luke 14:23:</w:t>
      </w:r>
    </w:p>
    <w:p w14:paraId="0500466D" w14:textId="77777777" w:rsidR="00A1611C" w:rsidRPr="00A1611C" w:rsidRDefault="00A1611C" w:rsidP="00A1611C">
      <w:pPr>
        <w:numPr>
          <w:ilvl w:val="0"/>
          <w:numId w:val="54"/>
        </w:numPr>
        <w:spacing w:after="0" w:line="240" w:lineRule="auto"/>
        <w:rPr>
          <w:rFonts w:cstheme="minorHAnsi"/>
          <w:sz w:val="24"/>
          <w:szCs w:val="24"/>
        </w:rPr>
      </w:pPr>
      <w:r w:rsidRPr="00A1611C">
        <w:rPr>
          <w:rFonts w:cstheme="minorHAnsi"/>
          <w:sz w:val="24"/>
          <w:szCs w:val="24"/>
        </w:rPr>
        <w:t>Inclusivity of the Kingdom: </w:t>
      </w:r>
    </w:p>
    <w:p w14:paraId="769A8276" w14:textId="77777777" w:rsidR="00A1611C" w:rsidRPr="00A1611C" w:rsidRDefault="00A1611C" w:rsidP="00A1611C">
      <w:pPr>
        <w:spacing w:after="0" w:line="240" w:lineRule="auto"/>
        <w:rPr>
          <w:rFonts w:cstheme="minorHAnsi"/>
          <w:sz w:val="24"/>
          <w:szCs w:val="24"/>
        </w:rPr>
      </w:pPr>
      <w:r w:rsidRPr="00A1611C">
        <w:rPr>
          <w:rFonts w:cstheme="minorHAnsi"/>
          <w:sz w:val="24"/>
          <w:szCs w:val="24"/>
        </w:rPr>
        <w:t>The parable debunks the idea that the Messianic kingdom (God's kingdom) would only be for the elite or favored. </w:t>
      </w:r>
    </w:p>
    <w:p w14:paraId="208BD1EB" w14:textId="77777777" w:rsidR="00A1611C" w:rsidRPr="00A1611C" w:rsidRDefault="00A1611C" w:rsidP="00A1611C">
      <w:pPr>
        <w:numPr>
          <w:ilvl w:val="0"/>
          <w:numId w:val="54"/>
        </w:numPr>
        <w:spacing w:after="0" w:line="240" w:lineRule="auto"/>
        <w:rPr>
          <w:rFonts w:cstheme="minorHAnsi"/>
          <w:sz w:val="24"/>
          <w:szCs w:val="24"/>
        </w:rPr>
      </w:pPr>
      <w:r w:rsidRPr="00A1611C">
        <w:rPr>
          <w:rFonts w:cstheme="minorHAnsi"/>
          <w:sz w:val="24"/>
          <w:szCs w:val="24"/>
        </w:rPr>
        <w:t>Urgent Invitation: </w:t>
      </w:r>
    </w:p>
    <w:p w14:paraId="2F00F153" w14:textId="77777777" w:rsidR="00A1611C" w:rsidRPr="00A1611C" w:rsidRDefault="00A1611C" w:rsidP="00A1611C">
      <w:pPr>
        <w:spacing w:after="0" w:line="240" w:lineRule="auto"/>
        <w:rPr>
          <w:rFonts w:cstheme="minorHAnsi"/>
          <w:sz w:val="24"/>
          <w:szCs w:val="24"/>
        </w:rPr>
      </w:pPr>
      <w:r w:rsidRPr="00A1611C">
        <w:rPr>
          <w:rFonts w:cstheme="minorHAnsi"/>
          <w:sz w:val="24"/>
          <w:szCs w:val="24"/>
        </w:rPr>
        <w:t>The master's instruction to "compel" the guests highlights God's passionate desire that His house be full. </w:t>
      </w:r>
    </w:p>
    <w:p w14:paraId="5236C588" w14:textId="77777777" w:rsidR="00A1611C" w:rsidRPr="00A1611C" w:rsidRDefault="00A1611C" w:rsidP="00A1611C">
      <w:pPr>
        <w:numPr>
          <w:ilvl w:val="0"/>
          <w:numId w:val="54"/>
        </w:numPr>
        <w:spacing w:after="0" w:line="240" w:lineRule="auto"/>
        <w:rPr>
          <w:rFonts w:cstheme="minorHAnsi"/>
          <w:sz w:val="24"/>
          <w:szCs w:val="24"/>
        </w:rPr>
      </w:pPr>
      <w:r w:rsidRPr="00A1611C">
        <w:rPr>
          <w:rFonts w:cstheme="minorHAnsi"/>
          <w:sz w:val="24"/>
          <w:szCs w:val="24"/>
        </w:rPr>
        <w:t>Focus on the Marginalized: </w:t>
      </w:r>
    </w:p>
    <w:p w14:paraId="1A44DE15" w14:textId="77777777" w:rsidR="00A1611C" w:rsidRPr="00A1611C" w:rsidRDefault="00A1611C" w:rsidP="00A1611C">
      <w:pPr>
        <w:spacing w:after="0" w:line="240" w:lineRule="auto"/>
        <w:rPr>
          <w:rFonts w:cstheme="minorHAnsi"/>
          <w:sz w:val="24"/>
          <w:szCs w:val="24"/>
        </w:rPr>
      </w:pPr>
      <w:r w:rsidRPr="00A1611C">
        <w:rPr>
          <w:rFonts w:cstheme="minorHAnsi"/>
          <w:sz w:val="24"/>
          <w:szCs w:val="24"/>
        </w:rPr>
        <w:t>By inviting the poor, crippled, blind, and lame, God shows His grace and desire to include those often overlooked by society. </w:t>
      </w:r>
    </w:p>
    <w:p w14:paraId="5F087FC7" w14:textId="77777777" w:rsidR="00A1611C" w:rsidRPr="00A1611C" w:rsidRDefault="00A1611C" w:rsidP="00A1611C">
      <w:pPr>
        <w:numPr>
          <w:ilvl w:val="0"/>
          <w:numId w:val="54"/>
        </w:numPr>
        <w:spacing w:after="0" w:line="240" w:lineRule="auto"/>
        <w:rPr>
          <w:rFonts w:cstheme="minorHAnsi"/>
          <w:sz w:val="24"/>
          <w:szCs w:val="24"/>
        </w:rPr>
      </w:pPr>
      <w:r w:rsidRPr="00A1611C">
        <w:rPr>
          <w:rFonts w:cstheme="minorHAnsi"/>
          <w:sz w:val="24"/>
          <w:szCs w:val="24"/>
        </w:rPr>
        <w:t>Broadened Reach: </w:t>
      </w:r>
    </w:p>
    <w:p w14:paraId="641ADF51" w14:textId="77777777" w:rsidR="00A1611C" w:rsidRPr="00A1611C" w:rsidRDefault="00A1611C" w:rsidP="00A1611C">
      <w:pPr>
        <w:spacing w:after="0" w:line="240" w:lineRule="auto"/>
        <w:rPr>
          <w:rFonts w:cstheme="minorHAnsi"/>
          <w:sz w:val="24"/>
          <w:szCs w:val="24"/>
        </w:rPr>
      </w:pPr>
      <w:r w:rsidRPr="00A1611C">
        <w:rPr>
          <w:rFonts w:cstheme="minorHAnsi"/>
          <w:sz w:val="24"/>
          <w:szCs w:val="24"/>
        </w:rPr>
        <w:t>The call to go out to the "highways and hedges" signifies God's willingness to extend salvation to the Gentiles (non-Jews), after the initial invitations were refused by those of Israel. </w:t>
      </w:r>
    </w:p>
    <w:p w14:paraId="75F60116" w14:textId="77777777" w:rsidR="00A1611C" w:rsidRPr="00A1611C" w:rsidRDefault="00A1611C" w:rsidP="00A1611C">
      <w:pPr>
        <w:numPr>
          <w:ilvl w:val="0"/>
          <w:numId w:val="54"/>
        </w:numPr>
        <w:spacing w:after="0" w:line="240" w:lineRule="auto"/>
        <w:rPr>
          <w:rFonts w:cstheme="minorHAnsi"/>
          <w:sz w:val="24"/>
          <w:szCs w:val="24"/>
        </w:rPr>
      </w:pPr>
      <w:r w:rsidRPr="00A1611C">
        <w:rPr>
          <w:rFonts w:cstheme="minorHAnsi"/>
          <w:sz w:val="24"/>
          <w:szCs w:val="24"/>
        </w:rPr>
        <w:t>Compelling Persuasion, Not Coercion: </w:t>
      </w:r>
    </w:p>
    <w:p w14:paraId="7994A0F3" w14:textId="77777777" w:rsidR="00A1611C" w:rsidRPr="00A1611C" w:rsidRDefault="00A1611C" w:rsidP="00A1611C">
      <w:pPr>
        <w:spacing w:after="0" w:line="240" w:lineRule="auto"/>
        <w:rPr>
          <w:rFonts w:cstheme="minorHAnsi"/>
          <w:sz w:val="24"/>
          <w:szCs w:val="24"/>
        </w:rPr>
      </w:pPr>
      <w:r w:rsidRPr="00A1611C">
        <w:rPr>
          <w:rFonts w:cstheme="minorHAnsi"/>
          <w:sz w:val="24"/>
          <w:szCs w:val="24"/>
        </w:rPr>
        <w:t>The word "compel" here means to urge strongly, to persuade with great earnestness and enthusiasm, not to force or use physical coercion. </w:t>
      </w:r>
    </w:p>
    <w:p w14:paraId="55EF8323" w14:textId="77777777" w:rsidR="00A1611C" w:rsidRPr="00A1611C" w:rsidRDefault="00A1611C" w:rsidP="00A1611C">
      <w:pPr>
        <w:numPr>
          <w:ilvl w:val="0"/>
          <w:numId w:val="54"/>
        </w:numPr>
        <w:spacing w:after="0" w:line="240" w:lineRule="auto"/>
        <w:rPr>
          <w:rFonts w:cstheme="minorHAnsi"/>
          <w:sz w:val="24"/>
          <w:szCs w:val="24"/>
        </w:rPr>
      </w:pPr>
      <w:r w:rsidRPr="00A1611C">
        <w:rPr>
          <w:rFonts w:cstheme="minorHAnsi"/>
          <w:sz w:val="24"/>
          <w:szCs w:val="24"/>
        </w:rPr>
        <w:t>Divine Longing for Community: </w:t>
      </w:r>
    </w:p>
    <w:p w14:paraId="6086AF1A" w14:textId="77777777" w:rsidR="00A1611C" w:rsidRPr="00A1611C" w:rsidRDefault="00A1611C" w:rsidP="00A1611C">
      <w:pPr>
        <w:spacing w:after="0" w:line="240" w:lineRule="auto"/>
        <w:rPr>
          <w:rFonts w:cstheme="minorHAnsi"/>
          <w:sz w:val="24"/>
          <w:szCs w:val="24"/>
        </w:rPr>
      </w:pPr>
      <w:r w:rsidRPr="00A1611C">
        <w:rPr>
          <w:rFonts w:cstheme="minorHAnsi"/>
          <w:sz w:val="24"/>
          <w:szCs w:val="24"/>
        </w:rPr>
        <w:t>The parable reflects God's desire for relationship and community with His creation, aiming to fill His spiritual banquet with a diverse and populous kingdom. </w:t>
      </w:r>
    </w:p>
    <w:p w14:paraId="67B85A38" w14:textId="77777777" w:rsidR="00DD4CAA" w:rsidRDefault="00DD4CAA" w:rsidP="006072D6">
      <w:pPr>
        <w:spacing w:after="0" w:line="240" w:lineRule="auto"/>
        <w:rPr>
          <w:rFonts w:cstheme="minorHAnsi"/>
          <w:sz w:val="24"/>
          <w:szCs w:val="24"/>
        </w:rPr>
      </w:pPr>
    </w:p>
    <w:p w14:paraId="372AC9CF" w14:textId="51954B74" w:rsidR="00DD4CAA" w:rsidRDefault="00DD4CAA" w:rsidP="006072D6">
      <w:pPr>
        <w:spacing w:after="0" w:line="240" w:lineRule="auto"/>
        <w:rPr>
          <w:rFonts w:cstheme="minorHAnsi"/>
          <w:sz w:val="24"/>
          <w:szCs w:val="24"/>
        </w:rPr>
      </w:pPr>
    </w:p>
    <w:p w14:paraId="33E80663" w14:textId="77777777" w:rsidR="00B63E90" w:rsidRPr="00C943FF" w:rsidRDefault="00B63E90" w:rsidP="00B63E90">
      <w:pPr>
        <w:spacing w:after="0" w:line="240" w:lineRule="auto"/>
        <w:rPr>
          <w:rFonts w:cstheme="minorHAnsi"/>
          <w:sz w:val="24"/>
          <w:szCs w:val="24"/>
        </w:rPr>
      </w:pPr>
      <w:r w:rsidRPr="006072D6">
        <w:rPr>
          <w:rFonts w:cstheme="minorHAnsi"/>
          <w:sz w:val="24"/>
          <w:szCs w:val="24"/>
        </w:rPr>
        <w:t>0</w:t>
      </w:r>
      <w:r>
        <w:rPr>
          <w:rFonts w:cstheme="minorHAnsi"/>
          <w:sz w:val="24"/>
          <w:szCs w:val="24"/>
        </w:rPr>
        <w:t>9</w:t>
      </w:r>
      <w:r w:rsidRPr="006072D6">
        <w:rPr>
          <w:rFonts w:cstheme="minorHAnsi"/>
          <w:sz w:val="24"/>
          <w:szCs w:val="24"/>
        </w:rPr>
        <w:t>/</w:t>
      </w:r>
      <w:r>
        <w:rPr>
          <w:rFonts w:cstheme="minorHAnsi"/>
          <w:sz w:val="24"/>
          <w:szCs w:val="24"/>
        </w:rPr>
        <w:t>13</w:t>
      </w:r>
      <w:r w:rsidRPr="006072D6">
        <w:rPr>
          <w:rFonts w:cstheme="minorHAnsi"/>
          <w:sz w:val="24"/>
          <w:szCs w:val="24"/>
        </w:rPr>
        <w:t xml:space="preserve">/2025, Legacy (last week) </w:t>
      </w:r>
    </w:p>
    <w:p w14:paraId="6749E31F" w14:textId="77777777" w:rsidR="00B63E90" w:rsidRDefault="00B63E90" w:rsidP="00B63E90">
      <w:pPr>
        <w:spacing w:after="0" w:line="240" w:lineRule="auto"/>
      </w:pPr>
      <w:r w:rsidRPr="00EE6670">
        <w:t xml:space="preserve">https://www.youtube.com/live/XORk3H_FbtA?si=o3-nSfphQe6bNkXa </w:t>
      </w:r>
    </w:p>
    <w:p w14:paraId="189B1054" w14:textId="77777777" w:rsidR="00B63E90" w:rsidRDefault="00B63E90" w:rsidP="00B63E90">
      <w:pPr>
        <w:spacing w:after="0" w:line="240" w:lineRule="auto"/>
        <w:rPr>
          <w:rFonts w:cstheme="minorHAnsi"/>
          <w:sz w:val="24"/>
          <w:szCs w:val="24"/>
        </w:rPr>
      </w:pPr>
      <w:r w:rsidRPr="006072D6">
        <w:rPr>
          <w:rFonts w:cstheme="minorHAnsi"/>
          <w:sz w:val="24"/>
          <w:szCs w:val="24"/>
        </w:rPr>
        <w:t>“</w:t>
      </w:r>
      <w:r>
        <w:rPr>
          <w:rFonts w:cstheme="minorHAnsi"/>
          <w:sz w:val="24"/>
          <w:szCs w:val="24"/>
        </w:rPr>
        <w:t>Making Room at the Table</w:t>
      </w:r>
      <w:r w:rsidRPr="006072D6">
        <w:rPr>
          <w:rFonts w:cstheme="minorHAnsi"/>
          <w:sz w:val="24"/>
          <w:szCs w:val="24"/>
        </w:rPr>
        <w:t xml:space="preserve"> / </w:t>
      </w:r>
      <w:r>
        <w:rPr>
          <w:rFonts w:cstheme="minorHAnsi"/>
          <w:sz w:val="24"/>
          <w:szCs w:val="24"/>
        </w:rPr>
        <w:t>The Art of Showing Up</w:t>
      </w:r>
      <w:r w:rsidRPr="006072D6">
        <w:rPr>
          <w:rFonts w:cstheme="minorHAnsi"/>
          <w:sz w:val="24"/>
          <w:szCs w:val="24"/>
        </w:rPr>
        <w:t>,” Phil EuBank, Lead Pastor</w:t>
      </w:r>
    </w:p>
    <w:p w14:paraId="7282F509" w14:textId="7D3D208A" w:rsidR="00DD4CAA" w:rsidRPr="006072D6" w:rsidRDefault="00DD4CAA" w:rsidP="006072D6">
      <w:pPr>
        <w:spacing w:after="0" w:line="240" w:lineRule="auto"/>
        <w:rPr>
          <w:rFonts w:cstheme="minorHAnsi"/>
          <w:sz w:val="24"/>
          <w:szCs w:val="24"/>
        </w:rPr>
      </w:pPr>
    </w:p>
    <w:p w14:paraId="6DF96045" w14:textId="77777777" w:rsidR="00710E16" w:rsidRDefault="00365663" w:rsidP="006072D6">
      <w:pPr>
        <w:spacing w:after="0" w:line="240" w:lineRule="auto"/>
        <w:rPr>
          <w:rFonts w:cstheme="minorHAnsi"/>
          <w:sz w:val="24"/>
          <w:szCs w:val="24"/>
        </w:rPr>
      </w:pPr>
      <w:r w:rsidRPr="006072D6">
        <w:rPr>
          <w:rFonts w:cstheme="minorHAnsi"/>
          <w:sz w:val="24"/>
          <w:szCs w:val="24"/>
        </w:rPr>
        <w:t>Summary:</w:t>
      </w:r>
    </w:p>
    <w:p w14:paraId="552963CB" w14:textId="2E846E45" w:rsidR="0089592C" w:rsidRDefault="00151BB2" w:rsidP="00052CA1">
      <w:pPr>
        <w:spacing w:after="0" w:line="240" w:lineRule="auto"/>
        <w:rPr>
          <w:rFonts w:cstheme="minorHAnsi"/>
          <w:sz w:val="24"/>
          <w:szCs w:val="24"/>
        </w:rPr>
      </w:pPr>
      <w:r>
        <w:rPr>
          <w:rFonts w:cstheme="minorHAnsi"/>
          <w:sz w:val="24"/>
          <w:szCs w:val="24"/>
        </w:rPr>
        <w:lastRenderedPageBreak/>
        <w:t>Making Room at the Table</w:t>
      </w:r>
      <w:r>
        <w:rPr>
          <w:rFonts w:cstheme="minorHAnsi"/>
          <w:sz w:val="24"/>
          <w:szCs w:val="24"/>
        </w:rPr>
        <w:t xml:space="preserve">: </w:t>
      </w:r>
      <w:r w:rsidR="007E45E3">
        <w:rPr>
          <w:rFonts w:cstheme="minorHAnsi"/>
          <w:sz w:val="24"/>
          <w:szCs w:val="24"/>
        </w:rPr>
        <w:t>God save people with</w:t>
      </w:r>
      <w:r w:rsidR="006A2F61" w:rsidRPr="006A2F61">
        <w:rPr>
          <w:rFonts w:cstheme="minorHAnsi"/>
          <w:sz w:val="24"/>
          <w:szCs w:val="24"/>
        </w:rPr>
        <w:t xml:space="preserve"> table</w:t>
      </w:r>
      <w:r w:rsidR="001C0722">
        <w:rPr>
          <w:rFonts w:cstheme="minorHAnsi"/>
          <w:sz w:val="24"/>
          <w:szCs w:val="24"/>
        </w:rPr>
        <w:t xml:space="preserve"> and </w:t>
      </w:r>
      <w:r w:rsidR="006A2F61" w:rsidRPr="006A2F61">
        <w:rPr>
          <w:rFonts w:cstheme="minorHAnsi"/>
          <w:sz w:val="24"/>
          <w:szCs w:val="24"/>
        </w:rPr>
        <w:t xml:space="preserve">meals </w:t>
      </w:r>
      <w:r w:rsidR="007E45E3">
        <w:rPr>
          <w:rFonts w:cstheme="minorHAnsi"/>
          <w:sz w:val="24"/>
          <w:szCs w:val="24"/>
        </w:rPr>
        <w:t>in God Kingdom</w:t>
      </w:r>
      <w:r w:rsidR="006A2F61" w:rsidRPr="006A2F61">
        <w:rPr>
          <w:rFonts w:cstheme="minorHAnsi"/>
          <w:sz w:val="24"/>
          <w:szCs w:val="24"/>
        </w:rPr>
        <w:t>.</w:t>
      </w:r>
    </w:p>
    <w:p w14:paraId="72CEA2EC" w14:textId="3B057F32" w:rsidR="00696D81" w:rsidRDefault="004D5FA2" w:rsidP="00052CA1">
      <w:pPr>
        <w:spacing w:after="0" w:line="240" w:lineRule="auto"/>
        <w:rPr>
          <w:rFonts w:cstheme="minorHAnsi"/>
          <w:sz w:val="24"/>
          <w:szCs w:val="24"/>
        </w:rPr>
      </w:pPr>
      <w:r>
        <w:rPr>
          <w:rFonts w:cstheme="minorHAnsi"/>
          <w:sz w:val="24"/>
          <w:szCs w:val="24"/>
        </w:rPr>
        <w:t xml:space="preserve">1. </w:t>
      </w:r>
      <w:r>
        <w:rPr>
          <w:rFonts w:cstheme="minorHAnsi"/>
          <w:sz w:val="24"/>
          <w:szCs w:val="24"/>
        </w:rPr>
        <w:t xml:space="preserve">Hospitality </w:t>
      </w:r>
      <w:r w:rsidR="004928FD">
        <w:rPr>
          <w:rFonts w:cstheme="minorHAnsi"/>
          <w:sz w:val="24"/>
          <w:szCs w:val="24"/>
        </w:rPr>
        <w:t>(</w:t>
      </w:r>
      <w:r w:rsidR="004928FD" w:rsidRPr="004928FD">
        <w:rPr>
          <w:rFonts w:cstheme="minorHAnsi" w:hint="eastAsia"/>
          <w:sz w:val="24"/>
          <w:szCs w:val="24"/>
        </w:rPr>
        <w:t>款待</w:t>
      </w:r>
      <w:r w:rsidR="004928FD">
        <w:rPr>
          <w:rFonts w:cstheme="minorHAnsi"/>
          <w:sz w:val="24"/>
          <w:szCs w:val="24"/>
        </w:rPr>
        <w:t xml:space="preserve">) </w:t>
      </w:r>
      <w:r>
        <w:rPr>
          <w:rFonts w:cstheme="minorHAnsi"/>
          <w:sz w:val="24"/>
          <w:szCs w:val="24"/>
        </w:rPr>
        <w:t>is the new evangelism</w:t>
      </w:r>
      <w:r w:rsidR="00CA0946">
        <w:rPr>
          <w:rFonts w:cstheme="minorHAnsi"/>
          <w:sz w:val="24"/>
          <w:szCs w:val="24"/>
        </w:rPr>
        <w:t xml:space="preserve"> </w:t>
      </w:r>
      <w:r w:rsidR="00CA0946">
        <w:rPr>
          <w:rFonts w:cstheme="minorHAnsi"/>
          <w:sz w:val="24"/>
          <w:szCs w:val="24"/>
        </w:rPr>
        <w:t>(</w:t>
      </w:r>
      <w:r w:rsidR="00CA0946" w:rsidRPr="00ED54E6">
        <w:rPr>
          <w:rFonts w:cstheme="minorHAnsi" w:hint="eastAsia"/>
          <w:sz w:val="24"/>
          <w:szCs w:val="24"/>
        </w:rPr>
        <w:t>传福音</w:t>
      </w:r>
      <w:r w:rsidR="00CA0946">
        <w:rPr>
          <w:rFonts w:cstheme="minorHAnsi"/>
          <w:sz w:val="24"/>
          <w:szCs w:val="24"/>
        </w:rPr>
        <w:t>)</w:t>
      </w:r>
      <w:r>
        <w:rPr>
          <w:rFonts w:cstheme="minorHAnsi"/>
          <w:sz w:val="24"/>
          <w:szCs w:val="24"/>
        </w:rPr>
        <w:t>:</w:t>
      </w:r>
      <w:r w:rsidR="00591473">
        <w:rPr>
          <w:rFonts w:cstheme="minorHAnsi"/>
          <w:sz w:val="24"/>
          <w:szCs w:val="24"/>
        </w:rPr>
        <w:t xml:space="preserve"> Hospitality </w:t>
      </w:r>
      <w:r w:rsidR="00E47AB0">
        <w:rPr>
          <w:rFonts w:cstheme="minorHAnsi"/>
          <w:sz w:val="24"/>
          <w:szCs w:val="24"/>
        </w:rPr>
        <w:t>(</w:t>
      </w:r>
      <w:r w:rsidR="00145B2C">
        <w:rPr>
          <w:rFonts w:cstheme="minorHAnsi"/>
          <w:sz w:val="24"/>
          <w:szCs w:val="24"/>
        </w:rPr>
        <w:t>C</w:t>
      </w:r>
      <w:r w:rsidR="00976ADC" w:rsidRPr="00976ADC">
        <w:rPr>
          <w:rFonts w:cstheme="minorHAnsi"/>
          <w:sz w:val="24"/>
          <w:szCs w:val="24"/>
        </w:rPr>
        <w:t>ar</w:t>
      </w:r>
      <w:r w:rsidR="00591473">
        <w:rPr>
          <w:rFonts w:cstheme="minorHAnsi"/>
          <w:sz w:val="24"/>
          <w:szCs w:val="24"/>
        </w:rPr>
        <w:t>e</w:t>
      </w:r>
      <w:r w:rsidR="00976ADC" w:rsidRPr="00976ADC">
        <w:rPr>
          <w:rFonts w:cstheme="minorHAnsi"/>
          <w:sz w:val="24"/>
          <w:szCs w:val="24"/>
        </w:rPr>
        <w:t xml:space="preserve"> for strangers</w:t>
      </w:r>
      <w:r w:rsidR="00E47AB0">
        <w:rPr>
          <w:rFonts w:cstheme="minorHAnsi"/>
          <w:sz w:val="24"/>
          <w:szCs w:val="24"/>
        </w:rPr>
        <w:t>) is a</w:t>
      </w:r>
      <w:r w:rsidR="00976ADC" w:rsidRPr="00976ADC">
        <w:rPr>
          <w:rFonts w:cstheme="minorHAnsi"/>
          <w:sz w:val="24"/>
          <w:szCs w:val="24"/>
        </w:rPr>
        <w:t xml:space="preserve"> way to share the gospel message </w:t>
      </w:r>
      <w:r w:rsidR="00DB0D93">
        <w:rPr>
          <w:rFonts w:cstheme="minorHAnsi"/>
          <w:sz w:val="24"/>
          <w:szCs w:val="24"/>
        </w:rPr>
        <w:t>in church</w:t>
      </w:r>
      <w:r w:rsidR="00976ADC" w:rsidRPr="00976ADC">
        <w:rPr>
          <w:rFonts w:cstheme="minorHAnsi"/>
          <w:sz w:val="24"/>
          <w:szCs w:val="24"/>
        </w:rPr>
        <w:t>. </w:t>
      </w:r>
    </w:p>
    <w:p w14:paraId="2E9D1F06" w14:textId="01CE6164" w:rsidR="00E40C8D" w:rsidRDefault="00E40C8D" w:rsidP="00052CA1">
      <w:pPr>
        <w:spacing w:after="0" w:line="240" w:lineRule="auto"/>
        <w:rPr>
          <w:rFonts w:cstheme="minorHAnsi"/>
          <w:sz w:val="24"/>
          <w:szCs w:val="24"/>
        </w:rPr>
      </w:pPr>
      <w:r>
        <w:rPr>
          <w:rFonts w:cstheme="minorHAnsi"/>
          <w:sz w:val="24"/>
          <w:szCs w:val="24"/>
        </w:rPr>
        <w:t xml:space="preserve">2. </w:t>
      </w:r>
      <w:r w:rsidRPr="006744A8">
        <w:rPr>
          <w:rFonts w:cstheme="minorHAnsi"/>
          <w:sz w:val="24"/>
          <w:szCs w:val="24"/>
        </w:rPr>
        <w:t>The excuses that blind</w:t>
      </w:r>
      <w:r>
        <w:rPr>
          <w:rFonts w:cstheme="minorHAnsi"/>
          <w:sz w:val="24"/>
          <w:szCs w:val="24"/>
        </w:rPr>
        <w:t>:</w:t>
      </w:r>
      <w:r w:rsidRPr="006744A8">
        <w:rPr>
          <w:rFonts w:cstheme="minorHAnsi"/>
          <w:sz w:val="24"/>
          <w:szCs w:val="24"/>
        </w:rPr>
        <w:t xml:space="preserve"> </w:t>
      </w:r>
      <w:r w:rsidR="000C4E34">
        <w:rPr>
          <w:rFonts w:cstheme="minorHAnsi"/>
          <w:sz w:val="24"/>
          <w:szCs w:val="24"/>
        </w:rPr>
        <w:t>People</w:t>
      </w:r>
      <w:r w:rsidRPr="006744A8">
        <w:rPr>
          <w:rFonts w:cstheme="minorHAnsi"/>
          <w:sz w:val="24"/>
          <w:szCs w:val="24"/>
        </w:rPr>
        <w:t xml:space="preserve"> should </w:t>
      </w:r>
      <w:r w:rsidR="000C4E34">
        <w:rPr>
          <w:rFonts w:cstheme="minorHAnsi"/>
          <w:sz w:val="24"/>
          <w:szCs w:val="24"/>
        </w:rPr>
        <w:t>stop</w:t>
      </w:r>
      <w:r w:rsidRPr="006744A8">
        <w:rPr>
          <w:rFonts w:cstheme="minorHAnsi"/>
          <w:sz w:val="24"/>
          <w:szCs w:val="24"/>
        </w:rPr>
        <w:t xml:space="preserve"> excuses</w:t>
      </w:r>
      <w:r w:rsidR="001B20E5">
        <w:rPr>
          <w:rFonts w:cstheme="minorHAnsi"/>
          <w:sz w:val="24"/>
          <w:szCs w:val="24"/>
        </w:rPr>
        <w:t xml:space="preserve"> </w:t>
      </w:r>
      <w:r w:rsidR="00D263D4">
        <w:rPr>
          <w:rFonts w:cstheme="minorHAnsi"/>
          <w:sz w:val="24"/>
          <w:szCs w:val="24"/>
        </w:rPr>
        <w:t>for</w:t>
      </w:r>
      <w:r w:rsidRPr="006744A8">
        <w:rPr>
          <w:rFonts w:cstheme="minorHAnsi"/>
          <w:sz w:val="24"/>
          <w:szCs w:val="24"/>
        </w:rPr>
        <w:t xml:space="preserve"> </w:t>
      </w:r>
      <w:r w:rsidR="00B5098A">
        <w:rPr>
          <w:rFonts w:cstheme="minorHAnsi"/>
          <w:sz w:val="24"/>
          <w:szCs w:val="24"/>
        </w:rPr>
        <w:t>no</w:t>
      </w:r>
      <w:r w:rsidRPr="006744A8">
        <w:rPr>
          <w:rFonts w:cstheme="minorHAnsi"/>
          <w:sz w:val="24"/>
          <w:szCs w:val="24"/>
        </w:rPr>
        <w:t xml:space="preserve"> action </w:t>
      </w:r>
      <w:r w:rsidR="00127CC5">
        <w:rPr>
          <w:rFonts w:cstheme="minorHAnsi"/>
          <w:sz w:val="24"/>
          <w:szCs w:val="24"/>
        </w:rPr>
        <w:t xml:space="preserve">in </w:t>
      </w:r>
      <w:r w:rsidR="008C3303">
        <w:rPr>
          <w:rFonts w:cstheme="minorHAnsi"/>
          <w:sz w:val="24"/>
          <w:szCs w:val="24"/>
        </w:rPr>
        <w:t xml:space="preserve">outsider </w:t>
      </w:r>
      <w:r w:rsidR="00127CC5">
        <w:rPr>
          <w:rFonts w:cstheme="minorHAnsi"/>
          <w:sz w:val="24"/>
          <w:szCs w:val="24"/>
        </w:rPr>
        <w:t>invitation</w:t>
      </w:r>
      <w:r w:rsidRPr="006744A8">
        <w:rPr>
          <w:rFonts w:cstheme="minorHAnsi"/>
          <w:sz w:val="24"/>
          <w:szCs w:val="24"/>
        </w:rPr>
        <w:t>.</w:t>
      </w:r>
    </w:p>
    <w:p w14:paraId="453509FC" w14:textId="61FAB6BB" w:rsidR="005871A2" w:rsidRDefault="005871A2" w:rsidP="005871A2">
      <w:pPr>
        <w:spacing w:after="0" w:line="240" w:lineRule="auto"/>
        <w:rPr>
          <w:rFonts w:cstheme="minorHAnsi"/>
          <w:sz w:val="24"/>
          <w:szCs w:val="24"/>
        </w:rPr>
      </w:pPr>
      <w:r>
        <w:rPr>
          <w:rFonts w:cstheme="minorHAnsi"/>
          <w:sz w:val="24"/>
          <w:szCs w:val="24"/>
        </w:rPr>
        <w:t xml:space="preserve">3. </w:t>
      </w:r>
      <w:r w:rsidRPr="00DF5E7D">
        <w:rPr>
          <w:rFonts w:cstheme="minorHAnsi"/>
          <w:sz w:val="24"/>
          <w:szCs w:val="24"/>
        </w:rPr>
        <w:t>Luke 14:15-20</w:t>
      </w:r>
      <w:r w:rsidR="00DD1CB6">
        <w:rPr>
          <w:rFonts w:cstheme="minorHAnsi"/>
          <w:sz w:val="24"/>
          <w:szCs w:val="24"/>
        </w:rPr>
        <w:t xml:space="preserve"> (Parable </w:t>
      </w:r>
      <w:r w:rsidR="004059B3">
        <w:rPr>
          <w:rFonts w:cstheme="minorHAnsi"/>
          <w:sz w:val="24"/>
          <w:szCs w:val="24"/>
        </w:rPr>
        <w:t>(</w:t>
      </w:r>
      <w:r w:rsidR="004059B3" w:rsidRPr="004059B3">
        <w:rPr>
          <w:rFonts w:cstheme="minorHAnsi" w:hint="eastAsia"/>
          <w:sz w:val="24"/>
          <w:szCs w:val="24"/>
        </w:rPr>
        <w:t>寓言</w:t>
      </w:r>
      <w:r w:rsidR="004059B3">
        <w:rPr>
          <w:rFonts w:cstheme="minorHAnsi"/>
          <w:sz w:val="24"/>
          <w:szCs w:val="24"/>
        </w:rPr>
        <w:t xml:space="preserve">) </w:t>
      </w:r>
      <w:r w:rsidR="00DD1CB6">
        <w:rPr>
          <w:rFonts w:cstheme="minorHAnsi"/>
          <w:sz w:val="24"/>
          <w:szCs w:val="24"/>
        </w:rPr>
        <w:t>of Great Banquet)</w:t>
      </w:r>
      <w:r w:rsidR="004059B3">
        <w:rPr>
          <w:rFonts w:cstheme="minorHAnsi"/>
          <w:sz w:val="24"/>
          <w:szCs w:val="24"/>
        </w:rPr>
        <w:t>:</w:t>
      </w:r>
      <w:r w:rsidRPr="00DF5E7D">
        <w:rPr>
          <w:rFonts w:cstheme="minorHAnsi"/>
          <w:sz w:val="24"/>
          <w:szCs w:val="24"/>
        </w:rPr>
        <w:t xml:space="preserve"> God invites everyone to His kingdom and feast</w:t>
      </w:r>
      <w:r w:rsidR="00F052BE">
        <w:rPr>
          <w:rFonts w:cstheme="minorHAnsi"/>
          <w:sz w:val="24"/>
          <w:szCs w:val="24"/>
        </w:rPr>
        <w:t xml:space="preserve"> </w:t>
      </w:r>
      <w:r w:rsidRPr="00DF5E7D">
        <w:rPr>
          <w:rFonts w:cstheme="minorHAnsi"/>
          <w:sz w:val="24"/>
          <w:szCs w:val="24"/>
        </w:rPr>
        <w:t xml:space="preserve">but many reject this invitation </w:t>
      </w:r>
      <w:r w:rsidR="006F1090">
        <w:rPr>
          <w:rFonts w:cstheme="minorHAnsi"/>
          <w:sz w:val="24"/>
          <w:szCs w:val="24"/>
        </w:rPr>
        <w:t>with</w:t>
      </w:r>
      <w:r w:rsidRPr="00DF5E7D">
        <w:rPr>
          <w:rFonts w:cstheme="minorHAnsi"/>
          <w:sz w:val="24"/>
          <w:szCs w:val="24"/>
        </w:rPr>
        <w:t xml:space="preserve"> excuses</w:t>
      </w:r>
      <w:r w:rsidR="00D97A9C">
        <w:rPr>
          <w:rFonts w:cstheme="minorHAnsi"/>
          <w:sz w:val="24"/>
          <w:szCs w:val="24"/>
        </w:rPr>
        <w:t>.</w:t>
      </w:r>
    </w:p>
    <w:p w14:paraId="55745B6A" w14:textId="77777777" w:rsidR="004E657B" w:rsidRDefault="008B632E" w:rsidP="00DC63F7">
      <w:pPr>
        <w:spacing w:after="0" w:line="240" w:lineRule="auto"/>
        <w:rPr>
          <w:rFonts w:cstheme="minorHAnsi"/>
          <w:sz w:val="24"/>
          <w:szCs w:val="24"/>
        </w:rPr>
      </w:pPr>
      <w:r>
        <w:rPr>
          <w:rFonts w:cstheme="minorHAnsi"/>
          <w:sz w:val="24"/>
          <w:szCs w:val="24"/>
        </w:rPr>
        <w:t xml:space="preserve">4. </w:t>
      </w:r>
      <w:r>
        <w:rPr>
          <w:rFonts w:cstheme="minorHAnsi"/>
          <w:sz w:val="24"/>
          <w:szCs w:val="24"/>
        </w:rPr>
        <w:t>The invitation that multiplies</w:t>
      </w:r>
      <w:r>
        <w:rPr>
          <w:rFonts w:cstheme="minorHAnsi"/>
          <w:sz w:val="24"/>
          <w:szCs w:val="24"/>
        </w:rPr>
        <w:t xml:space="preserve">: </w:t>
      </w:r>
      <w:r>
        <w:rPr>
          <w:rFonts w:cstheme="minorHAnsi"/>
          <w:sz w:val="24"/>
          <w:szCs w:val="24"/>
        </w:rPr>
        <w:t>A</w:t>
      </w:r>
      <w:r w:rsidR="006915FE">
        <w:rPr>
          <w:rFonts w:cstheme="minorHAnsi"/>
          <w:sz w:val="24"/>
          <w:szCs w:val="24"/>
        </w:rPr>
        <w:t>n</w:t>
      </w:r>
      <w:r w:rsidR="00D52FAB">
        <w:rPr>
          <w:rFonts w:cstheme="minorHAnsi"/>
          <w:sz w:val="24"/>
          <w:szCs w:val="24"/>
        </w:rPr>
        <w:t xml:space="preserve"> </w:t>
      </w:r>
      <w:r w:rsidRPr="006E41F5">
        <w:rPr>
          <w:rFonts w:cstheme="minorHAnsi"/>
          <w:sz w:val="24"/>
          <w:szCs w:val="24"/>
        </w:rPr>
        <w:t>invitation</w:t>
      </w:r>
      <w:r w:rsidR="006915FE">
        <w:rPr>
          <w:rFonts w:cstheme="minorHAnsi"/>
          <w:sz w:val="24"/>
          <w:szCs w:val="24"/>
        </w:rPr>
        <w:t xml:space="preserve"> which is accepted</w:t>
      </w:r>
      <w:r w:rsidR="00D52FAB">
        <w:rPr>
          <w:rFonts w:cstheme="minorHAnsi"/>
          <w:sz w:val="24"/>
          <w:szCs w:val="24"/>
        </w:rPr>
        <w:t xml:space="preserve"> </w:t>
      </w:r>
      <w:r w:rsidRPr="006E41F5">
        <w:rPr>
          <w:rFonts w:cstheme="minorHAnsi"/>
          <w:sz w:val="24"/>
          <w:szCs w:val="24"/>
        </w:rPr>
        <w:t>requires to extend the</w:t>
      </w:r>
      <w:r w:rsidR="006915FE">
        <w:rPr>
          <w:rFonts w:cstheme="minorHAnsi"/>
          <w:sz w:val="24"/>
          <w:szCs w:val="24"/>
        </w:rPr>
        <w:t xml:space="preserve"> same </w:t>
      </w:r>
      <w:r w:rsidRPr="006E41F5">
        <w:rPr>
          <w:rFonts w:cstheme="minorHAnsi"/>
          <w:sz w:val="24"/>
          <w:szCs w:val="24"/>
        </w:rPr>
        <w:t>invitation to others.</w:t>
      </w:r>
    </w:p>
    <w:p w14:paraId="249CDBAE" w14:textId="77777777" w:rsidR="00A34499" w:rsidRDefault="004E657B" w:rsidP="00DC63F7">
      <w:pPr>
        <w:spacing w:after="0" w:line="240" w:lineRule="auto"/>
        <w:rPr>
          <w:rFonts w:cstheme="minorHAnsi"/>
          <w:sz w:val="24"/>
          <w:szCs w:val="24"/>
        </w:rPr>
      </w:pPr>
      <w:r>
        <w:rPr>
          <w:rFonts w:cstheme="minorHAnsi"/>
          <w:sz w:val="24"/>
          <w:szCs w:val="24"/>
        </w:rPr>
        <w:t xml:space="preserve">5. </w:t>
      </w:r>
      <w:r w:rsidRPr="00737B03">
        <w:rPr>
          <w:rFonts w:cstheme="minorHAnsi"/>
          <w:sz w:val="24"/>
          <w:szCs w:val="24"/>
        </w:rPr>
        <w:t>Luke 14:21-24</w:t>
      </w:r>
      <w:r>
        <w:rPr>
          <w:rFonts w:cstheme="minorHAnsi"/>
          <w:sz w:val="24"/>
          <w:szCs w:val="24"/>
        </w:rPr>
        <w:t>:</w:t>
      </w:r>
      <w:r w:rsidRPr="00737B03">
        <w:rPr>
          <w:rFonts w:cstheme="minorHAnsi"/>
          <w:sz w:val="24"/>
          <w:szCs w:val="24"/>
        </w:rPr>
        <w:t xml:space="preserve"> God's kingdom is open to all who respond to the invitation.</w:t>
      </w:r>
    </w:p>
    <w:p w14:paraId="1D4BA2EA" w14:textId="77777777" w:rsidR="00652731" w:rsidRDefault="00A34499" w:rsidP="00652731">
      <w:pPr>
        <w:spacing w:after="0" w:line="240" w:lineRule="auto"/>
        <w:rPr>
          <w:rFonts w:eastAsia="Times New Roman" w:cstheme="minorHAnsi"/>
          <w:color w:val="001D35"/>
          <w:sz w:val="24"/>
          <w:szCs w:val="24"/>
        </w:rPr>
      </w:pPr>
      <w:r w:rsidRPr="00DC63F7">
        <w:rPr>
          <w:rFonts w:cstheme="minorHAnsi"/>
          <w:sz w:val="24"/>
          <w:szCs w:val="24"/>
        </w:rPr>
        <w:t>6.</w:t>
      </w:r>
      <w:r w:rsidR="00DC63F7" w:rsidRPr="00DC63F7">
        <w:rPr>
          <w:rFonts w:cstheme="minorHAnsi"/>
          <w:sz w:val="24"/>
          <w:szCs w:val="24"/>
        </w:rPr>
        <w:t xml:space="preserve"> </w:t>
      </w:r>
      <w:r w:rsidR="003E4792">
        <w:rPr>
          <w:rFonts w:eastAsia="Times New Roman" w:cstheme="minorHAnsi"/>
          <w:color w:val="001D35"/>
          <w:sz w:val="24"/>
          <w:szCs w:val="24"/>
        </w:rPr>
        <w:t>Four types of</w:t>
      </w:r>
      <w:r w:rsidR="00DC63F7" w:rsidRPr="00DC63F7">
        <w:rPr>
          <w:rFonts w:eastAsia="Times New Roman" w:cstheme="minorHAnsi"/>
          <w:color w:val="001D35"/>
          <w:sz w:val="24"/>
          <w:szCs w:val="24"/>
        </w:rPr>
        <w:t xml:space="preserve"> posture:</w:t>
      </w:r>
    </w:p>
    <w:p w14:paraId="4EC03343" w14:textId="4DB4F86F" w:rsidR="00652731" w:rsidRDefault="00C54FF7" w:rsidP="00652731">
      <w:pPr>
        <w:spacing w:after="0" w:line="240" w:lineRule="auto"/>
        <w:rPr>
          <w:rFonts w:eastAsia="Times New Roman" w:cstheme="minorHAnsi"/>
          <w:color w:val="001D35"/>
          <w:sz w:val="24"/>
          <w:szCs w:val="24"/>
        </w:rPr>
      </w:pPr>
      <w:r>
        <w:rPr>
          <w:rFonts w:eastAsia="Times New Roman" w:cstheme="minorHAnsi"/>
          <w:color w:val="001D35"/>
          <w:sz w:val="24"/>
          <w:szCs w:val="24"/>
        </w:rPr>
        <w:t xml:space="preserve">  </w:t>
      </w:r>
      <w:r w:rsidR="00652731">
        <w:rPr>
          <w:rFonts w:eastAsia="Times New Roman" w:cstheme="minorHAnsi"/>
          <w:color w:val="001D35"/>
          <w:sz w:val="24"/>
          <w:szCs w:val="24"/>
        </w:rPr>
        <w:t xml:space="preserve">a) </w:t>
      </w:r>
      <w:r w:rsidR="00DC63F7" w:rsidRPr="00DC63F7">
        <w:rPr>
          <w:rFonts w:eastAsia="Times New Roman" w:cstheme="minorHAnsi"/>
          <w:color w:val="001D35"/>
          <w:sz w:val="24"/>
          <w:szCs w:val="24"/>
        </w:rPr>
        <w:t>Invited outsiders: </w:t>
      </w:r>
      <w:r w:rsidR="00FF0393">
        <w:rPr>
          <w:rFonts w:eastAsia="Times New Roman" w:cstheme="minorHAnsi"/>
          <w:color w:val="001D35"/>
          <w:sz w:val="24"/>
          <w:szCs w:val="24"/>
        </w:rPr>
        <w:t>People outside the</w:t>
      </w:r>
      <w:r w:rsidR="00DC63F7" w:rsidRPr="00DC63F7">
        <w:rPr>
          <w:rFonts w:eastAsia="Times New Roman" w:cstheme="minorHAnsi"/>
          <w:color w:val="001D35"/>
          <w:sz w:val="24"/>
          <w:szCs w:val="24"/>
        </w:rPr>
        <w:t xml:space="preserve"> </w:t>
      </w:r>
      <w:r w:rsidR="009B2AF9">
        <w:rPr>
          <w:rFonts w:eastAsia="Times New Roman" w:cstheme="minorHAnsi"/>
          <w:color w:val="001D35"/>
          <w:sz w:val="24"/>
          <w:szCs w:val="24"/>
        </w:rPr>
        <w:t>church</w:t>
      </w:r>
      <w:r w:rsidR="00DC63F7" w:rsidRPr="00DC63F7">
        <w:rPr>
          <w:rFonts w:eastAsia="Times New Roman" w:cstheme="minorHAnsi"/>
          <w:color w:val="001D35"/>
          <w:sz w:val="24"/>
          <w:szCs w:val="24"/>
        </w:rPr>
        <w:t>.</w:t>
      </w:r>
    </w:p>
    <w:p w14:paraId="0115C654" w14:textId="7EAA267F" w:rsidR="00652731" w:rsidRDefault="00C54FF7" w:rsidP="00652731">
      <w:pPr>
        <w:spacing w:after="0" w:line="240" w:lineRule="auto"/>
        <w:rPr>
          <w:rFonts w:eastAsia="Times New Roman" w:cstheme="minorHAnsi"/>
          <w:color w:val="001D35"/>
          <w:sz w:val="24"/>
          <w:szCs w:val="24"/>
        </w:rPr>
      </w:pPr>
      <w:r>
        <w:rPr>
          <w:rFonts w:eastAsia="Times New Roman" w:cstheme="minorHAnsi"/>
          <w:color w:val="001D35"/>
          <w:sz w:val="24"/>
          <w:szCs w:val="24"/>
        </w:rPr>
        <w:t xml:space="preserve">  </w:t>
      </w:r>
      <w:r w:rsidR="00652731">
        <w:rPr>
          <w:rFonts w:eastAsia="Times New Roman" w:cstheme="minorHAnsi"/>
          <w:color w:val="001D35"/>
          <w:sz w:val="24"/>
          <w:szCs w:val="24"/>
        </w:rPr>
        <w:t xml:space="preserve">b) </w:t>
      </w:r>
      <w:r w:rsidR="00DC63F7" w:rsidRPr="00DC63F7">
        <w:rPr>
          <w:rFonts w:eastAsia="Times New Roman" w:cstheme="minorHAnsi"/>
          <w:color w:val="001D35"/>
          <w:sz w:val="24"/>
          <w:szCs w:val="24"/>
        </w:rPr>
        <w:t>Servants: </w:t>
      </w:r>
      <w:r w:rsidR="00FF0393">
        <w:rPr>
          <w:rFonts w:eastAsia="Times New Roman" w:cstheme="minorHAnsi"/>
          <w:color w:val="001D35"/>
          <w:sz w:val="24"/>
          <w:szCs w:val="24"/>
        </w:rPr>
        <w:t>People serve the church.</w:t>
      </w:r>
    </w:p>
    <w:p w14:paraId="76906DD4" w14:textId="2453052E" w:rsidR="00652731" w:rsidRDefault="00C54FF7" w:rsidP="00652731">
      <w:pPr>
        <w:spacing w:after="0" w:line="240" w:lineRule="auto"/>
        <w:rPr>
          <w:rFonts w:eastAsia="Times New Roman" w:cstheme="minorHAnsi"/>
          <w:color w:val="001D35"/>
          <w:sz w:val="24"/>
          <w:szCs w:val="24"/>
        </w:rPr>
      </w:pPr>
      <w:r>
        <w:rPr>
          <w:rFonts w:eastAsia="Times New Roman" w:cstheme="minorHAnsi"/>
          <w:color w:val="001D35"/>
          <w:sz w:val="24"/>
          <w:szCs w:val="24"/>
        </w:rPr>
        <w:t xml:space="preserve">  </w:t>
      </w:r>
      <w:r w:rsidR="00652731">
        <w:rPr>
          <w:rFonts w:eastAsia="Times New Roman" w:cstheme="minorHAnsi"/>
          <w:color w:val="001D35"/>
          <w:sz w:val="24"/>
          <w:szCs w:val="24"/>
        </w:rPr>
        <w:t xml:space="preserve">c) </w:t>
      </w:r>
      <w:r w:rsidR="00DC63F7" w:rsidRPr="00DC63F7">
        <w:rPr>
          <w:rFonts w:eastAsia="Times New Roman" w:cstheme="minorHAnsi"/>
          <w:color w:val="001D35"/>
          <w:sz w:val="24"/>
          <w:szCs w:val="24"/>
        </w:rPr>
        <w:t>Excusers: </w:t>
      </w:r>
      <w:r w:rsidR="009B2AF9">
        <w:rPr>
          <w:rFonts w:eastAsia="Times New Roman" w:cstheme="minorHAnsi"/>
          <w:color w:val="001D35"/>
          <w:sz w:val="24"/>
          <w:szCs w:val="24"/>
        </w:rPr>
        <w:t xml:space="preserve">People not join the church, </w:t>
      </w:r>
      <w:r w:rsidR="00DC63F7" w:rsidRPr="00DC63F7">
        <w:rPr>
          <w:rFonts w:eastAsia="Times New Roman" w:cstheme="minorHAnsi"/>
          <w:color w:val="001D35"/>
          <w:sz w:val="24"/>
          <w:szCs w:val="24"/>
        </w:rPr>
        <w:t>remain on the sidelines.</w:t>
      </w:r>
    </w:p>
    <w:p w14:paraId="3E6F1198" w14:textId="6700ACD2" w:rsidR="008B632E" w:rsidRDefault="00C54FF7" w:rsidP="00652731">
      <w:pPr>
        <w:spacing w:after="0" w:line="240" w:lineRule="auto"/>
        <w:rPr>
          <w:rFonts w:eastAsia="Times New Roman" w:cstheme="minorHAnsi"/>
          <w:color w:val="001D35"/>
          <w:sz w:val="24"/>
          <w:szCs w:val="24"/>
        </w:rPr>
      </w:pPr>
      <w:r>
        <w:rPr>
          <w:rFonts w:eastAsia="Times New Roman" w:cstheme="minorHAnsi"/>
          <w:color w:val="001D35"/>
          <w:sz w:val="24"/>
          <w:szCs w:val="24"/>
        </w:rPr>
        <w:t xml:space="preserve">  </w:t>
      </w:r>
      <w:r w:rsidR="00652731">
        <w:rPr>
          <w:rFonts w:eastAsia="Times New Roman" w:cstheme="minorHAnsi"/>
          <w:color w:val="001D35"/>
          <w:sz w:val="24"/>
          <w:szCs w:val="24"/>
        </w:rPr>
        <w:t xml:space="preserve">d) </w:t>
      </w:r>
      <w:r w:rsidR="00DC63F7" w:rsidRPr="00DC63F7">
        <w:rPr>
          <w:rFonts w:eastAsia="Times New Roman" w:cstheme="minorHAnsi"/>
          <w:color w:val="001D35"/>
          <w:sz w:val="24"/>
          <w:szCs w:val="24"/>
        </w:rPr>
        <w:t xml:space="preserve">Comfortable insiders: This group </w:t>
      </w:r>
      <w:r w:rsidR="00652731" w:rsidRPr="00652731">
        <w:rPr>
          <w:rFonts w:eastAsia="Times New Roman" w:cstheme="minorHAnsi"/>
          <w:color w:val="001D35"/>
          <w:sz w:val="24"/>
          <w:szCs w:val="24"/>
        </w:rPr>
        <w:t xml:space="preserve">inside the church but outside the </w:t>
      </w:r>
      <w:r w:rsidR="00DC63F7" w:rsidRPr="00DC63F7">
        <w:rPr>
          <w:rFonts w:eastAsia="Times New Roman" w:cstheme="minorHAnsi"/>
          <w:color w:val="001D35"/>
          <w:sz w:val="24"/>
          <w:szCs w:val="24"/>
        </w:rPr>
        <w:t>servant.</w:t>
      </w:r>
    </w:p>
    <w:p w14:paraId="678F758E" w14:textId="45CCFFA3" w:rsidR="004D5EAC" w:rsidRPr="00A1611C" w:rsidRDefault="004D5EAC" w:rsidP="004D5EAC">
      <w:pPr>
        <w:spacing w:after="0" w:line="240" w:lineRule="auto"/>
        <w:rPr>
          <w:rFonts w:cstheme="minorHAnsi"/>
          <w:sz w:val="24"/>
          <w:szCs w:val="24"/>
        </w:rPr>
      </w:pPr>
      <w:r>
        <w:rPr>
          <w:rFonts w:cstheme="minorHAnsi"/>
          <w:sz w:val="24"/>
          <w:szCs w:val="24"/>
        </w:rPr>
        <w:t xml:space="preserve">7. </w:t>
      </w:r>
      <w:r w:rsidRPr="00A1611C">
        <w:rPr>
          <w:rFonts w:cstheme="minorHAnsi"/>
          <w:sz w:val="24"/>
          <w:szCs w:val="24"/>
        </w:rPr>
        <w:t>Luke 14:23</w:t>
      </w:r>
      <w:r w:rsidR="006E6A44">
        <w:rPr>
          <w:rFonts w:cstheme="minorHAnsi"/>
          <w:sz w:val="24"/>
          <w:szCs w:val="24"/>
        </w:rPr>
        <w:t>:</w:t>
      </w:r>
      <w:r w:rsidRPr="00A1611C">
        <w:rPr>
          <w:rFonts w:cstheme="minorHAnsi"/>
          <w:sz w:val="24"/>
          <w:szCs w:val="24"/>
        </w:rPr>
        <w:t xml:space="preserve"> God </w:t>
      </w:r>
      <w:r w:rsidR="009A2F0F">
        <w:rPr>
          <w:rFonts w:cstheme="minorHAnsi"/>
          <w:sz w:val="24"/>
          <w:szCs w:val="24"/>
        </w:rPr>
        <w:t>s</w:t>
      </w:r>
      <w:r w:rsidR="003156E6">
        <w:rPr>
          <w:rFonts w:cstheme="minorHAnsi"/>
          <w:sz w:val="24"/>
          <w:szCs w:val="24"/>
        </w:rPr>
        <w:t xml:space="preserve">ave </w:t>
      </w:r>
      <w:r w:rsidRPr="00A1611C">
        <w:rPr>
          <w:rFonts w:cstheme="minorHAnsi"/>
          <w:sz w:val="24"/>
          <w:szCs w:val="24"/>
        </w:rPr>
        <w:t>all people</w:t>
      </w:r>
      <w:r w:rsidR="00E02A44">
        <w:rPr>
          <w:rFonts w:cstheme="minorHAnsi"/>
          <w:sz w:val="24"/>
          <w:szCs w:val="24"/>
        </w:rPr>
        <w:t xml:space="preserve"> includ</w:t>
      </w:r>
      <w:r w:rsidR="00275D47">
        <w:rPr>
          <w:rFonts w:cstheme="minorHAnsi"/>
          <w:sz w:val="24"/>
          <w:szCs w:val="24"/>
        </w:rPr>
        <w:t>ing</w:t>
      </w:r>
      <w:r w:rsidRPr="00A1611C">
        <w:rPr>
          <w:rFonts w:cstheme="minorHAnsi"/>
          <w:sz w:val="24"/>
          <w:szCs w:val="24"/>
        </w:rPr>
        <w:t xml:space="preserve"> crippled</w:t>
      </w:r>
      <w:r w:rsidR="00DA50F2">
        <w:rPr>
          <w:rFonts w:cstheme="minorHAnsi"/>
          <w:sz w:val="24"/>
          <w:szCs w:val="24"/>
        </w:rPr>
        <w:t xml:space="preserve"> (</w:t>
      </w:r>
      <w:r w:rsidR="00DA50F2" w:rsidRPr="00DA50F2">
        <w:rPr>
          <w:rFonts w:cstheme="minorHAnsi" w:hint="eastAsia"/>
          <w:sz w:val="24"/>
          <w:szCs w:val="24"/>
        </w:rPr>
        <w:t>残废的</w:t>
      </w:r>
      <w:r w:rsidR="00DA50F2">
        <w:rPr>
          <w:rFonts w:cstheme="minorHAnsi"/>
          <w:sz w:val="24"/>
          <w:szCs w:val="24"/>
        </w:rPr>
        <w:t>)</w:t>
      </w:r>
      <w:r w:rsidRPr="00A1611C">
        <w:rPr>
          <w:rFonts w:cstheme="minorHAnsi"/>
          <w:sz w:val="24"/>
          <w:szCs w:val="24"/>
        </w:rPr>
        <w:t>, blind, and la</w:t>
      </w:r>
      <w:r w:rsidR="00EB50E6">
        <w:rPr>
          <w:rFonts w:cstheme="minorHAnsi"/>
          <w:sz w:val="24"/>
          <w:szCs w:val="24"/>
        </w:rPr>
        <w:t>me</w:t>
      </w:r>
      <w:r w:rsidR="00DF0FEE">
        <w:rPr>
          <w:rFonts w:cstheme="minorHAnsi"/>
          <w:sz w:val="24"/>
          <w:szCs w:val="24"/>
        </w:rPr>
        <w:t xml:space="preserve"> (</w:t>
      </w:r>
      <w:r w:rsidR="00DF0FEE" w:rsidRPr="00DF0FEE">
        <w:rPr>
          <w:rFonts w:cstheme="minorHAnsi" w:hint="eastAsia"/>
          <w:sz w:val="24"/>
          <w:szCs w:val="24"/>
        </w:rPr>
        <w:t>瘸</w:t>
      </w:r>
      <w:r w:rsidR="00DF0FEE">
        <w:rPr>
          <w:rFonts w:cstheme="minorHAnsi"/>
          <w:sz w:val="24"/>
          <w:szCs w:val="24"/>
        </w:rPr>
        <w:t>)</w:t>
      </w:r>
      <w:r w:rsidRPr="00A1611C">
        <w:rPr>
          <w:rFonts w:cstheme="minorHAnsi"/>
          <w:sz w:val="24"/>
          <w:szCs w:val="24"/>
        </w:rPr>
        <w:t>. </w:t>
      </w:r>
    </w:p>
    <w:p w14:paraId="1EDEE1F7" w14:textId="77777777" w:rsidR="004D5EAC" w:rsidRPr="00652731" w:rsidRDefault="004D5EAC" w:rsidP="00652731">
      <w:pPr>
        <w:spacing w:after="0" w:line="240" w:lineRule="auto"/>
        <w:rPr>
          <w:rFonts w:eastAsia="Times New Roman" w:cstheme="minorHAnsi"/>
          <w:color w:val="001D35"/>
          <w:sz w:val="24"/>
          <w:szCs w:val="24"/>
        </w:rPr>
      </w:pPr>
    </w:p>
    <w:p w14:paraId="55C02A75" w14:textId="77777777" w:rsidR="005F33DF" w:rsidRDefault="005F33DF" w:rsidP="00DC63F7">
      <w:pPr>
        <w:spacing w:after="0" w:line="240" w:lineRule="auto"/>
        <w:rPr>
          <w:rFonts w:cstheme="minorHAnsi"/>
          <w:sz w:val="24"/>
          <w:szCs w:val="24"/>
        </w:rPr>
      </w:pPr>
    </w:p>
    <w:p w14:paraId="21BDEE5D" w14:textId="77777777" w:rsidR="00BE34FD" w:rsidRPr="007A20FC" w:rsidRDefault="00BE34FD" w:rsidP="00DC63F7">
      <w:pPr>
        <w:spacing w:after="0" w:line="240" w:lineRule="auto"/>
        <w:rPr>
          <w:rFonts w:cstheme="minorHAnsi"/>
          <w:sz w:val="24"/>
          <w:szCs w:val="24"/>
        </w:rPr>
      </w:pPr>
    </w:p>
    <w:p w14:paraId="164793A6" w14:textId="1ECCED2E" w:rsidR="005871A2" w:rsidRDefault="005871A2" w:rsidP="00DC63F7">
      <w:pPr>
        <w:spacing w:after="0" w:line="240" w:lineRule="auto"/>
        <w:rPr>
          <w:rFonts w:cstheme="minorHAnsi"/>
          <w:sz w:val="24"/>
          <w:szCs w:val="24"/>
        </w:rPr>
      </w:pPr>
    </w:p>
    <w:p w14:paraId="1993DBBB" w14:textId="77777777" w:rsidR="0063558E" w:rsidRDefault="0063558E" w:rsidP="00DC63F7">
      <w:pPr>
        <w:spacing w:after="0" w:line="240" w:lineRule="auto"/>
        <w:rPr>
          <w:rFonts w:cstheme="minorHAnsi"/>
          <w:sz w:val="24"/>
          <w:szCs w:val="24"/>
        </w:rPr>
      </w:pPr>
    </w:p>
    <w:p w14:paraId="0292D828" w14:textId="77777777" w:rsidR="00052CA1" w:rsidRDefault="00052CA1" w:rsidP="00DC63F7">
      <w:pPr>
        <w:spacing w:after="0" w:line="240" w:lineRule="auto"/>
        <w:rPr>
          <w:rFonts w:cstheme="minorHAnsi"/>
          <w:sz w:val="24"/>
          <w:szCs w:val="24"/>
        </w:rPr>
      </w:pPr>
    </w:p>
    <w:p w14:paraId="53E437A3" w14:textId="77777777" w:rsidR="00DD7EE6" w:rsidRDefault="00DD7EE6" w:rsidP="00DC63F7">
      <w:pPr>
        <w:spacing w:after="0" w:line="240" w:lineRule="auto"/>
        <w:rPr>
          <w:rFonts w:cstheme="minorHAnsi"/>
          <w:sz w:val="24"/>
          <w:szCs w:val="24"/>
        </w:rPr>
      </w:pPr>
    </w:p>
    <w:p w14:paraId="4F803080" w14:textId="77777777" w:rsidR="00FD04C0" w:rsidRDefault="00FD04C0" w:rsidP="00DC63F7">
      <w:pPr>
        <w:spacing w:after="0" w:line="240" w:lineRule="auto"/>
        <w:rPr>
          <w:rFonts w:cstheme="minorHAnsi"/>
          <w:sz w:val="24"/>
          <w:szCs w:val="24"/>
        </w:rPr>
      </w:pPr>
    </w:p>
    <w:p w14:paraId="4A635113" w14:textId="77777777" w:rsidR="00FD04C0" w:rsidRDefault="00FD04C0" w:rsidP="00DC63F7">
      <w:pPr>
        <w:spacing w:after="0" w:line="240" w:lineRule="auto"/>
        <w:rPr>
          <w:rFonts w:cstheme="minorHAnsi"/>
          <w:sz w:val="24"/>
          <w:szCs w:val="24"/>
        </w:rPr>
      </w:pPr>
    </w:p>
    <w:p w14:paraId="5DAEDFAB" w14:textId="77777777" w:rsidR="00121C20" w:rsidRDefault="00121C20" w:rsidP="00DC63F7">
      <w:pPr>
        <w:spacing w:after="0" w:line="240" w:lineRule="auto"/>
        <w:rPr>
          <w:rFonts w:cstheme="minorHAnsi"/>
          <w:sz w:val="24"/>
          <w:szCs w:val="24"/>
        </w:rPr>
      </w:pPr>
    </w:p>
    <w:p w14:paraId="5AE9D9E8" w14:textId="77777777" w:rsidR="00CD6A68" w:rsidRDefault="00CD6A68" w:rsidP="00DC63F7">
      <w:pPr>
        <w:spacing w:after="0" w:line="240" w:lineRule="auto"/>
        <w:rPr>
          <w:rFonts w:cstheme="minorHAnsi"/>
          <w:sz w:val="24"/>
          <w:szCs w:val="24"/>
        </w:rPr>
      </w:pPr>
    </w:p>
    <w:p w14:paraId="3EDE3C77" w14:textId="77777777" w:rsidR="00C8002B" w:rsidRPr="006072D6" w:rsidRDefault="00C8002B" w:rsidP="00DC63F7">
      <w:pPr>
        <w:spacing w:after="0" w:line="240" w:lineRule="auto"/>
        <w:rPr>
          <w:rFonts w:cstheme="minorHAnsi"/>
          <w:sz w:val="24"/>
          <w:szCs w:val="24"/>
        </w:rPr>
      </w:pPr>
    </w:p>
    <w:sectPr w:rsidR="00C8002B" w:rsidRPr="006072D6">
      <w:footerReference w:type="default" r:id="rId32"/>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2E578" w14:textId="77777777" w:rsidR="001E5947" w:rsidRDefault="001E5947">
      <w:pPr>
        <w:spacing w:after="0" w:line="240" w:lineRule="auto"/>
      </w:pPr>
      <w:r>
        <w:separator/>
      </w:r>
    </w:p>
  </w:endnote>
  <w:endnote w:type="continuationSeparator" w:id="0">
    <w:p w14:paraId="5E77FB15" w14:textId="77777777" w:rsidR="001E5947" w:rsidRDefault="001E5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49A1C7" w14:textId="77777777" w:rsidR="001E5947" w:rsidRDefault="001E5947">
      <w:pPr>
        <w:spacing w:after="0" w:line="240" w:lineRule="auto"/>
      </w:pPr>
      <w:r>
        <w:separator/>
      </w:r>
    </w:p>
  </w:footnote>
  <w:footnote w:type="continuationSeparator" w:id="0">
    <w:p w14:paraId="333972D5" w14:textId="77777777" w:rsidR="001E5947" w:rsidRDefault="001E5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D175E"/>
    <w:multiLevelType w:val="multilevel"/>
    <w:tmpl w:val="2B0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37217"/>
    <w:multiLevelType w:val="multilevel"/>
    <w:tmpl w:val="42B2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666164"/>
    <w:multiLevelType w:val="hybridMultilevel"/>
    <w:tmpl w:val="BCB8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AA1C4B"/>
    <w:multiLevelType w:val="hybridMultilevel"/>
    <w:tmpl w:val="23FCC3B0"/>
    <w:lvl w:ilvl="0" w:tplc="746273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8B5A8A"/>
    <w:multiLevelType w:val="multilevel"/>
    <w:tmpl w:val="71C6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93015A"/>
    <w:multiLevelType w:val="hybridMultilevel"/>
    <w:tmpl w:val="2D80F33C"/>
    <w:lvl w:ilvl="0" w:tplc="B7BA0A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866270"/>
    <w:multiLevelType w:val="multilevel"/>
    <w:tmpl w:val="7940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E875BB"/>
    <w:multiLevelType w:val="multilevel"/>
    <w:tmpl w:val="A334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E0179A"/>
    <w:multiLevelType w:val="multilevel"/>
    <w:tmpl w:val="580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31"/>
  </w:num>
  <w:num w:numId="2" w16cid:durableId="1824929307">
    <w:abstractNumId w:val="43"/>
  </w:num>
  <w:num w:numId="3" w16cid:durableId="1217887139">
    <w:abstractNumId w:val="7"/>
  </w:num>
  <w:num w:numId="4" w16cid:durableId="893615670">
    <w:abstractNumId w:val="8"/>
  </w:num>
  <w:num w:numId="5" w16cid:durableId="219875297">
    <w:abstractNumId w:val="23"/>
  </w:num>
  <w:num w:numId="6" w16cid:durableId="2140030266">
    <w:abstractNumId w:val="9"/>
  </w:num>
  <w:num w:numId="7" w16cid:durableId="156698003">
    <w:abstractNumId w:val="50"/>
  </w:num>
  <w:num w:numId="8" w16cid:durableId="196435744">
    <w:abstractNumId w:val="41"/>
  </w:num>
  <w:num w:numId="9" w16cid:durableId="939024127">
    <w:abstractNumId w:val="15"/>
  </w:num>
  <w:num w:numId="10" w16cid:durableId="1344747441">
    <w:abstractNumId w:val="44"/>
  </w:num>
  <w:num w:numId="11" w16cid:durableId="786848990">
    <w:abstractNumId w:val="46"/>
  </w:num>
  <w:num w:numId="12" w16cid:durableId="1242905260">
    <w:abstractNumId w:val="49"/>
  </w:num>
  <w:num w:numId="13" w16cid:durableId="2025738331">
    <w:abstractNumId w:val="26"/>
  </w:num>
  <w:num w:numId="14" w16cid:durableId="1060664800">
    <w:abstractNumId w:val="21"/>
  </w:num>
  <w:num w:numId="15" w16cid:durableId="374473905">
    <w:abstractNumId w:val="36"/>
  </w:num>
  <w:num w:numId="16" w16cid:durableId="1489055174">
    <w:abstractNumId w:val="4"/>
  </w:num>
  <w:num w:numId="17" w16cid:durableId="2009819057">
    <w:abstractNumId w:val="18"/>
  </w:num>
  <w:num w:numId="18" w16cid:durableId="802038741">
    <w:abstractNumId w:val="42"/>
  </w:num>
  <w:num w:numId="19" w16cid:durableId="528951917">
    <w:abstractNumId w:val="6"/>
  </w:num>
  <w:num w:numId="20" w16cid:durableId="1168591726">
    <w:abstractNumId w:val="45"/>
  </w:num>
  <w:num w:numId="21" w16cid:durableId="751926379">
    <w:abstractNumId w:val="2"/>
  </w:num>
  <w:num w:numId="22" w16cid:durableId="122189107">
    <w:abstractNumId w:val="37"/>
  </w:num>
  <w:num w:numId="23" w16cid:durableId="1826898244">
    <w:abstractNumId w:val="28"/>
  </w:num>
  <w:num w:numId="24" w16cid:durableId="98136941">
    <w:abstractNumId w:val="10"/>
  </w:num>
  <w:num w:numId="25" w16cid:durableId="273750827">
    <w:abstractNumId w:val="20"/>
  </w:num>
  <w:num w:numId="26" w16cid:durableId="528303221">
    <w:abstractNumId w:val="0"/>
  </w:num>
  <w:num w:numId="27" w16cid:durableId="1759254906">
    <w:abstractNumId w:val="13"/>
  </w:num>
  <w:num w:numId="28" w16cid:durableId="1773012808">
    <w:abstractNumId w:val="30"/>
  </w:num>
  <w:num w:numId="29" w16cid:durableId="1685664282">
    <w:abstractNumId w:val="19"/>
  </w:num>
  <w:num w:numId="30" w16cid:durableId="332802571">
    <w:abstractNumId w:val="38"/>
  </w:num>
  <w:num w:numId="31" w16cid:durableId="670567943">
    <w:abstractNumId w:val="11"/>
  </w:num>
  <w:num w:numId="32" w16cid:durableId="1253929089">
    <w:abstractNumId w:val="5"/>
  </w:num>
  <w:num w:numId="33" w16cid:durableId="701370489">
    <w:abstractNumId w:val="3"/>
  </w:num>
  <w:num w:numId="34" w16cid:durableId="245459650">
    <w:abstractNumId w:val="29"/>
  </w:num>
  <w:num w:numId="35" w16cid:durableId="824511893">
    <w:abstractNumId w:val="32"/>
  </w:num>
  <w:num w:numId="36" w16cid:durableId="712539765">
    <w:abstractNumId w:val="14"/>
  </w:num>
  <w:num w:numId="37" w16cid:durableId="1915580370">
    <w:abstractNumId w:val="39"/>
  </w:num>
  <w:num w:numId="38" w16cid:durableId="1108503796">
    <w:abstractNumId w:val="47"/>
  </w:num>
  <w:num w:numId="39" w16cid:durableId="421685742">
    <w:abstractNumId w:val="22"/>
  </w:num>
  <w:num w:numId="40" w16cid:durableId="653338291">
    <w:abstractNumId w:val="53"/>
  </w:num>
  <w:num w:numId="41" w16cid:durableId="337970685">
    <w:abstractNumId w:val="48"/>
  </w:num>
  <w:num w:numId="42" w16cid:durableId="784231819">
    <w:abstractNumId w:val="33"/>
  </w:num>
  <w:num w:numId="43" w16cid:durableId="505630160">
    <w:abstractNumId w:val="12"/>
  </w:num>
  <w:num w:numId="44" w16cid:durableId="1042364726">
    <w:abstractNumId w:val="52"/>
  </w:num>
  <w:num w:numId="45" w16cid:durableId="1543515934">
    <w:abstractNumId w:val="1"/>
  </w:num>
  <w:num w:numId="46" w16cid:durableId="1825589485">
    <w:abstractNumId w:val="24"/>
  </w:num>
  <w:num w:numId="47" w16cid:durableId="1055008949">
    <w:abstractNumId w:val="16"/>
  </w:num>
  <w:num w:numId="48" w16cid:durableId="268319280">
    <w:abstractNumId w:val="27"/>
  </w:num>
  <w:num w:numId="49" w16cid:durableId="1570655564">
    <w:abstractNumId w:val="35"/>
  </w:num>
  <w:num w:numId="50" w16cid:durableId="320891586">
    <w:abstractNumId w:val="34"/>
  </w:num>
  <w:num w:numId="51" w16cid:durableId="989407682">
    <w:abstractNumId w:val="25"/>
  </w:num>
  <w:num w:numId="52" w16cid:durableId="522132141">
    <w:abstractNumId w:val="51"/>
  </w:num>
  <w:num w:numId="53" w16cid:durableId="778916793">
    <w:abstractNumId w:val="17"/>
  </w:num>
  <w:num w:numId="54" w16cid:durableId="135688248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DD4"/>
    <w:rsid w:val="000016F5"/>
    <w:rsid w:val="000018E4"/>
    <w:rsid w:val="00001B2A"/>
    <w:rsid w:val="00001C14"/>
    <w:rsid w:val="00001FCA"/>
    <w:rsid w:val="0000240D"/>
    <w:rsid w:val="00002AEC"/>
    <w:rsid w:val="00002EBD"/>
    <w:rsid w:val="00002ED2"/>
    <w:rsid w:val="00003399"/>
    <w:rsid w:val="0000365A"/>
    <w:rsid w:val="000036A5"/>
    <w:rsid w:val="00003832"/>
    <w:rsid w:val="000039F1"/>
    <w:rsid w:val="00003B56"/>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799F"/>
    <w:rsid w:val="0001005D"/>
    <w:rsid w:val="0001013F"/>
    <w:rsid w:val="000103CD"/>
    <w:rsid w:val="00010BA7"/>
    <w:rsid w:val="00011936"/>
    <w:rsid w:val="00011CE9"/>
    <w:rsid w:val="00012136"/>
    <w:rsid w:val="000121FE"/>
    <w:rsid w:val="00012871"/>
    <w:rsid w:val="000128D9"/>
    <w:rsid w:val="00013231"/>
    <w:rsid w:val="000134EE"/>
    <w:rsid w:val="00013B2D"/>
    <w:rsid w:val="000144AA"/>
    <w:rsid w:val="00014871"/>
    <w:rsid w:val="00014EE1"/>
    <w:rsid w:val="0001544C"/>
    <w:rsid w:val="0001553B"/>
    <w:rsid w:val="00015712"/>
    <w:rsid w:val="00015AC5"/>
    <w:rsid w:val="00015CAE"/>
    <w:rsid w:val="00015F3B"/>
    <w:rsid w:val="00016304"/>
    <w:rsid w:val="0001648D"/>
    <w:rsid w:val="000166C7"/>
    <w:rsid w:val="0001683D"/>
    <w:rsid w:val="000170D2"/>
    <w:rsid w:val="0001724C"/>
    <w:rsid w:val="00017576"/>
    <w:rsid w:val="000175E5"/>
    <w:rsid w:val="00017B3E"/>
    <w:rsid w:val="0002076D"/>
    <w:rsid w:val="00020BA9"/>
    <w:rsid w:val="00020F94"/>
    <w:rsid w:val="000211E4"/>
    <w:rsid w:val="00021274"/>
    <w:rsid w:val="0002127E"/>
    <w:rsid w:val="000220A0"/>
    <w:rsid w:val="0002224F"/>
    <w:rsid w:val="000223C8"/>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B34"/>
    <w:rsid w:val="00035CFB"/>
    <w:rsid w:val="00035D26"/>
    <w:rsid w:val="00036446"/>
    <w:rsid w:val="00036B91"/>
    <w:rsid w:val="00036D77"/>
    <w:rsid w:val="00036FCE"/>
    <w:rsid w:val="000375C7"/>
    <w:rsid w:val="000376AF"/>
    <w:rsid w:val="00037B5C"/>
    <w:rsid w:val="00037F9A"/>
    <w:rsid w:val="000403FD"/>
    <w:rsid w:val="000410FB"/>
    <w:rsid w:val="00041E8D"/>
    <w:rsid w:val="000429A8"/>
    <w:rsid w:val="00043414"/>
    <w:rsid w:val="00043E95"/>
    <w:rsid w:val="0004438C"/>
    <w:rsid w:val="000444B7"/>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666"/>
    <w:rsid w:val="00052C51"/>
    <w:rsid w:val="00052CA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7B9"/>
    <w:rsid w:val="00056813"/>
    <w:rsid w:val="000568D5"/>
    <w:rsid w:val="00056E29"/>
    <w:rsid w:val="00057550"/>
    <w:rsid w:val="000601E7"/>
    <w:rsid w:val="000602A8"/>
    <w:rsid w:val="0006089A"/>
    <w:rsid w:val="00061439"/>
    <w:rsid w:val="00061B99"/>
    <w:rsid w:val="00062275"/>
    <w:rsid w:val="0006281A"/>
    <w:rsid w:val="000631EE"/>
    <w:rsid w:val="000639F1"/>
    <w:rsid w:val="000641CC"/>
    <w:rsid w:val="00064294"/>
    <w:rsid w:val="00064F53"/>
    <w:rsid w:val="0006545E"/>
    <w:rsid w:val="000657CF"/>
    <w:rsid w:val="00065ABC"/>
    <w:rsid w:val="00065ADB"/>
    <w:rsid w:val="000664CE"/>
    <w:rsid w:val="000668F8"/>
    <w:rsid w:val="00066916"/>
    <w:rsid w:val="00066ABE"/>
    <w:rsid w:val="00067234"/>
    <w:rsid w:val="00067654"/>
    <w:rsid w:val="0006765D"/>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A4B"/>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D4C"/>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F0B"/>
    <w:rsid w:val="000962FC"/>
    <w:rsid w:val="0009663C"/>
    <w:rsid w:val="00096FF0"/>
    <w:rsid w:val="0009727A"/>
    <w:rsid w:val="00097687"/>
    <w:rsid w:val="000979DA"/>
    <w:rsid w:val="00097AB1"/>
    <w:rsid w:val="000A032B"/>
    <w:rsid w:val="000A05BE"/>
    <w:rsid w:val="000A0667"/>
    <w:rsid w:val="000A07A2"/>
    <w:rsid w:val="000A0862"/>
    <w:rsid w:val="000A0B2C"/>
    <w:rsid w:val="000A0B9B"/>
    <w:rsid w:val="000A11A6"/>
    <w:rsid w:val="000A1AF9"/>
    <w:rsid w:val="000A1E57"/>
    <w:rsid w:val="000A20CF"/>
    <w:rsid w:val="000A2A2B"/>
    <w:rsid w:val="000A2DAB"/>
    <w:rsid w:val="000A2ED5"/>
    <w:rsid w:val="000A2F2C"/>
    <w:rsid w:val="000A342D"/>
    <w:rsid w:val="000A3CC7"/>
    <w:rsid w:val="000A3FFC"/>
    <w:rsid w:val="000A4338"/>
    <w:rsid w:val="000A4455"/>
    <w:rsid w:val="000A44C1"/>
    <w:rsid w:val="000A4BF0"/>
    <w:rsid w:val="000A4CF4"/>
    <w:rsid w:val="000A5103"/>
    <w:rsid w:val="000A5154"/>
    <w:rsid w:val="000A566E"/>
    <w:rsid w:val="000A5676"/>
    <w:rsid w:val="000A569F"/>
    <w:rsid w:val="000A5871"/>
    <w:rsid w:val="000A5E6A"/>
    <w:rsid w:val="000A6290"/>
    <w:rsid w:val="000A6373"/>
    <w:rsid w:val="000A644A"/>
    <w:rsid w:val="000A6B7D"/>
    <w:rsid w:val="000A6BEA"/>
    <w:rsid w:val="000A6C8B"/>
    <w:rsid w:val="000A7037"/>
    <w:rsid w:val="000A709E"/>
    <w:rsid w:val="000A738F"/>
    <w:rsid w:val="000A73AA"/>
    <w:rsid w:val="000A7404"/>
    <w:rsid w:val="000A7934"/>
    <w:rsid w:val="000B0164"/>
    <w:rsid w:val="000B02C0"/>
    <w:rsid w:val="000B08A9"/>
    <w:rsid w:val="000B0B37"/>
    <w:rsid w:val="000B0BFA"/>
    <w:rsid w:val="000B1408"/>
    <w:rsid w:val="000B1487"/>
    <w:rsid w:val="000B1A69"/>
    <w:rsid w:val="000B1A76"/>
    <w:rsid w:val="000B2675"/>
    <w:rsid w:val="000B27D2"/>
    <w:rsid w:val="000B2F03"/>
    <w:rsid w:val="000B425A"/>
    <w:rsid w:val="000B457A"/>
    <w:rsid w:val="000B499E"/>
    <w:rsid w:val="000B4B6E"/>
    <w:rsid w:val="000B4F02"/>
    <w:rsid w:val="000B5541"/>
    <w:rsid w:val="000B56B2"/>
    <w:rsid w:val="000B5992"/>
    <w:rsid w:val="000B5A34"/>
    <w:rsid w:val="000B6A17"/>
    <w:rsid w:val="000B6C66"/>
    <w:rsid w:val="000B6D03"/>
    <w:rsid w:val="000B6ECE"/>
    <w:rsid w:val="000B6F18"/>
    <w:rsid w:val="000B7849"/>
    <w:rsid w:val="000B7DCB"/>
    <w:rsid w:val="000B7EB9"/>
    <w:rsid w:val="000C0244"/>
    <w:rsid w:val="000C175D"/>
    <w:rsid w:val="000C1D14"/>
    <w:rsid w:val="000C1EDF"/>
    <w:rsid w:val="000C2484"/>
    <w:rsid w:val="000C2610"/>
    <w:rsid w:val="000C3216"/>
    <w:rsid w:val="000C33B4"/>
    <w:rsid w:val="000C369A"/>
    <w:rsid w:val="000C3CEC"/>
    <w:rsid w:val="000C441F"/>
    <w:rsid w:val="000C46DD"/>
    <w:rsid w:val="000C4812"/>
    <w:rsid w:val="000C4DE3"/>
    <w:rsid w:val="000C4E34"/>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80D"/>
    <w:rsid w:val="000D3C6E"/>
    <w:rsid w:val="000D43AD"/>
    <w:rsid w:val="000D4B9F"/>
    <w:rsid w:val="000D54E1"/>
    <w:rsid w:val="000D5741"/>
    <w:rsid w:val="000D59CE"/>
    <w:rsid w:val="000D5DF0"/>
    <w:rsid w:val="000D5E32"/>
    <w:rsid w:val="000D5E52"/>
    <w:rsid w:val="000D60E0"/>
    <w:rsid w:val="000D6515"/>
    <w:rsid w:val="000D69CB"/>
    <w:rsid w:val="000D720F"/>
    <w:rsid w:val="000D78CD"/>
    <w:rsid w:val="000E049A"/>
    <w:rsid w:val="000E0985"/>
    <w:rsid w:val="000E09DC"/>
    <w:rsid w:val="000E16D7"/>
    <w:rsid w:val="000E192A"/>
    <w:rsid w:val="000E1951"/>
    <w:rsid w:val="000E1C94"/>
    <w:rsid w:val="000E201B"/>
    <w:rsid w:val="000E2330"/>
    <w:rsid w:val="000E2504"/>
    <w:rsid w:val="000E2775"/>
    <w:rsid w:val="000E2996"/>
    <w:rsid w:val="000E2F61"/>
    <w:rsid w:val="000E39B9"/>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E8"/>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6CEA"/>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4BF"/>
    <w:rsid w:val="001074CE"/>
    <w:rsid w:val="0011008C"/>
    <w:rsid w:val="00110ADE"/>
    <w:rsid w:val="00110BB3"/>
    <w:rsid w:val="00110BEC"/>
    <w:rsid w:val="0011111F"/>
    <w:rsid w:val="0011139F"/>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778"/>
    <w:rsid w:val="001168A8"/>
    <w:rsid w:val="001176E2"/>
    <w:rsid w:val="00117707"/>
    <w:rsid w:val="00117C26"/>
    <w:rsid w:val="0012088E"/>
    <w:rsid w:val="00120E1B"/>
    <w:rsid w:val="0012111B"/>
    <w:rsid w:val="0012186D"/>
    <w:rsid w:val="00121AC8"/>
    <w:rsid w:val="00121C20"/>
    <w:rsid w:val="00121DFE"/>
    <w:rsid w:val="00122027"/>
    <w:rsid w:val="001221C3"/>
    <w:rsid w:val="0012299F"/>
    <w:rsid w:val="00122F65"/>
    <w:rsid w:val="001233BA"/>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27CC5"/>
    <w:rsid w:val="001302B7"/>
    <w:rsid w:val="00130535"/>
    <w:rsid w:val="00130812"/>
    <w:rsid w:val="00130938"/>
    <w:rsid w:val="00130C9B"/>
    <w:rsid w:val="00130F9B"/>
    <w:rsid w:val="00130FA2"/>
    <w:rsid w:val="00131124"/>
    <w:rsid w:val="001311CF"/>
    <w:rsid w:val="001315C8"/>
    <w:rsid w:val="001317EC"/>
    <w:rsid w:val="00131C14"/>
    <w:rsid w:val="00131C33"/>
    <w:rsid w:val="00131EDA"/>
    <w:rsid w:val="00131F8E"/>
    <w:rsid w:val="001321DD"/>
    <w:rsid w:val="00132248"/>
    <w:rsid w:val="00132525"/>
    <w:rsid w:val="00132B39"/>
    <w:rsid w:val="00132B73"/>
    <w:rsid w:val="00132C8B"/>
    <w:rsid w:val="00132FDC"/>
    <w:rsid w:val="00133AFC"/>
    <w:rsid w:val="00134598"/>
    <w:rsid w:val="00134B70"/>
    <w:rsid w:val="00135273"/>
    <w:rsid w:val="001353B5"/>
    <w:rsid w:val="00135C87"/>
    <w:rsid w:val="00135F94"/>
    <w:rsid w:val="001366F9"/>
    <w:rsid w:val="00136947"/>
    <w:rsid w:val="00136B99"/>
    <w:rsid w:val="00136CE6"/>
    <w:rsid w:val="00136E2D"/>
    <w:rsid w:val="00136EFA"/>
    <w:rsid w:val="001370DC"/>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1C2"/>
    <w:rsid w:val="00142369"/>
    <w:rsid w:val="0014246E"/>
    <w:rsid w:val="001433A8"/>
    <w:rsid w:val="001436B1"/>
    <w:rsid w:val="00143ECB"/>
    <w:rsid w:val="00144079"/>
    <w:rsid w:val="0014415B"/>
    <w:rsid w:val="0014419E"/>
    <w:rsid w:val="0014461F"/>
    <w:rsid w:val="00145512"/>
    <w:rsid w:val="00145686"/>
    <w:rsid w:val="00145B2C"/>
    <w:rsid w:val="001467DD"/>
    <w:rsid w:val="00146AE2"/>
    <w:rsid w:val="00146E40"/>
    <w:rsid w:val="00147801"/>
    <w:rsid w:val="00147C08"/>
    <w:rsid w:val="00147E03"/>
    <w:rsid w:val="00150080"/>
    <w:rsid w:val="001500C5"/>
    <w:rsid w:val="0015014A"/>
    <w:rsid w:val="0015067F"/>
    <w:rsid w:val="001515DB"/>
    <w:rsid w:val="001518B0"/>
    <w:rsid w:val="00151933"/>
    <w:rsid w:val="00151BB2"/>
    <w:rsid w:val="00151D35"/>
    <w:rsid w:val="001528E9"/>
    <w:rsid w:val="00152B38"/>
    <w:rsid w:val="00152F96"/>
    <w:rsid w:val="001533E9"/>
    <w:rsid w:val="00153569"/>
    <w:rsid w:val="0015387C"/>
    <w:rsid w:val="00153E9A"/>
    <w:rsid w:val="00153EDE"/>
    <w:rsid w:val="00155228"/>
    <w:rsid w:val="0015541D"/>
    <w:rsid w:val="00155594"/>
    <w:rsid w:val="001555F8"/>
    <w:rsid w:val="00155B81"/>
    <w:rsid w:val="0015650F"/>
    <w:rsid w:val="0015658B"/>
    <w:rsid w:val="001565ED"/>
    <w:rsid w:val="00156F14"/>
    <w:rsid w:val="00157380"/>
    <w:rsid w:val="0015792A"/>
    <w:rsid w:val="00157B63"/>
    <w:rsid w:val="00160643"/>
    <w:rsid w:val="00160C84"/>
    <w:rsid w:val="001610C8"/>
    <w:rsid w:val="00161B22"/>
    <w:rsid w:val="001620AC"/>
    <w:rsid w:val="0016256E"/>
    <w:rsid w:val="00162640"/>
    <w:rsid w:val="00162751"/>
    <w:rsid w:val="00162D74"/>
    <w:rsid w:val="001634F0"/>
    <w:rsid w:val="001634F2"/>
    <w:rsid w:val="001637B1"/>
    <w:rsid w:val="00163913"/>
    <w:rsid w:val="001639E4"/>
    <w:rsid w:val="00163F9C"/>
    <w:rsid w:val="00164120"/>
    <w:rsid w:val="00164495"/>
    <w:rsid w:val="00164655"/>
    <w:rsid w:val="001647BB"/>
    <w:rsid w:val="001648DF"/>
    <w:rsid w:val="001649BE"/>
    <w:rsid w:val="00164C77"/>
    <w:rsid w:val="00164F66"/>
    <w:rsid w:val="00165232"/>
    <w:rsid w:val="001655DE"/>
    <w:rsid w:val="00165940"/>
    <w:rsid w:val="00165B60"/>
    <w:rsid w:val="00165B9A"/>
    <w:rsid w:val="00166A3A"/>
    <w:rsid w:val="00166BBD"/>
    <w:rsid w:val="00166BDD"/>
    <w:rsid w:val="001674AF"/>
    <w:rsid w:val="00167E5F"/>
    <w:rsid w:val="00167E63"/>
    <w:rsid w:val="00170556"/>
    <w:rsid w:val="00170680"/>
    <w:rsid w:val="001707FA"/>
    <w:rsid w:val="00171012"/>
    <w:rsid w:val="0017139C"/>
    <w:rsid w:val="0017181C"/>
    <w:rsid w:val="001719EC"/>
    <w:rsid w:val="001727E4"/>
    <w:rsid w:val="00172F50"/>
    <w:rsid w:val="00172FF1"/>
    <w:rsid w:val="0017347B"/>
    <w:rsid w:val="001736D6"/>
    <w:rsid w:val="001739BF"/>
    <w:rsid w:val="00174043"/>
    <w:rsid w:val="00174269"/>
    <w:rsid w:val="0017473C"/>
    <w:rsid w:val="00175001"/>
    <w:rsid w:val="00175318"/>
    <w:rsid w:val="001754B2"/>
    <w:rsid w:val="001755A3"/>
    <w:rsid w:val="00175722"/>
    <w:rsid w:val="00175C60"/>
    <w:rsid w:val="00175D49"/>
    <w:rsid w:val="00175E61"/>
    <w:rsid w:val="00175F33"/>
    <w:rsid w:val="001762C1"/>
    <w:rsid w:val="00176600"/>
    <w:rsid w:val="00176D09"/>
    <w:rsid w:val="00176D3C"/>
    <w:rsid w:val="001773A3"/>
    <w:rsid w:val="001774E8"/>
    <w:rsid w:val="0017781D"/>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5A0A"/>
    <w:rsid w:val="00185DBE"/>
    <w:rsid w:val="00186274"/>
    <w:rsid w:val="001865C6"/>
    <w:rsid w:val="00186902"/>
    <w:rsid w:val="00187007"/>
    <w:rsid w:val="00187080"/>
    <w:rsid w:val="00187AEB"/>
    <w:rsid w:val="00187B32"/>
    <w:rsid w:val="00187DC4"/>
    <w:rsid w:val="00187E0B"/>
    <w:rsid w:val="00191704"/>
    <w:rsid w:val="0019182C"/>
    <w:rsid w:val="001918A8"/>
    <w:rsid w:val="00191D58"/>
    <w:rsid w:val="00191EAC"/>
    <w:rsid w:val="001921BD"/>
    <w:rsid w:val="001926C3"/>
    <w:rsid w:val="001928AD"/>
    <w:rsid w:val="00192A1F"/>
    <w:rsid w:val="00193643"/>
    <w:rsid w:val="0019383D"/>
    <w:rsid w:val="00193EE8"/>
    <w:rsid w:val="00194ABF"/>
    <w:rsid w:val="0019514C"/>
    <w:rsid w:val="00195A0C"/>
    <w:rsid w:val="00195A3F"/>
    <w:rsid w:val="00195AD7"/>
    <w:rsid w:val="00195E35"/>
    <w:rsid w:val="0019653A"/>
    <w:rsid w:val="001965FE"/>
    <w:rsid w:val="00196728"/>
    <w:rsid w:val="001969F2"/>
    <w:rsid w:val="001970D3"/>
    <w:rsid w:val="001970DE"/>
    <w:rsid w:val="0019779F"/>
    <w:rsid w:val="00197CED"/>
    <w:rsid w:val="001A02D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0E5"/>
    <w:rsid w:val="001B21D3"/>
    <w:rsid w:val="001B2DC0"/>
    <w:rsid w:val="001B3028"/>
    <w:rsid w:val="001B30DD"/>
    <w:rsid w:val="001B334B"/>
    <w:rsid w:val="001B3973"/>
    <w:rsid w:val="001B412B"/>
    <w:rsid w:val="001B468E"/>
    <w:rsid w:val="001B486C"/>
    <w:rsid w:val="001B4DC7"/>
    <w:rsid w:val="001B4E6F"/>
    <w:rsid w:val="001B5115"/>
    <w:rsid w:val="001B5AC8"/>
    <w:rsid w:val="001B6027"/>
    <w:rsid w:val="001B6824"/>
    <w:rsid w:val="001B6A83"/>
    <w:rsid w:val="001B6C42"/>
    <w:rsid w:val="001B715B"/>
    <w:rsid w:val="001B774A"/>
    <w:rsid w:val="001B785B"/>
    <w:rsid w:val="001B7B1A"/>
    <w:rsid w:val="001C06BE"/>
    <w:rsid w:val="001C0722"/>
    <w:rsid w:val="001C07FF"/>
    <w:rsid w:val="001C080D"/>
    <w:rsid w:val="001C0B25"/>
    <w:rsid w:val="001C0D0E"/>
    <w:rsid w:val="001C1324"/>
    <w:rsid w:val="001C1A1C"/>
    <w:rsid w:val="001C1E80"/>
    <w:rsid w:val="001C1EB1"/>
    <w:rsid w:val="001C2541"/>
    <w:rsid w:val="001C2FDD"/>
    <w:rsid w:val="001C3159"/>
    <w:rsid w:val="001C31F0"/>
    <w:rsid w:val="001C3BDB"/>
    <w:rsid w:val="001C3BDD"/>
    <w:rsid w:val="001C405C"/>
    <w:rsid w:val="001C4D66"/>
    <w:rsid w:val="001C4F5F"/>
    <w:rsid w:val="001C503D"/>
    <w:rsid w:val="001C57DE"/>
    <w:rsid w:val="001C59AE"/>
    <w:rsid w:val="001C5C47"/>
    <w:rsid w:val="001C60C0"/>
    <w:rsid w:val="001C60DC"/>
    <w:rsid w:val="001C67DC"/>
    <w:rsid w:val="001C68ED"/>
    <w:rsid w:val="001C6B10"/>
    <w:rsid w:val="001C743E"/>
    <w:rsid w:val="001C7891"/>
    <w:rsid w:val="001C7924"/>
    <w:rsid w:val="001D0450"/>
    <w:rsid w:val="001D04EA"/>
    <w:rsid w:val="001D04F7"/>
    <w:rsid w:val="001D0711"/>
    <w:rsid w:val="001D0AAA"/>
    <w:rsid w:val="001D0B2A"/>
    <w:rsid w:val="001D0F25"/>
    <w:rsid w:val="001D1334"/>
    <w:rsid w:val="001D1A55"/>
    <w:rsid w:val="001D1DAD"/>
    <w:rsid w:val="001D1E74"/>
    <w:rsid w:val="001D20C9"/>
    <w:rsid w:val="001D225B"/>
    <w:rsid w:val="001D2332"/>
    <w:rsid w:val="001D27D0"/>
    <w:rsid w:val="001D2EA2"/>
    <w:rsid w:val="001D3155"/>
    <w:rsid w:val="001D3AE7"/>
    <w:rsid w:val="001D4142"/>
    <w:rsid w:val="001D42B5"/>
    <w:rsid w:val="001D45F3"/>
    <w:rsid w:val="001D46BD"/>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C8E"/>
    <w:rsid w:val="001E1E5C"/>
    <w:rsid w:val="001E258C"/>
    <w:rsid w:val="001E25F9"/>
    <w:rsid w:val="001E2A82"/>
    <w:rsid w:val="001E2B17"/>
    <w:rsid w:val="001E4A6B"/>
    <w:rsid w:val="001E4AE6"/>
    <w:rsid w:val="001E4B87"/>
    <w:rsid w:val="001E4C3C"/>
    <w:rsid w:val="001E4D89"/>
    <w:rsid w:val="001E4F11"/>
    <w:rsid w:val="001E51F6"/>
    <w:rsid w:val="001E564C"/>
    <w:rsid w:val="001E5947"/>
    <w:rsid w:val="001E6682"/>
    <w:rsid w:val="001E675A"/>
    <w:rsid w:val="001E6A33"/>
    <w:rsid w:val="001E6BDA"/>
    <w:rsid w:val="001E71EA"/>
    <w:rsid w:val="001E7428"/>
    <w:rsid w:val="001E7AB4"/>
    <w:rsid w:val="001E7D54"/>
    <w:rsid w:val="001E7E75"/>
    <w:rsid w:val="001F00BD"/>
    <w:rsid w:val="001F09BA"/>
    <w:rsid w:val="001F106E"/>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269"/>
    <w:rsid w:val="001F4F24"/>
    <w:rsid w:val="001F51E4"/>
    <w:rsid w:val="001F559D"/>
    <w:rsid w:val="001F584E"/>
    <w:rsid w:val="001F589B"/>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F85"/>
    <w:rsid w:val="00202034"/>
    <w:rsid w:val="00202135"/>
    <w:rsid w:val="00202390"/>
    <w:rsid w:val="00203705"/>
    <w:rsid w:val="0020422D"/>
    <w:rsid w:val="00204702"/>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D2B"/>
    <w:rsid w:val="00217ED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AFA"/>
    <w:rsid w:val="00227D7A"/>
    <w:rsid w:val="002305E9"/>
    <w:rsid w:val="0023070F"/>
    <w:rsid w:val="00231C1B"/>
    <w:rsid w:val="00231DFF"/>
    <w:rsid w:val="00231E3A"/>
    <w:rsid w:val="002329A5"/>
    <w:rsid w:val="00233D03"/>
    <w:rsid w:val="0023411F"/>
    <w:rsid w:val="0023425A"/>
    <w:rsid w:val="00234525"/>
    <w:rsid w:val="0023497C"/>
    <w:rsid w:val="0023511D"/>
    <w:rsid w:val="002352F2"/>
    <w:rsid w:val="002353E5"/>
    <w:rsid w:val="002358EC"/>
    <w:rsid w:val="00235C9E"/>
    <w:rsid w:val="00235CCC"/>
    <w:rsid w:val="00235EB9"/>
    <w:rsid w:val="00236283"/>
    <w:rsid w:val="00236690"/>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E63"/>
    <w:rsid w:val="00245342"/>
    <w:rsid w:val="00245A5A"/>
    <w:rsid w:val="00245E47"/>
    <w:rsid w:val="0024634C"/>
    <w:rsid w:val="00246494"/>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2EB2"/>
    <w:rsid w:val="00254315"/>
    <w:rsid w:val="00254A36"/>
    <w:rsid w:val="00254BBC"/>
    <w:rsid w:val="00254BC6"/>
    <w:rsid w:val="00254D44"/>
    <w:rsid w:val="00254D71"/>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C5D"/>
    <w:rsid w:val="00260FD7"/>
    <w:rsid w:val="00261163"/>
    <w:rsid w:val="00261F11"/>
    <w:rsid w:val="002621F0"/>
    <w:rsid w:val="002625A6"/>
    <w:rsid w:val="00262C14"/>
    <w:rsid w:val="00262D63"/>
    <w:rsid w:val="00262DF2"/>
    <w:rsid w:val="002632BF"/>
    <w:rsid w:val="0026366B"/>
    <w:rsid w:val="00263D95"/>
    <w:rsid w:val="00264712"/>
    <w:rsid w:val="00264C82"/>
    <w:rsid w:val="00265761"/>
    <w:rsid w:val="002657D1"/>
    <w:rsid w:val="002659AB"/>
    <w:rsid w:val="00265ACD"/>
    <w:rsid w:val="00265CB0"/>
    <w:rsid w:val="0026608B"/>
    <w:rsid w:val="002660D0"/>
    <w:rsid w:val="00266CAE"/>
    <w:rsid w:val="002678CC"/>
    <w:rsid w:val="00267EF9"/>
    <w:rsid w:val="0027025A"/>
    <w:rsid w:val="0027037F"/>
    <w:rsid w:val="002703F5"/>
    <w:rsid w:val="00270445"/>
    <w:rsid w:val="002705E7"/>
    <w:rsid w:val="00270719"/>
    <w:rsid w:val="00270888"/>
    <w:rsid w:val="002709FB"/>
    <w:rsid w:val="00270AE7"/>
    <w:rsid w:val="00270AF3"/>
    <w:rsid w:val="00270C54"/>
    <w:rsid w:val="00271405"/>
    <w:rsid w:val="0027140C"/>
    <w:rsid w:val="00271A44"/>
    <w:rsid w:val="002724C4"/>
    <w:rsid w:val="0027253D"/>
    <w:rsid w:val="00272B79"/>
    <w:rsid w:val="00272C41"/>
    <w:rsid w:val="002731C6"/>
    <w:rsid w:val="002741CF"/>
    <w:rsid w:val="00274347"/>
    <w:rsid w:val="00274851"/>
    <w:rsid w:val="00274873"/>
    <w:rsid w:val="002755C9"/>
    <w:rsid w:val="002757F4"/>
    <w:rsid w:val="00275D47"/>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B2B"/>
    <w:rsid w:val="00284E05"/>
    <w:rsid w:val="00284F6B"/>
    <w:rsid w:val="00285AC1"/>
    <w:rsid w:val="0028637F"/>
    <w:rsid w:val="00286395"/>
    <w:rsid w:val="00286963"/>
    <w:rsid w:val="00286A20"/>
    <w:rsid w:val="00286ADE"/>
    <w:rsid w:val="00286C61"/>
    <w:rsid w:val="00287144"/>
    <w:rsid w:val="00287477"/>
    <w:rsid w:val="00287EFB"/>
    <w:rsid w:val="00287F18"/>
    <w:rsid w:val="00290D8D"/>
    <w:rsid w:val="002919E2"/>
    <w:rsid w:val="00292B2D"/>
    <w:rsid w:val="00292D95"/>
    <w:rsid w:val="0029396B"/>
    <w:rsid w:val="00293A8C"/>
    <w:rsid w:val="002940E8"/>
    <w:rsid w:val="00294747"/>
    <w:rsid w:val="0029503C"/>
    <w:rsid w:val="00295251"/>
    <w:rsid w:val="002955C6"/>
    <w:rsid w:val="00296018"/>
    <w:rsid w:val="002960EA"/>
    <w:rsid w:val="002961EC"/>
    <w:rsid w:val="00296604"/>
    <w:rsid w:val="00296C4B"/>
    <w:rsid w:val="00296D33"/>
    <w:rsid w:val="00297021"/>
    <w:rsid w:val="00297096"/>
    <w:rsid w:val="002971D9"/>
    <w:rsid w:val="002A0987"/>
    <w:rsid w:val="002A0F0D"/>
    <w:rsid w:val="002A12A7"/>
    <w:rsid w:val="002A13FE"/>
    <w:rsid w:val="002A1435"/>
    <w:rsid w:val="002A17A8"/>
    <w:rsid w:val="002A1EC4"/>
    <w:rsid w:val="002A24C0"/>
    <w:rsid w:val="002A2A1D"/>
    <w:rsid w:val="002A3525"/>
    <w:rsid w:val="002A3635"/>
    <w:rsid w:val="002A379B"/>
    <w:rsid w:val="002A3C95"/>
    <w:rsid w:val="002A3CF2"/>
    <w:rsid w:val="002A41A9"/>
    <w:rsid w:val="002A436B"/>
    <w:rsid w:val="002A43B8"/>
    <w:rsid w:val="002A46EF"/>
    <w:rsid w:val="002A485F"/>
    <w:rsid w:val="002A4995"/>
    <w:rsid w:val="002A4B65"/>
    <w:rsid w:val="002A4B83"/>
    <w:rsid w:val="002A4C5C"/>
    <w:rsid w:val="002A4D2F"/>
    <w:rsid w:val="002A4E09"/>
    <w:rsid w:val="002A4F35"/>
    <w:rsid w:val="002A569F"/>
    <w:rsid w:val="002A5748"/>
    <w:rsid w:val="002A598D"/>
    <w:rsid w:val="002A5CA7"/>
    <w:rsid w:val="002A5D57"/>
    <w:rsid w:val="002A6591"/>
    <w:rsid w:val="002A6725"/>
    <w:rsid w:val="002A6A88"/>
    <w:rsid w:val="002A713D"/>
    <w:rsid w:val="002A76DF"/>
    <w:rsid w:val="002A7A76"/>
    <w:rsid w:val="002A7E16"/>
    <w:rsid w:val="002B025C"/>
    <w:rsid w:val="002B0517"/>
    <w:rsid w:val="002B0579"/>
    <w:rsid w:val="002B06FA"/>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B0B"/>
    <w:rsid w:val="002C1BF7"/>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6BE"/>
    <w:rsid w:val="002C66FE"/>
    <w:rsid w:val="002C67D8"/>
    <w:rsid w:val="002C716B"/>
    <w:rsid w:val="002C72BE"/>
    <w:rsid w:val="002C7731"/>
    <w:rsid w:val="002C7753"/>
    <w:rsid w:val="002D0666"/>
    <w:rsid w:val="002D06CD"/>
    <w:rsid w:val="002D071D"/>
    <w:rsid w:val="002D0760"/>
    <w:rsid w:val="002D0F3A"/>
    <w:rsid w:val="002D0F3D"/>
    <w:rsid w:val="002D13BF"/>
    <w:rsid w:val="002D17E4"/>
    <w:rsid w:val="002D1B1F"/>
    <w:rsid w:val="002D250D"/>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8BF"/>
    <w:rsid w:val="002D68DB"/>
    <w:rsid w:val="002D70FC"/>
    <w:rsid w:val="002D78C3"/>
    <w:rsid w:val="002E00AA"/>
    <w:rsid w:val="002E02E2"/>
    <w:rsid w:val="002E0540"/>
    <w:rsid w:val="002E06B1"/>
    <w:rsid w:val="002E078B"/>
    <w:rsid w:val="002E0ED2"/>
    <w:rsid w:val="002E0F8B"/>
    <w:rsid w:val="002E11D5"/>
    <w:rsid w:val="002E17D0"/>
    <w:rsid w:val="002E1B20"/>
    <w:rsid w:val="002E2891"/>
    <w:rsid w:val="002E2B11"/>
    <w:rsid w:val="002E2D87"/>
    <w:rsid w:val="002E2E6B"/>
    <w:rsid w:val="002E3311"/>
    <w:rsid w:val="002E3523"/>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BB9"/>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95B"/>
    <w:rsid w:val="0030299F"/>
    <w:rsid w:val="00302AA0"/>
    <w:rsid w:val="00302F7E"/>
    <w:rsid w:val="003030C2"/>
    <w:rsid w:val="003032F3"/>
    <w:rsid w:val="003037D7"/>
    <w:rsid w:val="00303DB8"/>
    <w:rsid w:val="00304021"/>
    <w:rsid w:val="0030414A"/>
    <w:rsid w:val="00304539"/>
    <w:rsid w:val="003047F1"/>
    <w:rsid w:val="00304887"/>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E57"/>
    <w:rsid w:val="003156E6"/>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7AB"/>
    <w:rsid w:val="00327378"/>
    <w:rsid w:val="0032797C"/>
    <w:rsid w:val="00327DCD"/>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693"/>
    <w:rsid w:val="00334A84"/>
    <w:rsid w:val="003357CE"/>
    <w:rsid w:val="003358A6"/>
    <w:rsid w:val="00335A5F"/>
    <w:rsid w:val="00335CC7"/>
    <w:rsid w:val="0033610E"/>
    <w:rsid w:val="0033628C"/>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3B0"/>
    <w:rsid w:val="003426F7"/>
    <w:rsid w:val="0034282F"/>
    <w:rsid w:val="00342ED1"/>
    <w:rsid w:val="00343132"/>
    <w:rsid w:val="00343A64"/>
    <w:rsid w:val="00343E6F"/>
    <w:rsid w:val="003445AE"/>
    <w:rsid w:val="003447DD"/>
    <w:rsid w:val="00344816"/>
    <w:rsid w:val="00344D04"/>
    <w:rsid w:val="00344E7B"/>
    <w:rsid w:val="00345099"/>
    <w:rsid w:val="0034573E"/>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D01"/>
    <w:rsid w:val="003554AA"/>
    <w:rsid w:val="003563F1"/>
    <w:rsid w:val="00356784"/>
    <w:rsid w:val="0035716D"/>
    <w:rsid w:val="0035731D"/>
    <w:rsid w:val="00357BA2"/>
    <w:rsid w:val="003603FA"/>
    <w:rsid w:val="0036041A"/>
    <w:rsid w:val="00360934"/>
    <w:rsid w:val="00360CE5"/>
    <w:rsid w:val="003613B0"/>
    <w:rsid w:val="0036151D"/>
    <w:rsid w:val="00361ECD"/>
    <w:rsid w:val="0036289E"/>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19E2"/>
    <w:rsid w:val="00371C9B"/>
    <w:rsid w:val="00371CB7"/>
    <w:rsid w:val="00372046"/>
    <w:rsid w:val="003725E5"/>
    <w:rsid w:val="003725EF"/>
    <w:rsid w:val="003727CF"/>
    <w:rsid w:val="003732C5"/>
    <w:rsid w:val="00373814"/>
    <w:rsid w:val="003742B0"/>
    <w:rsid w:val="003746D5"/>
    <w:rsid w:val="003747A0"/>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584"/>
    <w:rsid w:val="00381A99"/>
    <w:rsid w:val="00381B71"/>
    <w:rsid w:val="003825A4"/>
    <w:rsid w:val="003828B1"/>
    <w:rsid w:val="00382EB3"/>
    <w:rsid w:val="00382FB8"/>
    <w:rsid w:val="00383095"/>
    <w:rsid w:val="003831E5"/>
    <w:rsid w:val="00383B2C"/>
    <w:rsid w:val="00383C22"/>
    <w:rsid w:val="0038420B"/>
    <w:rsid w:val="00384294"/>
    <w:rsid w:val="003844A7"/>
    <w:rsid w:val="0038471E"/>
    <w:rsid w:val="003852E8"/>
    <w:rsid w:val="00385468"/>
    <w:rsid w:val="00385515"/>
    <w:rsid w:val="003857DC"/>
    <w:rsid w:val="003857E8"/>
    <w:rsid w:val="003857E9"/>
    <w:rsid w:val="00385929"/>
    <w:rsid w:val="00385E99"/>
    <w:rsid w:val="0038731B"/>
    <w:rsid w:val="00387745"/>
    <w:rsid w:val="00387801"/>
    <w:rsid w:val="00387993"/>
    <w:rsid w:val="0039024D"/>
    <w:rsid w:val="00390283"/>
    <w:rsid w:val="00390399"/>
    <w:rsid w:val="0039097A"/>
    <w:rsid w:val="00390CB3"/>
    <w:rsid w:val="00390EB1"/>
    <w:rsid w:val="00390EB2"/>
    <w:rsid w:val="003919AA"/>
    <w:rsid w:val="003919BD"/>
    <w:rsid w:val="00391B2D"/>
    <w:rsid w:val="00391D9A"/>
    <w:rsid w:val="00392422"/>
    <w:rsid w:val="0039242E"/>
    <w:rsid w:val="00392A32"/>
    <w:rsid w:val="00392B31"/>
    <w:rsid w:val="003933E2"/>
    <w:rsid w:val="003937BE"/>
    <w:rsid w:val="00393B30"/>
    <w:rsid w:val="00394523"/>
    <w:rsid w:val="003946CD"/>
    <w:rsid w:val="003950CD"/>
    <w:rsid w:val="00395DEC"/>
    <w:rsid w:val="00395E5C"/>
    <w:rsid w:val="00396069"/>
    <w:rsid w:val="003960DC"/>
    <w:rsid w:val="0039654A"/>
    <w:rsid w:val="00396621"/>
    <w:rsid w:val="00396AFE"/>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099"/>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68F"/>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110D"/>
    <w:rsid w:val="003D11C9"/>
    <w:rsid w:val="003D143E"/>
    <w:rsid w:val="003D1C0C"/>
    <w:rsid w:val="003D26CD"/>
    <w:rsid w:val="003D26D9"/>
    <w:rsid w:val="003D2806"/>
    <w:rsid w:val="003D2A81"/>
    <w:rsid w:val="003D32B3"/>
    <w:rsid w:val="003D3575"/>
    <w:rsid w:val="003D39A4"/>
    <w:rsid w:val="003D3B14"/>
    <w:rsid w:val="003D471B"/>
    <w:rsid w:val="003D58EC"/>
    <w:rsid w:val="003D5B66"/>
    <w:rsid w:val="003D62CE"/>
    <w:rsid w:val="003D7147"/>
    <w:rsid w:val="003D74EA"/>
    <w:rsid w:val="003D75D2"/>
    <w:rsid w:val="003D791E"/>
    <w:rsid w:val="003E06C2"/>
    <w:rsid w:val="003E0B8B"/>
    <w:rsid w:val="003E1535"/>
    <w:rsid w:val="003E1643"/>
    <w:rsid w:val="003E1737"/>
    <w:rsid w:val="003E1E14"/>
    <w:rsid w:val="003E20E3"/>
    <w:rsid w:val="003E20FC"/>
    <w:rsid w:val="003E2734"/>
    <w:rsid w:val="003E2B25"/>
    <w:rsid w:val="003E2C70"/>
    <w:rsid w:val="003E2EFC"/>
    <w:rsid w:val="003E3899"/>
    <w:rsid w:val="003E3DDD"/>
    <w:rsid w:val="003E3E03"/>
    <w:rsid w:val="003E3F63"/>
    <w:rsid w:val="003E4442"/>
    <w:rsid w:val="003E4651"/>
    <w:rsid w:val="003E4792"/>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5FF"/>
    <w:rsid w:val="003F1A4D"/>
    <w:rsid w:val="003F2274"/>
    <w:rsid w:val="003F22CF"/>
    <w:rsid w:val="003F249B"/>
    <w:rsid w:val="003F28CD"/>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9B3"/>
    <w:rsid w:val="00405A5F"/>
    <w:rsid w:val="00405AE2"/>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C3F"/>
    <w:rsid w:val="00412041"/>
    <w:rsid w:val="0041218A"/>
    <w:rsid w:val="00412545"/>
    <w:rsid w:val="0041264F"/>
    <w:rsid w:val="00412BC8"/>
    <w:rsid w:val="00413BDF"/>
    <w:rsid w:val="00413EB7"/>
    <w:rsid w:val="00413FBD"/>
    <w:rsid w:val="00413FC3"/>
    <w:rsid w:val="00414E66"/>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1044"/>
    <w:rsid w:val="004210FD"/>
    <w:rsid w:val="004213ED"/>
    <w:rsid w:val="004219B4"/>
    <w:rsid w:val="00421D2B"/>
    <w:rsid w:val="00421D61"/>
    <w:rsid w:val="0042272F"/>
    <w:rsid w:val="004227A5"/>
    <w:rsid w:val="00422DEC"/>
    <w:rsid w:val="004232D4"/>
    <w:rsid w:val="00423390"/>
    <w:rsid w:val="004235C5"/>
    <w:rsid w:val="00424C37"/>
    <w:rsid w:val="00424FC0"/>
    <w:rsid w:val="00424FED"/>
    <w:rsid w:val="0042529F"/>
    <w:rsid w:val="0042533B"/>
    <w:rsid w:val="0042540B"/>
    <w:rsid w:val="004255D0"/>
    <w:rsid w:val="004258AD"/>
    <w:rsid w:val="00425E78"/>
    <w:rsid w:val="00425FD1"/>
    <w:rsid w:val="004267BF"/>
    <w:rsid w:val="00426C86"/>
    <w:rsid w:val="004271F7"/>
    <w:rsid w:val="00427636"/>
    <w:rsid w:val="00427CB8"/>
    <w:rsid w:val="00427CFA"/>
    <w:rsid w:val="00427D0E"/>
    <w:rsid w:val="00430297"/>
    <w:rsid w:val="00430851"/>
    <w:rsid w:val="0043104D"/>
    <w:rsid w:val="0043157E"/>
    <w:rsid w:val="004319E5"/>
    <w:rsid w:val="00431CC0"/>
    <w:rsid w:val="00432186"/>
    <w:rsid w:val="00432590"/>
    <w:rsid w:val="004330BC"/>
    <w:rsid w:val="0043345A"/>
    <w:rsid w:val="00433483"/>
    <w:rsid w:val="00433AC4"/>
    <w:rsid w:val="00434228"/>
    <w:rsid w:val="00435270"/>
    <w:rsid w:val="0043578F"/>
    <w:rsid w:val="00435871"/>
    <w:rsid w:val="00435AAA"/>
    <w:rsid w:val="00435C30"/>
    <w:rsid w:val="00435C96"/>
    <w:rsid w:val="00435CE1"/>
    <w:rsid w:val="00435E74"/>
    <w:rsid w:val="00436D2D"/>
    <w:rsid w:val="00436D40"/>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227"/>
    <w:rsid w:val="004434F9"/>
    <w:rsid w:val="004435F3"/>
    <w:rsid w:val="004440AB"/>
    <w:rsid w:val="0044426B"/>
    <w:rsid w:val="00444371"/>
    <w:rsid w:val="00444475"/>
    <w:rsid w:val="004445C8"/>
    <w:rsid w:val="00444A32"/>
    <w:rsid w:val="00445A9D"/>
    <w:rsid w:val="00445B01"/>
    <w:rsid w:val="00445BA1"/>
    <w:rsid w:val="00445CA2"/>
    <w:rsid w:val="00445CA4"/>
    <w:rsid w:val="00445CA9"/>
    <w:rsid w:val="0044626C"/>
    <w:rsid w:val="004462B6"/>
    <w:rsid w:val="00446B1D"/>
    <w:rsid w:val="00446C48"/>
    <w:rsid w:val="004470F5"/>
    <w:rsid w:val="004474A9"/>
    <w:rsid w:val="004478AE"/>
    <w:rsid w:val="0045008E"/>
    <w:rsid w:val="004508A3"/>
    <w:rsid w:val="00450A6D"/>
    <w:rsid w:val="00451385"/>
    <w:rsid w:val="00451528"/>
    <w:rsid w:val="00451732"/>
    <w:rsid w:val="00451B09"/>
    <w:rsid w:val="00451BE7"/>
    <w:rsid w:val="00451CC7"/>
    <w:rsid w:val="00451CEE"/>
    <w:rsid w:val="00451E8E"/>
    <w:rsid w:val="00452354"/>
    <w:rsid w:val="004523A4"/>
    <w:rsid w:val="004532B9"/>
    <w:rsid w:val="00453303"/>
    <w:rsid w:val="004533CF"/>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D6C"/>
    <w:rsid w:val="00470E6C"/>
    <w:rsid w:val="00470EDB"/>
    <w:rsid w:val="004713D0"/>
    <w:rsid w:val="00471493"/>
    <w:rsid w:val="00471552"/>
    <w:rsid w:val="00471611"/>
    <w:rsid w:val="00471817"/>
    <w:rsid w:val="004721DB"/>
    <w:rsid w:val="004721EC"/>
    <w:rsid w:val="00472632"/>
    <w:rsid w:val="00472B43"/>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A2"/>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4A3"/>
    <w:rsid w:val="004918DD"/>
    <w:rsid w:val="00491B2E"/>
    <w:rsid w:val="0049221A"/>
    <w:rsid w:val="00492241"/>
    <w:rsid w:val="00492257"/>
    <w:rsid w:val="0049256D"/>
    <w:rsid w:val="0049257C"/>
    <w:rsid w:val="004925E8"/>
    <w:rsid w:val="004926AC"/>
    <w:rsid w:val="004926E3"/>
    <w:rsid w:val="004927F6"/>
    <w:rsid w:val="004928FD"/>
    <w:rsid w:val="00493206"/>
    <w:rsid w:val="00493BF6"/>
    <w:rsid w:val="004940A8"/>
    <w:rsid w:val="0049432F"/>
    <w:rsid w:val="0049474E"/>
    <w:rsid w:val="00494B2B"/>
    <w:rsid w:val="004954E2"/>
    <w:rsid w:val="00495691"/>
    <w:rsid w:val="004958F0"/>
    <w:rsid w:val="00495F31"/>
    <w:rsid w:val="004963FE"/>
    <w:rsid w:val="00496794"/>
    <w:rsid w:val="00496893"/>
    <w:rsid w:val="0049698F"/>
    <w:rsid w:val="00496DFB"/>
    <w:rsid w:val="004972A7"/>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A3"/>
    <w:rsid w:val="004A2EEF"/>
    <w:rsid w:val="004A3167"/>
    <w:rsid w:val="004A316C"/>
    <w:rsid w:val="004A34BE"/>
    <w:rsid w:val="004A34C8"/>
    <w:rsid w:val="004A3565"/>
    <w:rsid w:val="004A36E5"/>
    <w:rsid w:val="004A38E3"/>
    <w:rsid w:val="004A4341"/>
    <w:rsid w:val="004A4394"/>
    <w:rsid w:val="004A43C8"/>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A74"/>
    <w:rsid w:val="004B0F78"/>
    <w:rsid w:val="004B14FF"/>
    <w:rsid w:val="004B1FD5"/>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2B26"/>
    <w:rsid w:val="004C32AD"/>
    <w:rsid w:val="004C32B9"/>
    <w:rsid w:val="004C384D"/>
    <w:rsid w:val="004C3ADD"/>
    <w:rsid w:val="004C46E8"/>
    <w:rsid w:val="004C4D04"/>
    <w:rsid w:val="004C4F57"/>
    <w:rsid w:val="004C4FF4"/>
    <w:rsid w:val="004C5314"/>
    <w:rsid w:val="004C53B6"/>
    <w:rsid w:val="004C5D1E"/>
    <w:rsid w:val="004C5E0D"/>
    <w:rsid w:val="004C67B6"/>
    <w:rsid w:val="004C67F8"/>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5EAC"/>
    <w:rsid w:val="004D5FA2"/>
    <w:rsid w:val="004D6327"/>
    <w:rsid w:val="004D6421"/>
    <w:rsid w:val="004D64FC"/>
    <w:rsid w:val="004D76D7"/>
    <w:rsid w:val="004D7F3A"/>
    <w:rsid w:val="004E058F"/>
    <w:rsid w:val="004E0BE4"/>
    <w:rsid w:val="004E20D5"/>
    <w:rsid w:val="004E253E"/>
    <w:rsid w:val="004E2CE8"/>
    <w:rsid w:val="004E3316"/>
    <w:rsid w:val="004E4271"/>
    <w:rsid w:val="004E45B8"/>
    <w:rsid w:val="004E4787"/>
    <w:rsid w:val="004E48ED"/>
    <w:rsid w:val="004E4A6E"/>
    <w:rsid w:val="004E4EDE"/>
    <w:rsid w:val="004E56CA"/>
    <w:rsid w:val="004E574C"/>
    <w:rsid w:val="004E587A"/>
    <w:rsid w:val="004E5E88"/>
    <w:rsid w:val="004E5F1B"/>
    <w:rsid w:val="004E657B"/>
    <w:rsid w:val="004E65FE"/>
    <w:rsid w:val="004E67EA"/>
    <w:rsid w:val="004E67F8"/>
    <w:rsid w:val="004E6B65"/>
    <w:rsid w:val="004E6DB3"/>
    <w:rsid w:val="004E7009"/>
    <w:rsid w:val="004E75BA"/>
    <w:rsid w:val="004E79E5"/>
    <w:rsid w:val="004E7BB7"/>
    <w:rsid w:val="004E7CDC"/>
    <w:rsid w:val="004F0060"/>
    <w:rsid w:val="004F035F"/>
    <w:rsid w:val="004F1289"/>
    <w:rsid w:val="004F1A0B"/>
    <w:rsid w:val="004F1A38"/>
    <w:rsid w:val="004F2019"/>
    <w:rsid w:val="004F228E"/>
    <w:rsid w:val="004F26B7"/>
    <w:rsid w:val="004F2C5F"/>
    <w:rsid w:val="004F2F22"/>
    <w:rsid w:val="004F3295"/>
    <w:rsid w:val="004F3377"/>
    <w:rsid w:val="004F33AC"/>
    <w:rsid w:val="004F4170"/>
    <w:rsid w:val="004F4242"/>
    <w:rsid w:val="004F43D8"/>
    <w:rsid w:val="004F477D"/>
    <w:rsid w:val="004F4838"/>
    <w:rsid w:val="004F4909"/>
    <w:rsid w:val="004F5103"/>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2217"/>
    <w:rsid w:val="005025DA"/>
    <w:rsid w:val="005031B1"/>
    <w:rsid w:val="00503B5B"/>
    <w:rsid w:val="00503BE1"/>
    <w:rsid w:val="00503E96"/>
    <w:rsid w:val="005042C9"/>
    <w:rsid w:val="005046B6"/>
    <w:rsid w:val="00504C13"/>
    <w:rsid w:val="00504C17"/>
    <w:rsid w:val="00504F04"/>
    <w:rsid w:val="00505109"/>
    <w:rsid w:val="00505604"/>
    <w:rsid w:val="005058D3"/>
    <w:rsid w:val="00505E38"/>
    <w:rsid w:val="00506013"/>
    <w:rsid w:val="0050640A"/>
    <w:rsid w:val="00506BBF"/>
    <w:rsid w:val="00506D37"/>
    <w:rsid w:val="00506F32"/>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B2"/>
    <w:rsid w:val="0051236D"/>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4C"/>
    <w:rsid w:val="00515FB6"/>
    <w:rsid w:val="00516209"/>
    <w:rsid w:val="00516AEC"/>
    <w:rsid w:val="00516D7E"/>
    <w:rsid w:val="00516F57"/>
    <w:rsid w:val="00517212"/>
    <w:rsid w:val="00520224"/>
    <w:rsid w:val="00520296"/>
    <w:rsid w:val="005205F7"/>
    <w:rsid w:val="00520856"/>
    <w:rsid w:val="0052093C"/>
    <w:rsid w:val="00521144"/>
    <w:rsid w:val="0052128E"/>
    <w:rsid w:val="005219CB"/>
    <w:rsid w:val="0052283D"/>
    <w:rsid w:val="00522C50"/>
    <w:rsid w:val="00522FD6"/>
    <w:rsid w:val="00523092"/>
    <w:rsid w:val="005231EC"/>
    <w:rsid w:val="00523BCB"/>
    <w:rsid w:val="00524951"/>
    <w:rsid w:val="00524A3D"/>
    <w:rsid w:val="00525435"/>
    <w:rsid w:val="00525970"/>
    <w:rsid w:val="00525B8D"/>
    <w:rsid w:val="00525C4E"/>
    <w:rsid w:val="00525DBC"/>
    <w:rsid w:val="00526895"/>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3F3"/>
    <w:rsid w:val="00533E2D"/>
    <w:rsid w:val="0053434F"/>
    <w:rsid w:val="005344A2"/>
    <w:rsid w:val="00534596"/>
    <w:rsid w:val="00534A40"/>
    <w:rsid w:val="00534D50"/>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29"/>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C96"/>
    <w:rsid w:val="00555258"/>
    <w:rsid w:val="00555F89"/>
    <w:rsid w:val="00556019"/>
    <w:rsid w:val="00556A87"/>
    <w:rsid w:val="00556CB0"/>
    <w:rsid w:val="00557716"/>
    <w:rsid w:val="005579A2"/>
    <w:rsid w:val="00557AAF"/>
    <w:rsid w:val="00557B31"/>
    <w:rsid w:val="005602E2"/>
    <w:rsid w:val="00560574"/>
    <w:rsid w:val="0056115C"/>
    <w:rsid w:val="005616A5"/>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A19"/>
    <w:rsid w:val="00580F20"/>
    <w:rsid w:val="005815F5"/>
    <w:rsid w:val="00581728"/>
    <w:rsid w:val="00581AD9"/>
    <w:rsid w:val="00581BF0"/>
    <w:rsid w:val="00581CB0"/>
    <w:rsid w:val="005821A3"/>
    <w:rsid w:val="00583291"/>
    <w:rsid w:val="00583920"/>
    <w:rsid w:val="00583AC1"/>
    <w:rsid w:val="00583BA1"/>
    <w:rsid w:val="00583BD3"/>
    <w:rsid w:val="00583CC6"/>
    <w:rsid w:val="00583FEC"/>
    <w:rsid w:val="005848AA"/>
    <w:rsid w:val="005848F2"/>
    <w:rsid w:val="00585257"/>
    <w:rsid w:val="00585CF8"/>
    <w:rsid w:val="00585F77"/>
    <w:rsid w:val="00586311"/>
    <w:rsid w:val="00586422"/>
    <w:rsid w:val="00586464"/>
    <w:rsid w:val="00586995"/>
    <w:rsid w:val="00586A45"/>
    <w:rsid w:val="00586CBE"/>
    <w:rsid w:val="00586E10"/>
    <w:rsid w:val="00586E8F"/>
    <w:rsid w:val="005871A2"/>
    <w:rsid w:val="0058731F"/>
    <w:rsid w:val="0058745D"/>
    <w:rsid w:val="00587C33"/>
    <w:rsid w:val="00587C3E"/>
    <w:rsid w:val="00587CC1"/>
    <w:rsid w:val="0059024B"/>
    <w:rsid w:val="00590261"/>
    <w:rsid w:val="005905B4"/>
    <w:rsid w:val="00590F53"/>
    <w:rsid w:val="00590FEC"/>
    <w:rsid w:val="00591375"/>
    <w:rsid w:val="005913BC"/>
    <w:rsid w:val="00591473"/>
    <w:rsid w:val="005914E9"/>
    <w:rsid w:val="00592028"/>
    <w:rsid w:val="00592427"/>
    <w:rsid w:val="0059267C"/>
    <w:rsid w:val="00592AFA"/>
    <w:rsid w:val="00592E90"/>
    <w:rsid w:val="005930A1"/>
    <w:rsid w:val="0059354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BFA"/>
    <w:rsid w:val="005A1FCB"/>
    <w:rsid w:val="005A2793"/>
    <w:rsid w:val="005A3394"/>
    <w:rsid w:val="005A37A1"/>
    <w:rsid w:val="005A3818"/>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1D"/>
    <w:rsid w:val="005B4745"/>
    <w:rsid w:val="005B4867"/>
    <w:rsid w:val="005B545D"/>
    <w:rsid w:val="005B58C5"/>
    <w:rsid w:val="005B58FD"/>
    <w:rsid w:val="005B5CAB"/>
    <w:rsid w:val="005B602F"/>
    <w:rsid w:val="005B6116"/>
    <w:rsid w:val="005B637F"/>
    <w:rsid w:val="005B6535"/>
    <w:rsid w:val="005B6DF6"/>
    <w:rsid w:val="005B6E6F"/>
    <w:rsid w:val="005B6ED3"/>
    <w:rsid w:val="005B6F7E"/>
    <w:rsid w:val="005B7399"/>
    <w:rsid w:val="005B7C72"/>
    <w:rsid w:val="005C0052"/>
    <w:rsid w:val="005C1099"/>
    <w:rsid w:val="005C1F4B"/>
    <w:rsid w:val="005C28A2"/>
    <w:rsid w:val="005C2B6F"/>
    <w:rsid w:val="005C2DC9"/>
    <w:rsid w:val="005C3941"/>
    <w:rsid w:val="005C3D73"/>
    <w:rsid w:val="005C3F7F"/>
    <w:rsid w:val="005C41AF"/>
    <w:rsid w:val="005C4BA8"/>
    <w:rsid w:val="005C4DA1"/>
    <w:rsid w:val="005C5086"/>
    <w:rsid w:val="005C529C"/>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44B"/>
    <w:rsid w:val="005F0542"/>
    <w:rsid w:val="005F0587"/>
    <w:rsid w:val="005F070C"/>
    <w:rsid w:val="005F0A7F"/>
    <w:rsid w:val="005F1656"/>
    <w:rsid w:val="005F202F"/>
    <w:rsid w:val="005F2450"/>
    <w:rsid w:val="005F254F"/>
    <w:rsid w:val="005F2640"/>
    <w:rsid w:val="005F2DB7"/>
    <w:rsid w:val="005F3261"/>
    <w:rsid w:val="005F33DF"/>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609"/>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2241"/>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C68"/>
    <w:rsid w:val="006150E9"/>
    <w:rsid w:val="0061518C"/>
    <w:rsid w:val="006156E1"/>
    <w:rsid w:val="00615E32"/>
    <w:rsid w:val="00616031"/>
    <w:rsid w:val="00616777"/>
    <w:rsid w:val="00616788"/>
    <w:rsid w:val="00617013"/>
    <w:rsid w:val="006172B7"/>
    <w:rsid w:val="00617940"/>
    <w:rsid w:val="00617A48"/>
    <w:rsid w:val="00617AC3"/>
    <w:rsid w:val="00617EBB"/>
    <w:rsid w:val="00617EE0"/>
    <w:rsid w:val="006200A6"/>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6B"/>
    <w:rsid w:val="006267A8"/>
    <w:rsid w:val="006267AA"/>
    <w:rsid w:val="006268A4"/>
    <w:rsid w:val="00626996"/>
    <w:rsid w:val="00626DDD"/>
    <w:rsid w:val="00626E74"/>
    <w:rsid w:val="00626FDC"/>
    <w:rsid w:val="0062768D"/>
    <w:rsid w:val="00627718"/>
    <w:rsid w:val="00627C68"/>
    <w:rsid w:val="00627DD9"/>
    <w:rsid w:val="00627E3A"/>
    <w:rsid w:val="00630AC9"/>
    <w:rsid w:val="00630D89"/>
    <w:rsid w:val="00631544"/>
    <w:rsid w:val="00631F59"/>
    <w:rsid w:val="00632883"/>
    <w:rsid w:val="00632E8F"/>
    <w:rsid w:val="00632F01"/>
    <w:rsid w:val="00632F55"/>
    <w:rsid w:val="006332BD"/>
    <w:rsid w:val="0063369C"/>
    <w:rsid w:val="006345FA"/>
    <w:rsid w:val="00634EAD"/>
    <w:rsid w:val="006350B8"/>
    <w:rsid w:val="0063558E"/>
    <w:rsid w:val="0063559E"/>
    <w:rsid w:val="00635F6A"/>
    <w:rsid w:val="006364DF"/>
    <w:rsid w:val="0063668D"/>
    <w:rsid w:val="00636703"/>
    <w:rsid w:val="0063676A"/>
    <w:rsid w:val="00636AE8"/>
    <w:rsid w:val="00636EAC"/>
    <w:rsid w:val="00636FC6"/>
    <w:rsid w:val="006371AD"/>
    <w:rsid w:val="0063732C"/>
    <w:rsid w:val="006373F9"/>
    <w:rsid w:val="00637A02"/>
    <w:rsid w:val="00640236"/>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A9B"/>
    <w:rsid w:val="00645E01"/>
    <w:rsid w:val="00646A37"/>
    <w:rsid w:val="00646B24"/>
    <w:rsid w:val="00646E5A"/>
    <w:rsid w:val="00646E5B"/>
    <w:rsid w:val="00647117"/>
    <w:rsid w:val="0064729F"/>
    <w:rsid w:val="00647F6A"/>
    <w:rsid w:val="006501B0"/>
    <w:rsid w:val="006504C8"/>
    <w:rsid w:val="00650F1B"/>
    <w:rsid w:val="006510B8"/>
    <w:rsid w:val="0065145A"/>
    <w:rsid w:val="00651698"/>
    <w:rsid w:val="0065222B"/>
    <w:rsid w:val="00652282"/>
    <w:rsid w:val="00652639"/>
    <w:rsid w:val="006526C6"/>
    <w:rsid w:val="00652731"/>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B5F"/>
    <w:rsid w:val="00656C63"/>
    <w:rsid w:val="00656F2E"/>
    <w:rsid w:val="00657068"/>
    <w:rsid w:val="00657C4F"/>
    <w:rsid w:val="00657CD4"/>
    <w:rsid w:val="00657D71"/>
    <w:rsid w:val="00657E52"/>
    <w:rsid w:val="006601DD"/>
    <w:rsid w:val="006603D5"/>
    <w:rsid w:val="00660F3D"/>
    <w:rsid w:val="0066106A"/>
    <w:rsid w:val="006622F1"/>
    <w:rsid w:val="0066355C"/>
    <w:rsid w:val="006637B8"/>
    <w:rsid w:val="00663B87"/>
    <w:rsid w:val="006640FD"/>
    <w:rsid w:val="006647B7"/>
    <w:rsid w:val="006648B4"/>
    <w:rsid w:val="00664A53"/>
    <w:rsid w:val="00665645"/>
    <w:rsid w:val="00665677"/>
    <w:rsid w:val="006659F1"/>
    <w:rsid w:val="00665D22"/>
    <w:rsid w:val="00667021"/>
    <w:rsid w:val="0066708D"/>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A30"/>
    <w:rsid w:val="00673B17"/>
    <w:rsid w:val="00673E29"/>
    <w:rsid w:val="006744A8"/>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2C2"/>
    <w:rsid w:val="0068244E"/>
    <w:rsid w:val="00682690"/>
    <w:rsid w:val="00682E73"/>
    <w:rsid w:val="006833CF"/>
    <w:rsid w:val="00683880"/>
    <w:rsid w:val="00683C70"/>
    <w:rsid w:val="006843B6"/>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5FE"/>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D81"/>
    <w:rsid w:val="00696E9B"/>
    <w:rsid w:val="0069702B"/>
    <w:rsid w:val="006976D6"/>
    <w:rsid w:val="0069779B"/>
    <w:rsid w:val="00697876"/>
    <w:rsid w:val="00697CC7"/>
    <w:rsid w:val="006A0188"/>
    <w:rsid w:val="006A0493"/>
    <w:rsid w:val="006A08BA"/>
    <w:rsid w:val="006A1863"/>
    <w:rsid w:val="006A1AE6"/>
    <w:rsid w:val="006A1DAF"/>
    <w:rsid w:val="006A24CA"/>
    <w:rsid w:val="006A2F61"/>
    <w:rsid w:val="006A3435"/>
    <w:rsid w:val="006A3761"/>
    <w:rsid w:val="006A38B7"/>
    <w:rsid w:val="006A3B95"/>
    <w:rsid w:val="006A462A"/>
    <w:rsid w:val="006A5153"/>
    <w:rsid w:val="006A55DD"/>
    <w:rsid w:val="006A57CC"/>
    <w:rsid w:val="006A5C14"/>
    <w:rsid w:val="006A5D5C"/>
    <w:rsid w:val="006A616F"/>
    <w:rsid w:val="006A64F2"/>
    <w:rsid w:val="006A6CEE"/>
    <w:rsid w:val="006A7C81"/>
    <w:rsid w:val="006A7E09"/>
    <w:rsid w:val="006A7ED0"/>
    <w:rsid w:val="006B0203"/>
    <w:rsid w:val="006B05CF"/>
    <w:rsid w:val="006B0966"/>
    <w:rsid w:val="006B0CCC"/>
    <w:rsid w:val="006B0CF0"/>
    <w:rsid w:val="006B0F11"/>
    <w:rsid w:val="006B11E9"/>
    <w:rsid w:val="006B1C76"/>
    <w:rsid w:val="006B26CB"/>
    <w:rsid w:val="006B278F"/>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6D04"/>
    <w:rsid w:val="006B74F9"/>
    <w:rsid w:val="006B7BCF"/>
    <w:rsid w:val="006B7DC1"/>
    <w:rsid w:val="006C0833"/>
    <w:rsid w:val="006C0983"/>
    <w:rsid w:val="006C0B3B"/>
    <w:rsid w:val="006C0C17"/>
    <w:rsid w:val="006C11BF"/>
    <w:rsid w:val="006C1605"/>
    <w:rsid w:val="006C2F75"/>
    <w:rsid w:val="006C2F8E"/>
    <w:rsid w:val="006C3023"/>
    <w:rsid w:val="006C3138"/>
    <w:rsid w:val="006C31E0"/>
    <w:rsid w:val="006C329B"/>
    <w:rsid w:val="006C3673"/>
    <w:rsid w:val="006C3BA2"/>
    <w:rsid w:val="006C3DBA"/>
    <w:rsid w:val="006C42B8"/>
    <w:rsid w:val="006C447B"/>
    <w:rsid w:val="006C4DED"/>
    <w:rsid w:val="006C5690"/>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57B"/>
    <w:rsid w:val="006D398E"/>
    <w:rsid w:val="006D3E10"/>
    <w:rsid w:val="006D40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C57"/>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1F5"/>
    <w:rsid w:val="006E48BF"/>
    <w:rsid w:val="006E4E7F"/>
    <w:rsid w:val="006E4F5C"/>
    <w:rsid w:val="006E563F"/>
    <w:rsid w:val="006E5A37"/>
    <w:rsid w:val="006E64CB"/>
    <w:rsid w:val="006E6700"/>
    <w:rsid w:val="006E6834"/>
    <w:rsid w:val="006E6A44"/>
    <w:rsid w:val="006E6D50"/>
    <w:rsid w:val="006E78FB"/>
    <w:rsid w:val="006E795D"/>
    <w:rsid w:val="006F02A9"/>
    <w:rsid w:val="006F04AF"/>
    <w:rsid w:val="006F0703"/>
    <w:rsid w:val="006F0772"/>
    <w:rsid w:val="006F0C49"/>
    <w:rsid w:val="006F105F"/>
    <w:rsid w:val="006F1090"/>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2E3"/>
    <w:rsid w:val="006F7663"/>
    <w:rsid w:val="006F7C96"/>
    <w:rsid w:val="006F7F1E"/>
    <w:rsid w:val="007005A0"/>
    <w:rsid w:val="007005EC"/>
    <w:rsid w:val="007006ED"/>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24F"/>
    <w:rsid w:val="0070395A"/>
    <w:rsid w:val="007046F1"/>
    <w:rsid w:val="0070473E"/>
    <w:rsid w:val="0070479A"/>
    <w:rsid w:val="00704883"/>
    <w:rsid w:val="0070493F"/>
    <w:rsid w:val="007049D0"/>
    <w:rsid w:val="00704B65"/>
    <w:rsid w:val="00704D04"/>
    <w:rsid w:val="0070507B"/>
    <w:rsid w:val="007059C6"/>
    <w:rsid w:val="00705A8B"/>
    <w:rsid w:val="0070670B"/>
    <w:rsid w:val="007068A1"/>
    <w:rsid w:val="00706B7E"/>
    <w:rsid w:val="00706BC5"/>
    <w:rsid w:val="00706F97"/>
    <w:rsid w:val="007077FD"/>
    <w:rsid w:val="00707B2D"/>
    <w:rsid w:val="00707C02"/>
    <w:rsid w:val="00707E0B"/>
    <w:rsid w:val="00710250"/>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3EF"/>
    <w:rsid w:val="00714994"/>
    <w:rsid w:val="007149DE"/>
    <w:rsid w:val="00714A93"/>
    <w:rsid w:val="00714AFA"/>
    <w:rsid w:val="00714C59"/>
    <w:rsid w:val="00714D48"/>
    <w:rsid w:val="007153E2"/>
    <w:rsid w:val="007154D3"/>
    <w:rsid w:val="007159C1"/>
    <w:rsid w:val="00715B55"/>
    <w:rsid w:val="00715CB2"/>
    <w:rsid w:val="00715D36"/>
    <w:rsid w:val="00715E02"/>
    <w:rsid w:val="00716096"/>
    <w:rsid w:val="0071686D"/>
    <w:rsid w:val="00716A81"/>
    <w:rsid w:val="00716AAB"/>
    <w:rsid w:val="00716AB3"/>
    <w:rsid w:val="00716C60"/>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8C3"/>
    <w:rsid w:val="007265D5"/>
    <w:rsid w:val="007267B2"/>
    <w:rsid w:val="00726AB8"/>
    <w:rsid w:val="007272AD"/>
    <w:rsid w:val="007275D5"/>
    <w:rsid w:val="007277D1"/>
    <w:rsid w:val="007278C8"/>
    <w:rsid w:val="00730604"/>
    <w:rsid w:val="0073070E"/>
    <w:rsid w:val="007307A5"/>
    <w:rsid w:val="00731C3C"/>
    <w:rsid w:val="00731C81"/>
    <w:rsid w:val="00732559"/>
    <w:rsid w:val="00732B7F"/>
    <w:rsid w:val="00732DC1"/>
    <w:rsid w:val="0073336F"/>
    <w:rsid w:val="00733762"/>
    <w:rsid w:val="00733B2F"/>
    <w:rsid w:val="00733BBA"/>
    <w:rsid w:val="00733E4F"/>
    <w:rsid w:val="00733EF5"/>
    <w:rsid w:val="00734966"/>
    <w:rsid w:val="00734AB7"/>
    <w:rsid w:val="0073518D"/>
    <w:rsid w:val="00736330"/>
    <w:rsid w:val="00736690"/>
    <w:rsid w:val="00736B71"/>
    <w:rsid w:val="00736E32"/>
    <w:rsid w:val="00737415"/>
    <w:rsid w:val="007379B4"/>
    <w:rsid w:val="00737B03"/>
    <w:rsid w:val="007400FA"/>
    <w:rsid w:val="00740233"/>
    <w:rsid w:val="0074063A"/>
    <w:rsid w:val="00740707"/>
    <w:rsid w:val="007407FE"/>
    <w:rsid w:val="00740AD4"/>
    <w:rsid w:val="007416F3"/>
    <w:rsid w:val="00741907"/>
    <w:rsid w:val="00741AAD"/>
    <w:rsid w:val="00742A90"/>
    <w:rsid w:val="00742D8F"/>
    <w:rsid w:val="0074329A"/>
    <w:rsid w:val="007432ED"/>
    <w:rsid w:val="00743A6B"/>
    <w:rsid w:val="007443F9"/>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270"/>
    <w:rsid w:val="00766918"/>
    <w:rsid w:val="00766A57"/>
    <w:rsid w:val="007670F2"/>
    <w:rsid w:val="007676E5"/>
    <w:rsid w:val="0076776C"/>
    <w:rsid w:val="00767794"/>
    <w:rsid w:val="00767A9E"/>
    <w:rsid w:val="00767D22"/>
    <w:rsid w:val="00770584"/>
    <w:rsid w:val="00770992"/>
    <w:rsid w:val="007709D5"/>
    <w:rsid w:val="00770D20"/>
    <w:rsid w:val="00770F62"/>
    <w:rsid w:val="00771080"/>
    <w:rsid w:val="0077149D"/>
    <w:rsid w:val="007714D7"/>
    <w:rsid w:val="00772200"/>
    <w:rsid w:val="007722C2"/>
    <w:rsid w:val="0077238F"/>
    <w:rsid w:val="00772D66"/>
    <w:rsid w:val="00772EB3"/>
    <w:rsid w:val="00773091"/>
    <w:rsid w:val="0077316C"/>
    <w:rsid w:val="00773A96"/>
    <w:rsid w:val="00773E06"/>
    <w:rsid w:val="007740AA"/>
    <w:rsid w:val="007741E7"/>
    <w:rsid w:val="00774B0D"/>
    <w:rsid w:val="00775386"/>
    <w:rsid w:val="007757A8"/>
    <w:rsid w:val="007757FA"/>
    <w:rsid w:val="0077589B"/>
    <w:rsid w:val="007758A3"/>
    <w:rsid w:val="00775A7C"/>
    <w:rsid w:val="00775CA0"/>
    <w:rsid w:val="007762BD"/>
    <w:rsid w:val="00776455"/>
    <w:rsid w:val="0077673A"/>
    <w:rsid w:val="00776C11"/>
    <w:rsid w:val="00777392"/>
    <w:rsid w:val="0077757D"/>
    <w:rsid w:val="007775C6"/>
    <w:rsid w:val="0078062F"/>
    <w:rsid w:val="00780D18"/>
    <w:rsid w:val="00780D5A"/>
    <w:rsid w:val="00780E5A"/>
    <w:rsid w:val="0078110F"/>
    <w:rsid w:val="00781B50"/>
    <w:rsid w:val="00781DA4"/>
    <w:rsid w:val="00782D65"/>
    <w:rsid w:val="00782D9C"/>
    <w:rsid w:val="00782FB7"/>
    <w:rsid w:val="0078391D"/>
    <w:rsid w:val="00783A3D"/>
    <w:rsid w:val="00783C8A"/>
    <w:rsid w:val="00784067"/>
    <w:rsid w:val="00784792"/>
    <w:rsid w:val="00784C73"/>
    <w:rsid w:val="00785041"/>
    <w:rsid w:val="00785750"/>
    <w:rsid w:val="007858B1"/>
    <w:rsid w:val="00785935"/>
    <w:rsid w:val="0078622A"/>
    <w:rsid w:val="007864CD"/>
    <w:rsid w:val="00786EE3"/>
    <w:rsid w:val="0078710D"/>
    <w:rsid w:val="007874D7"/>
    <w:rsid w:val="007875BA"/>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0FC"/>
    <w:rsid w:val="007A2A19"/>
    <w:rsid w:val="007A2B7A"/>
    <w:rsid w:val="007A3164"/>
    <w:rsid w:val="007A326E"/>
    <w:rsid w:val="007A3488"/>
    <w:rsid w:val="007A3895"/>
    <w:rsid w:val="007A390D"/>
    <w:rsid w:val="007A3A3B"/>
    <w:rsid w:val="007A3D9F"/>
    <w:rsid w:val="007A3EA3"/>
    <w:rsid w:val="007A44E0"/>
    <w:rsid w:val="007A4581"/>
    <w:rsid w:val="007A4CC6"/>
    <w:rsid w:val="007A5029"/>
    <w:rsid w:val="007A54BC"/>
    <w:rsid w:val="007A5629"/>
    <w:rsid w:val="007A5687"/>
    <w:rsid w:val="007A5BBF"/>
    <w:rsid w:val="007A680D"/>
    <w:rsid w:val="007A6F89"/>
    <w:rsid w:val="007A7840"/>
    <w:rsid w:val="007A7CC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478E"/>
    <w:rsid w:val="007B4AA0"/>
    <w:rsid w:val="007B4BCC"/>
    <w:rsid w:val="007B4C3A"/>
    <w:rsid w:val="007B4E85"/>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401B"/>
    <w:rsid w:val="007C489B"/>
    <w:rsid w:val="007C4A25"/>
    <w:rsid w:val="007C4D4C"/>
    <w:rsid w:val="007C4EF0"/>
    <w:rsid w:val="007C4F26"/>
    <w:rsid w:val="007C52E1"/>
    <w:rsid w:val="007C5640"/>
    <w:rsid w:val="007C5D3E"/>
    <w:rsid w:val="007C600C"/>
    <w:rsid w:val="007C69E5"/>
    <w:rsid w:val="007C7225"/>
    <w:rsid w:val="007C73ED"/>
    <w:rsid w:val="007C7911"/>
    <w:rsid w:val="007C7CAD"/>
    <w:rsid w:val="007D03E8"/>
    <w:rsid w:val="007D060E"/>
    <w:rsid w:val="007D061F"/>
    <w:rsid w:val="007D0A20"/>
    <w:rsid w:val="007D0D2A"/>
    <w:rsid w:val="007D1532"/>
    <w:rsid w:val="007D1763"/>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3C4"/>
    <w:rsid w:val="007D784A"/>
    <w:rsid w:val="007E0A19"/>
    <w:rsid w:val="007E0DCB"/>
    <w:rsid w:val="007E0E9B"/>
    <w:rsid w:val="007E112D"/>
    <w:rsid w:val="007E1403"/>
    <w:rsid w:val="007E17E1"/>
    <w:rsid w:val="007E1845"/>
    <w:rsid w:val="007E234D"/>
    <w:rsid w:val="007E2640"/>
    <w:rsid w:val="007E2B32"/>
    <w:rsid w:val="007E31B3"/>
    <w:rsid w:val="007E3227"/>
    <w:rsid w:val="007E3852"/>
    <w:rsid w:val="007E3946"/>
    <w:rsid w:val="007E3D33"/>
    <w:rsid w:val="007E459D"/>
    <w:rsid w:val="007E45E3"/>
    <w:rsid w:val="007E46DE"/>
    <w:rsid w:val="007E48EA"/>
    <w:rsid w:val="007E4908"/>
    <w:rsid w:val="007E4C53"/>
    <w:rsid w:val="007E4E26"/>
    <w:rsid w:val="007E4E53"/>
    <w:rsid w:val="007E4E82"/>
    <w:rsid w:val="007E4E95"/>
    <w:rsid w:val="007E5816"/>
    <w:rsid w:val="007E5981"/>
    <w:rsid w:val="007E5A9D"/>
    <w:rsid w:val="007E674F"/>
    <w:rsid w:val="007E6E34"/>
    <w:rsid w:val="007E6F0C"/>
    <w:rsid w:val="007E701A"/>
    <w:rsid w:val="007E7228"/>
    <w:rsid w:val="007E730B"/>
    <w:rsid w:val="007E78A6"/>
    <w:rsid w:val="007E78F0"/>
    <w:rsid w:val="007E7A6E"/>
    <w:rsid w:val="007E7B84"/>
    <w:rsid w:val="007E7D83"/>
    <w:rsid w:val="007E7ED5"/>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FE9"/>
    <w:rsid w:val="00800323"/>
    <w:rsid w:val="00800C26"/>
    <w:rsid w:val="00800E67"/>
    <w:rsid w:val="008011CE"/>
    <w:rsid w:val="00801443"/>
    <w:rsid w:val="0080145D"/>
    <w:rsid w:val="008016CF"/>
    <w:rsid w:val="008016F9"/>
    <w:rsid w:val="00801B2E"/>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CAB"/>
    <w:rsid w:val="00805DE5"/>
    <w:rsid w:val="00805FAB"/>
    <w:rsid w:val="00806167"/>
    <w:rsid w:val="00806D10"/>
    <w:rsid w:val="008071BC"/>
    <w:rsid w:val="008074A9"/>
    <w:rsid w:val="008074ED"/>
    <w:rsid w:val="008104C9"/>
    <w:rsid w:val="00810DEC"/>
    <w:rsid w:val="00812137"/>
    <w:rsid w:val="00812275"/>
    <w:rsid w:val="008129DE"/>
    <w:rsid w:val="00812CB1"/>
    <w:rsid w:val="00813A8F"/>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47C"/>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30D"/>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878"/>
    <w:rsid w:val="00865C53"/>
    <w:rsid w:val="008663D9"/>
    <w:rsid w:val="00866E4D"/>
    <w:rsid w:val="00867004"/>
    <w:rsid w:val="00867190"/>
    <w:rsid w:val="008677EE"/>
    <w:rsid w:val="00867C38"/>
    <w:rsid w:val="00867D31"/>
    <w:rsid w:val="008705EB"/>
    <w:rsid w:val="0087076E"/>
    <w:rsid w:val="0087099F"/>
    <w:rsid w:val="00870D2B"/>
    <w:rsid w:val="00870DC2"/>
    <w:rsid w:val="00871000"/>
    <w:rsid w:val="00871BE6"/>
    <w:rsid w:val="00871D36"/>
    <w:rsid w:val="00872454"/>
    <w:rsid w:val="0087286D"/>
    <w:rsid w:val="00872C8A"/>
    <w:rsid w:val="00872D88"/>
    <w:rsid w:val="00873873"/>
    <w:rsid w:val="00873932"/>
    <w:rsid w:val="008739FC"/>
    <w:rsid w:val="0087479B"/>
    <w:rsid w:val="0087494E"/>
    <w:rsid w:val="00874CA2"/>
    <w:rsid w:val="008751B7"/>
    <w:rsid w:val="00875524"/>
    <w:rsid w:val="00875C02"/>
    <w:rsid w:val="00875CFC"/>
    <w:rsid w:val="00875F2F"/>
    <w:rsid w:val="008763B9"/>
    <w:rsid w:val="0087652B"/>
    <w:rsid w:val="008769E6"/>
    <w:rsid w:val="00876A22"/>
    <w:rsid w:val="00876B8B"/>
    <w:rsid w:val="008770B6"/>
    <w:rsid w:val="00877142"/>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B82"/>
    <w:rsid w:val="00884BCC"/>
    <w:rsid w:val="00884EF0"/>
    <w:rsid w:val="0088540B"/>
    <w:rsid w:val="00885491"/>
    <w:rsid w:val="008855EB"/>
    <w:rsid w:val="00885EC0"/>
    <w:rsid w:val="00886251"/>
    <w:rsid w:val="00886716"/>
    <w:rsid w:val="00886957"/>
    <w:rsid w:val="008869FD"/>
    <w:rsid w:val="008874F5"/>
    <w:rsid w:val="008877BD"/>
    <w:rsid w:val="0088780C"/>
    <w:rsid w:val="00887844"/>
    <w:rsid w:val="00887847"/>
    <w:rsid w:val="00887973"/>
    <w:rsid w:val="00890327"/>
    <w:rsid w:val="008903C6"/>
    <w:rsid w:val="0089105A"/>
    <w:rsid w:val="00891191"/>
    <w:rsid w:val="00891A49"/>
    <w:rsid w:val="00891CF1"/>
    <w:rsid w:val="00891EEB"/>
    <w:rsid w:val="0089209B"/>
    <w:rsid w:val="00892497"/>
    <w:rsid w:val="00892587"/>
    <w:rsid w:val="0089273C"/>
    <w:rsid w:val="00892FFE"/>
    <w:rsid w:val="008932AE"/>
    <w:rsid w:val="008932BE"/>
    <w:rsid w:val="0089341D"/>
    <w:rsid w:val="008937F0"/>
    <w:rsid w:val="00893C8C"/>
    <w:rsid w:val="008942A8"/>
    <w:rsid w:val="008945E8"/>
    <w:rsid w:val="008946B5"/>
    <w:rsid w:val="00894738"/>
    <w:rsid w:val="00894BEE"/>
    <w:rsid w:val="00895482"/>
    <w:rsid w:val="0089592C"/>
    <w:rsid w:val="00895C21"/>
    <w:rsid w:val="00896193"/>
    <w:rsid w:val="00896EBC"/>
    <w:rsid w:val="00896EE5"/>
    <w:rsid w:val="008975E5"/>
    <w:rsid w:val="00897700"/>
    <w:rsid w:val="008978CB"/>
    <w:rsid w:val="008A02D3"/>
    <w:rsid w:val="008A0300"/>
    <w:rsid w:val="008A07F7"/>
    <w:rsid w:val="008A0A80"/>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8F"/>
    <w:rsid w:val="008B01BF"/>
    <w:rsid w:val="008B026E"/>
    <w:rsid w:val="008B04ED"/>
    <w:rsid w:val="008B12D5"/>
    <w:rsid w:val="008B130B"/>
    <w:rsid w:val="008B1C4D"/>
    <w:rsid w:val="008B1E15"/>
    <w:rsid w:val="008B21D3"/>
    <w:rsid w:val="008B2602"/>
    <w:rsid w:val="008B26C3"/>
    <w:rsid w:val="008B276B"/>
    <w:rsid w:val="008B2CED"/>
    <w:rsid w:val="008B315E"/>
    <w:rsid w:val="008B3B6F"/>
    <w:rsid w:val="008B41E0"/>
    <w:rsid w:val="008B433D"/>
    <w:rsid w:val="008B47E0"/>
    <w:rsid w:val="008B4996"/>
    <w:rsid w:val="008B4DC1"/>
    <w:rsid w:val="008B562E"/>
    <w:rsid w:val="008B5AA9"/>
    <w:rsid w:val="008B5D85"/>
    <w:rsid w:val="008B5D99"/>
    <w:rsid w:val="008B5E63"/>
    <w:rsid w:val="008B632E"/>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3303"/>
    <w:rsid w:val="008C33C0"/>
    <w:rsid w:val="008C416E"/>
    <w:rsid w:val="008C4B65"/>
    <w:rsid w:val="008C4E72"/>
    <w:rsid w:val="008C4EF5"/>
    <w:rsid w:val="008C50FD"/>
    <w:rsid w:val="008C5208"/>
    <w:rsid w:val="008C5700"/>
    <w:rsid w:val="008C6A42"/>
    <w:rsid w:val="008C6A5D"/>
    <w:rsid w:val="008C6B4A"/>
    <w:rsid w:val="008C6B9A"/>
    <w:rsid w:val="008C6D6C"/>
    <w:rsid w:val="008C78DB"/>
    <w:rsid w:val="008D088A"/>
    <w:rsid w:val="008D0894"/>
    <w:rsid w:val="008D145B"/>
    <w:rsid w:val="008D1A5B"/>
    <w:rsid w:val="008D1A95"/>
    <w:rsid w:val="008D217B"/>
    <w:rsid w:val="008D231E"/>
    <w:rsid w:val="008D243E"/>
    <w:rsid w:val="008D2B51"/>
    <w:rsid w:val="008D3731"/>
    <w:rsid w:val="008D3FF3"/>
    <w:rsid w:val="008D4084"/>
    <w:rsid w:val="008D429B"/>
    <w:rsid w:val="008D43BF"/>
    <w:rsid w:val="008D49DB"/>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12"/>
    <w:rsid w:val="008E167A"/>
    <w:rsid w:val="008E1901"/>
    <w:rsid w:val="008E1BB1"/>
    <w:rsid w:val="008E21E9"/>
    <w:rsid w:val="008E220B"/>
    <w:rsid w:val="008E2273"/>
    <w:rsid w:val="008E27E6"/>
    <w:rsid w:val="008E2CC4"/>
    <w:rsid w:val="008E2EED"/>
    <w:rsid w:val="008E32BB"/>
    <w:rsid w:val="008E3696"/>
    <w:rsid w:val="008E3784"/>
    <w:rsid w:val="008E3FA3"/>
    <w:rsid w:val="008E44FF"/>
    <w:rsid w:val="008E472B"/>
    <w:rsid w:val="008E4D81"/>
    <w:rsid w:val="008E4DDE"/>
    <w:rsid w:val="008E5093"/>
    <w:rsid w:val="008E5289"/>
    <w:rsid w:val="008E55FE"/>
    <w:rsid w:val="008E5AB2"/>
    <w:rsid w:val="008E6A11"/>
    <w:rsid w:val="008E6ADE"/>
    <w:rsid w:val="008E6D4A"/>
    <w:rsid w:val="008E6D53"/>
    <w:rsid w:val="008E700D"/>
    <w:rsid w:val="008E7365"/>
    <w:rsid w:val="008E7A29"/>
    <w:rsid w:val="008E7E93"/>
    <w:rsid w:val="008F0116"/>
    <w:rsid w:val="008F057C"/>
    <w:rsid w:val="008F05E6"/>
    <w:rsid w:val="008F0ACC"/>
    <w:rsid w:val="008F0C82"/>
    <w:rsid w:val="008F0ECC"/>
    <w:rsid w:val="008F0FE5"/>
    <w:rsid w:val="008F1245"/>
    <w:rsid w:val="008F165E"/>
    <w:rsid w:val="008F175A"/>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974"/>
    <w:rsid w:val="008F7F89"/>
    <w:rsid w:val="008F7F9E"/>
    <w:rsid w:val="008F7FCE"/>
    <w:rsid w:val="00900B9F"/>
    <w:rsid w:val="00900C8D"/>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C2A"/>
    <w:rsid w:val="00906138"/>
    <w:rsid w:val="00906266"/>
    <w:rsid w:val="00906674"/>
    <w:rsid w:val="009067E7"/>
    <w:rsid w:val="009068A5"/>
    <w:rsid w:val="009069AF"/>
    <w:rsid w:val="00906ACA"/>
    <w:rsid w:val="00906B89"/>
    <w:rsid w:val="00906ED6"/>
    <w:rsid w:val="009077F5"/>
    <w:rsid w:val="0091050F"/>
    <w:rsid w:val="00910539"/>
    <w:rsid w:val="00910635"/>
    <w:rsid w:val="0091069D"/>
    <w:rsid w:val="00910EF9"/>
    <w:rsid w:val="00910FD7"/>
    <w:rsid w:val="00911B60"/>
    <w:rsid w:val="00912973"/>
    <w:rsid w:val="009129D7"/>
    <w:rsid w:val="00912D26"/>
    <w:rsid w:val="0091349C"/>
    <w:rsid w:val="00913A0A"/>
    <w:rsid w:val="009145EA"/>
    <w:rsid w:val="00914DD5"/>
    <w:rsid w:val="009156F8"/>
    <w:rsid w:val="0091575D"/>
    <w:rsid w:val="0091580F"/>
    <w:rsid w:val="00915913"/>
    <w:rsid w:val="00915D23"/>
    <w:rsid w:val="00915D94"/>
    <w:rsid w:val="00916E64"/>
    <w:rsid w:val="00916EB8"/>
    <w:rsid w:val="009170CF"/>
    <w:rsid w:val="00917F24"/>
    <w:rsid w:val="0092000D"/>
    <w:rsid w:val="00921AD7"/>
    <w:rsid w:val="00921C75"/>
    <w:rsid w:val="00921F46"/>
    <w:rsid w:val="009228E7"/>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B2F"/>
    <w:rsid w:val="00925B65"/>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C6F"/>
    <w:rsid w:val="00931CC6"/>
    <w:rsid w:val="00931F29"/>
    <w:rsid w:val="00932F1F"/>
    <w:rsid w:val="009334F6"/>
    <w:rsid w:val="00933618"/>
    <w:rsid w:val="00933879"/>
    <w:rsid w:val="00934119"/>
    <w:rsid w:val="0093452E"/>
    <w:rsid w:val="0093467B"/>
    <w:rsid w:val="00934AF4"/>
    <w:rsid w:val="00934F7C"/>
    <w:rsid w:val="0093515F"/>
    <w:rsid w:val="009359CB"/>
    <w:rsid w:val="0093603E"/>
    <w:rsid w:val="009360A1"/>
    <w:rsid w:val="00936463"/>
    <w:rsid w:val="0093657D"/>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3AC0"/>
    <w:rsid w:val="0094435C"/>
    <w:rsid w:val="009444A9"/>
    <w:rsid w:val="009444D0"/>
    <w:rsid w:val="009446A4"/>
    <w:rsid w:val="0094470C"/>
    <w:rsid w:val="00944714"/>
    <w:rsid w:val="00944792"/>
    <w:rsid w:val="00944935"/>
    <w:rsid w:val="009449EB"/>
    <w:rsid w:val="00944A51"/>
    <w:rsid w:val="00944E8D"/>
    <w:rsid w:val="009450C4"/>
    <w:rsid w:val="00945C49"/>
    <w:rsid w:val="00946510"/>
    <w:rsid w:val="00946B67"/>
    <w:rsid w:val="009472CA"/>
    <w:rsid w:val="009472E6"/>
    <w:rsid w:val="009477D0"/>
    <w:rsid w:val="00947C49"/>
    <w:rsid w:val="0095086D"/>
    <w:rsid w:val="00951032"/>
    <w:rsid w:val="00951041"/>
    <w:rsid w:val="0095123C"/>
    <w:rsid w:val="00951CF5"/>
    <w:rsid w:val="009523DC"/>
    <w:rsid w:val="009525C0"/>
    <w:rsid w:val="00952628"/>
    <w:rsid w:val="00952F8D"/>
    <w:rsid w:val="00953408"/>
    <w:rsid w:val="00953EA3"/>
    <w:rsid w:val="00954373"/>
    <w:rsid w:val="009547F3"/>
    <w:rsid w:val="00954D88"/>
    <w:rsid w:val="00954EBF"/>
    <w:rsid w:val="009551EC"/>
    <w:rsid w:val="0095576F"/>
    <w:rsid w:val="009557AB"/>
    <w:rsid w:val="00955E5F"/>
    <w:rsid w:val="00955EC9"/>
    <w:rsid w:val="00956934"/>
    <w:rsid w:val="00956C3C"/>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679"/>
    <w:rsid w:val="00962753"/>
    <w:rsid w:val="009628FD"/>
    <w:rsid w:val="00963731"/>
    <w:rsid w:val="00963BA3"/>
    <w:rsid w:val="00963CC6"/>
    <w:rsid w:val="00963F88"/>
    <w:rsid w:val="00964C77"/>
    <w:rsid w:val="009652A6"/>
    <w:rsid w:val="009653E0"/>
    <w:rsid w:val="00965777"/>
    <w:rsid w:val="00965C1C"/>
    <w:rsid w:val="00965D38"/>
    <w:rsid w:val="00965F2F"/>
    <w:rsid w:val="00966033"/>
    <w:rsid w:val="0096662B"/>
    <w:rsid w:val="00967421"/>
    <w:rsid w:val="00967666"/>
    <w:rsid w:val="009679DA"/>
    <w:rsid w:val="00971085"/>
    <w:rsid w:val="009712A8"/>
    <w:rsid w:val="009713BF"/>
    <w:rsid w:val="00972120"/>
    <w:rsid w:val="00972157"/>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6ADC"/>
    <w:rsid w:val="00977048"/>
    <w:rsid w:val="00977269"/>
    <w:rsid w:val="009776CA"/>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97EC4"/>
    <w:rsid w:val="009A000E"/>
    <w:rsid w:val="009A102C"/>
    <w:rsid w:val="009A16C7"/>
    <w:rsid w:val="009A173C"/>
    <w:rsid w:val="009A1A7E"/>
    <w:rsid w:val="009A1C09"/>
    <w:rsid w:val="009A1DAF"/>
    <w:rsid w:val="009A1DD8"/>
    <w:rsid w:val="009A1DF6"/>
    <w:rsid w:val="009A1EAA"/>
    <w:rsid w:val="009A293F"/>
    <w:rsid w:val="009A2F0F"/>
    <w:rsid w:val="009A3076"/>
    <w:rsid w:val="009A341B"/>
    <w:rsid w:val="009A3717"/>
    <w:rsid w:val="009A3A8F"/>
    <w:rsid w:val="009A3BB2"/>
    <w:rsid w:val="009A3CDE"/>
    <w:rsid w:val="009A3D3F"/>
    <w:rsid w:val="009A413C"/>
    <w:rsid w:val="009A41C6"/>
    <w:rsid w:val="009A4452"/>
    <w:rsid w:val="009A457A"/>
    <w:rsid w:val="009A4BE4"/>
    <w:rsid w:val="009A5185"/>
    <w:rsid w:val="009A51E4"/>
    <w:rsid w:val="009A53D4"/>
    <w:rsid w:val="009A5940"/>
    <w:rsid w:val="009A5A41"/>
    <w:rsid w:val="009A65BC"/>
    <w:rsid w:val="009A67AC"/>
    <w:rsid w:val="009A6FFE"/>
    <w:rsid w:val="009A724C"/>
    <w:rsid w:val="009A7251"/>
    <w:rsid w:val="009A74BF"/>
    <w:rsid w:val="009A7900"/>
    <w:rsid w:val="009A791B"/>
    <w:rsid w:val="009A79EC"/>
    <w:rsid w:val="009B00FF"/>
    <w:rsid w:val="009B017E"/>
    <w:rsid w:val="009B02AE"/>
    <w:rsid w:val="009B08FA"/>
    <w:rsid w:val="009B0C56"/>
    <w:rsid w:val="009B0D39"/>
    <w:rsid w:val="009B0D6A"/>
    <w:rsid w:val="009B153C"/>
    <w:rsid w:val="009B15C5"/>
    <w:rsid w:val="009B1997"/>
    <w:rsid w:val="009B1A42"/>
    <w:rsid w:val="009B1A5C"/>
    <w:rsid w:val="009B22D5"/>
    <w:rsid w:val="009B2345"/>
    <w:rsid w:val="009B2801"/>
    <w:rsid w:val="009B2AF9"/>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4335"/>
    <w:rsid w:val="009C44A4"/>
    <w:rsid w:val="009C4790"/>
    <w:rsid w:val="009C580B"/>
    <w:rsid w:val="009C5982"/>
    <w:rsid w:val="009C5AC2"/>
    <w:rsid w:val="009C5BC8"/>
    <w:rsid w:val="009C6384"/>
    <w:rsid w:val="009C63CF"/>
    <w:rsid w:val="009C6449"/>
    <w:rsid w:val="009C6512"/>
    <w:rsid w:val="009C68E7"/>
    <w:rsid w:val="009C6E18"/>
    <w:rsid w:val="009C703C"/>
    <w:rsid w:val="009C7303"/>
    <w:rsid w:val="009C7308"/>
    <w:rsid w:val="009C7561"/>
    <w:rsid w:val="009C7634"/>
    <w:rsid w:val="009C7A31"/>
    <w:rsid w:val="009D06AC"/>
    <w:rsid w:val="009D1001"/>
    <w:rsid w:val="009D1A3D"/>
    <w:rsid w:val="009D1B70"/>
    <w:rsid w:val="009D25BB"/>
    <w:rsid w:val="009D2878"/>
    <w:rsid w:val="009D28AA"/>
    <w:rsid w:val="009D31B4"/>
    <w:rsid w:val="009D3680"/>
    <w:rsid w:val="009D4609"/>
    <w:rsid w:val="009D479E"/>
    <w:rsid w:val="009D4A2E"/>
    <w:rsid w:val="009D5581"/>
    <w:rsid w:val="009D644B"/>
    <w:rsid w:val="009D64A3"/>
    <w:rsid w:val="009D6B94"/>
    <w:rsid w:val="009D70AD"/>
    <w:rsid w:val="009D7163"/>
    <w:rsid w:val="009D7372"/>
    <w:rsid w:val="009D7449"/>
    <w:rsid w:val="009D7642"/>
    <w:rsid w:val="009D7986"/>
    <w:rsid w:val="009D7A81"/>
    <w:rsid w:val="009D7EE7"/>
    <w:rsid w:val="009D7EFF"/>
    <w:rsid w:val="009E03A7"/>
    <w:rsid w:val="009E0823"/>
    <w:rsid w:val="009E0D1F"/>
    <w:rsid w:val="009E1004"/>
    <w:rsid w:val="009E15C4"/>
    <w:rsid w:val="009E1B13"/>
    <w:rsid w:val="009E1EEF"/>
    <w:rsid w:val="009E21AB"/>
    <w:rsid w:val="009E24A6"/>
    <w:rsid w:val="009E2620"/>
    <w:rsid w:val="009E3237"/>
    <w:rsid w:val="009E333F"/>
    <w:rsid w:val="009E3487"/>
    <w:rsid w:val="009E3E53"/>
    <w:rsid w:val="009E41FF"/>
    <w:rsid w:val="009E48E3"/>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46D"/>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848"/>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32E"/>
    <w:rsid w:val="00A02539"/>
    <w:rsid w:val="00A031B7"/>
    <w:rsid w:val="00A054CF"/>
    <w:rsid w:val="00A05B1E"/>
    <w:rsid w:val="00A064F4"/>
    <w:rsid w:val="00A064FE"/>
    <w:rsid w:val="00A066B5"/>
    <w:rsid w:val="00A06965"/>
    <w:rsid w:val="00A07214"/>
    <w:rsid w:val="00A0729D"/>
    <w:rsid w:val="00A0758F"/>
    <w:rsid w:val="00A07BDB"/>
    <w:rsid w:val="00A07E7B"/>
    <w:rsid w:val="00A07F15"/>
    <w:rsid w:val="00A10398"/>
    <w:rsid w:val="00A108A0"/>
    <w:rsid w:val="00A116F3"/>
    <w:rsid w:val="00A117AC"/>
    <w:rsid w:val="00A11CCE"/>
    <w:rsid w:val="00A11DE4"/>
    <w:rsid w:val="00A1217D"/>
    <w:rsid w:val="00A122C1"/>
    <w:rsid w:val="00A12356"/>
    <w:rsid w:val="00A124D1"/>
    <w:rsid w:val="00A124F0"/>
    <w:rsid w:val="00A12717"/>
    <w:rsid w:val="00A12B68"/>
    <w:rsid w:val="00A12D45"/>
    <w:rsid w:val="00A12E08"/>
    <w:rsid w:val="00A13063"/>
    <w:rsid w:val="00A1322C"/>
    <w:rsid w:val="00A1341B"/>
    <w:rsid w:val="00A139C9"/>
    <w:rsid w:val="00A13D1B"/>
    <w:rsid w:val="00A141E9"/>
    <w:rsid w:val="00A145C5"/>
    <w:rsid w:val="00A1555D"/>
    <w:rsid w:val="00A1583C"/>
    <w:rsid w:val="00A1595C"/>
    <w:rsid w:val="00A1611C"/>
    <w:rsid w:val="00A161DE"/>
    <w:rsid w:val="00A1653C"/>
    <w:rsid w:val="00A16FB7"/>
    <w:rsid w:val="00A17351"/>
    <w:rsid w:val="00A17747"/>
    <w:rsid w:val="00A1777A"/>
    <w:rsid w:val="00A177D6"/>
    <w:rsid w:val="00A17C71"/>
    <w:rsid w:val="00A17EBA"/>
    <w:rsid w:val="00A200C1"/>
    <w:rsid w:val="00A2012B"/>
    <w:rsid w:val="00A20259"/>
    <w:rsid w:val="00A20332"/>
    <w:rsid w:val="00A2050F"/>
    <w:rsid w:val="00A2087A"/>
    <w:rsid w:val="00A214E8"/>
    <w:rsid w:val="00A215E9"/>
    <w:rsid w:val="00A2183A"/>
    <w:rsid w:val="00A21A68"/>
    <w:rsid w:val="00A21ABD"/>
    <w:rsid w:val="00A21BC4"/>
    <w:rsid w:val="00A221C0"/>
    <w:rsid w:val="00A225A4"/>
    <w:rsid w:val="00A22644"/>
    <w:rsid w:val="00A228CA"/>
    <w:rsid w:val="00A236D4"/>
    <w:rsid w:val="00A2370F"/>
    <w:rsid w:val="00A23987"/>
    <w:rsid w:val="00A23E21"/>
    <w:rsid w:val="00A23EE7"/>
    <w:rsid w:val="00A23FA9"/>
    <w:rsid w:val="00A241F9"/>
    <w:rsid w:val="00A243FD"/>
    <w:rsid w:val="00A2453E"/>
    <w:rsid w:val="00A2459D"/>
    <w:rsid w:val="00A24930"/>
    <w:rsid w:val="00A25257"/>
    <w:rsid w:val="00A2547F"/>
    <w:rsid w:val="00A257D6"/>
    <w:rsid w:val="00A25A85"/>
    <w:rsid w:val="00A26011"/>
    <w:rsid w:val="00A26181"/>
    <w:rsid w:val="00A265C6"/>
    <w:rsid w:val="00A26775"/>
    <w:rsid w:val="00A267E8"/>
    <w:rsid w:val="00A26A84"/>
    <w:rsid w:val="00A26A9E"/>
    <w:rsid w:val="00A26BEB"/>
    <w:rsid w:val="00A27275"/>
    <w:rsid w:val="00A276EA"/>
    <w:rsid w:val="00A2785D"/>
    <w:rsid w:val="00A27ED3"/>
    <w:rsid w:val="00A30046"/>
    <w:rsid w:val="00A30E30"/>
    <w:rsid w:val="00A30F9F"/>
    <w:rsid w:val="00A31917"/>
    <w:rsid w:val="00A31C82"/>
    <w:rsid w:val="00A31E4D"/>
    <w:rsid w:val="00A32302"/>
    <w:rsid w:val="00A32752"/>
    <w:rsid w:val="00A33050"/>
    <w:rsid w:val="00A33571"/>
    <w:rsid w:val="00A33572"/>
    <w:rsid w:val="00A339F5"/>
    <w:rsid w:val="00A34053"/>
    <w:rsid w:val="00A34499"/>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346"/>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6DB"/>
    <w:rsid w:val="00A54815"/>
    <w:rsid w:val="00A54A26"/>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81C"/>
    <w:rsid w:val="00A609EE"/>
    <w:rsid w:val="00A60BE4"/>
    <w:rsid w:val="00A60E2E"/>
    <w:rsid w:val="00A60E59"/>
    <w:rsid w:val="00A610C5"/>
    <w:rsid w:val="00A612FD"/>
    <w:rsid w:val="00A627BA"/>
    <w:rsid w:val="00A62CB9"/>
    <w:rsid w:val="00A62D9A"/>
    <w:rsid w:val="00A63BC7"/>
    <w:rsid w:val="00A63CF9"/>
    <w:rsid w:val="00A65880"/>
    <w:rsid w:val="00A65D0E"/>
    <w:rsid w:val="00A67163"/>
    <w:rsid w:val="00A67535"/>
    <w:rsid w:val="00A6789D"/>
    <w:rsid w:val="00A679C2"/>
    <w:rsid w:val="00A7075F"/>
    <w:rsid w:val="00A70BB6"/>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9FA"/>
    <w:rsid w:val="00A75E64"/>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4454"/>
    <w:rsid w:val="00A94766"/>
    <w:rsid w:val="00A947CF"/>
    <w:rsid w:val="00A94909"/>
    <w:rsid w:val="00A94BD5"/>
    <w:rsid w:val="00A94F85"/>
    <w:rsid w:val="00A952D8"/>
    <w:rsid w:val="00A955DE"/>
    <w:rsid w:val="00A95ACD"/>
    <w:rsid w:val="00A960B5"/>
    <w:rsid w:val="00A96793"/>
    <w:rsid w:val="00A96DEC"/>
    <w:rsid w:val="00A96F79"/>
    <w:rsid w:val="00A9719A"/>
    <w:rsid w:val="00A971C4"/>
    <w:rsid w:val="00A97A2B"/>
    <w:rsid w:val="00A97D03"/>
    <w:rsid w:val="00AA0132"/>
    <w:rsid w:val="00AA02A0"/>
    <w:rsid w:val="00AA03D6"/>
    <w:rsid w:val="00AA06A9"/>
    <w:rsid w:val="00AA0B5D"/>
    <w:rsid w:val="00AA0FAB"/>
    <w:rsid w:val="00AA138E"/>
    <w:rsid w:val="00AA1433"/>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FE2"/>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912"/>
    <w:rsid w:val="00AC69FF"/>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D6E"/>
    <w:rsid w:val="00AD7094"/>
    <w:rsid w:val="00AD721B"/>
    <w:rsid w:val="00AD741D"/>
    <w:rsid w:val="00AD7EA9"/>
    <w:rsid w:val="00AE05D7"/>
    <w:rsid w:val="00AE0AA1"/>
    <w:rsid w:val="00AE0F7C"/>
    <w:rsid w:val="00AE1064"/>
    <w:rsid w:val="00AE10BD"/>
    <w:rsid w:val="00AE126C"/>
    <w:rsid w:val="00AE1E88"/>
    <w:rsid w:val="00AE1EB5"/>
    <w:rsid w:val="00AE21EB"/>
    <w:rsid w:val="00AE25B3"/>
    <w:rsid w:val="00AE2743"/>
    <w:rsid w:val="00AE2822"/>
    <w:rsid w:val="00AE3632"/>
    <w:rsid w:val="00AE3B6F"/>
    <w:rsid w:val="00AE3C6B"/>
    <w:rsid w:val="00AE481B"/>
    <w:rsid w:val="00AE48F4"/>
    <w:rsid w:val="00AE56F5"/>
    <w:rsid w:val="00AE5FBA"/>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4EF"/>
    <w:rsid w:val="00AF66DA"/>
    <w:rsid w:val="00AF6A27"/>
    <w:rsid w:val="00AF6BB3"/>
    <w:rsid w:val="00AF6C77"/>
    <w:rsid w:val="00AF7357"/>
    <w:rsid w:val="00AF746F"/>
    <w:rsid w:val="00B00075"/>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A56"/>
    <w:rsid w:val="00B05C4A"/>
    <w:rsid w:val="00B06038"/>
    <w:rsid w:val="00B0667F"/>
    <w:rsid w:val="00B06698"/>
    <w:rsid w:val="00B073B8"/>
    <w:rsid w:val="00B07EDD"/>
    <w:rsid w:val="00B07FB2"/>
    <w:rsid w:val="00B10844"/>
    <w:rsid w:val="00B10F41"/>
    <w:rsid w:val="00B10F87"/>
    <w:rsid w:val="00B11CB3"/>
    <w:rsid w:val="00B12349"/>
    <w:rsid w:val="00B12436"/>
    <w:rsid w:val="00B12441"/>
    <w:rsid w:val="00B124CD"/>
    <w:rsid w:val="00B12877"/>
    <w:rsid w:val="00B12DC6"/>
    <w:rsid w:val="00B132B9"/>
    <w:rsid w:val="00B1340C"/>
    <w:rsid w:val="00B13C28"/>
    <w:rsid w:val="00B13C9F"/>
    <w:rsid w:val="00B14411"/>
    <w:rsid w:val="00B14851"/>
    <w:rsid w:val="00B14B34"/>
    <w:rsid w:val="00B15345"/>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705"/>
    <w:rsid w:val="00B21B14"/>
    <w:rsid w:val="00B21F22"/>
    <w:rsid w:val="00B22235"/>
    <w:rsid w:val="00B224AF"/>
    <w:rsid w:val="00B233A9"/>
    <w:rsid w:val="00B237C5"/>
    <w:rsid w:val="00B23928"/>
    <w:rsid w:val="00B242A4"/>
    <w:rsid w:val="00B24467"/>
    <w:rsid w:val="00B24471"/>
    <w:rsid w:val="00B2457A"/>
    <w:rsid w:val="00B247AC"/>
    <w:rsid w:val="00B24CB0"/>
    <w:rsid w:val="00B2513A"/>
    <w:rsid w:val="00B25555"/>
    <w:rsid w:val="00B257C7"/>
    <w:rsid w:val="00B2587A"/>
    <w:rsid w:val="00B25982"/>
    <w:rsid w:val="00B259AF"/>
    <w:rsid w:val="00B25B4A"/>
    <w:rsid w:val="00B25BB9"/>
    <w:rsid w:val="00B25F65"/>
    <w:rsid w:val="00B2661E"/>
    <w:rsid w:val="00B268C3"/>
    <w:rsid w:val="00B2748E"/>
    <w:rsid w:val="00B278F1"/>
    <w:rsid w:val="00B27946"/>
    <w:rsid w:val="00B3008F"/>
    <w:rsid w:val="00B300A1"/>
    <w:rsid w:val="00B30659"/>
    <w:rsid w:val="00B3080A"/>
    <w:rsid w:val="00B31174"/>
    <w:rsid w:val="00B31252"/>
    <w:rsid w:val="00B3166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0D7"/>
    <w:rsid w:val="00B352AE"/>
    <w:rsid w:val="00B35467"/>
    <w:rsid w:val="00B3553C"/>
    <w:rsid w:val="00B35948"/>
    <w:rsid w:val="00B37A10"/>
    <w:rsid w:val="00B37CF9"/>
    <w:rsid w:val="00B40162"/>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98A"/>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2059"/>
    <w:rsid w:val="00B62326"/>
    <w:rsid w:val="00B626FC"/>
    <w:rsid w:val="00B6291E"/>
    <w:rsid w:val="00B62C86"/>
    <w:rsid w:val="00B62FCE"/>
    <w:rsid w:val="00B63266"/>
    <w:rsid w:val="00B633BA"/>
    <w:rsid w:val="00B6341F"/>
    <w:rsid w:val="00B637C3"/>
    <w:rsid w:val="00B63E90"/>
    <w:rsid w:val="00B63FA0"/>
    <w:rsid w:val="00B647BA"/>
    <w:rsid w:val="00B649D3"/>
    <w:rsid w:val="00B64C38"/>
    <w:rsid w:val="00B64F8F"/>
    <w:rsid w:val="00B6539E"/>
    <w:rsid w:val="00B657FD"/>
    <w:rsid w:val="00B65B20"/>
    <w:rsid w:val="00B65CFD"/>
    <w:rsid w:val="00B65E59"/>
    <w:rsid w:val="00B66482"/>
    <w:rsid w:val="00B66644"/>
    <w:rsid w:val="00B66F2E"/>
    <w:rsid w:val="00B671A5"/>
    <w:rsid w:val="00B67604"/>
    <w:rsid w:val="00B676C7"/>
    <w:rsid w:val="00B67704"/>
    <w:rsid w:val="00B6792F"/>
    <w:rsid w:val="00B7019E"/>
    <w:rsid w:val="00B7038E"/>
    <w:rsid w:val="00B7085D"/>
    <w:rsid w:val="00B71259"/>
    <w:rsid w:val="00B7156F"/>
    <w:rsid w:val="00B71BD4"/>
    <w:rsid w:val="00B726E7"/>
    <w:rsid w:val="00B7277F"/>
    <w:rsid w:val="00B72BCB"/>
    <w:rsid w:val="00B72CE1"/>
    <w:rsid w:val="00B72D5C"/>
    <w:rsid w:val="00B7412A"/>
    <w:rsid w:val="00B74477"/>
    <w:rsid w:val="00B747F8"/>
    <w:rsid w:val="00B74AFA"/>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DB"/>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2480"/>
    <w:rsid w:val="00BA256C"/>
    <w:rsid w:val="00BA269D"/>
    <w:rsid w:val="00BA2AF3"/>
    <w:rsid w:val="00BA2F19"/>
    <w:rsid w:val="00BA32BF"/>
    <w:rsid w:val="00BA36B2"/>
    <w:rsid w:val="00BA3804"/>
    <w:rsid w:val="00BA49C9"/>
    <w:rsid w:val="00BA4B7A"/>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1AD"/>
    <w:rsid w:val="00BB46C3"/>
    <w:rsid w:val="00BB49A1"/>
    <w:rsid w:val="00BB4FDF"/>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73E"/>
    <w:rsid w:val="00BC47D5"/>
    <w:rsid w:val="00BC48D5"/>
    <w:rsid w:val="00BC4B7B"/>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33E"/>
    <w:rsid w:val="00BD063D"/>
    <w:rsid w:val="00BD13D6"/>
    <w:rsid w:val="00BD1B89"/>
    <w:rsid w:val="00BD1E7B"/>
    <w:rsid w:val="00BD1EDA"/>
    <w:rsid w:val="00BD1EF4"/>
    <w:rsid w:val="00BD2622"/>
    <w:rsid w:val="00BD2BB5"/>
    <w:rsid w:val="00BD2CCA"/>
    <w:rsid w:val="00BD2F00"/>
    <w:rsid w:val="00BD335E"/>
    <w:rsid w:val="00BD3658"/>
    <w:rsid w:val="00BD38E1"/>
    <w:rsid w:val="00BD3ADC"/>
    <w:rsid w:val="00BD4022"/>
    <w:rsid w:val="00BD4528"/>
    <w:rsid w:val="00BD4E21"/>
    <w:rsid w:val="00BD52E4"/>
    <w:rsid w:val="00BD5546"/>
    <w:rsid w:val="00BD57AB"/>
    <w:rsid w:val="00BD5D42"/>
    <w:rsid w:val="00BD5F0B"/>
    <w:rsid w:val="00BD5F4F"/>
    <w:rsid w:val="00BD6070"/>
    <w:rsid w:val="00BD60B8"/>
    <w:rsid w:val="00BD6107"/>
    <w:rsid w:val="00BD660C"/>
    <w:rsid w:val="00BD66D5"/>
    <w:rsid w:val="00BD6A53"/>
    <w:rsid w:val="00BD6CCF"/>
    <w:rsid w:val="00BD7799"/>
    <w:rsid w:val="00BD7B8A"/>
    <w:rsid w:val="00BD7DC4"/>
    <w:rsid w:val="00BE0028"/>
    <w:rsid w:val="00BE0398"/>
    <w:rsid w:val="00BE0954"/>
    <w:rsid w:val="00BE12AA"/>
    <w:rsid w:val="00BE1342"/>
    <w:rsid w:val="00BE13D3"/>
    <w:rsid w:val="00BE1DA3"/>
    <w:rsid w:val="00BE240E"/>
    <w:rsid w:val="00BE2860"/>
    <w:rsid w:val="00BE339C"/>
    <w:rsid w:val="00BE34FD"/>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FEC"/>
    <w:rsid w:val="00BF186E"/>
    <w:rsid w:val="00BF1CE7"/>
    <w:rsid w:val="00BF1DB8"/>
    <w:rsid w:val="00BF1E02"/>
    <w:rsid w:val="00BF221F"/>
    <w:rsid w:val="00BF2BE8"/>
    <w:rsid w:val="00BF377E"/>
    <w:rsid w:val="00BF387C"/>
    <w:rsid w:val="00BF3C4B"/>
    <w:rsid w:val="00BF42AC"/>
    <w:rsid w:val="00BF44CF"/>
    <w:rsid w:val="00BF44E6"/>
    <w:rsid w:val="00BF4D9E"/>
    <w:rsid w:val="00BF52C3"/>
    <w:rsid w:val="00BF5AA3"/>
    <w:rsid w:val="00BF5B22"/>
    <w:rsid w:val="00BF5E44"/>
    <w:rsid w:val="00BF60CA"/>
    <w:rsid w:val="00BF656C"/>
    <w:rsid w:val="00BF6780"/>
    <w:rsid w:val="00BF6AFA"/>
    <w:rsid w:val="00BF6D53"/>
    <w:rsid w:val="00BF72B8"/>
    <w:rsid w:val="00BF7423"/>
    <w:rsid w:val="00BF7945"/>
    <w:rsid w:val="00BF7DFD"/>
    <w:rsid w:val="00C00014"/>
    <w:rsid w:val="00C0090B"/>
    <w:rsid w:val="00C00A91"/>
    <w:rsid w:val="00C0103E"/>
    <w:rsid w:val="00C0132E"/>
    <w:rsid w:val="00C016BD"/>
    <w:rsid w:val="00C018EB"/>
    <w:rsid w:val="00C018F8"/>
    <w:rsid w:val="00C01E08"/>
    <w:rsid w:val="00C01E8C"/>
    <w:rsid w:val="00C01FAF"/>
    <w:rsid w:val="00C022C3"/>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31"/>
    <w:rsid w:val="00C06270"/>
    <w:rsid w:val="00C06674"/>
    <w:rsid w:val="00C06795"/>
    <w:rsid w:val="00C072FA"/>
    <w:rsid w:val="00C074EB"/>
    <w:rsid w:val="00C07515"/>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4296"/>
    <w:rsid w:val="00C14685"/>
    <w:rsid w:val="00C147C7"/>
    <w:rsid w:val="00C150DA"/>
    <w:rsid w:val="00C15267"/>
    <w:rsid w:val="00C15BBD"/>
    <w:rsid w:val="00C161DD"/>
    <w:rsid w:val="00C164D3"/>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0CCC"/>
    <w:rsid w:val="00C31271"/>
    <w:rsid w:val="00C31386"/>
    <w:rsid w:val="00C31671"/>
    <w:rsid w:val="00C320CC"/>
    <w:rsid w:val="00C328E3"/>
    <w:rsid w:val="00C33538"/>
    <w:rsid w:val="00C337D5"/>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7C8"/>
    <w:rsid w:val="00C36801"/>
    <w:rsid w:val="00C36A68"/>
    <w:rsid w:val="00C36D98"/>
    <w:rsid w:val="00C375C0"/>
    <w:rsid w:val="00C377B4"/>
    <w:rsid w:val="00C378B8"/>
    <w:rsid w:val="00C3795E"/>
    <w:rsid w:val="00C400DD"/>
    <w:rsid w:val="00C40505"/>
    <w:rsid w:val="00C41639"/>
    <w:rsid w:val="00C419BB"/>
    <w:rsid w:val="00C41EEB"/>
    <w:rsid w:val="00C422FE"/>
    <w:rsid w:val="00C42761"/>
    <w:rsid w:val="00C42AC9"/>
    <w:rsid w:val="00C42EF5"/>
    <w:rsid w:val="00C4300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7469"/>
    <w:rsid w:val="00C479C3"/>
    <w:rsid w:val="00C47D70"/>
    <w:rsid w:val="00C47F3E"/>
    <w:rsid w:val="00C50047"/>
    <w:rsid w:val="00C5042E"/>
    <w:rsid w:val="00C5044F"/>
    <w:rsid w:val="00C506BB"/>
    <w:rsid w:val="00C50946"/>
    <w:rsid w:val="00C5109B"/>
    <w:rsid w:val="00C514EB"/>
    <w:rsid w:val="00C51541"/>
    <w:rsid w:val="00C52189"/>
    <w:rsid w:val="00C533B8"/>
    <w:rsid w:val="00C53AFE"/>
    <w:rsid w:val="00C545E4"/>
    <w:rsid w:val="00C54E2A"/>
    <w:rsid w:val="00C54E99"/>
    <w:rsid w:val="00C54FF7"/>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338"/>
    <w:rsid w:val="00C60522"/>
    <w:rsid w:val="00C606FE"/>
    <w:rsid w:val="00C60A58"/>
    <w:rsid w:val="00C60C07"/>
    <w:rsid w:val="00C6119C"/>
    <w:rsid w:val="00C61B0B"/>
    <w:rsid w:val="00C61BCB"/>
    <w:rsid w:val="00C61C7E"/>
    <w:rsid w:val="00C61E1D"/>
    <w:rsid w:val="00C6227A"/>
    <w:rsid w:val="00C62931"/>
    <w:rsid w:val="00C631BB"/>
    <w:rsid w:val="00C635DB"/>
    <w:rsid w:val="00C63BA1"/>
    <w:rsid w:val="00C63D4B"/>
    <w:rsid w:val="00C645F6"/>
    <w:rsid w:val="00C649E0"/>
    <w:rsid w:val="00C64E28"/>
    <w:rsid w:val="00C65A61"/>
    <w:rsid w:val="00C65D8F"/>
    <w:rsid w:val="00C6659C"/>
    <w:rsid w:val="00C66676"/>
    <w:rsid w:val="00C66885"/>
    <w:rsid w:val="00C67113"/>
    <w:rsid w:val="00C673F1"/>
    <w:rsid w:val="00C67530"/>
    <w:rsid w:val="00C6757D"/>
    <w:rsid w:val="00C67E2B"/>
    <w:rsid w:val="00C704C1"/>
    <w:rsid w:val="00C7060E"/>
    <w:rsid w:val="00C706C4"/>
    <w:rsid w:val="00C70D2F"/>
    <w:rsid w:val="00C7101A"/>
    <w:rsid w:val="00C712CD"/>
    <w:rsid w:val="00C7160B"/>
    <w:rsid w:val="00C71971"/>
    <w:rsid w:val="00C719AC"/>
    <w:rsid w:val="00C71BBE"/>
    <w:rsid w:val="00C722DA"/>
    <w:rsid w:val="00C72521"/>
    <w:rsid w:val="00C72E9F"/>
    <w:rsid w:val="00C73162"/>
    <w:rsid w:val="00C732EE"/>
    <w:rsid w:val="00C733B4"/>
    <w:rsid w:val="00C7371B"/>
    <w:rsid w:val="00C73922"/>
    <w:rsid w:val="00C73DAB"/>
    <w:rsid w:val="00C74068"/>
    <w:rsid w:val="00C74B17"/>
    <w:rsid w:val="00C74C3B"/>
    <w:rsid w:val="00C74D3E"/>
    <w:rsid w:val="00C74F9A"/>
    <w:rsid w:val="00C750E6"/>
    <w:rsid w:val="00C7516E"/>
    <w:rsid w:val="00C754D3"/>
    <w:rsid w:val="00C755F3"/>
    <w:rsid w:val="00C75DF5"/>
    <w:rsid w:val="00C7717B"/>
    <w:rsid w:val="00C7741A"/>
    <w:rsid w:val="00C77A02"/>
    <w:rsid w:val="00C8002B"/>
    <w:rsid w:val="00C80098"/>
    <w:rsid w:val="00C80181"/>
    <w:rsid w:val="00C8072F"/>
    <w:rsid w:val="00C808CE"/>
    <w:rsid w:val="00C80B76"/>
    <w:rsid w:val="00C80D1F"/>
    <w:rsid w:val="00C813F8"/>
    <w:rsid w:val="00C81E25"/>
    <w:rsid w:val="00C81EB5"/>
    <w:rsid w:val="00C82E3C"/>
    <w:rsid w:val="00C8304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507"/>
    <w:rsid w:val="00C905FA"/>
    <w:rsid w:val="00C90975"/>
    <w:rsid w:val="00C909A3"/>
    <w:rsid w:val="00C90FF5"/>
    <w:rsid w:val="00C9127D"/>
    <w:rsid w:val="00C91428"/>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C91"/>
    <w:rsid w:val="00C96328"/>
    <w:rsid w:val="00C96431"/>
    <w:rsid w:val="00C9654B"/>
    <w:rsid w:val="00C97F32"/>
    <w:rsid w:val="00CA00D3"/>
    <w:rsid w:val="00CA0165"/>
    <w:rsid w:val="00CA0786"/>
    <w:rsid w:val="00CA0946"/>
    <w:rsid w:val="00CA0E7F"/>
    <w:rsid w:val="00CA103A"/>
    <w:rsid w:val="00CA14E7"/>
    <w:rsid w:val="00CA16D2"/>
    <w:rsid w:val="00CA1785"/>
    <w:rsid w:val="00CA1F40"/>
    <w:rsid w:val="00CA2386"/>
    <w:rsid w:val="00CA2669"/>
    <w:rsid w:val="00CA2C03"/>
    <w:rsid w:val="00CA2D7E"/>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6BBC"/>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C3E"/>
    <w:rsid w:val="00CB3EBF"/>
    <w:rsid w:val="00CB3FC6"/>
    <w:rsid w:val="00CB40F2"/>
    <w:rsid w:val="00CB4809"/>
    <w:rsid w:val="00CB5693"/>
    <w:rsid w:val="00CB579E"/>
    <w:rsid w:val="00CB5C1D"/>
    <w:rsid w:val="00CB5F64"/>
    <w:rsid w:val="00CB69A9"/>
    <w:rsid w:val="00CB6BC2"/>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DDF"/>
    <w:rsid w:val="00CC3266"/>
    <w:rsid w:val="00CC34D3"/>
    <w:rsid w:val="00CC3623"/>
    <w:rsid w:val="00CC3A6E"/>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E3F"/>
    <w:rsid w:val="00CD1275"/>
    <w:rsid w:val="00CD1554"/>
    <w:rsid w:val="00CD17E5"/>
    <w:rsid w:val="00CD1BDC"/>
    <w:rsid w:val="00CD1D79"/>
    <w:rsid w:val="00CD2075"/>
    <w:rsid w:val="00CD25B9"/>
    <w:rsid w:val="00CD25E3"/>
    <w:rsid w:val="00CD3138"/>
    <w:rsid w:val="00CD3770"/>
    <w:rsid w:val="00CD3786"/>
    <w:rsid w:val="00CD43DA"/>
    <w:rsid w:val="00CD464B"/>
    <w:rsid w:val="00CD47A3"/>
    <w:rsid w:val="00CD47B9"/>
    <w:rsid w:val="00CD482D"/>
    <w:rsid w:val="00CD4E7F"/>
    <w:rsid w:val="00CD52E5"/>
    <w:rsid w:val="00CD546B"/>
    <w:rsid w:val="00CD5DA4"/>
    <w:rsid w:val="00CD5F8C"/>
    <w:rsid w:val="00CD6413"/>
    <w:rsid w:val="00CD6542"/>
    <w:rsid w:val="00CD6A68"/>
    <w:rsid w:val="00CD7033"/>
    <w:rsid w:val="00CD731C"/>
    <w:rsid w:val="00CD74B5"/>
    <w:rsid w:val="00CD78DB"/>
    <w:rsid w:val="00CD791E"/>
    <w:rsid w:val="00CD79C0"/>
    <w:rsid w:val="00CD7F06"/>
    <w:rsid w:val="00CE0B4B"/>
    <w:rsid w:val="00CE0BD0"/>
    <w:rsid w:val="00CE0CF8"/>
    <w:rsid w:val="00CE0D91"/>
    <w:rsid w:val="00CE16D7"/>
    <w:rsid w:val="00CE18FB"/>
    <w:rsid w:val="00CE19DE"/>
    <w:rsid w:val="00CE1BBC"/>
    <w:rsid w:val="00CE1C68"/>
    <w:rsid w:val="00CE2184"/>
    <w:rsid w:val="00CE24B3"/>
    <w:rsid w:val="00CE27A5"/>
    <w:rsid w:val="00CE2869"/>
    <w:rsid w:val="00CE2F58"/>
    <w:rsid w:val="00CE3672"/>
    <w:rsid w:val="00CE385B"/>
    <w:rsid w:val="00CE38C7"/>
    <w:rsid w:val="00CE4E56"/>
    <w:rsid w:val="00CE51D1"/>
    <w:rsid w:val="00CE54D7"/>
    <w:rsid w:val="00CE58F4"/>
    <w:rsid w:val="00CE5AA9"/>
    <w:rsid w:val="00CE5CB5"/>
    <w:rsid w:val="00CE612F"/>
    <w:rsid w:val="00CE6572"/>
    <w:rsid w:val="00CE6760"/>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862"/>
    <w:rsid w:val="00CF50E5"/>
    <w:rsid w:val="00CF52FF"/>
    <w:rsid w:val="00CF59EB"/>
    <w:rsid w:val="00CF5B2D"/>
    <w:rsid w:val="00CF5C25"/>
    <w:rsid w:val="00CF5C7D"/>
    <w:rsid w:val="00CF5C83"/>
    <w:rsid w:val="00CF5CBE"/>
    <w:rsid w:val="00CF5DB7"/>
    <w:rsid w:val="00CF677E"/>
    <w:rsid w:val="00CF6A66"/>
    <w:rsid w:val="00CF6B01"/>
    <w:rsid w:val="00CF6C7C"/>
    <w:rsid w:val="00CF6D9E"/>
    <w:rsid w:val="00CF6E76"/>
    <w:rsid w:val="00CF720B"/>
    <w:rsid w:val="00CF74B3"/>
    <w:rsid w:val="00CF7F0B"/>
    <w:rsid w:val="00D0005C"/>
    <w:rsid w:val="00D0048C"/>
    <w:rsid w:val="00D00E1F"/>
    <w:rsid w:val="00D01086"/>
    <w:rsid w:val="00D0159F"/>
    <w:rsid w:val="00D01661"/>
    <w:rsid w:val="00D01AD4"/>
    <w:rsid w:val="00D01E32"/>
    <w:rsid w:val="00D0263F"/>
    <w:rsid w:val="00D02B16"/>
    <w:rsid w:val="00D0348A"/>
    <w:rsid w:val="00D03964"/>
    <w:rsid w:val="00D039A7"/>
    <w:rsid w:val="00D03B0E"/>
    <w:rsid w:val="00D03F94"/>
    <w:rsid w:val="00D0546A"/>
    <w:rsid w:val="00D05C49"/>
    <w:rsid w:val="00D05E32"/>
    <w:rsid w:val="00D05E66"/>
    <w:rsid w:val="00D06AF8"/>
    <w:rsid w:val="00D06BEC"/>
    <w:rsid w:val="00D07299"/>
    <w:rsid w:val="00D07751"/>
    <w:rsid w:val="00D10298"/>
    <w:rsid w:val="00D10538"/>
    <w:rsid w:val="00D106BA"/>
    <w:rsid w:val="00D10781"/>
    <w:rsid w:val="00D107EF"/>
    <w:rsid w:val="00D10A6B"/>
    <w:rsid w:val="00D10AC8"/>
    <w:rsid w:val="00D10E11"/>
    <w:rsid w:val="00D111CC"/>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A2"/>
    <w:rsid w:val="00D16365"/>
    <w:rsid w:val="00D16D2D"/>
    <w:rsid w:val="00D16E48"/>
    <w:rsid w:val="00D16EEC"/>
    <w:rsid w:val="00D1709D"/>
    <w:rsid w:val="00D1712B"/>
    <w:rsid w:val="00D17191"/>
    <w:rsid w:val="00D17C97"/>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B34"/>
    <w:rsid w:val="00D241BA"/>
    <w:rsid w:val="00D24341"/>
    <w:rsid w:val="00D2461B"/>
    <w:rsid w:val="00D249D1"/>
    <w:rsid w:val="00D25269"/>
    <w:rsid w:val="00D2555F"/>
    <w:rsid w:val="00D25660"/>
    <w:rsid w:val="00D2576D"/>
    <w:rsid w:val="00D25858"/>
    <w:rsid w:val="00D258CE"/>
    <w:rsid w:val="00D259EE"/>
    <w:rsid w:val="00D263D4"/>
    <w:rsid w:val="00D26A10"/>
    <w:rsid w:val="00D26EEF"/>
    <w:rsid w:val="00D26FED"/>
    <w:rsid w:val="00D271CE"/>
    <w:rsid w:val="00D276BC"/>
    <w:rsid w:val="00D300F1"/>
    <w:rsid w:val="00D30345"/>
    <w:rsid w:val="00D30969"/>
    <w:rsid w:val="00D30AC4"/>
    <w:rsid w:val="00D311B5"/>
    <w:rsid w:val="00D313B1"/>
    <w:rsid w:val="00D313DD"/>
    <w:rsid w:val="00D314DC"/>
    <w:rsid w:val="00D316F9"/>
    <w:rsid w:val="00D31915"/>
    <w:rsid w:val="00D32288"/>
    <w:rsid w:val="00D32D9F"/>
    <w:rsid w:val="00D3318E"/>
    <w:rsid w:val="00D331C3"/>
    <w:rsid w:val="00D33210"/>
    <w:rsid w:val="00D33407"/>
    <w:rsid w:val="00D33FF9"/>
    <w:rsid w:val="00D34F3F"/>
    <w:rsid w:val="00D35570"/>
    <w:rsid w:val="00D355F9"/>
    <w:rsid w:val="00D365D9"/>
    <w:rsid w:val="00D3686A"/>
    <w:rsid w:val="00D368D4"/>
    <w:rsid w:val="00D36C87"/>
    <w:rsid w:val="00D36F09"/>
    <w:rsid w:val="00D3700C"/>
    <w:rsid w:val="00D3700F"/>
    <w:rsid w:val="00D37026"/>
    <w:rsid w:val="00D37053"/>
    <w:rsid w:val="00D370FD"/>
    <w:rsid w:val="00D373B6"/>
    <w:rsid w:val="00D3776B"/>
    <w:rsid w:val="00D378D2"/>
    <w:rsid w:val="00D378D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52F"/>
    <w:rsid w:val="00D45547"/>
    <w:rsid w:val="00D4559C"/>
    <w:rsid w:val="00D458CF"/>
    <w:rsid w:val="00D45A64"/>
    <w:rsid w:val="00D4607C"/>
    <w:rsid w:val="00D461FF"/>
    <w:rsid w:val="00D46CCB"/>
    <w:rsid w:val="00D47697"/>
    <w:rsid w:val="00D47A61"/>
    <w:rsid w:val="00D509AE"/>
    <w:rsid w:val="00D513B6"/>
    <w:rsid w:val="00D51533"/>
    <w:rsid w:val="00D51726"/>
    <w:rsid w:val="00D51918"/>
    <w:rsid w:val="00D51982"/>
    <w:rsid w:val="00D51ADE"/>
    <w:rsid w:val="00D51D4A"/>
    <w:rsid w:val="00D51F1E"/>
    <w:rsid w:val="00D5215D"/>
    <w:rsid w:val="00D52426"/>
    <w:rsid w:val="00D524A8"/>
    <w:rsid w:val="00D524DA"/>
    <w:rsid w:val="00D52D5C"/>
    <w:rsid w:val="00D52F76"/>
    <w:rsid w:val="00D52FAB"/>
    <w:rsid w:val="00D53183"/>
    <w:rsid w:val="00D533EB"/>
    <w:rsid w:val="00D53705"/>
    <w:rsid w:val="00D53C64"/>
    <w:rsid w:val="00D54607"/>
    <w:rsid w:val="00D54657"/>
    <w:rsid w:val="00D54FBD"/>
    <w:rsid w:val="00D5533C"/>
    <w:rsid w:val="00D55722"/>
    <w:rsid w:val="00D55806"/>
    <w:rsid w:val="00D55CD1"/>
    <w:rsid w:val="00D55D10"/>
    <w:rsid w:val="00D55EAA"/>
    <w:rsid w:val="00D56055"/>
    <w:rsid w:val="00D5619F"/>
    <w:rsid w:val="00D56570"/>
    <w:rsid w:val="00D56BA4"/>
    <w:rsid w:val="00D56C72"/>
    <w:rsid w:val="00D57212"/>
    <w:rsid w:val="00D5728C"/>
    <w:rsid w:val="00D57654"/>
    <w:rsid w:val="00D579B6"/>
    <w:rsid w:val="00D60018"/>
    <w:rsid w:val="00D600D9"/>
    <w:rsid w:val="00D608B9"/>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F9B"/>
    <w:rsid w:val="00D66A0E"/>
    <w:rsid w:val="00D66BE8"/>
    <w:rsid w:val="00D66D81"/>
    <w:rsid w:val="00D66EC7"/>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F77"/>
    <w:rsid w:val="00D775D6"/>
    <w:rsid w:val="00D77972"/>
    <w:rsid w:val="00D800C0"/>
    <w:rsid w:val="00D800C2"/>
    <w:rsid w:val="00D8086D"/>
    <w:rsid w:val="00D80A0B"/>
    <w:rsid w:val="00D81057"/>
    <w:rsid w:val="00D814B4"/>
    <w:rsid w:val="00D8156D"/>
    <w:rsid w:val="00D81891"/>
    <w:rsid w:val="00D81945"/>
    <w:rsid w:val="00D81962"/>
    <w:rsid w:val="00D81EDF"/>
    <w:rsid w:val="00D822BF"/>
    <w:rsid w:val="00D82395"/>
    <w:rsid w:val="00D82648"/>
    <w:rsid w:val="00D8269D"/>
    <w:rsid w:val="00D82884"/>
    <w:rsid w:val="00D82BBC"/>
    <w:rsid w:val="00D82C52"/>
    <w:rsid w:val="00D8328D"/>
    <w:rsid w:val="00D83C07"/>
    <w:rsid w:val="00D84146"/>
    <w:rsid w:val="00D85168"/>
    <w:rsid w:val="00D8547F"/>
    <w:rsid w:val="00D857AC"/>
    <w:rsid w:val="00D85A27"/>
    <w:rsid w:val="00D85C9B"/>
    <w:rsid w:val="00D868DB"/>
    <w:rsid w:val="00D8691E"/>
    <w:rsid w:val="00D874E6"/>
    <w:rsid w:val="00D876D4"/>
    <w:rsid w:val="00D87C23"/>
    <w:rsid w:val="00D87CEF"/>
    <w:rsid w:val="00D9060E"/>
    <w:rsid w:val="00D90F01"/>
    <w:rsid w:val="00D90F83"/>
    <w:rsid w:val="00D9100E"/>
    <w:rsid w:val="00D91100"/>
    <w:rsid w:val="00D913C6"/>
    <w:rsid w:val="00D9140C"/>
    <w:rsid w:val="00D91913"/>
    <w:rsid w:val="00D91A89"/>
    <w:rsid w:val="00D91AE4"/>
    <w:rsid w:val="00D9250E"/>
    <w:rsid w:val="00D92658"/>
    <w:rsid w:val="00D92A70"/>
    <w:rsid w:val="00D92C34"/>
    <w:rsid w:val="00D92C6B"/>
    <w:rsid w:val="00D9337A"/>
    <w:rsid w:val="00D9442B"/>
    <w:rsid w:val="00D9536D"/>
    <w:rsid w:val="00D9541C"/>
    <w:rsid w:val="00D96444"/>
    <w:rsid w:val="00D966BD"/>
    <w:rsid w:val="00D97275"/>
    <w:rsid w:val="00D9789D"/>
    <w:rsid w:val="00D97995"/>
    <w:rsid w:val="00D97A9C"/>
    <w:rsid w:val="00DA03C2"/>
    <w:rsid w:val="00DA06FD"/>
    <w:rsid w:val="00DA0BA4"/>
    <w:rsid w:val="00DA119B"/>
    <w:rsid w:val="00DA1F45"/>
    <w:rsid w:val="00DA238E"/>
    <w:rsid w:val="00DA2ED0"/>
    <w:rsid w:val="00DA2FAD"/>
    <w:rsid w:val="00DA309F"/>
    <w:rsid w:val="00DA3132"/>
    <w:rsid w:val="00DA422D"/>
    <w:rsid w:val="00DA43A8"/>
    <w:rsid w:val="00DA4FCE"/>
    <w:rsid w:val="00DA50E3"/>
    <w:rsid w:val="00DA50F2"/>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D93"/>
    <w:rsid w:val="00DB0F6E"/>
    <w:rsid w:val="00DB1052"/>
    <w:rsid w:val="00DB12A2"/>
    <w:rsid w:val="00DB1859"/>
    <w:rsid w:val="00DB25B1"/>
    <w:rsid w:val="00DB27A3"/>
    <w:rsid w:val="00DB2A58"/>
    <w:rsid w:val="00DB2D04"/>
    <w:rsid w:val="00DB2FC4"/>
    <w:rsid w:val="00DB33C8"/>
    <w:rsid w:val="00DB37E2"/>
    <w:rsid w:val="00DB3AA9"/>
    <w:rsid w:val="00DB4020"/>
    <w:rsid w:val="00DB42BC"/>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AC5"/>
    <w:rsid w:val="00DB7B0E"/>
    <w:rsid w:val="00DB7F20"/>
    <w:rsid w:val="00DC0099"/>
    <w:rsid w:val="00DC051C"/>
    <w:rsid w:val="00DC0E93"/>
    <w:rsid w:val="00DC17C5"/>
    <w:rsid w:val="00DC1A98"/>
    <w:rsid w:val="00DC1AA7"/>
    <w:rsid w:val="00DC1BA0"/>
    <w:rsid w:val="00DC1BD4"/>
    <w:rsid w:val="00DC2062"/>
    <w:rsid w:val="00DC22CA"/>
    <w:rsid w:val="00DC2825"/>
    <w:rsid w:val="00DC2B5F"/>
    <w:rsid w:val="00DC2C58"/>
    <w:rsid w:val="00DC2FC9"/>
    <w:rsid w:val="00DC3318"/>
    <w:rsid w:val="00DC373A"/>
    <w:rsid w:val="00DC3B42"/>
    <w:rsid w:val="00DC3D61"/>
    <w:rsid w:val="00DC402A"/>
    <w:rsid w:val="00DC458E"/>
    <w:rsid w:val="00DC4B91"/>
    <w:rsid w:val="00DC518C"/>
    <w:rsid w:val="00DC594A"/>
    <w:rsid w:val="00DC5960"/>
    <w:rsid w:val="00DC5C21"/>
    <w:rsid w:val="00DC5C25"/>
    <w:rsid w:val="00DC5E1C"/>
    <w:rsid w:val="00DC63F7"/>
    <w:rsid w:val="00DC64B3"/>
    <w:rsid w:val="00DC6CA5"/>
    <w:rsid w:val="00DC6CF8"/>
    <w:rsid w:val="00DC7298"/>
    <w:rsid w:val="00DC74A3"/>
    <w:rsid w:val="00DC7D09"/>
    <w:rsid w:val="00DD01E4"/>
    <w:rsid w:val="00DD0758"/>
    <w:rsid w:val="00DD07AC"/>
    <w:rsid w:val="00DD0CAB"/>
    <w:rsid w:val="00DD0EDC"/>
    <w:rsid w:val="00DD1400"/>
    <w:rsid w:val="00DD1628"/>
    <w:rsid w:val="00DD175F"/>
    <w:rsid w:val="00DD1835"/>
    <w:rsid w:val="00DD1CB6"/>
    <w:rsid w:val="00DD2754"/>
    <w:rsid w:val="00DD29F7"/>
    <w:rsid w:val="00DD31D1"/>
    <w:rsid w:val="00DD3F75"/>
    <w:rsid w:val="00DD4117"/>
    <w:rsid w:val="00DD43F1"/>
    <w:rsid w:val="00DD4870"/>
    <w:rsid w:val="00DD48B1"/>
    <w:rsid w:val="00DD4BE0"/>
    <w:rsid w:val="00DD4CAA"/>
    <w:rsid w:val="00DD4E2D"/>
    <w:rsid w:val="00DD4F64"/>
    <w:rsid w:val="00DD5605"/>
    <w:rsid w:val="00DD564B"/>
    <w:rsid w:val="00DD5A0C"/>
    <w:rsid w:val="00DD6110"/>
    <w:rsid w:val="00DD64FC"/>
    <w:rsid w:val="00DD7790"/>
    <w:rsid w:val="00DD7839"/>
    <w:rsid w:val="00DD7A97"/>
    <w:rsid w:val="00DD7C3B"/>
    <w:rsid w:val="00DD7EE6"/>
    <w:rsid w:val="00DD7F80"/>
    <w:rsid w:val="00DE00C3"/>
    <w:rsid w:val="00DE058C"/>
    <w:rsid w:val="00DE08F5"/>
    <w:rsid w:val="00DE12B7"/>
    <w:rsid w:val="00DE1646"/>
    <w:rsid w:val="00DE21BD"/>
    <w:rsid w:val="00DE2293"/>
    <w:rsid w:val="00DE2730"/>
    <w:rsid w:val="00DE28FD"/>
    <w:rsid w:val="00DE2A66"/>
    <w:rsid w:val="00DE2AF7"/>
    <w:rsid w:val="00DE3600"/>
    <w:rsid w:val="00DE3FD4"/>
    <w:rsid w:val="00DE4152"/>
    <w:rsid w:val="00DE43C1"/>
    <w:rsid w:val="00DE466A"/>
    <w:rsid w:val="00DE480C"/>
    <w:rsid w:val="00DE55E7"/>
    <w:rsid w:val="00DE561C"/>
    <w:rsid w:val="00DE5962"/>
    <w:rsid w:val="00DE5B5F"/>
    <w:rsid w:val="00DE5E86"/>
    <w:rsid w:val="00DE67C2"/>
    <w:rsid w:val="00DE67CF"/>
    <w:rsid w:val="00DE6AD5"/>
    <w:rsid w:val="00DE73F3"/>
    <w:rsid w:val="00DE75EF"/>
    <w:rsid w:val="00DE7E66"/>
    <w:rsid w:val="00DF0004"/>
    <w:rsid w:val="00DF03ED"/>
    <w:rsid w:val="00DF0FEE"/>
    <w:rsid w:val="00DF12AB"/>
    <w:rsid w:val="00DF15C2"/>
    <w:rsid w:val="00DF1639"/>
    <w:rsid w:val="00DF1913"/>
    <w:rsid w:val="00DF194C"/>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B7D"/>
    <w:rsid w:val="00DF4CC4"/>
    <w:rsid w:val="00DF4E3B"/>
    <w:rsid w:val="00DF5000"/>
    <w:rsid w:val="00DF529F"/>
    <w:rsid w:val="00DF52DD"/>
    <w:rsid w:val="00DF53C3"/>
    <w:rsid w:val="00DF556A"/>
    <w:rsid w:val="00DF562A"/>
    <w:rsid w:val="00DF5652"/>
    <w:rsid w:val="00DF5E7D"/>
    <w:rsid w:val="00DF5F6B"/>
    <w:rsid w:val="00DF629F"/>
    <w:rsid w:val="00DF6340"/>
    <w:rsid w:val="00DF685A"/>
    <w:rsid w:val="00DF6872"/>
    <w:rsid w:val="00DF6FDD"/>
    <w:rsid w:val="00DF75EB"/>
    <w:rsid w:val="00DF7776"/>
    <w:rsid w:val="00DF7996"/>
    <w:rsid w:val="00DF7A2F"/>
    <w:rsid w:val="00DF7AFD"/>
    <w:rsid w:val="00DF7BB5"/>
    <w:rsid w:val="00DF7D60"/>
    <w:rsid w:val="00DF7FE5"/>
    <w:rsid w:val="00DF7FFA"/>
    <w:rsid w:val="00E0040F"/>
    <w:rsid w:val="00E00521"/>
    <w:rsid w:val="00E0066B"/>
    <w:rsid w:val="00E0074B"/>
    <w:rsid w:val="00E0075B"/>
    <w:rsid w:val="00E01000"/>
    <w:rsid w:val="00E015AE"/>
    <w:rsid w:val="00E01BAE"/>
    <w:rsid w:val="00E02710"/>
    <w:rsid w:val="00E027F9"/>
    <w:rsid w:val="00E02A44"/>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35EE"/>
    <w:rsid w:val="00E237D7"/>
    <w:rsid w:val="00E237F2"/>
    <w:rsid w:val="00E2427A"/>
    <w:rsid w:val="00E24C17"/>
    <w:rsid w:val="00E25168"/>
    <w:rsid w:val="00E252DC"/>
    <w:rsid w:val="00E25458"/>
    <w:rsid w:val="00E25AD3"/>
    <w:rsid w:val="00E25E2A"/>
    <w:rsid w:val="00E26442"/>
    <w:rsid w:val="00E268BA"/>
    <w:rsid w:val="00E26A0C"/>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3013"/>
    <w:rsid w:val="00E33244"/>
    <w:rsid w:val="00E332CA"/>
    <w:rsid w:val="00E332F0"/>
    <w:rsid w:val="00E3365E"/>
    <w:rsid w:val="00E33B5B"/>
    <w:rsid w:val="00E346F9"/>
    <w:rsid w:val="00E34C64"/>
    <w:rsid w:val="00E34D51"/>
    <w:rsid w:val="00E35187"/>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0C8D"/>
    <w:rsid w:val="00E41388"/>
    <w:rsid w:val="00E41459"/>
    <w:rsid w:val="00E4145E"/>
    <w:rsid w:val="00E4188D"/>
    <w:rsid w:val="00E41A2B"/>
    <w:rsid w:val="00E41D57"/>
    <w:rsid w:val="00E41E30"/>
    <w:rsid w:val="00E4263A"/>
    <w:rsid w:val="00E428C6"/>
    <w:rsid w:val="00E43309"/>
    <w:rsid w:val="00E43B4E"/>
    <w:rsid w:val="00E43C61"/>
    <w:rsid w:val="00E43FD7"/>
    <w:rsid w:val="00E441E4"/>
    <w:rsid w:val="00E4478C"/>
    <w:rsid w:val="00E44816"/>
    <w:rsid w:val="00E44859"/>
    <w:rsid w:val="00E44903"/>
    <w:rsid w:val="00E44CC0"/>
    <w:rsid w:val="00E44DF7"/>
    <w:rsid w:val="00E44F5F"/>
    <w:rsid w:val="00E45071"/>
    <w:rsid w:val="00E45478"/>
    <w:rsid w:val="00E45ED4"/>
    <w:rsid w:val="00E45ED7"/>
    <w:rsid w:val="00E463B8"/>
    <w:rsid w:val="00E465FC"/>
    <w:rsid w:val="00E46B7A"/>
    <w:rsid w:val="00E46D05"/>
    <w:rsid w:val="00E46EA5"/>
    <w:rsid w:val="00E4724C"/>
    <w:rsid w:val="00E4741B"/>
    <w:rsid w:val="00E47437"/>
    <w:rsid w:val="00E47AB0"/>
    <w:rsid w:val="00E47CC6"/>
    <w:rsid w:val="00E47FBF"/>
    <w:rsid w:val="00E50041"/>
    <w:rsid w:val="00E5023B"/>
    <w:rsid w:val="00E50A02"/>
    <w:rsid w:val="00E511E0"/>
    <w:rsid w:val="00E51B2C"/>
    <w:rsid w:val="00E51CD5"/>
    <w:rsid w:val="00E52446"/>
    <w:rsid w:val="00E52ADD"/>
    <w:rsid w:val="00E52ECE"/>
    <w:rsid w:val="00E52F33"/>
    <w:rsid w:val="00E5304C"/>
    <w:rsid w:val="00E53747"/>
    <w:rsid w:val="00E5376C"/>
    <w:rsid w:val="00E53823"/>
    <w:rsid w:val="00E53BBC"/>
    <w:rsid w:val="00E53F5D"/>
    <w:rsid w:val="00E5459C"/>
    <w:rsid w:val="00E548ED"/>
    <w:rsid w:val="00E54B2C"/>
    <w:rsid w:val="00E54DE4"/>
    <w:rsid w:val="00E55082"/>
    <w:rsid w:val="00E555DA"/>
    <w:rsid w:val="00E56115"/>
    <w:rsid w:val="00E5697F"/>
    <w:rsid w:val="00E56C03"/>
    <w:rsid w:val="00E56DE3"/>
    <w:rsid w:val="00E57002"/>
    <w:rsid w:val="00E57978"/>
    <w:rsid w:val="00E57B08"/>
    <w:rsid w:val="00E57E3D"/>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70038"/>
    <w:rsid w:val="00E702FA"/>
    <w:rsid w:val="00E70C34"/>
    <w:rsid w:val="00E70E9E"/>
    <w:rsid w:val="00E70F51"/>
    <w:rsid w:val="00E712A4"/>
    <w:rsid w:val="00E7180E"/>
    <w:rsid w:val="00E72209"/>
    <w:rsid w:val="00E723B6"/>
    <w:rsid w:val="00E72C7F"/>
    <w:rsid w:val="00E73796"/>
    <w:rsid w:val="00E73E4D"/>
    <w:rsid w:val="00E7481A"/>
    <w:rsid w:val="00E74B22"/>
    <w:rsid w:val="00E74C9D"/>
    <w:rsid w:val="00E74CEE"/>
    <w:rsid w:val="00E74F0E"/>
    <w:rsid w:val="00E7563D"/>
    <w:rsid w:val="00E76DD6"/>
    <w:rsid w:val="00E76F9E"/>
    <w:rsid w:val="00E77122"/>
    <w:rsid w:val="00E7718C"/>
    <w:rsid w:val="00E7722A"/>
    <w:rsid w:val="00E774FC"/>
    <w:rsid w:val="00E7756E"/>
    <w:rsid w:val="00E7759E"/>
    <w:rsid w:val="00E778D4"/>
    <w:rsid w:val="00E77EB8"/>
    <w:rsid w:val="00E8033A"/>
    <w:rsid w:val="00E8035A"/>
    <w:rsid w:val="00E80664"/>
    <w:rsid w:val="00E80E76"/>
    <w:rsid w:val="00E80E99"/>
    <w:rsid w:val="00E80F8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E0"/>
    <w:rsid w:val="00E86F4B"/>
    <w:rsid w:val="00E871AC"/>
    <w:rsid w:val="00E87ABD"/>
    <w:rsid w:val="00E87B7A"/>
    <w:rsid w:val="00E87DB0"/>
    <w:rsid w:val="00E87E51"/>
    <w:rsid w:val="00E90130"/>
    <w:rsid w:val="00E907A0"/>
    <w:rsid w:val="00E90921"/>
    <w:rsid w:val="00E90BEE"/>
    <w:rsid w:val="00E912C1"/>
    <w:rsid w:val="00E9174A"/>
    <w:rsid w:val="00E91929"/>
    <w:rsid w:val="00E91BD3"/>
    <w:rsid w:val="00E91C9C"/>
    <w:rsid w:val="00E91F4C"/>
    <w:rsid w:val="00E92A32"/>
    <w:rsid w:val="00E92A69"/>
    <w:rsid w:val="00E92BC4"/>
    <w:rsid w:val="00E92BE7"/>
    <w:rsid w:val="00E93204"/>
    <w:rsid w:val="00E934F1"/>
    <w:rsid w:val="00E93807"/>
    <w:rsid w:val="00E93A8C"/>
    <w:rsid w:val="00E943E9"/>
    <w:rsid w:val="00E946B5"/>
    <w:rsid w:val="00E94FE2"/>
    <w:rsid w:val="00E953BE"/>
    <w:rsid w:val="00E95CA1"/>
    <w:rsid w:val="00E95CAD"/>
    <w:rsid w:val="00E95D44"/>
    <w:rsid w:val="00E96050"/>
    <w:rsid w:val="00E96071"/>
    <w:rsid w:val="00E960E3"/>
    <w:rsid w:val="00E961B2"/>
    <w:rsid w:val="00E96841"/>
    <w:rsid w:val="00E96BE6"/>
    <w:rsid w:val="00E96C46"/>
    <w:rsid w:val="00E96E58"/>
    <w:rsid w:val="00E9752B"/>
    <w:rsid w:val="00E97A8C"/>
    <w:rsid w:val="00EA01F5"/>
    <w:rsid w:val="00EA0659"/>
    <w:rsid w:val="00EA08DA"/>
    <w:rsid w:val="00EA0B4A"/>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4BD"/>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50E6"/>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B61"/>
    <w:rsid w:val="00ED1F1A"/>
    <w:rsid w:val="00ED1F3D"/>
    <w:rsid w:val="00ED218B"/>
    <w:rsid w:val="00ED2340"/>
    <w:rsid w:val="00ED2651"/>
    <w:rsid w:val="00ED28DF"/>
    <w:rsid w:val="00ED30DC"/>
    <w:rsid w:val="00ED414D"/>
    <w:rsid w:val="00ED4A62"/>
    <w:rsid w:val="00ED4BB2"/>
    <w:rsid w:val="00ED4F3E"/>
    <w:rsid w:val="00ED5074"/>
    <w:rsid w:val="00ED54E6"/>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2070"/>
    <w:rsid w:val="00EE2272"/>
    <w:rsid w:val="00EE2DAF"/>
    <w:rsid w:val="00EE2E92"/>
    <w:rsid w:val="00EE2ED5"/>
    <w:rsid w:val="00EE2FA4"/>
    <w:rsid w:val="00EE31AE"/>
    <w:rsid w:val="00EE3A39"/>
    <w:rsid w:val="00EE3AF7"/>
    <w:rsid w:val="00EE40CF"/>
    <w:rsid w:val="00EE4286"/>
    <w:rsid w:val="00EE447D"/>
    <w:rsid w:val="00EE46AC"/>
    <w:rsid w:val="00EE5851"/>
    <w:rsid w:val="00EE6190"/>
    <w:rsid w:val="00EE6231"/>
    <w:rsid w:val="00EE666D"/>
    <w:rsid w:val="00EE6670"/>
    <w:rsid w:val="00EE67F0"/>
    <w:rsid w:val="00EE68B4"/>
    <w:rsid w:val="00EE6ACC"/>
    <w:rsid w:val="00EE6DF4"/>
    <w:rsid w:val="00EE7002"/>
    <w:rsid w:val="00EE794F"/>
    <w:rsid w:val="00EE7C48"/>
    <w:rsid w:val="00EF0044"/>
    <w:rsid w:val="00EF0060"/>
    <w:rsid w:val="00EF055B"/>
    <w:rsid w:val="00EF07AC"/>
    <w:rsid w:val="00EF0815"/>
    <w:rsid w:val="00EF0901"/>
    <w:rsid w:val="00EF0A65"/>
    <w:rsid w:val="00EF0D15"/>
    <w:rsid w:val="00EF1341"/>
    <w:rsid w:val="00EF159E"/>
    <w:rsid w:val="00EF16A6"/>
    <w:rsid w:val="00EF1E29"/>
    <w:rsid w:val="00EF2AB5"/>
    <w:rsid w:val="00EF318D"/>
    <w:rsid w:val="00EF324D"/>
    <w:rsid w:val="00EF3524"/>
    <w:rsid w:val="00EF35DA"/>
    <w:rsid w:val="00EF4076"/>
    <w:rsid w:val="00EF4B10"/>
    <w:rsid w:val="00EF534D"/>
    <w:rsid w:val="00EF5879"/>
    <w:rsid w:val="00EF5C87"/>
    <w:rsid w:val="00EF5FE9"/>
    <w:rsid w:val="00EF63D1"/>
    <w:rsid w:val="00EF6ACC"/>
    <w:rsid w:val="00EF6C4F"/>
    <w:rsid w:val="00EF6DB9"/>
    <w:rsid w:val="00EF6E74"/>
    <w:rsid w:val="00EF7515"/>
    <w:rsid w:val="00EF760F"/>
    <w:rsid w:val="00EF76DF"/>
    <w:rsid w:val="00EF7746"/>
    <w:rsid w:val="00F00918"/>
    <w:rsid w:val="00F00B4C"/>
    <w:rsid w:val="00F00D2A"/>
    <w:rsid w:val="00F00E3A"/>
    <w:rsid w:val="00F0122E"/>
    <w:rsid w:val="00F01541"/>
    <w:rsid w:val="00F0271F"/>
    <w:rsid w:val="00F02EB1"/>
    <w:rsid w:val="00F03DCB"/>
    <w:rsid w:val="00F0414B"/>
    <w:rsid w:val="00F04774"/>
    <w:rsid w:val="00F04BE3"/>
    <w:rsid w:val="00F04D8E"/>
    <w:rsid w:val="00F04EF5"/>
    <w:rsid w:val="00F052BE"/>
    <w:rsid w:val="00F058F2"/>
    <w:rsid w:val="00F05FA5"/>
    <w:rsid w:val="00F064BC"/>
    <w:rsid w:val="00F06DBF"/>
    <w:rsid w:val="00F07982"/>
    <w:rsid w:val="00F1026B"/>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AD8"/>
    <w:rsid w:val="00F1464E"/>
    <w:rsid w:val="00F14739"/>
    <w:rsid w:val="00F14E7A"/>
    <w:rsid w:val="00F152CE"/>
    <w:rsid w:val="00F15395"/>
    <w:rsid w:val="00F15634"/>
    <w:rsid w:val="00F15A10"/>
    <w:rsid w:val="00F15B99"/>
    <w:rsid w:val="00F15DC2"/>
    <w:rsid w:val="00F15F53"/>
    <w:rsid w:val="00F16266"/>
    <w:rsid w:val="00F16B06"/>
    <w:rsid w:val="00F16B32"/>
    <w:rsid w:val="00F16D54"/>
    <w:rsid w:val="00F16E16"/>
    <w:rsid w:val="00F17530"/>
    <w:rsid w:val="00F2109D"/>
    <w:rsid w:val="00F21167"/>
    <w:rsid w:val="00F21464"/>
    <w:rsid w:val="00F21FE4"/>
    <w:rsid w:val="00F22094"/>
    <w:rsid w:val="00F224D4"/>
    <w:rsid w:val="00F22683"/>
    <w:rsid w:val="00F226DA"/>
    <w:rsid w:val="00F22AE6"/>
    <w:rsid w:val="00F230F2"/>
    <w:rsid w:val="00F2325E"/>
    <w:rsid w:val="00F233E5"/>
    <w:rsid w:val="00F238FF"/>
    <w:rsid w:val="00F239A6"/>
    <w:rsid w:val="00F23EB2"/>
    <w:rsid w:val="00F23F32"/>
    <w:rsid w:val="00F23F53"/>
    <w:rsid w:val="00F241F8"/>
    <w:rsid w:val="00F2529A"/>
    <w:rsid w:val="00F2585C"/>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2F97"/>
    <w:rsid w:val="00F3341F"/>
    <w:rsid w:val="00F33811"/>
    <w:rsid w:val="00F33B39"/>
    <w:rsid w:val="00F33E10"/>
    <w:rsid w:val="00F3411B"/>
    <w:rsid w:val="00F34314"/>
    <w:rsid w:val="00F35228"/>
    <w:rsid w:val="00F35618"/>
    <w:rsid w:val="00F357E9"/>
    <w:rsid w:val="00F35ADB"/>
    <w:rsid w:val="00F35F52"/>
    <w:rsid w:val="00F35F5C"/>
    <w:rsid w:val="00F364B2"/>
    <w:rsid w:val="00F37063"/>
    <w:rsid w:val="00F371AA"/>
    <w:rsid w:val="00F4060E"/>
    <w:rsid w:val="00F41455"/>
    <w:rsid w:val="00F41CBC"/>
    <w:rsid w:val="00F4236A"/>
    <w:rsid w:val="00F423AE"/>
    <w:rsid w:val="00F42592"/>
    <w:rsid w:val="00F42CB7"/>
    <w:rsid w:val="00F42D2F"/>
    <w:rsid w:val="00F4318E"/>
    <w:rsid w:val="00F432B9"/>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B3"/>
    <w:rsid w:val="00F53FE7"/>
    <w:rsid w:val="00F543BC"/>
    <w:rsid w:val="00F546C1"/>
    <w:rsid w:val="00F54B4A"/>
    <w:rsid w:val="00F54CBD"/>
    <w:rsid w:val="00F5530D"/>
    <w:rsid w:val="00F559DC"/>
    <w:rsid w:val="00F56386"/>
    <w:rsid w:val="00F56BAB"/>
    <w:rsid w:val="00F56CE4"/>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4F3"/>
    <w:rsid w:val="00F6281F"/>
    <w:rsid w:val="00F62A28"/>
    <w:rsid w:val="00F62F5F"/>
    <w:rsid w:val="00F632FA"/>
    <w:rsid w:val="00F63664"/>
    <w:rsid w:val="00F643CB"/>
    <w:rsid w:val="00F64CED"/>
    <w:rsid w:val="00F64D23"/>
    <w:rsid w:val="00F65CCE"/>
    <w:rsid w:val="00F65EFE"/>
    <w:rsid w:val="00F66053"/>
    <w:rsid w:val="00F661A7"/>
    <w:rsid w:val="00F6638C"/>
    <w:rsid w:val="00F66741"/>
    <w:rsid w:val="00F667CC"/>
    <w:rsid w:val="00F66BB9"/>
    <w:rsid w:val="00F66D65"/>
    <w:rsid w:val="00F66EC0"/>
    <w:rsid w:val="00F67CE1"/>
    <w:rsid w:val="00F70220"/>
    <w:rsid w:val="00F70D98"/>
    <w:rsid w:val="00F70E40"/>
    <w:rsid w:val="00F712E0"/>
    <w:rsid w:val="00F71B98"/>
    <w:rsid w:val="00F7274D"/>
    <w:rsid w:val="00F72BA4"/>
    <w:rsid w:val="00F72C48"/>
    <w:rsid w:val="00F72CE7"/>
    <w:rsid w:val="00F7384F"/>
    <w:rsid w:val="00F73B9E"/>
    <w:rsid w:val="00F74320"/>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B2A"/>
    <w:rsid w:val="00F80DC6"/>
    <w:rsid w:val="00F8148A"/>
    <w:rsid w:val="00F8188F"/>
    <w:rsid w:val="00F81955"/>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5F2"/>
    <w:rsid w:val="00F91C0A"/>
    <w:rsid w:val="00F92029"/>
    <w:rsid w:val="00F924CC"/>
    <w:rsid w:val="00F92563"/>
    <w:rsid w:val="00F925A9"/>
    <w:rsid w:val="00F93058"/>
    <w:rsid w:val="00F93160"/>
    <w:rsid w:val="00F93F95"/>
    <w:rsid w:val="00F94669"/>
    <w:rsid w:val="00F955B2"/>
    <w:rsid w:val="00F956FB"/>
    <w:rsid w:val="00F95713"/>
    <w:rsid w:val="00F958F5"/>
    <w:rsid w:val="00F95B2B"/>
    <w:rsid w:val="00F95CEB"/>
    <w:rsid w:val="00F966C0"/>
    <w:rsid w:val="00F96C9D"/>
    <w:rsid w:val="00F96E43"/>
    <w:rsid w:val="00F97045"/>
    <w:rsid w:val="00F97B9D"/>
    <w:rsid w:val="00F97D02"/>
    <w:rsid w:val="00F97EC3"/>
    <w:rsid w:val="00F97F89"/>
    <w:rsid w:val="00FA0194"/>
    <w:rsid w:val="00FA0392"/>
    <w:rsid w:val="00FA0A51"/>
    <w:rsid w:val="00FA0F06"/>
    <w:rsid w:val="00FA1177"/>
    <w:rsid w:val="00FA19FF"/>
    <w:rsid w:val="00FA20D6"/>
    <w:rsid w:val="00FA20DA"/>
    <w:rsid w:val="00FA2356"/>
    <w:rsid w:val="00FA2453"/>
    <w:rsid w:val="00FA25EA"/>
    <w:rsid w:val="00FA28FE"/>
    <w:rsid w:val="00FA2DAA"/>
    <w:rsid w:val="00FA2E6A"/>
    <w:rsid w:val="00FA3293"/>
    <w:rsid w:val="00FA3DEA"/>
    <w:rsid w:val="00FA3EDB"/>
    <w:rsid w:val="00FA3F5A"/>
    <w:rsid w:val="00FA4570"/>
    <w:rsid w:val="00FA4652"/>
    <w:rsid w:val="00FA4E1C"/>
    <w:rsid w:val="00FA5A82"/>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36D4"/>
    <w:rsid w:val="00FB3D8E"/>
    <w:rsid w:val="00FB475B"/>
    <w:rsid w:val="00FB539D"/>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A2B"/>
    <w:rsid w:val="00FC4114"/>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C0"/>
    <w:rsid w:val="00FD04D4"/>
    <w:rsid w:val="00FD04E5"/>
    <w:rsid w:val="00FD0F20"/>
    <w:rsid w:val="00FD0F6C"/>
    <w:rsid w:val="00FD216F"/>
    <w:rsid w:val="00FD2E58"/>
    <w:rsid w:val="00FD300D"/>
    <w:rsid w:val="00FD30BD"/>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78C"/>
    <w:rsid w:val="00FD68CD"/>
    <w:rsid w:val="00FD6EF4"/>
    <w:rsid w:val="00FD77BB"/>
    <w:rsid w:val="00FD7CDD"/>
    <w:rsid w:val="00FD7E3F"/>
    <w:rsid w:val="00FD7E99"/>
    <w:rsid w:val="00FE0092"/>
    <w:rsid w:val="00FE011B"/>
    <w:rsid w:val="00FE012D"/>
    <w:rsid w:val="00FE0155"/>
    <w:rsid w:val="00FE0718"/>
    <w:rsid w:val="00FE0950"/>
    <w:rsid w:val="00FE15CC"/>
    <w:rsid w:val="00FE1686"/>
    <w:rsid w:val="00FE1969"/>
    <w:rsid w:val="00FE1977"/>
    <w:rsid w:val="00FE1DC5"/>
    <w:rsid w:val="00FE1E45"/>
    <w:rsid w:val="00FE2354"/>
    <w:rsid w:val="00FE23AD"/>
    <w:rsid w:val="00FE23CE"/>
    <w:rsid w:val="00FE253E"/>
    <w:rsid w:val="00FE3F38"/>
    <w:rsid w:val="00FE420C"/>
    <w:rsid w:val="00FE422A"/>
    <w:rsid w:val="00FE5343"/>
    <w:rsid w:val="00FE563B"/>
    <w:rsid w:val="00FE5871"/>
    <w:rsid w:val="00FE59F2"/>
    <w:rsid w:val="00FE5C8F"/>
    <w:rsid w:val="00FE62C8"/>
    <w:rsid w:val="00FE6632"/>
    <w:rsid w:val="00FE66E7"/>
    <w:rsid w:val="00FE6716"/>
    <w:rsid w:val="00FE6F70"/>
    <w:rsid w:val="00FE7509"/>
    <w:rsid w:val="00FE7EB3"/>
    <w:rsid w:val="00FE7EFF"/>
    <w:rsid w:val="00FF005B"/>
    <w:rsid w:val="00FF0393"/>
    <w:rsid w:val="00FF0569"/>
    <w:rsid w:val="00FF05BB"/>
    <w:rsid w:val="00FF106C"/>
    <w:rsid w:val="00FF1578"/>
    <w:rsid w:val="00FF213A"/>
    <w:rsid w:val="00FF214E"/>
    <w:rsid w:val="00FF2155"/>
    <w:rsid w:val="00FF277D"/>
    <w:rsid w:val="00FF29B6"/>
    <w:rsid w:val="00FF3094"/>
    <w:rsid w:val="00FF31C6"/>
    <w:rsid w:val="00FF37B1"/>
    <w:rsid w:val="00FF37F1"/>
    <w:rsid w:val="00FF4079"/>
    <w:rsid w:val="00FF42DE"/>
    <w:rsid w:val="00FF439B"/>
    <w:rsid w:val="00FF4CCE"/>
    <w:rsid w:val="00FF4FD1"/>
    <w:rsid w:val="00FF5626"/>
    <w:rsid w:val="00FF573A"/>
    <w:rsid w:val="00FF5B94"/>
    <w:rsid w:val="00FF5E80"/>
    <w:rsid w:val="00FF5F2C"/>
    <w:rsid w:val="00FF6064"/>
    <w:rsid w:val="00FF6451"/>
    <w:rsid w:val="00FF6D29"/>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line="240" w:lineRule="auto"/>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paragraph" w:customStyle="1" w:styleId="m2119640886805281913msoplaintext">
    <w:name w:val="m_2119640886805281913msoplaintext"/>
    <w:basedOn w:val="Normal"/>
    <w:qFormat/>
    <w:rsid w:val="001B6280"/>
    <w:pPr>
      <w:spacing w:beforeAutospacing="1" w:afterAutospacing="1" w:line="240" w:lineRule="auto"/>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line="240" w:lineRule="auto"/>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line="240" w:lineRule="auto"/>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line="240" w:lineRule="auto"/>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line="240" w:lineRule="auto"/>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line="240" w:lineRule="auto"/>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line="240" w:lineRule="auto"/>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1">
    <w:name w:val="hang-1"/>
    <w:basedOn w:val="Normal"/>
    <w:rsid w:val="00B41CF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2">
    <w:name w:val="hang-2"/>
    <w:basedOn w:val="Normal"/>
    <w:rsid w:val="0021788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286pc">
    <w:name w:val="t286pc"/>
    <w:basedOn w:val="DefaultParagraphFont"/>
    <w:rsid w:val="00DC63F7"/>
  </w:style>
  <w:style w:type="character" w:customStyle="1" w:styleId="vkekvd">
    <w:name w:val="vkekvd"/>
    <w:basedOn w:val="DefaultParagraphFont"/>
    <w:rsid w:val="00DC6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search?sca_esv=81a354ae161062d0&amp;rlz=1C1KDEC_enUS826US826&amp;cs=0&amp;sxsrf=AE3TifMkNmy_5GTPD3GDMcnGGQEa1jpX6w%3A1757802576848&amp;q=Parable+of+the+Great+Banquet&amp;sa=X&amp;ved=2ahUKEwiL9Knx5NaPAxVdHjQIHWwaLGgQxccNegQIAhAB&amp;mstk=AUtExfCjjE7lYgLLrgEChhyEKaXTSNTD4tZLYX4zQS-I2RMAxcz_V-t2b5ua5gmdIJpkAKp0LuJRX53-Ocon9Uh_h5s1Ke6UJzNl009gRancAb5NgSzLwIBgpjwHiF5WxMyZiAK-eloWUyh6W_v2dbQebzSGyoxQU-zsAqiFr_4vyVDMw0C4E8nsKDeAwAxewfRCJgY7llS_6DB-gc-x9NES45v73MEj5wFa-QENn3V32cW_7sucX-UlT9O_diV9PMMuyMNcjFVs-GmmxmKFjdniC721&amp;csui=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mas.hk/pdf/lishishenxue/tushu/No%20More%20Excuses%20Be%20the%20Man%20God%20Made%20You%20to%20Be%20(Tony%20Evans)%20(z-lib.org).pdf" TargetMode="External"/><Relationship Id="rId29" Type="http://schemas.openxmlformats.org/officeDocument/2006/relationships/hyperlink" Target="https://www.google.com/search?sca_esv=81a354ae161062d0&amp;rlz=1C1KDEC_enUS826US826&amp;cs=0&amp;sxsrf=AE3TifMBn-U9UYPpkeLGm2Q2QgBpDaXZSA%3A1757803077109&amp;q=Gentiles&amp;sa=X&amp;ved=2ahUKEwiv8tff5taPAxWwATQIHa75Gg8QxccNegQIBBAB&amp;mstk=AUtExfAuCGywwDFC5k1WIjR_GKgwx41qyBdlfYkENQNLXCXOfN6fesp1FsQ-CBiH8cOPTAWACJ3IQwITKfgjdC1-XJEeHKS28zfHieZdGm7kS2SA0tnDlMv-qgJo56sDQQf7QVUkMBy9Poe4wF_MGqS0k2Hxr0D00Q8ysxU3aubxgh1dCL-HhgUnbjpmQJXOybL2A8H6l1Tj_4GwcSvc0m2sNdgdMfqsHyq6ohL9EBJPqOxqKA6aegadeCufGNGG0fmCIVsCI9mCUwQ5z0JB6bKaKQtA&amp;csui=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3507</TotalTime>
  <Pages>8</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3009</cp:revision>
  <cp:lastPrinted>2020-09-10T20:08:00Z</cp:lastPrinted>
  <dcterms:created xsi:type="dcterms:W3CDTF">2025-01-19T01:15:00Z</dcterms:created>
  <dcterms:modified xsi:type="dcterms:W3CDTF">2025-09-13T23:13:00Z</dcterms:modified>
  <dc:language>en-US</dc:language>
</cp:coreProperties>
</file>