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4383" w14:textId="77777777" w:rsidR="0020689D" w:rsidRDefault="0020689D" w:rsidP="0020689D">
      <w:pPr>
        <w:rPr>
          <w:rFonts w:cstheme="minorHAnsi"/>
          <w:sz w:val="24"/>
          <w:szCs w:val="24"/>
        </w:rPr>
      </w:pPr>
      <w:r>
        <w:rPr>
          <w:rFonts w:cstheme="minorHAnsi"/>
          <w:sz w:val="24"/>
          <w:szCs w:val="24"/>
        </w:rPr>
        <w:t>01</w:t>
      </w:r>
      <w:r w:rsidRPr="006072D6">
        <w:rPr>
          <w:rFonts w:cstheme="minorHAnsi"/>
          <w:sz w:val="24"/>
          <w:szCs w:val="24"/>
        </w:rPr>
        <w:t>/</w:t>
      </w:r>
      <w:r>
        <w:rPr>
          <w:rFonts w:cstheme="minorHAnsi"/>
          <w:sz w:val="24"/>
          <w:szCs w:val="24"/>
        </w:rPr>
        <w:t>31/</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4987A5FF" w14:textId="77777777" w:rsidR="0020689D" w:rsidRDefault="0020689D" w:rsidP="0020689D">
      <w:pPr>
        <w:rPr>
          <w:rFonts w:cstheme="minorHAnsi"/>
          <w:sz w:val="24"/>
          <w:szCs w:val="24"/>
        </w:rPr>
      </w:pPr>
      <w:r w:rsidRPr="004D0B40">
        <w:rPr>
          <w:rFonts w:cstheme="minorHAnsi"/>
          <w:sz w:val="24"/>
          <w:szCs w:val="24"/>
        </w:rPr>
        <w:t>https://www.youtube.com/live/lWgVXgKAvu4?si=_mQa0vqK2rdXDi7G</w:t>
      </w:r>
    </w:p>
    <w:p w14:paraId="73F80452" w14:textId="77777777" w:rsidR="0020689D" w:rsidRDefault="0020689D" w:rsidP="0020689D">
      <w:pPr>
        <w:rPr>
          <w:rFonts w:cstheme="minorHAnsi"/>
          <w:sz w:val="24"/>
          <w:szCs w:val="24"/>
        </w:rPr>
      </w:pPr>
      <w:r w:rsidRPr="007F0F5A">
        <w:rPr>
          <w:rFonts w:cstheme="minorHAnsi"/>
          <w:sz w:val="24"/>
          <w:szCs w:val="24"/>
        </w:rPr>
        <w:t>“</w:t>
      </w:r>
      <w:r>
        <w:rPr>
          <w:rFonts w:cstheme="minorHAnsi"/>
          <w:sz w:val="24"/>
          <w:szCs w:val="24"/>
        </w:rPr>
        <w:t>Perfect Kids</w:t>
      </w:r>
      <w:r w:rsidRPr="007F0F5A">
        <w:rPr>
          <w:rFonts w:cstheme="minorHAnsi"/>
          <w:sz w:val="24"/>
          <w:szCs w:val="24"/>
        </w:rPr>
        <w:t xml:space="preserve"> | </w:t>
      </w:r>
      <w:r>
        <w:rPr>
          <w:rFonts w:cstheme="minorHAnsi"/>
          <w:sz w:val="24"/>
          <w:szCs w:val="24"/>
        </w:rPr>
        <w:t>PERFCT</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0CCAB215" w14:textId="77777777" w:rsidR="0020689D" w:rsidRDefault="0020689D" w:rsidP="0020689D">
      <w:pPr>
        <w:rPr>
          <w:rFonts w:cstheme="minorHAnsi"/>
          <w:sz w:val="24"/>
          <w:szCs w:val="24"/>
        </w:rPr>
      </w:pPr>
    </w:p>
    <w:p w14:paraId="571E7F82" w14:textId="77777777" w:rsidR="0020689D" w:rsidRDefault="0020689D" w:rsidP="0020689D">
      <w:pPr>
        <w:rPr>
          <w:rFonts w:cstheme="minorHAnsi"/>
          <w:sz w:val="24"/>
          <w:szCs w:val="24"/>
        </w:rPr>
      </w:pPr>
      <w:r w:rsidRPr="00CD1062">
        <w:rPr>
          <w:rFonts w:cstheme="minorHAnsi"/>
          <w:noProof/>
          <w:sz w:val="24"/>
          <w:szCs w:val="24"/>
        </w:rPr>
        <w:drawing>
          <wp:inline distT="0" distB="0" distL="0" distR="0" wp14:anchorId="5E1879E4" wp14:editId="6C0908A7">
            <wp:extent cx="2419688" cy="1381318"/>
            <wp:effectExtent l="0" t="0" r="0" b="9525"/>
            <wp:docPr id="19328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12818" name=""/>
                    <pic:cNvPicPr/>
                  </pic:nvPicPr>
                  <pic:blipFill>
                    <a:blip r:embed="rId7"/>
                    <a:stretch>
                      <a:fillRect/>
                    </a:stretch>
                  </pic:blipFill>
                  <pic:spPr>
                    <a:xfrm>
                      <a:off x="0" y="0"/>
                      <a:ext cx="2419688" cy="1381318"/>
                    </a:xfrm>
                    <a:prstGeom prst="rect">
                      <a:avLst/>
                    </a:prstGeom>
                  </pic:spPr>
                </pic:pic>
              </a:graphicData>
            </a:graphic>
          </wp:inline>
        </w:drawing>
      </w:r>
    </w:p>
    <w:p w14:paraId="480E7AB0" w14:textId="77777777" w:rsidR="0020689D" w:rsidRDefault="0020689D" w:rsidP="0020689D">
      <w:pPr>
        <w:rPr>
          <w:rFonts w:cstheme="minorHAnsi"/>
          <w:sz w:val="24"/>
          <w:szCs w:val="24"/>
        </w:rPr>
      </w:pPr>
    </w:p>
    <w:p w14:paraId="6E859152" w14:textId="77777777" w:rsidR="0020689D" w:rsidRDefault="0020689D" w:rsidP="0020689D">
      <w:pPr>
        <w:rPr>
          <w:rFonts w:cstheme="minorHAnsi"/>
          <w:sz w:val="24"/>
          <w:szCs w:val="24"/>
        </w:rPr>
      </w:pPr>
    </w:p>
    <w:p w14:paraId="1524D966" w14:textId="77777777" w:rsidR="0020689D" w:rsidRDefault="0020689D" w:rsidP="0020689D">
      <w:pPr>
        <w:rPr>
          <w:rFonts w:cstheme="minorHAnsi"/>
          <w:sz w:val="24"/>
          <w:szCs w:val="24"/>
        </w:rPr>
      </w:pPr>
      <w:r>
        <w:rPr>
          <w:rFonts w:cstheme="minorHAnsi"/>
          <w:sz w:val="24"/>
          <w:szCs w:val="24"/>
        </w:rPr>
        <w:t>Introduction:</w:t>
      </w:r>
    </w:p>
    <w:p w14:paraId="41B4D307" w14:textId="6E339005" w:rsidR="0020689D" w:rsidRDefault="0020689D" w:rsidP="0020689D">
      <w:pPr>
        <w:rPr>
          <w:rFonts w:cstheme="minorHAnsi"/>
          <w:sz w:val="24"/>
          <w:szCs w:val="24"/>
        </w:rPr>
      </w:pPr>
      <w:r>
        <w:rPr>
          <w:rFonts w:cstheme="minorHAnsi"/>
          <w:sz w:val="24"/>
          <w:szCs w:val="24"/>
        </w:rPr>
        <w:t>1</w:t>
      </w:r>
      <w:r w:rsidR="00B62457">
        <w:rPr>
          <w:rFonts w:cstheme="minorHAnsi"/>
          <w:sz w:val="24"/>
          <w:szCs w:val="24"/>
        </w:rPr>
        <w:t>0</w:t>
      </w:r>
      <w:r>
        <w:rPr>
          <w:rFonts w:cstheme="minorHAnsi"/>
          <w:sz w:val="24"/>
          <w:szCs w:val="24"/>
        </w:rPr>
        <w:t>:00/1:14:56</w:t>
      </w:r>
    </w:p>
    <w:p w14:paraId="51109D7E" w14:textId="77777777" w:rsidR="0020689D" w:rsidRDefault="0020689D" w:rsidP="0020689D">
      <w:pPr>
        <w:rPr>
          <w:rFonts w:cstheme="minorHAnsi"/>
          <w:sz w:val="24"/>
          <w:szCs w:val="24"/>
        </w:rPr>
      </w:pPr>
      <w:r w:rsidRPr="00544C29">
        <w:rPr>
          <w:rFonts w:cstheme="minorHAnsi"/>
          <w:noProof/>
          <w:sz w:val="24"/>
          <w:szCs w:val="24"/>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8"/>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9"/>
                    <a:stretch>
                      <a:fillRect/>
                    </a:stretch>
                  </pic:blipFill>
                  <pic:spPr>
                    <a:xfrm>
                      <a:off x="0" y="0"/>
                      <a:ext cx="2614298" cy="611343"/>
                    </a:xfrm>
                    <a:prstGeom prst="rect">
                      <a:avLst/>
                    </a:prstGeom>
                  </pic:spPr>
                </pic:pic>
              </a:graphicData>
            </a:graphic>
          </wp:inline>
        </w:drawing>
      </w:r>
    </w:p>
    <w:p w14:paraId="0576BE79" w14:textId="77777777" w:rsidR="0020689D" w:rsidRDefault="0020689D" w:rsidP="0020689D">
      <w:pPr>
        <w:rPr>
          <w:rFonts w:cstheme="minorHAnsi"/>
          <w:sz w:val="24"/>
          <w:szCs w:val="24"/>
        </w:rPr>
      </w:pPr>
    </w:p>
    <w:p w14:paraId="6B2B22BF" w14:textId="0B63C4C7" w:rsidR="00B62457" w:rsidRDefault="00B62457" w:rsidP="0020689D">
      <w:pPr>
        <w:rPr>
          <w:rFonts w:cstheme="minorHAnsi"/>
          <w:sz w:val="24"/>
          <w:szCs w:val="24"/>
        </w:rPr>
      </w:pPr>
      <w:r w:rsidRPr="00B62457">
        <w:rPr>
          <w:rFonts w:cstheme="minorHAnsi"/>
          <w:noProof/>
          <w:sz w:val="24"/>
          <w:szCs w:val="24"/>
        </w:rPr>
        <w:drawing>
          <wp:inline distT="0" distB="0" distL="0" distR="0" wp14:anchorId="0D80AE9C" wp14:editId="0B55AB54">
            <wp:extent cx="5943600" cy="803910"/>
            <wp:effectExtent l="0" t="0" r="0" b="0"/>
            <wp:docPr id="12410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2212" name=""/>
                    <pic:cNvPicPr/>
                  </pic:nvPicPr>
                  <pic:blipFill>
                    <a:blip r:embed="rId10"/>
                    <a:stretch>
                      <a:fillRect/>
                    </a:stretch>
                  </pic:blipFill>
                  <pic:spPr>
                    <a:xfrm>
                      <a:off x="0" y="0"/>
                      <a:ext cx="5943600" cy="803910"/>
                    </a:xfrm>
                    <a:prstGeom prst="rect">
                      <a:avLst/>
                    </a:prstGeom>
                  </pic:spPr>
                </pic:pic>
              </a:graphicData>
            </a:graphic>
          </wp:inline>
        </w:drawing>
      </w:r>
    </w:p>
    <w:p w14:paraId="0E3433EC" w14:textId="77777777" w:rsidR="00DA230A" w:rsidRPr="00DA230A" w:rsidRDefault="00DA230A" w:rsidP="00DA230A">
      <w:pPr>
        <w:rPr>
          <w:rFonts w:cstheme="minorHAnsi"/>
          <w:sz w:val="24"/>
          <w:szCs w:val="24"/>
        </w:rPr>
      </w:pPr>
      <w:r w:rsidRPr="00DA230A">
        <w:rPr>
          <w:rFonts w:cstheme="minorHAnsi"/>
          <w:sz w:val="24"/>
          <w:szCs w:val="24"/>
        </w:rPr>
        <w:t>Matthew 19:14</w:t>
      </w:r>
    </w:p>
    <w:p w14:paraId="03B898BD" w14:textId="77777777" w:rsidR="00DA230A" w:rsidRPr="00DA230A" w:rsidRDefault="00DA230A" w:rsidP="00DA230A">
      <w:pPr>
        <w:rPr>
          <w:rFonts w:cstheme="minorHAnsi"/>
          <w:sz w:val="24"/>
          <w:szCs w:val="24"/>
        </w:rPr>
      </w:pPr>
      <w:r w:rsidRPr="00DA230A">
        <w:rPr>
          <w:rFonts w:cstheme="minorHAnsi"/>
          <w:sz w:val="24"/>
          <w:szCs w:val="24"/>
        </w:rPr>
        <w:t>English Standard Version</w:t>
      </w:r>
    </w:p>
    <w:p w14:paraId="5BC84062" w14:textId="77777777" w:rsidR="00DA230A" w:rsidRPr="00DA230A" w:rsidRDefault="00DA230A" w:rsidP="00DA230A">
      <w:pPr>
        <w:rPr>
          <w:rFonts w:cstheme="minorHAnsi"/>
          <w:sz w:val="24"/>
          <w:szCs w:val="24"/>
        </w:rPr>
      </w:pPr>
      <w:r w:rsidRPr="00DA230A">
        <w:rPr>
          <w:rFonts w:cstheme="minorHAnsi"/>
          <w:b/>
          <w:bCs/>
          <w:sz w:val="24"/>
          <w:szCs w:val="24"/>
          <w:vertAlign w:val="superscript"/>
        </w:rPr>
        <w:t>14 </w:t>
      </w:r>
      <w:r w:rsidRPr="00DA230A">
        <w:rPr>
          <w:rFonts w:cstheme="minorHAnsi"/>
          <w:sz w:val="24"/>
          <w:szCs w:val="24"/>
        </w:rPr>
        <w:t>but Jesus said, “Let the little children come to me and do not hinder them, for to such belongs the kingdom of heaven.”</w:t>
      </w:r>
    </w:p>
    <w:p w14:paraId="0AA3A4C2" w14:textId="77777777" w:rsidR="00DA230A" w:rsidRDefault="00DA230A" w:rsidP="0020689D">
      <w:pPr>
        <w:rPr>
          <w:rFonts w:cstheme="minorHAnsi"/>
          <w:sz w:val="24"/>
          <w:szCs w:val="24"/>
        </w:rPr>
      </w:pPr>
    </w:p>
    <w:p w14:paraId="5B695E1F" w14:textId="77777777" w:rsidR="005017B3" w:rsidRPr="005017B3" w:rsidRDefault="005017B3" w:rsidP="005017B3">
      <w:pPr>
        <w:rPr>
          <w:rFonts w:cstheme="minorHAnsi"/>
          <w:sz w:val="24"/>
          <w:szCs w:val="24"/>
        </w:rPr>
      </w:pPr>
      <w:r w:rsidRPr="005017B3">
        <w:rPr>
          <w:rFonts w:cstheme="minorHAnsi"/>
          <w:sz w:val="24"/>
          <w:szCs w:val="24"/>
        </w:rPr>
        <w:t>Matthew 19:14 ("Let the little children come to me...") highlights that the Kingdom of Heaven belongs to those who possess childlike humility, faith, and dependence. Jesus uses children as a model for true discipleship, emphasizing that unconditional trust and a pure heart—rather than status or authority—are essential for accessing God's kingdom. </w:t>
      </w:r>
    </w:p>
    <w:p w14:paraId="744CC47E" w14:textId="77777777" w:rsidR="005017B3" w:rsidRPr="005017B3" w:rsidRDefault="005017B3" w:rsidP="005017B3">
      <w:pPr>
        <w:rPr>
          <w:rFonts w:cstheme="minorHAnsi"/>
          <w:sz w:val="24"/>
          <w:szCs w:val="24"/>
        </w:rPr>
      </w:pPr>
      <w:r w:rsidRPr="005017B3">
        <w:rPr>
          <w:rFonts w:cstheme="minorHAnsi"/>
          <w:b/>
          <w:bCs/>
          <w:sz w:val="24"/>
          <w:szCs w:val="24"/>
        </w:rPr>
        <w:t>Key Themes in Matthew 19:14:</w:t>
      </w:r>
    </w:p>
    <w:p w14:paraId="401B11EE" w14:textId="77777777" w:rsidR="005017B3" w:rsidRPr="005017B3" w:rsidRDefault="005017B3" w:rsidP="005017B3">
      <w:pPr>
        <w:numPr>
          <w:ilvl w:val="0"/>
          <w:numId w:val="1"/>
        </w:numPr>
        <w:rPr>
          <w:rFonts w:cstheme="minorHAnsi"/>
          <w:sz w:val="24"/>
          <w:szCs w:val="24"/>
        </w:rPr>
      </w:pPr>
      <w:r w:rsidRPr="005017B3">
        <w:rPr>
          <w:rFonts w:cstheme="minorHAnsi"/>
          <w:b/>
          <w:bCs/>
          <w:sz w:val="24"/>
          <w:szCs w:val="24"/>
        </w:rPr>
        <w:t>Childlike Faith:</w:t>
      </w:r>
      <w:r w:rsidRPr="005017B3">
        <w:rPr>
          <w:rFonts w:cstheme="minorHAnsi"/>
          <w:sz w:val="24"/>
          <w:szCs w:val="24"/>
        </w:rPr>
        <w:t> The main point is that followers of Jesus must adopt the trusting, humble, and dependent nature of a child to enter the kingdom.</w:t>
      </w:r>
    </w:p>
    <w:p w14:paraId="698BB08C" w14:textId="77777777" w:rsidR="005017B3" w:rsidRPr="005017B3" w:rsidRDefault="005017B3" w:rsidP="005017B3">
      <w:pPr>
        <w:numPr>
          <w:ilvl w:val="0"/>
          <w:numId w:val="1"/>
        </w:numPr>
        <w:rPr>
          <w:rFonts w:cstheme="minorHAnsi"/>
          <w:sz w:val="24"/>
          <w:szCs w:val="24"/>
        </w:rPr>
      </w:pPr>
      <w:r w:rsidRPr="005017B3">
        <w:rPr>
          <w:rFonts w:cstheme="minorHAnsi"/>
          <w:b/>
          <w:bCs/>
          <w:sz w:val="24"/>
          <w:szCs w:val="24"/>
        </w:rPr>
        <w:t>Inclusivity and Grace:</w:t>
      </w:r>
      <w:r w:rsidRPr="005017B3">
        <w:rPr>
          <w:rFonts w:cstheme="minorHAnsi"/>
          <w:sz w:val="24"/>
          <w:szCs w:val="24"/>
        </w:rPr>
        <w:t> Jesus shows that no one, regardless of social status or perceived importance, should be hindered from coming to Him.</w:t>
      </w:r>
    </w:p>
    <w:p w14:paraId="2F00E9F0" w14:textId="77777777" w:rsidR="005017B3" w:rsidRPr="005017B3" w:rsidRDefault="005017B3" w:rsidP="005017B3">
      <w:pPr>
        <w:numPr>
          <w:ilvl w:val="0"/>
          <w:numId w:val="1"/>
        </w:numPr>
        <w:rPr>
          <w:rFonts w:cstheme="minorHAnsi"/>
          <w:sz w:val="24"/>
          <w:szCs w:val="24"/>
        </w:rPr>
      </w:pPr>
      <w:r w:rsidRPr="005017B3">
        <w:rPr>
          <w:rFonts w:cstheme="minorHAnsi"/>
          <w:b/>
          <w:bCs/>
          <w:sz w:val="24"/>
          <w:szCs w:val="24"/>
        </w:rPr>
        <w:lastRenderedPageBreak/>
        <w:t>Value of the Humble:</w:t>
      </w:r>
      <w:r w:rsidRPr="005017B3">
        <w:rPr>
          <w:rFonts w:cstheme="minorHAnsi"/>
          <w:sz w:val="24"/>
          <w:szCs w:val="24"/>
        </w:rPr>
        <w:t> Children in this context represent the lowly, vulnerable, or insignificant, emphasizing that God’s kingdom welcomes those who are not "important" by worldly standards.</w:t>
      </w:r>
    </w:p>
    <w:p w14:paraId="511B786C" w14:textId="77777777" w:rsidR="005017B3" w:rsidRPr="005017B3" w:rsidRDefault="005017B3" w:rsidP="005017B3">
      <w:pPr>
        <w:numPr>
          <w:ilvl w:val="0"/>
          <w:numId w:val="1"/>
        </w:numPr>
        <w:rPr>
          <w:rFonts w:cstheme="minorHAnsi"/>
          <w:sz w:val="24"/>
          <w:szCs w:val="24"/>
        </w:rPr>
      </w:pPr>
      <w:r w:rsidRPr="005017B3">
        <w:rPr>
          <w:rFonts w:cstheme="minorHAnsi"/>
          <w:b/>
          <w:bCs/>
          <w:sz w:val="24"/>
          <w:szCs w:val="24"/>
        </w:rPr>
        <w:t>Correction of Pride:</w:t>
      </w:r>
      <w:r w:rsidRPr="005017B3">
        <w:rPr>
          <w:rFonts w:cstheme="minorHAnsi"/>
          <w:sz w:val="24"/>
          <w:szCs w:val="24"/>
        </w:rPr>
        <w:t> Jesus corrects the disciples' prideful, restrictive view, asserting that children are a model for receiving his blessing and grace. </w:t>
      </w:r>
    </w:p>
    <w:p w14:paraId="463DFAB7" w14:textId="77777777" w:rsidR="005017B3" w:rsidRDefault="005017B3" w:rsidP="0020689D">
      <w:pPr>
        <w:rPr>
          <w:rFonts w:cstheme="minorHAnsi"/>
          <w:sz w:val="24"/>
          <w:szCs w:val="24"/>
        </w:rPr>
      </w:pPr>
    </w:p>
    <w:p w14:paraId="3775D750" w14:textId="77777777" w:rsidR="0020689D" w:rsidRDefault="0020689D" w:rsidP="0020689D">
      <w:pPr>
        <w:rPr>
          <w:rFonts w:cstheme="minorHAnsi"/>
          <w:sz w:val="24"/>
          <w:szCs w:val="24"/>
        </w:rPr>
      </w:pPr>
    </w:p>
    <w:p w14:paraId="35D61558" w14:textId="0A6017F2" w:rsidR="00BC3253" w:rsidRDefault="00FD5669" w:rsidP="0020689D">
      <w:pPr>
        <w:rPr>
          <w:rFonts w:cstheme="minorHAnsi"/>
          <w:sz w:val="24"/>
          <w:szCs w:val="24"/>
        </w:rPr>
      </w:pPr>
      <w:r w:rsidRPr="00FD5669">
        <w:rPr>
          <w:rFonts w:cstheme="minorHAnsi"/>
          <w:noProof/>
          <w:sz w:val="24"/>
          <w:szCs w:val="24"/>
        </w:rPr>
        <w:drawing>
          <wp:inline distT="0" distB="0" distL="0" distR="0" wp14:anchorId="481A6DEF" wp14:editId="02C55C55">
            <wp:extent cx="5943600" cy="759460"/>
            <wp:effectExtent l="0" t="0" r="0" b="2540"/>
            <wp:docPr id="150704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4569" name=""/>
                    <pic:cNvPicPr/>
                  </pic:nvPicPr>
                  <pic:blipFill>
                    <a:blip r:embed="rId11"/>
                    <a:stretch>
                      <a:fillRect/>
                    </a:stretch>
                  </pic:blipFill>
                  <pic:spPr>
                    <a:xfrm>
                      <a:off x="0" y="0"/>
                      <a:ext cx="5943600" cy="759460"/>
                    </a:xfrm>
                    <a:prstGeom prst="rect">
                      <a:avLst/>
                    </a:prstGeom>
                  </pic:spPr>
                </pic:pic>
              </a:graphicData>
            </a:graphic>
          </wp:inline>
        </w:drawing>
      </w:r>
    </w:p>
    <w:p w14:paraId="2C6492F9" w14:textId="77777777" w:rsidR="00BC3253" w:rsidRPr="00BC3253" w:rsidRDefault="00BC3253" w:rsidP="00BC3253">
      <w:pPr>
        <w:rPr>
          <w:rFonts w:cstheme="minorHAnsi"/>
          <w:sz w:val="24"/>
          <w:szCs w:val="24"/>
        </w:rPr>
      </w:pPr>
      <w:r w:rsidRPr="00BC3253">
        <w:rPr>
          <w:rFonts w:cstheme="minorHAnsi"/>
          <w:sz w:val="24"/>
          <w:szCs w:val="24"/>
        </w:rPr>
        <w:t>Mark 10:15</w:t>
      </w:r>
    </w:p>
    <w:p w14:paraId="29672B28" w14:textId="77777777" w:rsidR="00BC3253" w:rsidRPr="00BC3253" w:rsidRDefault="00BC3253" w:rsidP="00BC3253">
      <w:pPr>
        <w:rPr>
          <w:rFonts w:cstheme="minorHAnsi"/>
          <w:sz w:val="24"/>
          <w:szCs w:val="24"/>
        </w:rPr>
      </w:pPr>
      <w:r w:rsidRPr="00BC3253">
        <w:rPr>
          <w:rFonts w:cstheme="minorHAnsi"/>
          <w:sz w:val="24"/>
          <w:szCs w:val="24"/>
        </w:rPr>
        <w:t>English Standard Version</w:t>
      </w:r>
    </w:p>
    <w:p w14:paraId="75EF690E" w14:textId="77777777" w:rsidR="00BC3253" w:rsidRPr="00BC3253" w:rsidRDefault="00BC3253" w:rsidP="00BC3253">
      <w:pPr>
        <w:rPr>
          <w:rFonts w:cstheme="minorHAnsi"/>
          <w:sz w:val="24"/>
          <w:szCs w:val="24"/>
        </w:rPr>
      </w:pPr>
      <w:r w:rsidRPr="00BC3253">
        <w:rPr>
          <w:rFonts w:cstheme="minorHAnsi"/>
          <w:b/>
          <w:bCs/>
          <w:sz w:val="24"/>
          <w:szCs w:val="24"/>
          <w:vertAlign w:val="superscript"/>
        </w:rPr>
        <w:t>15 </w:t>
      </w:r>
      <w:r w:rsidRPr="00BC3253">
        <w:rPr>
          <w:rFonts w:cstheme="minorHAnsi"/>
          <w:sz w:val="24"/>
          <w:szCs w:val="24"/>
        </w:rPr>
        <w:t>Truly, I say to you, whoever does not receive the kingdom of God like a child shall not enter it.”</w:t>
      </w:r>
    </w:p>
    <w:p w14:paraId="4D9D23BC" w14:textId="77777777" w:rsidR="00BC3253" w:rsidRDefault="00BC3253" w:rsidP="0020689D">
      <w:pPr>
        <w:rPr>
          <w:rFonts w:cstheme="minorHAnsi"/>
          <w:sz w:val="24"/>
          <w:szCs w:val="24"/>
        </w:rPr>
      </w:pPr>
    </w:p>
    <w:p w14:paraId="32257C1D" w14:textId="77777777" w:rsidR="00062760" w:rsidRPr="00062760" w:rsidRDefault="00062760" w:rsidP="00062760">
      <w:pPr>
        <w:rPr>
          <w:rFonts w:cstheme="minorHAnsi"/>
          <w:sz w:val="24"/>
          <w:szCs w:val="24"/>
        </w:rPr>
      </w:pPr>
      <w:r w:rsidRPr="00062760">
        <w:rPr>
          <w:rFonts w:cstheme="minorHAnsi"/>
          <w:sz w:val="24"/>
          <w:szCs w:val="24"/>
        </w:rPr>
        <w:t>The main point of Mark 10:15 (ESV) is that entering the kingdom of God requires receiving it with the humility, trust, and complete dependence of a child. Jesus emphasizes that salvation is a gift received through humble faith, not earned, and that self-reliance is a barrier to the kingdom. </w:t>
      </w:r>
    </w:p>
    <w:p w14:paraId="6317239F" w14:textId="77777777" w:rsidR="00062760" w:rsidRPr="00062760" w:rsidRDefault="00062760" w:rsidP="00062760">
      <w:pPr>
        <w:rPr>
          <w:rFonts w:cstheme="minorHAnsi"/>
          <w:sz w:val="24"/>
          <w:szCs w:val="24"/>
        </w:rPr>
      </w:pPr>
      <w:r w:rsidRPr="00062760">
        <w:rPr>
          <w:rFonts w:cstheme="minorHAnsi"/>
          <w:sz w:val="24"/>
          <w:szCs w:val="24"/>
        </w:rPr>
        <w:t>Key aspects of this teaching include:</w:t>
      </w:r>
    </w:p>
    <w:p w14:paraId="09BE88B8" w14:textId="77777777" w:rsidR="00062760" w:rsidRPr="00062760" w:rsidRDefault="00062760" w:rsidP="00062760">
      <w:pPr>
        <w:numPr>
          <w:ilvl w:val="0"/>
          <w:numId w:val="2"/>
        </w:numPr>
        <w:rPr>
          <w:rFonts w:cstheme="minorHAnsi"/>
          <w:sz w:val="24"/>
          <w:szCs w:val="24"/>
        </w:rPr>
      </w:pPr>
      <w:r w:rsidRPr="00062760">
        <w:rPr>
          <w:rFonts w:cstheme="minorHAnsi"/>
          <w:b/>
          <w:bCs/>
          <w:sz w:val="24"/>
          <w:szCs w:val="24"/>
        </w:rPr>
        <w:t>Childlike Dependence:</w:t>
      </w:r>
      <w:r w:rsidRPr="00062760">
        <w:rPr>
          <w:rFonts w:cstheme="minorHAnsi"/>
          <w:sz w:val="24"/>
          <w:szCs w:val="24"/>
        </w:rPr>
        <w:t> The Greek term implies the helplessness of a young child, highlighting total reliance on God rather than self-sufficiency.</w:t>
      </w:r>
    </w:p>
    <w:p w14:paraId="6D8FBB48" w14:textId="77777777" w:rsidR="00062760" w:rsidRPr="00062760" w:rsidRDefault="00062760" w:rsidP="00062760">
      <w:pPr>
        <w:numPr>
          <w:ilvl w:val="0"/>
          <w:numId w:val="2"/>
        </w:numPr>
        <w:rPr>
          <w:rFonts w:cstheme="minorHAnsi"/>
          <w:sz w:val="24"/>
          <w:szCs w:val="24"/>
        </w:rPr>
      </w:pPr>
      <w:r w:rsidRPr="00062760">
        <w:rPr>
          <w:rFonts w:cstheme="minorHAnsi"/>
          <w:b/>
          <w:bCs/>
          <w:sz w:val="24"/>
          <w:szCs w:val="24"/>
        </w:rPr>
        <w:t>Exclusivity:</w:t>
      </w:r>
      <w:r w:rsidRPr="00062760">
        <w:rPr>
          <w:rFonts w:cstheme="minorHAnsi"/>
          <w:sz w:val="24"/>
          <w:szCs w:val="24"/>
        </w:rPr>
        <w:t> Jesus states that anyone who does not receive the kingdom like a child "shall not enter it".</w:t>
      </w:r>
    </w:p>
    <w:p w14:paraId="3E109B17" w14:textId="77777777" w:rsidR="00062760" w:rsidRPr="00062760" w:rsidRDefault="00062760" w:rsidP="00062760">
      <w:pPr>
        <w:numPr>
          <w:ilvl w:val="0"/>
          <w:numId w:val="2"/>
        </w:numPr>
        <w:rPr>
          <w:rFonts w:cstheme="minorHAnsi"/>
          <w:sz w:val="24"/>
          <w:szCs w:val="24"/>
        </w:rPr>
      </w:pPr>
      <w:r w:rsidRPr="00062760">
        <w:rPr>
          <w:rFonts w:cstheme="minorHAnsi"/>
          <w:b/>
          <w:bCs/>
          <w:sz w:val="24"/>
          <w:szCs w:val="24"/>
        </w:rPr>
        <w:t>Receptivity over Merit:</w:t>
      </w:r>
      <w:r w:rsidRPr="00062760">
        <w:rPr>
          <w:rFonts w:cstheme="minorHAnsi"/>
          <w:sz w:val="24"/>
          <w:szCs w:val="24"/>
        </w:rPr>
        <w:t> Just as children accept gifts without trying to earn them, believers must accept God's grace without pride.</w:t>
      </w:r>
    </w:p>
    <w:p w14:paraId="1E1A846B" w14:textId="77777777" w:rsidR="00062760" w:rsidRPr="00062760" w:rsidRDefault="00062760" w:rsidP="00062760">
      <w:pPr>
        <w:numPr>
          <w:ilvl w:val="0"/>
          <w:numId w:val="2"/>
        </w:numPr>
        <w:rPr>
          <w:rFonts w:cstheme="minorHAnsi"/>
          <w:sz w:val="24"/>
          <w:szCs w:val="24"/>
        </w:rPr>
      </w:pPr>
      <w:r w:rsidRPr="00062760">
        <w:rPr>
          <w:rFonts w:cstheme="minorHAnsi"/>
          <w:b/>
          <w:bCs/>
          <w:sz w:val="24"/>
          <w:szCs w:val="24"/>
        </w:rPr>
        <w:t>Context:</w:t>
      </w:r>
      <w:r w:rsidRPr="00062760">
        <w:rPr>
          <w:rFonts w:cstheme="minorHAnsi"/>
          <w:sz w:val="24"/>
          <w:szCs w:val="24"/>
        </w:rPr>
        <w:t> This statement followed the disciples rebuking people for bringing children to Jesus, with Jesus correcting them to show the kingdom belongs to such individuals. </w:t>
      </w:r>
    </w:p>
    <w:p w14:paraId="79F357A6" w14:textId="77777777" w:rsidR="00BC3253" w:rsidRDefault="00BC3253" w:rsidP="0020689D">
      <w:pPr>
        <w:rPr>
          <w:rFonts w:cstheme="minorHAnsi"/>
          <w:sz w:val="24"/>
          <w:szCs w:val="24"/>
        </w:rPr>
      </w:pPr>
    </w:p>
    <w:p w14:paraId="65423502" w14:textId="77777777" w:rsidR="00BC3253" w:rsidRDefault="00BC3253" w:rsidP="0020689D">
      <w:pPr>
        <w:rPr>
          <w:rFonts w:cstheme="minorHAnsi"/>
          <w:sz w:val="24"/>
          <w:szCs w:val="24"/>
        </w:rPr>
      </w:pPr>
    </w:p>
    <w:p w14:paraId="3ED1EA1C" w14:textId="77777777" w:rsidR="0020689D" w:rsidRDefault="0020689D" w:rsidP="0020689D">
      <w:pPr>
        <w:rPr>
          <w:rFonts w:cstheme="minorHAnsi"/>
          <w:sz w:val="24"/>
          <w:szCs w:val="24"/>
        </w:rPr>
      </w:pPr>
    </w:p>
    <w:p w14:paraId="5A6B4225" w14:textId="687B09A1" w:rsidR="00E530BA" w:rsidRDefault="00E530BA" w:rsidP="0020689D">
      <w:pPr>
        <w:rPr>
          <w:rFonts w:cstheme="minorHAnsi"/>
          <w:sz w:val="24"/>
          <w:szCs w:val="24"/>
        </w:rPr>
      </w:pPr>
      <w:r w:rsidRPr="00E530BA">
        <w:rPr>
          <w:rFonts w:cstheme="minorHAnsi"/>
          <w:noProof/>
          <w:sz w:val="24"/>
          <w:szCs w:val="24"/>
        </w:rPr>
        <w:drawing>
          <wp:inline distT="0" distB="0" distL="0" distR="0" wp14:anchorId="532D66F7" wp14:editId="13298748">
            <wp:extent cx="5943600" cy="730885"/>
            <wp:effectExtent l="0" t="0" r="0" b="0"/>
            <wp:docPr id="55139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4200" name=""/>
                    <pic:cNvPicPr/>
                  </pic:nvPicPr>
                  <pic:blipFill>
                    <a:blip r:embed="rId12"/>
                    <a:stretch>
                      <a:fillRect/>
                    </a:stretch>
                  </pic:blipFill>
                  <pic:spPr>
                    <a:xfrm>
                      <a:off x="0" y="0"/>
                      <a:ext cx="5943600" cy="730885"/>
                    </a:xfrm>
                    <a:prstGeom prst="rect">
                      <a:avLst/>
                    </a:prstGeom>
                  </pic:spPr>
                </pic:pic>
              </a:graphicData>
            </a:graphic>
          </wp:inline>
        </w:drawing>
      </w:r>
    </w:p>
    <w:p w14:paraId="605C2823" w14:textId="77777777" w:rsidR="00531AA4" w:rsidRDefault="00531AA4" w:rsidP="0020689D">
      <w:pPr>
        <w:rPr>
          <w:rFonts w:cstheme="minorHAnsi"/>
          <w:sz w:val="24"/>
          <w:szCs w:val="24"/>
        </w:rPr>
      </w:pPr>
    </w:p>
    <w:p w14:paraId="5772FCBF" w14:textId="77777777" w:rsidR="00710D90" w:rsidRPr="00710D90" w:rsidRDefault="00710D90" w:rsidP="00710D90">
      <w:pPr>
        <w:rPr>
          <w:rFonts w:cstheme="minorHAnsi"/>
          <w:sz w:val="24"/>
          <w:szCs w:val="24"/>
        </w:rPr>
      </w:pPr>
      <w:r w:rsidRPr="00710D90">
        <w:rPr>
          <w:rFonts w:cstheme="minorHAnsi"/>
          <w:sz w:val="24"/>
          <w:szCs w:val="24"/>
        </w:rPr>
        <w:t>1 John 3:1</w:t>
      </w:r>
    </w:p>
    <w:p w14:paraId="715700BA" w14:textId="77777777" w:rsidR="00710D90" w:rsidRPr="00710D90" w:rsidRDefault="00710D90" w:rsidP="00710D90">
      <w:pPr>
        <w:rPr>
          <w:rFonts w:cstheme="minorHAnsi"/>
          <w:sz w:val="24"/>
          <w:szCs w:val="24"/>
        </w:rPr>
      </w:pPr>
      <w:r w:rsidRPr="00710D90">
        <w:rPr>
          <w:rFonts w:cstheme="minorHAnsi"/>
          <w:sz w:val="24"/>
          <w:szCs w:val="24"/>
        </w:rPr>
        <w:t>English Standard Version</w:t>
      </w:r>
    </w:p>
    <w:p w14:paraId="31C3DB81" w14:textId="77777777" w:rsidR="00710D90" w:rsidRPr="00710D90" w:rsidRDefault="00710D90" w:rsidP="00710D90">
      <w:pPr>
        <w:rPr>
          <w:rFonts w:cstheme="minorHAnsi"/>
          <w:sz w:val="24"/>
          <w:szCs w:val="24"/>
        </w:rPr>
      </w:pPr>
      <w:r w:rsidRPr="00710D90">
        <w:rPr>
          <w:rFonts w:cstheme="minorHAnsi"/>
          <w:b/>
          <w:bCs/>
          <w:sz w:val="24"/>
          <w:szCs w:val="24"/>
        </w:rPr>
        <w:t>3 </w:t>
      </w:r>
      <w:r w:rsidRPr="00710D90">
        <w:rPr>
          <w:rFonts w:cstheme="minorHAnsi"/>
          <w:sz w:val="24"/>
          <w:szCs w:val="24"/>
        </w:rPr>
        <w:t>See what kind of love the Father has given to us, that we should be called children of God; and so we are. The reason why the world does not know us is that it did not know him.</w:t>
      </w:r>
    </w:p>
    <w:p w14:paraId="4A5B0493" w14:textId="77777777" w:rsidR="00E530BA" w:rsidRDefault="00E530BA" w:rsidP="0020689D">
      <w:pPr>
        <w:rPr>
          <w:rFonts w:cstheme="minorHAnsi"/>
          <w:sz w:val="24"/>
          <w:szCs w:val="24"/>
        </w:rPr>
      </w:pPr>
    </w:p>
    <w:p w14:paraId="000B1EE0" w14:textId="77777777" w:rsidR="000024B6" w:rsidRPr="000024B6" w:rsidRDefault="000024B6" w:rsidP="000024B6">
      <w:pPr>
        <w:rPr>
          <w:rFonts w:cstheme="minorHAnsi"/>
          <w:sz w:val="24"/>
          <w:szCs w:val="24"/>
        </w:rPr>
      </w:pPr>
      <w:r w:rsidRPr="000024B6">
        <w:rPr>
          <w:rFonts w:cstheme="minorHAnsi"/>
          <w:sz w:val="24"/>
          <w:szCs w:val="24"/>
        </w:rPr>
        <w:lastRenderedPageBreak/>
        <w:t>The main point of 1 John 3:1 is to marvel at the profound, "lavished" love of God that grants believers the immediate, undeserved status of being His children. It emphasizes that this identity is not merely a title but a present reality, resulting from God's grace and setting believers apart from the world. </w:t>
      </w:r>
    </w:p>
    <w:p w14:paraId="45AC1B31" w14:textId="77777777" w:rsidR="000024B6" w:rsidRPr="000024B6" w:rsidRDefault="000024B6" w:rsidP="000024B6">
      <w:pPr>
        <w:rPr>
          <w:rFonts w:cstheme="minorHAnsi"/>
          <w:sz w:val="24"/>
          <w:szCs w:val="24"/>
        </w:rPr>
      </w:pPr>
      <w:r w:rsidRPr="000024B6">
        <w:rPr>
          <w:rFonts w:cstheme="minorHAnsi"/>
          <w:sz w:val="24"/>
          <w:szCs w:val="24"/>
        </w:rPr>
        <w:t>Key highlights of 1 John 3:1 include:</w:t>
      </w:r>
    </w:p>
    <w:p w14:paraId="769BF9E5" w14:textId="77777777" w:rsidR="000024B6" w:rsidRPr="000024B6" w:rsidRDefault="000024B6" w:rsidP="000024B6">
      <w:pPr>
        <w:numPr>
          <w:ilvl w:val="0"/>
          <w:numId w:val="3"/>
        </w:numPr>
        <w:rPr>
          <w:rFonts w:cstheme="minorHAnsi"/>
          <w:sz w:val="24"/>
          <w:szCs w:val="24"/>
        </w:rPr>
      </w:pPr>
      <w:r w:rsidRPr="000024B6">
        <w:rPr>
          <w:rFonts w:cstheme="minorHAnsi"/>
          <w:b/>
          <w:bCs/>
          <w:sz w:val="24"/>
          <w:szCs w:val="24"/>
        </w:rPr>
        <w:t>The Depth of God's Love:</w:t>
      </w:r>
      <w:r w:rsidRPr="000024B6">
        <w:rPr>
          <w:rFonts w:cstheme="minorHAnsi"/>
          <w:sz w:val="24"/>
          <w:szCs w:val="24"/>
        </w:rPr>
        <w:t> The verse begins with an exclamation ("Behold!") to consider the extraordinary, immense, and freely given (lavished) love of the Father.</w:t>
      </w:r>
    </w:p>
    <w:p w14:paraId="58CEBE86" w14:textId="77777777" w:rsidR="000024B6" w:rsidRPr="000024B6" w:rsidRDefault="000024B6" w:rsidP="000024B6">
      <w:pPr>
        <w:numPr>
          <w:ilvl w:val="0"/>
          <w:numId w:val="3"/>
        </w:numPr>
        <w:rPr>
          <w:rFonts w:cstheme="minorHAnsi"/>
          <w:sz w:val="24"/>
          <w:szCs w:val="24"/>
        </w:rPr>
      </w:pPr>
      <w:r w:rsidRPr="000024B6">
        <w:rPr>
          <w:rFonts w:cstheme="minorHAnsi"/>
          <w:b/>
          <w:bCs/>
          <w:sz w:val="24"/>
          <w:szCs w:val="24"/>
        </w:rPr>
        <w:t>Identity as God’s Children:</w:t>
      </w:r>
      <w:r w:rsidRPr="000024B6">
        <w:rPr>
          <w:rFonts w:cstheme="minorHAnsi"/>
          <w:sz w:val="24"/>
          <w:szCs w:val="24"/>
        </w:rPr>
        <w:t> Through this love, believers are not just called, but actually are, the children of God.</w:t>
      </w:r>
    </w:p>
    <w:p w14:paraId="0E701018" w14:textId="77777777" w:rsidR="000024B6" w:rsidRPr="000024B6" w:rsidRDefault="000024B6" w:rsidP="000024B6">
      <w:pPr>
        <w:numPr>
          <w:ilvl w:val="0"/>
          <w:numId w:val="3"/>
        </w:numPr>
        <w:rPr>
          <w:rFonts w:cstheme="minorHAnsi"/>
          <w:sz w:val="24"/>
          <w:szCs w:val="24"/>
        </w:rPr>
      </w:pPr>
      <w:r w:rsidRPr="000024B6">
        <w:rPr>
          <w:rFonts w:cstheme="minorHAnsi"/>
          <w:b/>
          <w:bCs/>
          <w:sz w:val="24"/>
          <w:szCs w:val="24"/>
        </w:rPr>
        <w:t>Present Reality:</w:t>
      </w:r>
      <w:r w:rsidRPr="000024B6">
        <w:rPr>
          <w:rFonts w:cstheme="minorHAnsi"/>
          <w:sz w:val="24"/>
          <w:szCs w:val="24"/>
        </w:rPr>
        <w:t> This status is not just a future hope, but a present, life-altering reality for those in Christ.</w:t>
      </w:r>
    </w:p>
    <w:p w14:paraId="7C263465" w14:textId="77777777" w:rsidR="000024B6" w:rsidRPr="000024B6" w:rsidRDefault="000024B6" w:rsidP="000024B6">
      <w:pPr>
        <w:numPr>
          <w:ilvl w:val="0"/>
          <w:numId w:val="3"/>
        </w:numPr>
        <w:rPr>
          <w:rFonts w:cstheme="minorHAnsi"/>
          <w:sz w:val="24"/>
          <w:szCs w:val="24"/>
        </w:rPr>
      </w:pPr>
      <w:r w:rsidRPr="000024B6">
        <w:rPr>
          <w:rFonts w:cstheme="minorHAnsi"/>
          <w:b/>
          <w:bCs/>
          <w:sz w:val="24"/>
          <w:szCs w:val="24"/>
        </w:rPr>
        <w:t>Contrast with the World:</w:t>
      </w:r>
      <w:r w:rsidRPr="000024B6">
        <w:rPr>
          <w:rFonts w:cstheme="minorHAnsi"/>
          <w:sz w:val="24"/>
          <w:szCs w:val="24"/>
        </w:rPr>
        <w:t> The world does not recognize believers because it did not know Christ. </w:t>
      </w:r>
    </w:p>
    <w:p w14:paraId="771CCCD5" w14:textId="77777777" w:rsidR="00710D90" w:rsidRDefault="00710D90" w:rsidP="0020689D">
      <w:pPr>
        <w:rPr>
          <w:rFonts w:cstheme="minorHAnsi"/>
          <w:sz w:val="24"/>
          <w:szCs w:val="24"/>
        </w:rPr>
      </w:pPr>
    </w:p>
    <w:p w14:paraId="315BB6AC" w14:textId="77777777" w:rsidR="00E530BA" w:rsidRDefault="00E530BA" w:rsidP="0020689D">
      <w:pPr>
        <w:rPr>
          <w:rFonts w:cstheme="minorHAnsi"/>
          <w:sz w:val="24"/>
          <w:szCs w:val="24"/>
        </w:rPr>
      </w:pPr>
    </w:p>
    <w:p w14:paraId="160F0A0B" w14:textId="1A5D2299" w:rsidR="0020689D" w:rsidRDefault="0020689D" w:rsidP="0020689D">
      <w:pPr>
        <w:rPr>
          <w:rFonts w:cstheme="minorHAnsi"/>
          <w:sz w:val="24"/>
          <w:szCs w:val="24"/>
        </w:rPr>
      </w:pPr>
      <w:r>
        <w:rPr>
          <w:rFonts w:cstheme="minorHAnsi"/>
          <w:sz w:val="24"/>
          <w:szCs w:val="24"/>
        </w:rPr>
        <w:t>2</w:t>
      </w:r>
      <w:r w:rsidR="00FE55ED">
        <w:rPr>
          <w:rFonts w:cstheme="minorHAnsi"/>
          <w:sz w:val="24"/>
          <w:szCs w:val="24"/>
        </w:rPr>
        <w:t>0</w:t>
      </w:r>
      <w:r>
        <w:rPr>
          <w:rFonts w:cstheme="minorHAnsi"/>
          <w:sz w:val="24"/>
          <w:szCs w:val="24"/>
        </w:rPr>
        <w:t>:00/1:14:56</w:t>
      </w:r>
    </w:p>
    <w:p w14:paraId="5A01019D" w14:textId="77777777" w:rsidR="0020689D" w:rsidRDefault="0020689D" w:rsidP="0020689D">
      <w:pPr>
        <w:rPr>
          <w:rFonts w:cstheme="minorHAnsi"/>
          <w:sz w:val="24"/>
          <w:szCs w:val="24"/>
        </w:rPr>
      </w:pPr>
      <w:r w:rsidRPr="000223C8">
        <w:rPr>
          <w:rFonts w:cstheme="minorHAnsi"/>
          <w:noProof/>
          <w:sz w:val="24"/>
          <w:szCs w:val="24"/>
        </w:rPr>
        <w:drawing>
          <wp:inline distT="0" distB="0" distL="0" distR="0" wp14:anchorId="2CBB9202" wp14:editId="32DD2793">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3"/>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9440BDD" wp14:editId="728818D7">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4"/>
                    <a:stretch>
                      <a:fillRect/>
                    </a:stretch>
                  </pic:blipFill>
                  <pic:spPr>
                    <a:xfrm>
                      <a:off x="0" y="0"/>
                      <a:ext cx="2235076" cy="678230"/>
                    </a:xfrm>
                    <a:prstGeom prst="rect">
                      <a:avLst/>
                    </a:prstGeom>
                  </pic:spPr>
                </pic:pic>
              </a:graphicData>
            </a:graphic>
          </wp:inline>
        </w:drawing>
      </w:r>
    </w:p>
    <w:p w14:paraId="73A7D805" w14:textId="77777777" w:rsidR="0020689D" w:rsidRDefault="0020689D" w:rsidP="0020689D">
      <w:pPr>
        <w:rPr>
          <w:rFonts w:cstheme="minorHAnsi"/>
          <w:sz w:val="24"/>
          <w:szCs w:val="24"/>
        </w:rPr>
      </w:pPr>
      <w:r w:rsidRPr="006072D6">
        <w:rPr>
          <w:rFonts w:cstheme="minorHAnsi"/>
          <w:sz w:val="24"/>
          <w:szCs w:val="24"/>
        </w:rPr>
        <w:t>Phil EuBank, Lead Pastor</w:t>
      </w:r>
    </w:p>
    <w:p w14:paraId="358EDFBB" w14:textId="77777777" w:rsidR="005B15AC" w:rsidRDefault="005B15AC" w:rsidP="0020689D">
      <w:pPr>
        <w:rPr>
          <w:rFonts w:cstheme="minorHAnsi"/>
          <w:sz w:val="24"/>
          <w:szCs w:val="24"/>
        </w:rPr>
      </w:pPr>
    </w:p>
    <w:p w14:paraId="2329A9B7" w14:textId="4529D1EA" w:rsidR="005B15AC" w:rsidRDefault="005B15AC" w:rsidP="0020689D">
      <w:pPr>
        <w:rPr>
          <w:rFonts w:cstheme="minorHAnsi"/>
          <w:sz w:val="24"/>
          <w:szCs w:val="24"/>
        </w:rPr>
      </w:pPr>
      <w:r>
        <w:rPr>
          <w:rFonts w:cstheme="minorHAnsi"/>
          <w:sz w:val="24"/>
          <w:szCs w:val="24"/>
        </w:rPr>
        <w:t>24:00/1:14:57</w:t>
      </w:r>
    </w:p>
    <w:p w14:paraId="24871CD7" w14:textId="2D82AAD7" w:rsidR="005B15AC" w:rsidRDefault="005B15AC" w:rsidP="0020689D">
      <w:pPr>
        <w:rPr>
          <w:rFonts w:cstheme="minorHAnsi"/>
          <w:sz w:val="24"/>
          <w:szCs w:val="24"/>
        </w:rPr>
      </w:pPr>
      <w:r w:rsidRPr="005B15AC">
        <w:rPr>
          <w:rFonts w:cstheme="minorHAnsi"/>
          <w:noProof/>
          <w:sz w:val="24"/>
          <w:szCs w:val="24"/>
        </w:rPr>
        <w:drawing>
          <wp:inline distT="0" distB="0" distL="0" distR="0" wp14:anchorId="08E0B6E0" wp14:editId="1DE1B11D">
            <wp:extent cx="2249508" cy="2733675"/>
            <wp:effectExtent l="0" t="0" r="0" b="0"/>
            <wp:docPr id="80652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7842" name=""/>
                    <pic:cNvPicPr/>
                  </pic:nvPicPr>
                  <pic:blipFill>
                    <a:blip r:embed="rId15"/>
                    <a:stretch>
                      <a:fillRect/>
                    </a:stretch>
                  </pic:blipFill>
                  <pic:spPr>
                    <a:xfrm>
                      <a:off x="0" y="0"/>
                      <a:ext cx="2251791" cy="2736450"/>
                    </a:xfrm>
                    <a:prstGeom prst="rect">
                      <a:avLst/>
                    </a:prstGeom>
                  </pic:spPr>
                </pic:pic>
              </a:graphicData>
            </a:graphic>
          </wp:inline>
        </w:drawing>
      </w:r>
    </w:p>
    <w:p w14:paraId="777FE7C5" w14:textId="77777777" w:rsidR="002C3B9A" w:rsidRPr="002C3B9A" w:rsidRDefault="002C3B9A" w:rsidP="002C3B9A">
      <w:pPr>
        <w:rPr>
          <w:rFonts w:cstheme="minorHAnsi"/>
          <w:sz w:val="24"/>
          <w:szCs w:val="24"/>
        </w:rPr>
      </w:pPr>
      <w:r w:rsidRPr="002C3B9A">
        <w:rPr>
          <w:rFonts w:cstheme="minorHAnsi"/>
          <w:sz w:val="24"/>
          <w:szCs w:val="24"/>
        </w:rPr>
        <w:t>1 Timothy 4:7-8</w:t>
      </w:r>
    </w:p>
    <w:p w14:paraId="00EB5CFE" w14:textId="77777777" w:rsidR="002C3B9A" w:rsidRPr="002C3B9A" w:rsidRDefault="002C3B9A" w:rsidP="002C3B9A">
      <w:pPr>
        <w:rPr>
          <w:rFonts w:cstheme="minorHAnsi"/>
          <w:sz w:val="24"/>
          <w:szCs w:val="24"/>
        </w:rPr>
      </w:pPr>
      <w:r w:rsidRPr="002C3B9A">
        <w:rPr>
          <w:rFonts w:cstheme="minorHAnsi"/>
          <w:sz w:val="24"/>
          <w:szCs w:val="24"/>
        </w:rPr>
        <w:t>English Standard Version</w:t>
      </w:r>
    </w:p>
    <w:p w14:paraId="605B2974" w14:textId="77777777" w:rsidR="002C3B9A" w:rsidRPr="002C3B9A" w:rsidRDefault="002C3B9A" w:rsidP="002C3B9A">
      <w:pPr>
        <w:rPr>
          <w:rFonts w:cstheme="minorHAnsi"/>
          <w:sz w:val="24"/>
          <w:szCs w:val="24"/>
        </w:rPr>
      </w:pPr>
      <w:r w:rsidRPr="002C3B9A">
        <w:rPr>
          <w:rFonts w:cstheme="minorHAnsi"/>
          <w:b/>
          <w:bCs/>
          <w:sz w:val="24"/>
          <w:szCs w:val="24"/>
          <w:vertAlign w:val="superscript"/>
        </w:rPr>
        <w:t>7 </w:t>
      </w:r>
      <w:r w:rsidRPr="002C3B9A">
        <w:rPr>
          <w:rFonts w:cstheme="minorHAnsi"/>
          <w:sz w:val="24"/>
          <w:szCs w:val="24"/>
        </w:rPr>
        <w:t>Have nothing to do with irreverent, silly myths. Rather train yourself for godliness; </w:t>
      </w:r>
      <w:r w:rsidRPr="002C3B9A">
        <w:rPr>
          <w:rFonts w:cstheme="minorHAnsi"/>
          <w:b/>
          <w:bCs/>
          <w:sz w:val="24"/>
          <w:szCs w:val="24"/>
          <w:vertAlign w:val="superscript"/>
        </w:rPr>
        <w:t>8 </w:t>
      </w:r>
      <w:r w:rsidRPr="002C3B9A">
        <w:rPr>
          <w:rFonts w:cstheme="minorHAnsi"/>
          <w:sz w:val="24"/>
          <w:szCs w:val="24"/>
        </w:rPr>
        <w:t>for while bodily training is of some value, godliness is of value in every way, as it holds promise for the present life and also for the life to come.</w:t>
      </w:r>
    </w:p>
    <w:p w14:paraId="33FAB6F0" w14:textId="77777777" w:rsidR="005B15AC" w:rsidRDefault="005B15AC" w:rsidP="0020689D">
      <w:pPr>
        <w:rPr>
          <w:rFonts w:cstheme="minorHAnsi"/>
          <w:sz w:val="24"/>
          <w:szCs w:val="24"/>
        </w:rPr>
      </w:pPr>
    </w:p>
    <w:p w14:paraId="557AF7FB" w14:textId="77777777" w:rsidR="002C3B9A" w:rsidRDefault="002C3B9A" w:rsidP="0020689D">
      <w:pPr>
        <w:rPr>
          <w:rFonts w:cstheme="minorHAnsi"/>
          <w:sz w:val="24"/>
          <w:szCs w:val="24"/>
        </w:rPr>
      </w:pPr>
    </w:p>
    <w:p w14:paraId="6BE641E8" w14:textId="77777777" w:rsidR="002C3B9A" w:rsidRPr="002C3B9A" w:rsidRDefault="002C3B9A" w:rsidP="002C3B9A">
      <w:pPr>
        <w:rPr>
          <w:rFonts w:cstheme="minorHAnsi"/>
          <w:sz w:val="24"/>
          <w:szCs w:val="24"/>
        </w:rPr>
      </w:pPr>
      <w:r w:rsidRPr="002C3B9A">
        <w:rPr>
          <w:rFonts w:cstheme="minorHAnsi"/>
          <w:sz w:val="24"/>
          <w:szCs w:val="24"/>
        </w:rPr>
        <w:t>The main point of 1 Timothy 4:7-8 is that spiritual training (</w:t>
      </w:r>
      <w:hyperlink r:id="rId16" w:history="1">
        <w:r w:rsidRPr="002C3B9A">
          <w:rPr>
            <w:rStyle w:val="Hyperlink"/>
            <w:rFonts w:cstheme="minorHAnsi"/>
            <w:i/>
            <w:iCs/>
            <w:sz w:val="24"/>
            <w:szCs w:val="24"/>
          </w:rPr>
          <w:t>godliness</w:t>
        </w:r>
      </w:hyperlink>
      <w:r w:rsidRPr="002C3B9A">
        <w:rPr>
          <w:rFonts w:cstheme="minorHAnsi"/>
          <w:sz w:val="24"/>
          <w:szCs w:val="24"/>
        </w:rPr>
        <w:t>) is vastly superior to physical training, as it yields eternal benefits rather than temporary ones. Paul instructs believers to reject false, empty myths and instead discipline themselves for a life of active, godly devotion that holds value for both the present life and the afterlife. </w:t>
      </w:r>
    </w:p>
    <w:p w14:paraId="7B7B580A" w14:textId="77777777" w:rsidR="002C3B9A" w:rsidRPr="002C3B9A" w:rsidRDefault="002C3B9A" w:rsidP="002C3B9A">
      <w:pPr>
        <w:rPr>
          <w:rFonts w:cstheme="minorHAnsi"/>
          <w:sz w:val="24"/>
          <w:szCs w:val="24"/>
        </w:rPr>
      </w:pPr>
      <w:r w:rsidRPr="002C3B9A">
        <w:rPr>
          <w:rFonts w:cstheme="minorHAnsi"/>
          <w:b/>
          <w:bCs/>
          <w:sz w:val="24"/>
          <w:szCs w:val="24"/>
        </w:rPr>
        <w:t>Key Aspects:</w:t>
      </w:r>
    </w:p>
    <w:p w14:paraId="45ED7417" w14:textId="77777777" w:rsidR="002C3B9A" w:rsidRPr="002C3B9A" w:rsidRDefault="002C3B9A" w:rsidP="002C3B9A">
      <w:pPr>
        <w:numPr>
          <w:ilvl w:val="0"/>
          <w:numId w:val="4"/>
        </w:numPr>
        <w:rPr>
          <w:rFonts w:cstheme="minorHAnsi"/>
          <w:sz w:val="24"/>
          <w:szCs w:val="24"/>
        </w:rPr>
      </w:pPr>
      <w:r w:rsidRPr="002C3B9A">
        <w:rPr>
          <w:rFonts w:cstheme="minorHAnsi"/>
          <w:b/>
          <w:bCs/>
          <w:sz w:val="24"/>
          <w:szCs w:val="24"/>
        </w:rPr>
        <w:t>Active Discipline:</w:t>
      </w:r>
      <w:r w:rsidRPr="002C3B9A">
        <w:rPr>
          <w:rFonts w:cstheme="minorHAnsi"/>
          <w:sz w:val="24"/>
          <w:szCs w:val="24"/>
        </w:rPr>
        <w:t> "Train yourself" implies intentional effort and, at times, self-denial for spiritual growth.</w:t>
      </w:r>
    </w:p>
    <w:p w14:paraId="418B64F5" w14:textId="77777777" w:rsidR="002C3B9A" w:rsidRPr="002C3B9A" w:rsidRDefault="002C3B9A" w:rsidP="002C3B9A">
      <w:pPr>
        <w:numPr>
          <w:ilvl w:val="0"/>
          <w:numId w:val="4"/>
        </w:numPr>
        <w:rPr>
          <w:rFonts w:cstheme="minorHAnsi"/>
          <w:sz w:val="24"/>
          <w:szCs w:val="24"/>
        </w:rPr>
      </w:pPr>
      <w:r w:rsidRPr="002C3B9A">
        <w:rPr>
          <w:rFonts w:cstheme="minorHAnsi"/>
          <w:b/>
          <w:bCs/>
          <w:sz w:val="24"/>
          <w:szCs w:val="24"/>
        </w:rPr>
        <w:t>True Value:</w:t>
      </w:r>
      <w:r w:rsidRPr="002C3B9A">
        <w:rPr>
          <w:rFonts w:cstheme="minorHAnsi"/>
          <w:sz w:val="24"/>
          <w:szCs w:val="24"/>
        </w:rPr>
        <w:t> While physical exercise has some limited, temporary value, godliness brings comprehensive, eternal, and lasting benefits.</w:t>
      </w:r>
    </w:p>
    <w:p w14:paraId="1BACD33D" w14:textId="77777777" w:rsidR="002C3B9A" w:rsidRPr="002C3B9A" w:rsidRDefault="002C3B9A" w:rsidP="002C3B9A">
      <w:pPr>
        <w:numPr>
          <w:ilvl w:val="0"/>
          <w:numId w:val="4"/>
        </w:numPr>
        <w:rPr>
          <w:rFonts w:cstheme="minorHAnsi"/>
          <w:sz w:val="24"/>
          <w:szCs w:val="24"/>
        </w:rPr>
      </w:pPr>
      <w:r w:rsidRPr="002C3B9A">
        <w:rPr>
          <w:rFonts w:cstheme="minorHAnsi"/>
          <w:b/>
          <w:bCs/>
          <w:sz w:val="24"/>
          <w:szCs w:val="24"/>
        </w:rPr>
        <w:t>Eternal Focus:</w:t>
      </w:r>
      <w:r w:rsidRPr="002C3B9A">
        <w:rPr>
          <w:rFonts w:cstheme="minorHAnsi"/>
          <w:sz w:val="24"/>
          <w:szCs w:val="24"/>
        </w:rPr>
        <w:t> Godly living is a "profitable" investment that extends beyond this life into the life to come.</w:t>
      </w:r>
    </w:p>
    <w:p w14:paraId="50308288" w14:textId="77777777" w:rsidR="002C3B9A" w:rsidRPr="002C3B9A" w:rsidRDefault="002C3B9A" w:rsidP="002C3B9A">
      <w:pPr>
        <w:numPr>
          <w:ilvl w:val="0"/>
          <w:numId w:val="4"/>
        </w:numPr>
        <w:rPr>
          <w:rFonts w:cstheme="minorHAnsi"/>
          <w:sz w:val="24"/>
          <w:szCs w:val="24"/>
        </w:rPr>
      </w:pPr>
      <w:r w:rsidRPr="002C3B9A">
        <w:rPr>
          <w:rFonts w:cstheme="minorHAnsi"/>
          <w:b/>
          <w:bCs/>
          <w:sz w:val="24"/>
          <w:szCs w:val="24"/>
        </w:rPr>
        <w:t>Prioritizing Truth:</w:t>
      </w:r>
      <w:r w:rsidRPr="002C3B9A">
        <w:rPr>
          <w:rFonts w:cstheme="minorHAnsi"/>
          <w:sz w:val="24"/>
          <w:szCs w:val="24"/>
        </w:rPr>
        <w:t> The instruction warns against wasting energy on "silly myths" and "old wives' tales" in favor of the truth of the gospel. </w:t>
      </w:r>
    </w:p>
    <w:p w14:paraId="28BD5B50" w14:textId="77777777" w:rsidR="002C3B9A" w:rsidRDefault="002C3B9A" w:rsidP="0020689D">
      <w:pPr>
        <w:rPr>
          <w:rFonts w:cstheme="minorHAnsi"/>
          <w:sz w:val="24"/>
          <w:szCs w:val="24"/>
        </w:rPr>
      </w:pPr>
    </w:p>
    <w:p w14:paraId="4716D71B" w14:textId="6A26D252" w:rsidR="00577F81" w:rsidRDefault="00577F81" w:rsidP="0020689D">
      <w:pPr>
        <w:rPr>
          <w:rFonts w:cstheme="minorHAnsi"/>
          <w:sz w:val="24"/>
          <w:szCs w:val="24"/>
        </w:rPr>
      </w:pPr>
      <w:r>
        <w:rPr>
          <w:rFonts w:cstheme="minorHAnsi"/>
          <w:sz w:val="24"/>
          <w:szCs w:val="24"/>
        </w:rPr>
        <w:t>25:00/1:14:</w:t>
      </w:r>
      <w:r w:rsidR="005B15AC">
        <w:rPr>
          <w:rFonts w:cstheme="minorHAnsi"/>
          <w:sz w:val="24"/>
          <w:szCs w:val="24"/>
        </w:rPr>
        <w:t>5</w:t>
      </w:r>
      <w:r>
        <w:rPr>
          <w:rFonts w:cstheme="minorHAnsi"/>
          <w:sz w:val="24"/>
          <w:szCs w:val="24"/>
        </w:rPr>
        <w:t>7</w:t>
      </w:r>
    </w:p>
    <w:p w14:paraId="77577D88" w14:textId="038DDBF4" w:rsidR="0005263E" w:rsidRDefault="00286F14" w:rsidP="0020689D">
      <w:pPr>
        <w:rPr>
          <w:rFonts w:cstheme="minorHAnsi"/>
          <w:sz w:val="24"/>
          <w:szCs w:val="24"/>
        </w:rPr>
      </w:pPr>
      <w:r w:rsidRPr="00286F14">
        <w:rPr>
          <w:rFonts w:cstheme="minorHAnsi"/>
          <w:noProof/>
          <w:sz w:val="24"/>
          <w:szCs w:val="24"/>
        </w:rPr>
        <w:drawing>
          <wp:inline distT="0" distB="0" distL="0" distR="0" wp14:anchorId="743BD463" wp14:editId="40BE61B0">
            <wp:extent cx="2238375" cy="2447381"/>
            <wp:effectExtent l="0" t="0" r="0" b="0"/>
            <wp:docPr id="196806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5191" name=""/>
                    <pic:cNvPicPr/>
                  </pic:nvPicPr>
                  <pic:blipFill>
                    <a:blip r:embed="rId17"/>
                    <a:stretch>
                      <a:fillRect/>
                    </a:stretch>
                  </pic:blipFill>
                  <pic:spPr>
                    <a:xfrm>
                      <a:off x="0" y="0"/>
                      <a:ext cx="2240313" cy="2449500"/>
                    </a:xfrm>
                    <a:prstGeom prst="rect">
                      <a:avLst/>
                    </a:prstGeom>
                  </pic:spPr>
                </pic:pic>
              </a:graphicData>
            </a:graphic>
          </wp:inline>
        </w:drawing>
      </w:r>
    </w:p>
    <w:p w14:paraId="32E164C0" w14:textId="34E4F8B2" w:rsidR="00667128" w:rsidRDefault="00667128" w:rsidP="0020689D">
      <w:pPr>
        <w:rPr>
          <w:rFonts w:cstheme="minorHAnsi"/>
          <w:sz w:val="24"/>
          <w:szCs w:val="24"/>
        </w:rPr>
      </w:pPr>
      <w:r>
        <w:rPr>
          <w:rFonts w:cstheme="minorHAnsi"/>
          <w:sz w:val="24"/>
          <w:szCs w:val="24"/>
        </w:rPr>
        <w:t>DIKW (Data, Information, Knowledge, Wisdom)</w:t>
      </w:r>
    </w:p>
    <w:p w14:paraId="02219423" w14:textId="77777777" w:rsidR="00667128" w:rsidRPr="00667128" w:rsidRDefault="00667128" w:rsidP="00667128">
      <w:pPr>
        <w:rPr>
          <w:rFonts w:cstheme="minorHAnsi"/>
          <w:sz w:val="24"/>
          <w:szCs w:val="24"/>
        </w:rPr>
      </w:pPr>
      <w:r w:rsidRPr="00667128">
        <w:rPr>
          <w:rFonts w:cstheme="minorHAnsi"/>
          <w:sz w:val="24"/>
          <w:szCs w:val="24"/>
        </w:rPr>
        <w:t>The </w:t>
      </w:r>
      <w:hyperlink r:id="rId18" w:tgtFrame="_blank" w:history="1">
        <w:r w:rsidRPr="00667128">
          <w:rPr>
            <w:rStyle w:val="Hyperlink"/>
            <w:rFonts w:cstheme="minorHAnsi"/>
            <w:sz w:val="24"/>
            <w:szCs w:val="24"/>
          </w:rPr>
          <w:t>DIKW pyramid</w:t>
        </w:r>
      </w:hyperlink>
      <w:r w:rsidRPr="00667128">
        <w:rPr>
          <w:rFonts w:cstheme="minorHAnsi"/>
          <w:sz w:val="24"/>
          <w:szCs w:val="24"/>
        </w:rPr>
        <w:t> defines the hierarchy of understanding: </w:t>
      </w:r>
      <w:r w:rsidRPr="00667128">
        <w:rPr>
          <w:rFonts w:cstheme="minorHAnsi"/>
          <w:b/>
          <w:bCs/>
          <w:sz w:val="24"/>
          <w:szCs w:val="24"/>
        </w:rPr>
        <w:t>Data</w:t>
      </w:r>
      <w:r w:rsidRPr="00667128">
        <w:rPr>
          <w:rFonts w:cstheme="minorHAnsi"/>
          <w:sz w:val="24"/>
          <w:szCs w:val="24"/>
        </w:rPr>
        <w:t> (raw facts) is processed into </w:t>
      </w:r>
      <w:r w:rsidRPr="00667128">
        <w:rPr>
          <w:rFonts w:cstheme="minorHAnsi"/>
          <w:b/>
          <w:bCs/>
          <w:sz w:val="24"/>
          <w:szCs w:val="24"/>
        </w:rPr>
        <w:t>Information</w:t>
      </w:r>
      <w:r w:rsidRPr="00667128">
        <w:rPr>
          <w:rFonts w:cstheme="minorHAnsi"/>
          <w:sz w:val="24"/>
          <w:szCs w:val="24"/>
        </w:rPr>
        <w:t> (organized data), which becomes </w:t>
      </w:r>
      <w:r w:rsidRPr="00667128">
        <w:rPr>
          <w:rFonts w:cstheme="minorHAnsi"/>
          <w:b/>
          <w:bCs/>
          <w:sz w:val="24"/>
          <w:szCs w:val="24"/>
        </w:rPr>
        <w:t>Knowledge</w:t>
      </w:r>
      <w:r w:rsidRPr="00667128">
        <w:rPr>
          <w:rFonts w:cstheme="minorHAnsi"/>
          <w:sz w:val="24"/>
          <w:szCs w:val="24"/>
        </w:rPr>
        <w:t> (applied, contextualized information), culminating in </w:t>
      </w:r>
      <w:r w:rsidRPr="00667128">
        <w:rPr>
          <w:rFonts w:cstheme="minorHAnsi"/>
          <w:b/>
          <w:bCs/>
          <w:sz w:val="24"/>
          <w:szCs w:val="24"/>
        </w:rPr>
        <w:t>Wisdom</w:t>
      </w:r>
      <w:r w:rsidRPr="00667128">
        <w:rPr>
          <w:rFonts w:cstheme="minorHAnsi"/>
          <w:sz w:val="24"/>
          <w:szCs w:val="24"/>
        </w:rPr>
        <w:t> (applied, ethical knowledge). It maps the transformation of data into actionable insights and sound judgment. </w:t>
      </w:r>
    </w:p>
    <w:p w14:paraId="5D3CA867" w14:textId="77777777" w:rsidR="00667128" w:rsidRPr="00667128" w:rsidRDefault="00667128" w:rsidP="00667128">
      <w:pPr>
        <w:rPr>
          <w:rFonts w:cstheme="minorHAnsi"/>
          <w:sz w:val="24"/>
          <w:szCs w:val="24"/>
        </w:rPr>
      </w:pPr>
      <w:r w:rsidRPr="00667128">
        <w:rPr>
          <w:rFonts w:cstheme="minorHAnsi"/>
          <w:b/>
          <w:bCs/>
          <w:sz w:val="24"/>
          <w:szCs w:val="24"/>
        </w:rPr>
        <w:t>Key Components of the DIKW Model:</w:t>
      </w:r>
    </w:p>
    <w:p w14:paraId="7B155F45" w14:textId="77777777" w:rsidR="00667128" w:rsidRPr="00667128" w:rsidRDefault="00667128" w:rsidP="00667128">
      <w:pPr>
        <w:numPr>
          <w:ilvl w:val="0"/>
          <w:numId w:val="5"/>
        </w:numPr>
        <w:rPr>
          <w:rFonts w:cstheme="minorHAnsi"/>
          <w:sz w:val="24"/>
          <w:szCs w:val="24"/>
        </w:rPr>
      </w:pPr>
      <w:r w:rsidRPr="00667128">
        <w:rPr>
          <w:rFonts w:cstheme="minorHAnsi"/>
          <w:b/>
          <w:bCs/>
          <w:sz w:val="24"/>
          <w:szCs w:val="24"/>
        </w:rPr>
        <w:t>Data (What):</w:t>
      </w:r>
      <w:r w:rsidRPr="00667128">
        <w:rPr>
          <w:rFonts w:cstheme="minorHAnsi"/>
          <w:sz w:val="24"/>
          <w:szCs w:val="24"/>
        </w:rPr>
        <w:t> Raw, unorganized facts, signals, or observations (e.g., "30 degrees," "rain").</w:t>
      </w:r>
    </w:p>
    <w:p w14:paraId="7DF4C177" w14:textId="77777777" w:rsidR="00667128" w:rsidRPr="00667128" w:rsidRDefault="00667128" w:rsidP="00667128">
      <w:pPr>
        <w:numPr>
          <w:ilvl w:val="0"/>
          <w:numId w:val="5"/>
        </w:numPr>
        <w:rPr>
          <w:rFonts w:cstheme="minorHAnsi"/>
          <w:sz w:val="24"/>
          <w:szCs w:val="24"/>
        </w:rPr>
      </w:pPr>
      <w:r w:rsidRPr="00667128">
        <w:rPr>
          <w:rFonts w:cstheme="minorHAnsi"/>
          <w:b/>
          <w:bCs/>
          <w:sz w:val="24"/>
          <w:szCs w:val="24"/>
        </w:rPr>
        <w:t>Information (Who, What, Where, When):</w:t>
      </w:r>
      <w:r w:rsidRPr="00667128">
        <w:rPr>
          <w:rFonts w:cstheme="minorHAnsi"/>
          <w:sz w:val="24"/>
          <w:szCs w:val="24"/>
        </w:rPr>
        <w:t> Data given meaning through context, structure, and organization.</w:t>
      </w:r>
    </w:p>
    <w:p w14:paraId="31AEE58C" w14:textId="77777777" w:rsidR="00667128" w:rsidRPr="00667128" w:rsidRDefault="00667128" w:rsidP="00667128">
      <w:pPr>
        <w:numPr>
          <w:ilvl w:val="0"/>
          <w:numId w:val="5"/>
        </w:numPr>
        <w:rPr>
          <w:rFonts w:cstheme="minorHAnsi"/>
          <w:sz w:val="24"/>
          <w:szCs w:val="24"/>
        </w:rPr>
      </w:pPr>
      <w:r w:rsidRPr="00667128">
        <w:rPr>
          <w:rFonts w:cstheme="minorHAnsi"/>
          <w:b/>
          <w:bCs/>
          <w:sz w:val="24"/>
          <w:szCs w:val="24"/>
        </w:rPr>
        <w:t>Knowledge (How):</w:t>
      </w:r>
    </w:p>
    <w:p w14:paraId="1DA8F451" w14:textId="77777777" w:rsidR="00667128" w:rsidRPr="00667128" w:rsidRDefault="00667128" w:rsidP="00667128">
      <w:pPr>
        <w:rPr>
          <w:rFonts w:cstheme="minorHAnsi"/>
          <w:sz w:val="24"/>
          <w:szCs w:val="24"/>
        </w:rPr>
      </w:pPr>
      <w:r w:rsidRPr="00667128">
        <w:rPr>
          <w:rFonts w:cstheme="minorHAnsi"/>
          <w:sz w:val="24"/>
          <w:szCs w:val="24"/>
        </w:rPr>
        <w:t> Information applied through experience, study, or interpretation, enabling action and decision-making</w:t>
      </w:r>
    </w:p>
    <w:p w14:paraId="75B193B3" w14:textId="77777777" w:rsidR="00667128" w:rsidRPr="00667128" w:rsidRDefault="00667128" w:rsidP="00667128">
      <w:pPr>
        <w:rPr>
          <w:rFonts w:cstheme="minorHAnsi"/>
          <w:sz w:val="24"/>
          <w:szCs w:val="24"/>
        </w:rPr>
      </w:pPr>
      <w:r w:rsidRPr="00667128">
        <w:rPr>
          <w:rFonts w:cstheme="minorHAnsi"/>
          <w:sz w:val="24"/>
          <w:szCs w:val="24"/>
        </w:rPr>
        <w:lastRenderedPageBreak/>
        <w:t>.</w:t>
      </w:r>
    </w:p>
    <w:p w14:paraId="387C36C9" w14:textId="77777777" w:rsidR="00667128" w:rsidRPr="00667128" w:rsidRDefault="00667128" w:rsidP="00667128">
      <w:pPr>
        <w:numPr>
          <w:ilvl w:val="0"/>
          <w:numId w:val="5"/>
        </w:numPr>
        <w:rPr>
          <w:rFonts w:cstheme="minorHAnsi"/>
          <w:sz w:val="24"/>
          <w:szCs w:val="24"/>
        </w:rPr>
      </w:pPr>
      <w:r w:rsidRPr="00667128">
        <w:rPr>
          <w:rFonts w:cstheme="minorHAnsi"/>
          <w:b/>
          <w:bCs/>
          <w:sz w:val="24"/>
          <w:szCs w:val="24"/>
        </w:rPr>
        <w:t>Wisdom (Why):</w:t>
      </w:r>
      <w:r w:rsidRPr="00667128">
        <w:rPr>
          <w:rFonts w:cstheme="minorHAnsi"/>
          <w:sz w:val="24"/>
          <w:szCs w:val="24"/>
        </w:rPr>
        <w:t> The highest level; the ability to use knowledge for sound, ethical, and forward-looking judgment. </w:t>
      </w:r>
    </w:p>
    <w:p w14:paraId="104E8122" w14:textId="77777777" w:rsidR="00667128" w:rsidRPr="00667128" w:rsidRDefault="00667128" w:rsidP="00667128">
      <w:pPr>
        <w:rPr>
          <w:rFonts w:cstheme="minorHAnsi"/>
          <w:sz w:val="24"/>
          <w:szCs w:val="24"/>
        </w:rPr>
      </w:pPr>
      <w:r w:rsidRPr="00667128">
        <w:rPr>
          <w:rFonts w:cstheme="minorHAnsi"/>
          <w:b/>
          <w:bCs/>
          <w:sz w:val="24"/>
          <w:szCs w:val="24"/>
        </w:rPr>
        <w:t>Key Differences and Examples:</w:t>
      </w:r>
    </w:p>
    <w:p w14:paraId="2EBCAD19" w14:textId="77777777" w:rsidR="00667128" w:rsidRPr="00667128" w:rsidRDefault="00667128" w:rsidP="00667128">
      <w:pPr>
        <w:numPr>
          <w:ilvl w:val="0"/>
          <w:numId w:val="6"/>
        </w:numPr>
        <w:rPr>
          <w:rFonts w:cstheme="minorHAnsi"/>
          <w:sz w:val="24"/>
          <w:szCs w:val="24"/>
        </w:rPr>
      </w:pPr>
      <w:r w:rsidRPr="00667128">
        <w:rPr>
          <w:rFonts w:cstheme="minorHAnsi"/>
          <w:b/>
          <w:bCs/>
          <w:sz w:val="24"/>
          <w:szCs w:val="24"/>
        </w:rPr>
        <w:t>Context:</w:t>
      </w:r>
      <w:r w:rsidRPr="00667128">
        <w:rPr>
          <w:rFonts w:cstheme="minorHAnsi"/>
          <w:sz w:val="24"/>
          <w:szCs w:val="24"/>
        </w:rPr>
        <w:t> Data lacks context; Information has context; Knowledge has understanding; Wisdom has foresight.</w:t>
      </w:r>
    </w:p>
    <w:p w14:paraId="17497752" w14:textId="77777777" w:rsidR="00667128" w:rsidRPr="00667128" w:rsidRDefault="00667128" w:rsidP="00667128">
      <w:pPr>
        <w:numPr>
          <w:ilvl w:val="0"/>
          <w:numId w:val="6"/>
        </w:numPr>
        <w:rPr>
          <w:rFonts w:cstheme="minorHAnsi"/>
          <w:sz w:val="24"/>
          <w:szCs w:val="24"/>
        </w:rPr>
      </w:pPr>
      <w:r w:rsidRPr="00667128">
        <w:rPr>
          <w:rFonts w:cstheme="minorHAnsi"/>
          <w:b/>
          <w:bCs/>
          <w:sz w:val="24"/>
          <w:szCs w:val="24"/>
        </w:rPr>
        <w:t>Example:</w:t>
      </w:r>
      <w:r w:rsidRPr="00667128">
        <w:rPr>
          <w:rFonts w:cstheme="minorHAnsi"/>
          <w:sz w:val="24"/>
          <w:szCs w:val="24"/>
        </w:rPr>
        <w:t> Data (Numbers), Information (A sales report), Knowledge (A market trend), Wisdom (Deciding to invest based on the trend).</w:t>
      </w:r>
    </w:p>
    <w:p w14:paraId="78733317" w14:textId="77777777" w:rsidR="00667128" w:rsidRPr="00667128" w:rsidRDefault="00667128" w:rsidP="00667128">
      <w:pPr>
        <w:numPr>
          <w:ilvl w:val="0"/>
          <w:numId w:val="6"/>
        </w:numPr>
        <w:rPr>
          <w:rFonts w:cstheme="minorHAnsi"/>
          <w:sz w:val="24"/>
          <w:szCs w:val="24"/>
        </w:rPr>
      </w:pPr>
      <w:r w:rsidRPr="00667128">
        <w:rPr>
          <w:rFonts w:cstheme="minorHAnsi"/>
          <w:b/>
          <w:bCs/>
          <w:sz w:val="24"/>
          <w:szCs w:val="24"/>
        </w:rPr>
        <w:t>Purpose:</w:t>
      </w:r>
      <w:r w:rsidRPr="00667128">
        <w:rPr>
          <w:rFonts w:cstheme="minorHAnsi"/>
          <w:sz w:val="24"/>
          <w:szCs w:val="24"/>
        </w:rPr>
        <w:t> Information helps us understand the present, while wisdom helps us predict and act for the future. </w:t>
      </w:r>
    </w:p>
    <w:p w14:paraId="767C034C" w14:textId="77777777" w:rsidR="00667128" w:rsidRPr="00667128" w:rsidRDefault="00667128" w:rsidP="00667128">
      <w:pPr>
        <w:rPr>
          <w:rFonts w:cstheme="minorHAnsi"/>
          <w:sz w:val="24"/>
          <w:szCs w:val="24"/>
        </w:rPr>
      </w:pPr>
      <w:r w:rsidRPr="00667128">
        <w:rPr>
          <w:rFonts w:cstheme="minorHAnsi"/>
          <w:sz w:val="24"/>
          <w:szCs w:val="24"/>
        </w:rPr>
        <w:t>The DIKW model is widely used in </w:t>
      </w:r>
      <w:hyperlink r:id="rId19" w:tgtFrame="_blank" w:history="1">
        <w:r w:rsidRPr="00667128">
          <w:rPr>
            <w:rStyle w:val="Hyperlink"/>
            <w:rFonts w:cstheme="minorHAnsi"/>
            <w:sz w:val="24"/>
            <w:szCs w:val="24"/>
          </w:rPr>
          <w:t>knowledge management, information science, and decision support systems</w:t>
        </w:r>
      </w:hyperlink>
      <w:r w:rsidRPr="00667128">
        <w:rPr>
          <w:rFonts w:cstheme="minorHAnsi"/>
          <w:sz w:val="24"/>
          <w:szCs w:val="24"/>
        </w:rPr>
        <w:t> to illustrate how raw input can be transformed into valuable, actionable insights. </w:t>
      </w:r>
    </w:p>
    <w:p w14:paraId="7A15FE80" w14:textId="77777777" w:rsidR="00286F14" w:rsidRDefault="00286F14" w:rsidP="0020689D">
      <w:pPr>
        <w:rPr>
          <w:rFonts w:cstheme="minorHAnsi"/>
          <w:sz w:val="24"/>
          <w:szCs w:val="24"/>
        </w:rPr>
      </w:pPr>
    </w:p>
    <w:p w14:paraId="6D985690" w14:textId="77777777" w:rsidR="00667128" w:rsidRDefault="00667128" w:rsidP="0020689D">
      <w:pPr>
        <w:rPr>
          <w:rFonts w:cstheme="minorHAnsi"/>
          <w:sz w:val="24"/>
          <w:szCs w:val="24"/>
        </w:rPr>
      </w:pPr>
    </w:p>
    <w:p w14:paraId="31DCF7CC" w14:textId="19B1C988" w:rsidR="00667128" w:rsidRPr="00667128" w:rsidRDefault="00667128" w:rsidP="00667128">
      <w:pPr>
        <w:rPr>
          <w:rFonts w:cstheme="minorHAnsi"/>
          <w:sz w:val="24"/>
          <w:szCs w:val="24"/>
        </w:rPr>
      </w:pPr>
      <w:r w:rsidRPr="00667128">
        <w:rPr>
          <w:rFonts w:cstheme="minorHAnsi"/>
          <w:sz w:val="24"/>
          <w:szCs w:val="24"/>
        </w:rPr>
        <w:drawing>
          <wp:inline distT="0" distB="0" distL="0" distR="0" wp14:anchorId="4ED73A1B" wp14:editId="359B1643">
            <wp:extent cx="2286000" cy="1905000"/>
            <wp:effectExtent l="0" t="0" r="0" b="0"/>
            <wp:docPr id="713932883" name="Picture 2" descr="The DIKW Pyramid and the Process of Conducting an Advanc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IKW Pyramid and the Process of Conducting an Advanced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051B2CB9" w14:textId="77777777" w:rsidR="00667128" w:rsidRPr="00667128" w:rsidRDefault="00667128" w:rsidP="00667128">
      <w:pPr>
        <w:rPr>
          <w:rFonts w:cstheme="minorHAnsi"/>
          <w:sz w:val="24"/>
          <w:szCs w:val="24"/>
        </w:rPr>
      </w:pPr>
      <w:r w:rsidRPr="00667128">
        <w:rPr>
          <w:rFonts w:cstheme="minorHAnsi"/>
          <w:sz w:val="24"/>
          <w:szCs w:val="24"/>
        </w:rPr>
        <w:t>The </w:t>
      </w:r>
      <w:hyperlink r:id="rId21" w:history="1">
        <w:r w:rsidRPr="00667128">
          <w:rPr>
            <w:rStyle w:val="Hyperlink"/>
            <w:rFonts w:cstheme="minorHAnsi"/>
            <w:sz w:val="24"/>
            <w:szCs w:val="24"/>
          </w:rPr>
          <w:t>DIKW pyramid</w:t>
        </w:r>
      </w:hyperlink>
      <w:r w:rsidRPr="00667128">
        <w:rPr>
          <w:rFonts w:cstheme="minorHAnsi"/>
          <w:sz w:val="24"/>
          <w:szCs w:val="24"/>
        </w:rPr>
        <w:t> (Data, Information, Knowledge, Wisdom) models the transformation of raw facts into actionable insight. Its main point is that value increases as data is contextualized into information, analyzed into knowledge, and finally applied through wisdom for better decision-making. </w:t>
      </w:r>
    </w:p>
    <w:p w14:paraId="7E8F5FFD" w14:textId="77777777" w:rsidR="00667128" w:rsidRPr="00667128" w:rsidRDefault="00667128" w:rsidP="00667128">
      <w:pPr>
        <w:rPr>
          <w:rFonts w:cstheme="minorHAnsi"/>
          <w:sz w:val="24"/>
          <w:szCs w:val="24"/>
        </w:rPr>
      </w:pPr>
      <w:r w:rsidRPr="00667128">
        <w:rPr>
          <w:rFonts w:cstheme="minorHAnsi"/>
          <w:b/>
          <w:bCs/>
          <w:sz w:val="24"/>
          <w:szCs w:val="24"/>
        </w:rPr>
        <w:t>Key Components of the Hierarchy:</w:t>
      </w:r>
    </w:p>
    <w:p w14:paraId="5D62623F" w14:textId="77777777" w:rsidR="00667128" w:rsidRPr="00667128" w:rsidRDefault="00667128" w:rsidP="00667128">
      <w:pPr>
        <w:numPr>
          <w:ilvl w:val="0"/>
          <w:numId w:val="7"/>
        </w:numPr>
        <w:rPr>
          <w:rFonts w:cstheme="minorHAnsi"/>
          <w:sz w:val="24"/>
          <w:szCs w:val="24"/>
        </w:rPr>
      </w:pPr>
      <w:r w:rsidRPr="00667128">
        <w:rPr>
          <w:rFonts w:cstheme="minorHAnsi"/>
          <w:b/>
          <w:bCs/>
          <w:sz w:val="24"/>
          <w:szCs w:val="24"/>
        </w:rPr>
        <w:t>Data:</w:t>
      </w:r>
      <w:r w:rsidRPr="00667128">
        <w:rPr>
          <w:rFonts w:cstheme="minorHAnsi"/>
          <w:sz w:val="24"/>
          <w:szCs w:val="24"/>
        </w:rPr>
        <w:t> Raw, unorganized facts, signals, or symbols with little inherent value (e.g., numbers, raw sensor readings).</w:t>
      </w:r>
    </w:p>
    <w:p w14:paraId="225FF61C" w14:textId="77777777" w:rsidR="00667128" w:rsidRPr="00667128" w:rsidRDefault="00667128" w:rsidP="00667128">
      <w:pPr>
        <w:numPr>
          <w:ilvl w:val="0"/>
          <w:numId w:val="7"/>
        </w:numPr>
        <w:rPr>
          <w:rFonts w:cstheme="minorHAnsi"/>
          <w:sz w:val="24"/>
          <w:szCs w:val="24"/>
        </w:rPr>
      </w:pPr>
      <w:r w:rsidRPr="00667128">
        <w:rPr>
          <w:rFonts w:cstheme="minorHAnsi"/>
          <w:b/>
          <w:bCs/>
          <w:sz w:val="24"/>
          <w:szCs w:val="24"/>
        </w:rPr>
        <w:t>Information:</w:t>
      </w:r>
      <w:r w:rsidRPr="00667128">
        <w:rPr>
          <w:rFonts w:cstheme="minorHAnsi"/>
          <w:sz w:val="24"/>
          <w:szCs w:val="24"/>
        </w:rPr>
        <w:t> Data processed, structured, or contextualized to provide meaning (e.g., a dashboard showing sales trends).</w:t>
      </w:r>
    </w:p>
    <w:p w14:paraId="5671673D" w14:textId="77777777" w:rsidR="00667128" w:rsidRPr="00667128" w:rsidRDefault="00667128" w:rsidP="00667128">
      <w:pPr>
        <w:numPr>
          <w:ilvl w:val="0"/>
          <w:numId w:val="7"/>
        </w:numPr>
        <w:rPr>
          <w:rFonts w:cstheme="minorHAnsi"/>
          <w:sz w:val="24"/>
          <w:szCs w:val="24"/>
        </w:rPr>
      </w:pPr>
      <w:r w:rsidRPr="00667128">
        <w:rPr>
          <w:rFonts w:cstheme="minorHAnsi"/>
          <w:b/>
          <w:bCs/>
          <w:sz w:val="24"/>
          <w:szCs w:val="24"/>
        </w:rPr>
        <w:t>Knowledge:</w:t>
      </w:r>
      <w:r w:rsidRPr="00667128">
        <w:rPr>
          <w:rFonts w:cstheme="minorHAnsi"/>
          <w:sz w:val="24"/>
          <w:szCs w:val="24"/>
        </w:rPr>
        <w:t> Information applied, synthesized, and understood through experience and analysis (e.g., knowing that a specific trend means a product is underperforming).</w:t>
      </w:r>
    </w:p>
    <w:p w14:paraId="57926B8C" w14:textId="77777777" w:rsidR="00667128" w:rsidRPr="00667128" w:rsidRDefault="00667128" w:rsidP="00667128">
      <w:pPr>
        <w:numPr>
          <w:ilvl w:val="0"/>
          <w:numId w:val="7"/>
        </w:numPr>
        <w:rPr>
          <w:rFonts w:cstheme="minorHAnsi"/>
          <w:sz w:val="24"/>
          <w:szCs w:val="24"/>
        </w:rPr>
      </w:pPr>
      <w:r w:rsidRPr="00667128">
        <w:rPr>
          <w:rFonts w:cstheme="minorHAnsi"/>
          <w:b/>
          <w:bCs/>
          <w:sz w:val="24"/>
          <w:szCs w:val="24"/>
        </w:rPr>
        <w:t>Wisdom:</w:t>
      </w:r>
      <w:r w:rsidRPr="00667128">
        <w:rPr>
          <w:rFonts w:cstheme="minorHAnsi"/>
          <w:sz w:val="24"/>
          <w:szCs w:val="24"/>
        </w:rPr>
        <w:t> The ability to use knowledge, insights, and judgment to make sound, ethical decisions and add long-term value. </w:t>
      </w:r>
    </w:p>
    <w:p w14:paraId="2734B247" w14:textId="77777777" w:rsidR="00667128" w:rsidRPr="00667128" w:rsidRDefault="00667128" w:rsidP="00667128">
      <w:pPr>
        <w:rPr>
          <w:rFonts w:cstheme="minorHAnsi"/>
          <w:sz w:val="24"/>
          <w:szCs w:val="24"/>
        </w:rPr>
      </w:pPr>
      <w:r w:rsidRPr="00667128">
        <w:rPr>
          <w:rFonts w:cstheme="minorHAnsi"/>
          <w:b/>
          <w:bCs/>
          <w:sz w:val="24"/>
          <w:szCs w:val="24"/>
        </w:rPr>
        <w:t>Key Takeaways:</w:t>
      </w:r>
    </w:p>
    <w:p w14:paraId="2BA80E28" w14:textId="77777777" w:rsidR="00667128" w:rsidRPr="00667128" w:rsidRDefault="00667128" w:rsidP="00667128">
      <w:pPr>
        <w:numPr>
          <w:ilvl w:val="0"/>
          <w:numId w:val="8"/>
        </w:numPr>
        <w:rPr>
          <w:rFonts w:cstheme="minorHAnsi"/>
          <w:sz w:val="24"/>
          <w:szCs w:val="24"/>
        </w:rPr>
      </w:pPr>
      <w:r w:rsidRPr="00667128">
        <w:rPr>
          <w:rFonts w:cstheme="minorHAnsi"/>
          <w:b/>
          <w:bCs/>
          <w:sz w:val="24"/>
          <w:szCs w:val="24"/>
        </w:rPr>
        <w:t>Progression:</w:t>
      </w:r>
      <w:r w:rsidRPr="00667128">
        <w:rPr>
          <w:rFonts w:cstheme="minorHAnsi"/>
          <w:sz w:val="24"/>
          <w:szCs w:val="24"/>
        </w:rPr>
        <w:t> The framework tracks the journey from "what" (data) to "how" (knowledge) and finally "why" (wisdom).</w:t>
      </w:r>
    </w:p>
    <w:p w14:paraId="6933EF7E" w14:textId="77777777" w:rsidR="00667128" w:rsidRPr="00667128" w:rsidRDefault="00667128" w:rsidP="00667128">
      <w:pPr>
        <w:numPr>
          <w:ilvl w:val="0"/>
          <w:numId w:val="8"/>
        </w:numPr>
        <w:rPr>
          <w:rFonts w:cstheme="minorHAnsi"/>
          <w:sz w:val="24"/>
          <w:szCs w:val="24"/>
        </w:rPr>
      </w:pPr>
      <w:r w:rsidRPr="00667128">
        <w:rPr>
          <w:rFonts w:cstheme="minorHAnsi"/>
          <w:b/>
          <w:bCs/>
          <w:sz w:val="24"/>
          <w:szCs w:val="24"/>
        </w:rPr>
        <w:t>Purpose:</w:t>
      </w:r>
      <w:r w:rsidRPr="00667128">
        <w:rPr>
          <w:rFonts w:cstheme="minorHAnsi"/>
          <w:sz w:val="24"/>
          <w:szCs w:val="24"/>
        </w:rPr>
        <w:t> It helps transition from data overload to meaningful action.</w:t>
      </w:r>
    </w:p>
    <w:p w14:paraId="0877A23F" w14:textId="77777777" w:rsidR="00667128" w:rsidRPr="00667128" w:rsidRDefault="00667128" w:rsidP="00667128">
      <w:pPr>
        <w:numPr>
          <w:ilvl w:val="0"/>
          <w:numId w:val="8"/>
        </w:numPr>
        <w:rPr>
          <w:rFonts w:cstheme="minorHAnsi"/>
          <w:sz w:val="24"/>
          <w:szCs w:val="24"/>
        </w:rPr>
      </w:pPr>
      <w:r w:rsidRPr="00667128">
        <w:rPr>
          <w:rFonts w:cstheme="minorHAnsi"/>
          <w:b/>
          <w:bCs/>
          <w:sz w:val="24"/>
          <w:szCs w:val="24"/>
        </w:rPr>
        <w:lastRenderedPageBreak/>
        <w:t>Limitation:</w:t>
      </w:r>
      <w:r w:rsidRPr="00667128">
        <w:rPr>
          <w:rFonts w:cstheme="minorHAnsi"/>
          <w:sz w:val="24"/>
          <w:szCs w:val="24"/>
        </w:rPr>
        <w:t> While data and information can be easily automated, knowledge and wisdom heavily rely on human insight. </w:t>
      </w:r>
    </w:p>
    <w:p w14:paraId="462F4A38" w14:textId="77777777" w:rsidR="00667128" w:rsidRDefault="00667128" w:rsidP="0020689D">
      <w:pPr>
        <w:rPr>
          <w:rFonts w:cstheme="minorHAnsi"/>
          <w:sz w:val="24"/>
          <w:szCs w:val="24"/>
        </w:rPr>
      </w:pPr>
    </w:p>
    <w:p w14:paraId="56433177" w14:textId="5DCA0D8C" w:rsidR="00286F14" w:rsidRDefault="00F94D7F" w:rsidP="0020689D">
      <w:pPr>
        <w:rPr>
          <w:rFonts w:cstheme="minorHAnsi"/>
          <w:sz w:val="24"/>
          <w:szCs w:val="24"/>
        </w:rPr>
      </w:pPr>
      <w:r>
        <w:rPr>
          <w:rFonts w:cstheme="minorHAnsi"/>
          <w:sz w:val="24"/>
          <w:szCs w:val="24"/>
        </w:rPr>
        <w:t>28:00/1:14:57</w:t>
      </w:r>
    </w:p>
    <w:p w14:paraId="4FAE34AF" w14:textId="3DF3CD2A" w:rsidR="00577F81" w:rsidRDefault="00F94D7F" w:rsidP="0020689D">
      <w:pPr>
        <w:rPr>
          <w:rFonts w:cstheme="minorHAnsi"/>
          <w:sz w:val="24"/>
          <w:szCs w:val="24"/>
        </w:rPr>
      </w:pPr>
      <w:r w:rsidRPr="00F94D7F">
        <w:rPr>
          <w:rFonts w:cstheme="minorHAnsi"/>
          <w:noProof/>
          <w:sz w:val="24"/>
          <w:szCs w:val="24"/>
        </w:rPr>
        <w:drawing>
          <wp:inline distT="0" distB="0" distL="0" distR="0" wp14:anchorId="4D129A5A" wp14:editId="62530109">
            <wp:extent cx="2019025" cy="2094449"/>
            <wp:effectExtent l="0" t="0" r="635" b="1270"/>
            <wp:docPr id="186526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3220" name=""/>
                    <pic:cNvPicPr/>
                  </pic:nvPicPr>
                  <pic:blipFill>
                    <a:blip r:embed="rId22"/>
                    <a:stretch>
                      <a:fillRect/>
                    </a:stretch>
                  </pic:blipFill>
                  <pic:spPr>
                    <a:xfrm>
                      <a:off x="0" y="0"/>
                      <a:ext cx="2029379" cy="2105190"/>
                    </a:xfrm>
                    <a:prstGeom prst="rect">
                      <a:avLst/>
                    </a:prstGeom>
                  </pic:spPr>
                </pic:pic>
              </a:graphicData>
            </a:graphic>
          </wp:inline>
        </w:drawing>
      </w:r>
    </w:p>
    <w:p w14:paraId="60A6EAA4" w14:textId="77777777" w:rsidR="00C26FD9" w:rsidRPr="00C26FD9" w:rsidRDefault="00C26FD9" w:rsidP="00C26FD9">
      <w:pPr>
        <w:rPr>
          <w:rFonts w:cstheme="minorHAnsi"/>
          <w:sz w:val="24"/>
          <w:szCs w:val="24"/>
        </w:rPr>
      </w:pPr>
      <w:r w:rsidRPr="00C26FD9">
        <w:rPr>
          <w:rFonts w:cstheme="minorHAnsi"/>
          <w:sz w:val="24"/>
          <w:szCs w:val="24"/>
        </w:rPr>
        <w:t>Ephesians 6:1-3</w:t>
      </w:r>
    </w:p>
    <w:p w14:paraId="7E848F2F" w14:textId="77777777" w:rsidR="00C26FD9" w:rsidRPr="00C26FD9" w:rsidRDefault="00C26FD9" w:rsidP="00C26FD9">
      <w:pPr>
        <w:rPr>
          <w:rFonts w:cstheme="minorHAnsi"/>
          <w:sz w:val="24"/>
          <w:szCs w:val="24"/>
        </w:rPr>
      </w:pPr>
      <w:r w:rsidRPr="00C26FD9">
        <w:rPr>
          <w:rFonts w:cstheme="minorHAnsi"/>
          <w:sz w:val="24"/>
          <w:szCs w:val="24"/>
        </w:rPr>
        <w:t>English Standard Version</w:t>
      </w:r>
    </w:p>
    <w:p w14:paraId="3E75F6B6" w14:textId="77777777" w:rsidR="00C26FD9" w:rsidRPr="00C26FD9" w:rsidRDefault="00C26FD9" w:rsidP="00C26FD9">
      <w:pPr>
        <w:rPr>
          <w:rFonts w:cstheme="minorHAnsi"/>
          <w:b/>
          <w:bCs/>
          <w:sz w:val="24"/>
          <w:szCs w:val="24"/>
        </w:rPr>
      </w:pPr>
      <w:r w:rsidRPr="00C26FD9">
        <w:rPr>
          <w:rFonts w:cstheme="minorHAnsi"/>
          <w:b/>
          <w:bCs/>
          <w:sz w:val="24"/>
          <w:szCs w:val="24"/>
        </w:rPr>
        <w:t>Children and Parents</w:t>
      </w:r>
    </w:p>
    <w:p w14:paraId="4E8668AD" w14:textId="77777777" w:rsidR="00C26FD9" w:rsidRPr="00C26FD9" w:rsidRDefault="00C26FD9" w:rsidP="00C26FD9">
      <w:pPr>
        <w:rPr>
          <w:rFonts w:cstheme="minorHAnsi"/>
          <w:sz w:val="24"/>
          <w:szCs w:val="24"/>
        </w:rPr>
      </w:pPr>
      <w:r w:rsidRPr="00C26FD9">
        <w:rPr>
          <w:rFonts w:cstheme="minorHAnsi"/>
          <w:b/>
          <w:bCs/>
          <w:sz w:val="24"/>
          <w:szCs w:val="24"/>
        </w:rPr>
        <w:t>6 </w:t>
      </w:r>
      <w:r w:rsidRPr="00C26FD9">
        <w:rPr>
          <w:rFonts w:cstheme="minorHAnsi"/>
          <w:sz w:val="24"/>
          <w:szCs w:val="24"/>
        </w:rPr>
        <w:t>Children, obey your parents in the Lord, for this is right. </w:t>
      </w:r>
      <w:r w:rsidRPr="00C26FD9">
        <w:rPr>
          <w:rFonts w:cstheme="minorHAnsi"/>
          <w:b/>
          <w:bCs/>
          <w:sz w:val="24"/>
          <w:szCs w:val="24"/>
          <w:vertAlign w:val="superscript"/>
        </w:rPr>
        <w:t>2 </w:t>
      </w:r>
      <w:r w:rsidRPr="00C26FD9">
        <w:rPr>
          <w:rFonts w:cstheme="minorHAnsi"/>
          <w:sz w:val="24"/>
          <w:szCs w:val="24"/>
        </w:rPr>
        <w:t>“Honor your father and mother” (this is the first commandment with a promise), </w:t>
      </w:r>
      <w:r w:rsidRPr="00C26FD9">
        <w:rPr>
          <w:rFonts w:cstheme="minorHAnsi"/>
          <w:b/>
          <w:bCs/>
          <w:sz w:val="24"/>
          <w:szCs w:val="24"/>
          <w:vertAlign w:val="superscript"/>
        </w:rPr>
        <w:t>3 </w:t>
      </w:r>
      <w:r w:rsidRPr="00C26FD9">
        <w:rPr>
          <w:rFonts w:cstheme="minorHAnsi"/>
          <w:sz w:val="24"/>
          <w:szCs w:val="24"/>
        </w:rPr>
        <w:t>“that it may go well with you and that you may live long in the land.”</w:t>
      </w:r>
    </w:p>
    <w:p w14:paraId="7458611A" w14:textId="77777777" w:rsidR="00C26FD9" w:rsidRDefault="00C26FD9" w:rsidP="0020689D">
      <w:pPr>
        <w:rPr>
          <w:rFonts w:cstheme="minorHAnsi"/>
          <w:sz w:val="24"/>
          <w:szCs w:val="24"/>
        </w:rPr>
      </w:pPr>
    </w:p>
    <w:p w14:paraId="4C04695D" w14:textId="77777777" w:rsidR="00C26FD9" w:rsidRPr="00C26FD9" w:rsidRDefault="00C26FD9" w:rsidP="00C26FD9">
      <w:pPr>
        <w:rPr>
          <w:rFonts w:cstheme="minorHAnsi"/>
          <w:sz w:val="24"/>
          <w:szCs w:val="24"/>
        </w:rPr>
      </w:pPr>
      <w:r w:rsidRPr="00C26FD9">
        <w:rPr>
          <w:rFonts w:cstheme="minorHAnsi"/>
          <w:sz w:val="24"/>
          <w:szCs w:val="24"/>
        </w:rPr>
        <w:t>The main point of Ephesians 6:1-3 is that children are called to obey and honor their parents as a spiritual duty "in the Lord," because it is right and brings the promise of blessing and long life. It highlights that obeying parents is a form of Christian obedience that reflects a heart submitted to God. </w:t>
      </w:r>
    </w:p>
    <w:p w14:paraId="604AEF60" w14:textId="77777777" w:rsidR="00C26FD9" w:rsidRPr="00C26FD9" w:rsidRDefault="00C26FD9" w:rsidP="00C26FD9">
      <w:pPr>
        <w:rPr>
          <w:rFonts w:cstheme="minorHAnsi"/>
          <w:sz w:val="24"/>
          <w:szCs w:val="24"/>
        </w:rPr>
      </w:pPr>
      <w:r w:rsidRPr="00C26FD9">
        <w:rPr>
          <w:rFonts w:cstheme="minorHAnsi"/>
          <w:b/>
          <w:bCs/>
          <w:sz w:val="24"/>
          <w:szCs w:val="24"/>
        </w:rPr>
        <w:t>Key Aspects of Ephesians 6:1-3:</w:t>
      </w:r>
    </w:p>
    <w:p w14:paraId="35CE1782" w14:textId="77777777" w:rsidR="00C26FD9" w:rsidRPr="00C26FD9" w:rsidRDefault="00C26FD9" w:rsidP="00C26FD9">
      <w:pPr>
        <w:numPr>
          <w:ilvl w:val="0"/>
          <w:numId w:val="9"/>
        </w:numPr>
        <w:rPr>
          <w:rFonts w:cstheme="minorHAnsi"/>
          <w:sz w:val="24"/>
          <w:szCs w:val="24"/>
        </w:rPr>
      </w:pPr>
      <w:r w:rsidRPr="00C26FD9">
        <w:rPr>
          <w:rFonts w:cstheme="minorHAnsi"/>
          <w:b/>
          <w:bCs/>
          <w:sz w:val="24"/>
          <w:szCs w:val="24"/>
        </w:rPr>
        <w:t>Actionable Obedience:</w:t>
      </w:r>
      <w:r w:rsidRPr="00C26FD9">
        <w:rPr>
          <w:rFonts w:cstheme="minorHAnsi"/>
          <w:sz w:val="24"/>
          <w:szCs w:val="24"/>
        </w:rPr>
        <w:t> "Obey" implies listening and taking action under authority, while "honor" involves respect and high regard.</w:t>
      </w:r>
    </w:p>
    <w:p w14:paraId="3E68A3B4" w14:textId="77777777" w:rsidR="00C26FD9" w:rsidRPr="00C26FD9" w:rsidRDefault="00C26FD9" w:rsidP="00C26FD9">
      <w:pPr>
        <w:numPr>
          <w:ilvl w:val="0"/>
          <w:numId w:val="9"/>
        </w:numPr>
        <w:rPr>
          <w:rFonts w:cstheme="minorHAnsi"/>
          <w:sz w:val="24"/>
          <w:szCs w:val="24"/>
        </w:rPr>
      </w:pPr>
      <w:r w:rsidRPr="00C26FD9">
        <w:rPr>
          <w:rFonts w:cstheme="minorHAnsi"/>
          <w:b/>
          <w:bCs/>
          <w:sz w:val="24"/>
          <w:szCs w:val="24"/>
        </w:rPr>
        <w:t>"In the Lord":</w:t>
      </w:r>
      <w:r w:rsidRPr="00C26FD9">
        <w:rPr>
          <w:rFonts w:cstheme="minorHAnsi"/>
          <w:sz w:val="24"/>
          <w:szCs w:val="24"/>
        </w:rPr>
        <w:t> This phrase means obedience is rooted in the child’s relationship with Christ, making it a form of worship.</w:t>
      </w:r>
    </w:p>
    <w:p w14:paraId="4F5D0330" w14:textId="77777777" w:rsidR="00C26FD9" w:rsidRPr="00C26FD9" w:rsidRDefault="00C26FD9" w:rsidP="00C26FD9">
      <w:pPr>
        <w:numPr>
          <w:ilvl w:val="0"/>
          <w:numId w:val="9"/>
        </w:numPr>
        <w:rPr>
          <w:rFonts w:cstheme="minorHAnsi"/>
          <w:sz w:val="24"/>
          <w:szCs w:val="24"/>
        </w:rPr>
      </w:pPr>
      <w:r w:rsidRPr="00C26FD9">
        <w:rPr>
          <w:rFonts w:cstheme="minorHAnsi"/>
          <w:b/>
          <w:bCs/>
          <w:sz w:val="24"/>
          <w:szCs w:val="24"/>
        </w:rPr>
        <w:t>A Righteous Act:</w:t>
      </w:r>
      <w:r w:rsidRPr="00C26FD9">
        <w:rPr>
          <w:rFonts w:cstheme="minorHAnsi"/>
          <w:sz w:val="24"/>
          <w:szCs w:val="24"/>
        </w:rPr>
        <w:t> Paul declares this obedience is "right," aligning with God's moral order and the Ten Commandments.</w:t>
      </w:r>
    </w:p>
    <w:p w14:paraId="3E501743" w14:textId="77777777" w:rsidR="00C26FD9" w:rsidRPr="00C26FD9" w:rsidRDefault="00C26FD9" w:rsidP="00C26FD9">
      <w:pPr>
        <w:numPr>
          <w:ilvl w:val="0"/>
          <w:numId w:val="9"/>
        </w:numPr>
        <w:rPr>
          <w:rFonts w:cstheme="minorHAnsi"/>
          <w:sz w:val="24"/>
          <w:szCs w:val="24"/>
        </w:rPr>
      </w:pPr>
      <w:r w:rsidRPr="00C26FD9">
        <w:rPr>
          <w:rFonts w:cstheme="minorHAnsi"/>
          <w:b/>
          <w:bCs/>
          <w:sz w:val="24"/>
          <w:szCs w:val="24"/>
        </w:rPr>
        <w:t>The Promise:</w:t>
      </w:r>
      <w:r w:rsidRPr="00C26FD9">
        <w:rPr>
          <w:rFonts w:cstheme="minorHAnsi"/>
          <w:sz w:val="24"/>
          <w:szCs w:val="24"/>
        </w:rPr>
        <w:t> It is the first commandment with a promise attached—that life will go well and they will live long on the earth.</w:t>
      </w:r>
    </w:p>
    <w:p w14:paraId="2199427A" w14:textId="77777777" w:rsidR="00C26FD9" w:rsidRPr="00C26FD9" w:rsidRDefault="00C26FD9" w:rsidP="00C26FD9">
      <w:pPr>
        <w:numPr>
          <w:ilvl w:val="0"/>
          <w:numId w:val="9"/>
        </w:numPr>
        <w:rPr>
          <w:rFonts w:cstheme="minorHAnsi"/>
          <w:sz w:val="24"/>
          <w:szCs w:val="24"/>
        </w:rPr>
      </w:pPr>
      <w:r w:rsidRPr="00C26FD9">
        <w:rPr>
          <w:rFonts w:cstheme="minorHAnsi"/>
          <w:b/>
          <w:bCs/>
          <w:sz w:val="24"/>
          <w:szCs w:val="24"/>
        </w:rPr>
        <w:t>Countercultural Value:</w:t>
      </w:r>
      <w:r w:rsidRPr="00C26FD9">
        <w:rPr>
          <w:rFonts w:cstheme="minorHAnsi"/>
          <w:sz w:val="24"/>
          <w:szCs w:val="24"/>
        </w:rPr>
        <w:t> In the context of Roman times, this teaching elevated the status of children and required parents to act with love rather than harshness, as discussed in </w:t>
      </w:r>
      <w:hyperlink r:id="rId23" w:tgtFrame="_blank" w:history="1">
        <w:r w:rsidRPr="00C26FD9">
          <w:rPr>
            <w:rStyle w:val="Hyperlink"/>
            <w:rFonts w:cstheme="minorHAnsi"/>
            <w:sz w:val="24"/>
            <w:szCs w:val="24"/>
          </w:rPr>
          <w:t>this sermon from Harbor Community Church</w:t>
        </w:r>
      </w:hyperlink>
      <w:r w:rsidRPr="00C26FD9">
        <w:rPr>
          <w:rFonts w:cstheme="minorHAnsi"/>
          <w:sz w:val="24"/>
          <w:szCs w:val="24"/>
        </w:rPr>
        <w:t>. </w:t>
      </w:r>
    </w:p>
    <w:p w14:paraId="0F9813B2" w14:textId="77777777" w:rsidR="00C26FD9" w:rsidRPr="00C26FD9" w:rsidRDefault="00C26FD9" w:rsidP="00C26FD9">
      <w:pPr>
        <w:rPr>
          <w:rFonts w:cstheme="minorHAnsi"/>
          <w:sz w:val="24"/>
          <w:szCs w:val="24"/>
        </w:rPr>
      </w:pPr>
      <w:r w:rsidRPr="00C26FD9">
        <w:rPr>
          <w:rFonts w:cstheme="minorHAnsi"/>
          <w:sz w:val="24"/>
          <w:szCs w:val="24"/>
        </w:rPr>
        <w:t>This passage reinforces that honoring parents is essential for a well-ordered life and spiritual maturity. </w:t>
      </w:r>
    </w:p>
    <w:p w14:paraId="53342700" w14:textId="77777777" w:rsidR="00C26FD9" w:rsidRDefault="00C26FD9" w:rsidP="0020689D">
      <w:pPr>
        <w:rPr>
          <w:rFonts w:cstheme="minorHAnsi"/>
          <w:sz w:val="24"/>
          <w:szCs w:val="24"/>
        </w:rPr>
      </w:pPr>
    </w:p>
    <w:p w14:paraId="40C68717" w14:textId="77777777" w:rsidR="00577F81" w:rsidRDefault="00577F81" w:rsidP="0020689D">
      <w:pPr>
        <w:rPr>
          <w:rFonts w:cstheme="minorHAnsi"/>
          <w:sz w:val="24"/>
          <w:szCs w:val="24"/>
        </w:rPr>
      </w:pPr>
    </w:p>
    <w:p w14:paraId="6E03EF72" w14:textId="5B0BFD40" w:rsidR="00577F81" w:rsidRDefault="003A08B9" w:rsidP="0020689D">
      <w:pPr>
        <w:rPr>
          <w:rFonts w:cstheme="minorHAnsi"/>
          <w:sz w:val="24"/>
          <w:szCs w:val="24"/>
        </w:rPr>
      </w:pPr>
      <w:r>
        <w:rPr>
          <w:rFonts w:cstheme="minorHAnsi"/>
          <w:sz w:val="24"/>
          <w:szCs w:val="24"/>
        </w:rPr>
        <w:t>31:00/1:14:57</w:t>
      </w:r>
    </w:p>
    <w:p w14:paraId="2DC1C812" w14:textId="77777777" w:rsidR="003A08B9" w:rsidRDefault="006C0128" w:rsidP="0020689D">
      <w:pPr>
        <w:rPr>
          <w:rFonts w:cstheme="minorHAnsi"/>
          <w:sz w:val="24"/>
          <w:szCs w:val="24"/>
        </w:rPr>
      </w:pPr>
      <w:r w:rsidRPr="006C0128">
        <w:rPr>
          <w:rFonts w:cstheme="minorHAnsi"/>
          <w:noProof/>
          <w:sz w:val="24"/>
          <w:szCs w:val="24"/>
        </w:rPr>
        <w:lastRenderedPageBreak/>
        <w:drawing>
          <wp:inline distT="0" distB="0" distL="0" distR="0" wp14:anchorId="5E9CDD69" wp14:editId="73BAFA3A">
            <wp:extent cx="2019300" cy="2405154"/>
            <wp:effectExtent l="0" t="0" r="0" b="0"/>
            <wp:docPr id="167642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5545" name=""/>
                    <pic:cNvPicPr/>
                  </pic:nvPicPr>
                  <pic:blipFill>
                    <a:blip r:embed="rId24"/>
                    <a:stretch>
                      <a:fillRect/>
                    </a:stretch>
                  </pic:blipFill>
                  <pic:spPr>
                    <a:xfrm>
                      <a:off x="0" y="0"/>
                      <a:ext cx="2022698" cy="2409202"/>
                    </a:xfrm>
                    <a:prstGeom prst="rect">
                      <a:avLst/>
                    </a:prstGeom>
                  </pic:spPr>
                </pic:pic>
              </a:graphicData>
            </a:graphic>
          </wp:inline>
        </w:drawing>
      </w:r>
      <w:r>
        <w:rPr>
          <w:rFonts w:cstheme="minorHAnsi"/>
          <w:sz w:val="24"/>
          <w:szCs w:val="24"/>
        </w:rPr>
        <w:t xml:space="preserve"> </w:t>
      </w:r>
    </w:p>
    <w:p w14:paraId="51A5828C" w14:textId="7A2EB893" w:rsidR="003A08B9" w:rsidRDefault="003A08B9" w:rsidP="0020689D">
      <w:pPr>
        <w:rPr>
          <w:rFonts w:cstheme="minorHAnsi"/>
          <w:sz w:val="24"/>
          <w:szCs w:val="24"/>
        </w:rPr>
      </w:pPr>
    </w:p>
    <w:p w14:paraId="5CDC810B" w14:textId="6E9BEF2C" w:rsidR="003A08B9" w:rsidRDefault="003A08B9" w:rsidP="0020689D">
      <w:pPr>
        <w:rPr>
          <w:rFonts w:cstheme="minorHAnsi"/>
          <w:sz w:val="24"/>
          <w:szCs w:val="24"/>
        </w:rPr>
      </w:pPr>
      <w:r>
        <w:rPr>
          <w:rFonts w:cstheme="minorHAnsi"/>
          <w:sz w:val="24"/>
          <w:szCs w:val="24"/>
        </w:rPr>
        <w:t>32:00/1:14:57</w:t>
      </w:r>
    </w:p>
    <w:p w14:paraId="5EAB5F5B" w14:textId="57D4240E" w:rsidR="003A08B9" w:rsidRDefault="003A08B9" w:rsidP="0020689D">
      <w:pPr>
        <w:rPr>
          <w:rFonts w:cstheme="minorHAnsi"/>
          <w:sz w:val="24"/>
          <w:szCs w:val="24"/>
        </w:rPr>
      </w:pPr>
      <w:r w:rsidRPr="003A08B9">
        <w:rPr>
          <w:rFonts w:cstheme="minorHAnsi"/>
          <w:noProof/>
          <w:sz w:val="24"/>
          <w:szCs w:val="24"/>
        </w:rPr>
        <w:drawing>
          <wp:inline distT="0" distB="0" distL="0" distR="0" wp14:anchorId="00780B80" wp14:editId="4CA864F1">
            <wp:extent cx="2486024" cy="2780229"/>
            <wp:effectExtent l="0" t="0" r="0" b="1270"/>
            <wp:docPr id="45371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18643" name=""/>
                    <pic:cNvPicPr/>
                  </pic:nvPicPr>
                  <pic:blipFill>
                    <a:blip r:embed="rId25"/>
                    <a:stretch>
                      <a:fillRect/>
                    </a:stretch>
                  </pic:blipFill>
                  <pic:spPr>
                    <a:xfrm>
                      <a:off x="0" y="0"/>
                      <a:ext cx="2496496" cy="2791940"/>
                    </a:xfrm>
                    <a:prstGeom prst="rect">
                      <a:avLst/>
                    </a:prstGeom>
                  </pic:spPr>
                </pic:pic>
              </a:graphicData>
            </a:graphic>
          </wp:inline>
        </w:drawing>
      </w:r>
    </w:p>
    <w:p w14:paraId="160AE7AE" w14:textId="1E28F5B6" w:rsidR="003A08B9" w:rsidRDefault="003A08B9" w:rsidP="0020689D">
      <w:pPr>
        <w:rPr>
          <w:rFonts w:cstheme="minorHAnsi"/>
          <w:sz w:val="24"/>
          <w:szCs w:val="24"/>
        </w:rPr>
      </w:pPr>
      <w:r>
        <w:rPr>
          <w:rFonts w:cstheme="minorHAnsi"/>
          <w:sz w:val="24"/>
          <w:szCs w:val="24"/>
        </w:rPr>
        <w:t>33:00/1:14:57</w:t>
      </w:r>
    </w:p>
    <w:p w14:paraId="5B631207" w14:textId="6AB1D82B" w:rsidR="003A08B9" w:rsidRDefault="003A08B9" w:rsidP="0020689D">
      <w:pPr>
        <w:rPr>
          <w:rFonts w:cstheme="minorHAnsi"/>
          <w:sz w:val="24"/>
          <w:szCs w:val="24"/>
        </w:rPr>
      </w:pPr>
      <w:r w:rsidRPr="003A08B9">
        <w:rPr>
          <w:rFonts w:cstheme="minorHAnsi"/>
          <w:noProof/>
          <w:sz w:val="24"/>
          <w:szCs w:val="24"/>
        </w:rPr>
        <w:drawing>
          <wp:inline distT="0" distB="0" distL="0" distR="0" wp14:anchorId="43BEE999" wp14:editId="7376370E">
            <wp:extent cx="5943600" cy="535940"/>
            <wp:effectExtent l="0" t="0" r="0" b="0"/>
            <wp:docPr id="20215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69723" name=""/>
                    <pic:cNvPicPr/>
                  </pic:nvPicPr>
                  <pic:blipFill>
                    <a:blip r:embed="rId26"/>
                    <a:stretch>
                      <a:fillRect/>
                    </a:stretch>
                  </pic:blipFill>
                  <pic:spPr>
                    <a:xfrm>
                      <a:off x="0" y="0"/>
                      <a:ext cx="5943600" cy="535940"/>
                    </a:xfrm>
                    <a:prstGeom prst="rect">
                      <a:avLst/>
                    </a:prstGeom>
                  </pic:spPr>
                </pic:pic>
              </a:graphicData>
            </a:graphic>
          </wp:inline>
        </w:drawing>
      </w:r>
    </w:p>
    <w:p w14:paraId="2EB78DEF" w14:textId="77777777" w:rsidR="003A08B9" w:rsidRDefault="003A08B9" w:rsidP="0020689D">
      <w:pPr>
        <w:rPr>
          <w:rFonts w:cstheme="minorHAnsi"/>
          <w:sz w:val="24"/>
          <w:szCs w:val="24"/>
        </w:rPr>
      </w:pPr>
    </w:p>
    <w:p w14:paraId="0F46267D" w14:textId="113F3AB7" w:rsidR="00A47A14" w:rsidRDefault="003A08B9" w:rsidP="0020689D">
      <w:pPr>
        <w:rPr>
          <w:rFonts w:cstheme="minorHAnsi"/>
          <w:sz w:val="24"/>
          <w:szCs w:val="24"/>
        </w:rPr>
      </w:pPr>
      <w:r>
        <w:rPr>
          <w:rFonts w:cstheme="minorHAnsi"/>
          <w:sz w:val="24"/>
          <w:szCs w:val="24"/>
        </w:rPr>
        <w:t>33:30/1:14:57</w:t>
      </w:r>
    </w:p>
    <w:p w14:paraId="68B5E95B" w14:textId="0B211598" w:rsidR="00286F14" w:rsidRDefault="006C0128" w:rsidP="0020689D">
      <w:pPr>
        <w:rPr>
          <w:rFonts w:cstheme="minorHAnsi"/>
          <w:sz w:val="24"/>
          <w:szCs w:val="24"/>
        </w:rPr>
      </w:pPr>
      <w:r>
        <w:rPr>
          <w:rFonts w:cstheme="minorHAnsi"/>
          <w:sz w:val="24"/>
          <w:szCs w:val="24"/>
        </w:rPr>
        <w:lastRenderedPageBreak/>
        <w:t xml:space="preserve"> </w:t>
      </w:r>
      <w:r w:rsidR="00577F81" w:rsidRPr="00577F81">
        <w:rPr>
          <w:rFonts w:cstheme="minorHAnsi"/>
          <w:noProof/>
          <w:sz w:val="24"/>
          <w:szCs w:val="24"/>
        </w:rPr>
        <w:drawing>
          <wp:inline distT="0" distB="0" distL="0" distR="0" wp14:anchorId="323FF84A" wp14:editId="55776F72">
            <wp:extent cx="2567494" cy="2943225"/>
            <wp:effectExtent l="0" t="0" r="4445" b="0"/>
            <wp:docPr id="18102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8750" name=""/>
                    <pic:cNvPicPr/>
                  </pic:nvPicPr>
                  <pic:blipFill>
                    <a:blip r:embed="rId27"/>
                    <a:stretch>
                      <a:fillRect/>
                    </a:stretch>
                  </pic:blipFill>
                  <pic:spPr>
                    <a:xfrm>
                      <a:off x="0" y="0"/>
                      <a:ext cx="2578211" cy="2955510"/>
                    </a:xfrm>
                    <a:prstGeom prst="rect">
                      <a:avLst/>
                    </a:prstGeom>
                  </pic:spPr>
                </pic:pic>
              </a:graphicData>
            </a:graphic>
          </wp:inline>
        </w:drawing>
      </w:r>
    </w:p>
    <w:p w14:paraId="01D4CC51" w14:textId="32E2CA72" w:rsidR="007A52A2" w:rsidRDefault="007A52A2" w:rsidP="0020689D">
      <w:pPr>
        <w:rPr>
          <w:rFonts w:cstheme="minorHAnsi"/>
          <w:sz w:val="24"/>
          <w:szCs w:val="24"/>
        </w:rPr>
      </w:pPr>
      <w:r>
        <w:rPr>
          <w:rFonts w:cstheme="minorHAnsi"/>
          <w:sz w:val="24"/>
          <w:szCs w:val="24"/>
        </w:rPr>
        <w:t>Stages of Hon</w:t>
      </w:r>
      <w:r w:rsidR="00B561B4">
        <w:rPr>
          <w:rFonts w:cstheme="minorHAnsi"/>
          <w:sz w:val="24"/>
          <w:szCs w:val="24"/>
        </w:rPr>
        <w:t>o</w:t>
      </w:r>
      <w:r>
        <w:rPr>
          <w:rFonts w:cstheme="minorHAnsi"/>
          <w:sz w:val="24"/>
          <w:szCs w:val="24"/>
        </w:rPr>
        <w:t>r</w:t>
      </w:r>
    </w:p>
    <w:p w14:paraId="10B7425E" w14:textId="4BB2FF9E" w:rsidR="007A52A2" w:rsidRDefault="007A52A2" w:rsidP="0020689D">
      <w:pPr>
        <w:rPr>
          <w:rFonts w:cstheme="minorHAnsi"/>
          <w:sz w:val="24"/>
          <w:szCs w:val="24"/>
        </w:rPr>
      </w:pPr>
      <w:r>
        <w:rPr>
          <w:rFonts w:cstheme="minorHAnsi"/>
          <w:sz w:val="24"/>
          <w:szCs w:val="24"/>
        </w:rPr>
        <w:t>1. Obedience as a child</w:t>
      </w:r>
    </w:p>
    <w:p w14:paraId="395AA188" w14:textId="43CC3491" w:rsidR="007A52A2" w:rsidRDefault="007A52A2" w:rsidP="0020689D">
      <w:pPr>
        <w:rPr>
          <w:rFonts w:cstheme="minorHAnsi"/>
          <w:sz w:val="24"/>
          <w:szCs w:val="24"/>
        </w:rPr>
      </w:pPr>
      <w:r>
        <w:rPr>
          <w:rFonts w:cstheme="minorHAnsi"/>
          <w:sz w:val="24"/>
          <w:szCs w:val="24"/>
        </w:rPr>
        <w:t>2. Respect as a Young Adult</w:t>
      </w:r>
    </w:p>
    <w:p w14:paraId="62D14C94" w14:textId="087FBEF8" w:rsidR="007A52A2" w:rsidRDefault="007A52A2" w:rsidP="0020689D">
      <w:pPr>
        <w:rPr>
          <w:rFonts w:cstheme="minorHAnsi"/>
          <w:sz w:val="24"/>
          <w:szCs w:val="24"/>
        </w:rPr>
      </w:pPr>
      <w:r>
        <w:rPr>
          <w:rFonts w:cstheme="minorHAnsi"/>
          <w:sz w:val="24"/>
          <w:szCs w:val="24"/>
        </w:rPr>
        <w:t>3. Compassion as an Adult.</w:t>
      </w:r>
    </w:p>
    <w:p w14:paraId="772C0548" w14:textId="77777777" w:rsidR="0005263E" w:rsidRDefault="0005263E" w:rsidP="0020689D">
      <w:pPr>
        <w:rPr>
          <w:rFonts w:cstheme="minorHAnsi"/>
          <w:sz w:val="24"/>
          <w:szCs w:val="24"/>
        </w:rPr>
      </w:pPr>
    </w:p>
    <w:p w14:paraId="11585EA9" w14:textId="77777777" w:rsidR="004D50E7" w:rsidRPr="004D50E7" w:rsidRDefault="004D50E7" w:rsidP="004D50E7">
      <w:pPr>
        <w:rPr>
          <w:rFonts w:cstheme="minorHAnsi"/>
          <w:sz w:val="24"/>
          <w:szCs w:val="24"/>
        </w:rPr>
      </w:pPr>
      <w:r w:rsidRPr="004D50E7">
        <w:rPr>
          <w:rFonts w:cstheme="minorHAnsi"/>
          <w:sz w:val="24"/>
          <w:szCs w:val="24"/>
        </w:rPr>
        <w:t>The stages of honor represent a lifelong, evolving relationship with parents, moving from child-like obedience to mature, compassionate care. It begins with obedience in childhood, transitions to respect as a young adult (even while gaining independence), and matures into compassionate support as an adult, often caring for parents in their old age. </w:t>
      </w:r>
    </w:p>
    <w:p w14:paraId="06343B09" w14:textId="77777777" w:rsidR="004D50E7" w:rsidRPr="004D50E7" w:rsidRDefault="004D50E7" w:rsidP="004D50E7">
      <w:pPr>
        <w:numPr>
          <w:ilvl w:val="0"/>
          <w:numId w:val="10"/>
        </w:numPr>
        <w:rPr>
          <w:rFonts w:cstheme="minorHAnsi"/>
          <w:sz w:val="24"/>
          <w:szCs w:val="24"/>
        </w:rPr>
      </w:pPr>
      <w:r w:rsidRPr="004D50E7">
        <w:rPr>
          <w:rFonts w:cstheme="minorHAnsi"/>
          <w:b/>
          <w:bCs/>
          <w:sz w:val="24"/>
          <w:szCs w:val="24"/>
        </w:rPr>
        <w:t>Stage 1: </w:t>
      </w:r>
      <w:hyperlink r:id="rId28" w:history="1">
        <w:r w:rsidRPr="004D50E7">
          <w:rPr>
            <w:rStyle w:val="Hyperlink"/>
            <w:rFonts w:cstheme="minorHAnsi"/>
            <w:b/>
            <w:bCs/>
            <w:sz w:val="24"/>
            <w:szCs w:val="24"/>
          </w:rPr>
          <w:t>Obedience</w:t>
        </w:r>
      </w:hyperlink>
      <w:r w:rsidRPr="004D50E7">
        <w:rPr>
          <w:rFonts w:cstheme="minorHAnsi"/>
          <w:b/>
          <w:bCs/>
          <w:sz w:val="24"/>
          <w:szCs w:val="24"/>
        </w:rPr>
        <w:t> (Childhood)</w:t>
      </w:r>
    </w:p>
    <w:p w14:paraId="1CC9803E"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Focuses on learning, listening, and following parental instructions.</w:t>
      </w:r>
    </w:p>
    <w:p w14:paraId="7949984C"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Establishes safety, discipline, and respect for authority early in life.</w:t>
      </w:r>
    </w:p>
    <w:p w14:paraId="17648A48" w14:textId="77777777" w:rsidR="004D50E7" w:rsidRPr="004D50E7" w:rsidRDefault="004D50E7" w:rsidP="004D50E7">
      <w:pPr>
        <w:numPr>
          <w:ilvl w:val="0"/>
          <w:numId w:val="10"/>
        </w:numPr>
        <w:rPr>
          <w:rFonts w:cstheme="minorHAnsi"/>
          <w:sz w:val="24"/>
          <w:szCs w:val="24"/>
        </w:rPr>
      </w:pPr>
      <w:r w:rsidRPr="004D50E7">
        <w:rPr>
          <w:rFonts w:cstheme="minorHAnsi"/>
          <w:b/>
          <w:bCs/>
          <w:sz w:val="24"/>
          <w:szCs w:val="24"/>
        </w:rPr>
        <w:t>Stage 2: </w:t>
      </w:r>
      <w:hyperlink r:id="rId29" w:history="1">
        <w:r w:rsidRPr="004D50E7">
          <w:rPr>
            <w:rStyle w:val="Hyperlink"/>
            <w:rFonts w:cstheme="minorHAnsi"/>
            <w:b/>
            <w:bCs/>
            <w:sz w:val="24"/>
            <w:szCs w:val="24"/>
          </w:rPr>
          <w:t>Respect</w:t>
        </w:r>
      </w:hyperlink>
      <w:r w:rsidRPr="004D50E7">
        <w:rPr>
          <w:rFonts w:cstheme="minorHAnsi"/>
          <w:b/>
          <w:bCs/>
          <w:sz w:val="24"/>
          <w:szCs w:val="24"/>
        </w:rPr>
        <w:t> (Young Adult/Teenager)</w:t>
      </w:r>
    </w:p>
    <w:p w14:paraId="0719AA93"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Involves honoring parents even when disagreeing or gaining independence.</w:t>
      </w:r>
    </w:p>
    <w:p w14:paraId="7EB188A3"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Moves beyond blind obedience to recognizing the dignity and wisdom of parents.</w:t>
      </w:r>
    </w:p>
    <w:p w14:paraId="7BD3E11A" w14:textId="77777777" w:rsidR="004D50E7" w:rsidRPr="004D50E7" w:rsidRDefault="004D50E7" w:rsidP="004D50E7">
      <w:pPr>
        <w:numPr>
          <w:ilvl w:val="0"/>
          <w:numId w:val="10"/>
        </w:numPr>
        <w:rPr>
          <w:rFonts w:cstheme="minorHAnsi"/>
          <w:sz w:val="24"/>
          <w:szCs w:val="24"/>
        </w:rPr>
      </w:pPr>
      <w:r w:rsidRPr="004D50E7">
        <w:rPr>
          <w:rFonts w:cstheme="minorHAnsi"/>
          <w:b/>
          <w:bCs/>
          <w:sz w:val="24"/>
          <w:szCs w:val="24"/>
        </w:rPr>
        <w:t>Stage 3: </w:t>
      </w:r>
      <w:hyperlink r:id="rId30" w:history="1">
        <w:r w:rsidRPr="004D50E7">
          <w:rPr>
            <w:rStyle w:val="Hyperlink"/>
            <w:rFonts w:cstheme="minorHAnsi"/>
            <w:b/>
            <w:bCs/>
            <w:sz w:val="24"/>
            <w:szCs w:val="24"/>
          </w:rPr>
          <w:t>Compassion</w:t>
        </w:r>
      </w:hyperlink>
      <w:r w:rsidRPr="004D50E7">
        <w:rPr>
          <w:rFonts w:cstheme="minorHAnsi"/>
          <w:b/>
          <w:bCs/>
          <w:sz w:val="24"/>
          <w:szCs w:val="24"/>
        </w:rPr>
        <w:t> (Adult)</w:t>
      </w:r>
    </w:p>
    <w:p w14:paraId="0A6FA772"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Focuses on caring for parents as they age or their health declines.</w:t>
      </w:r>
    </w:p>
    <w:p w14:paraId="787783C5" w14:textId="77777777" w:rsidR="004D50E7" w:rsidRPr="004D50E7" w:rsidRDefault="004D50E7" w:rsidP="004D50E7">
      <w:pPr>
        <w:numPr>
          <w:ilvl w:val="1"/>
          <w:numId w:val="10"/>
        </w:numPr>
        <w:rPr>
          <w:rFonts w:cstheme="minorHAnsi"/>
          <w:sz w:val="24"/>
          <w:szCs w:val="24"/>
        </w:rPr>
      </w:pPr>
      <w:r w:rsidRPr="004D50E7">
        <w:rPr>
          <w:rFonts w:cstheme="minorHAnsi"/>
          <w:sz w:val="24"/>
          <w:szCs w:val="24"/>
        </w:rPr>
        <w:t>Involves honoring them through gratitude, kindness, and support in their later years. </w:t>
      </w:r>
    </w:p>
    <w:p w14:paraId="1C072816" w14:textId="77777777" w:rsidR="004D50E7" w:rsidRPr="004D50E7" w:rsidRDefault="004D50E7" w:rsidP="004D50E7">
      <w:pPr>
        <w:rPr>
          <w:rFonts w:cstheme="minorHAnsi"/>
          <w:sz w:val="24"/>
          <w:szCs w:val="24"/>
        </w:rPr>
      </w:pPr>
      <w:r w:rsidRPr="004D50E7">
        <w:rPr>
          <w:rFonts w:cstheme="minorHAnsi"/>
          <w:sz w:val="24"/>
          <w:szCs w:val="24"/>
        </w:rPr>
        <w:t>This lifelong process ensures parents are valued, honored, and supported at every stage of life. </w:t>
      </w:r>
    </w:p>
    <w:p w14:paraId="0F1B9D2C" w14:textId="77777777" w:rsidR="004D50E7" w:rsidRDefault="004D50E7" w:rsidP="0020689D">
      <w:pPr>
        <w:rPr>
          <w:rFonts w:cstheme="minorHAnsi"/>
          <w:sz w:val="24"/>
          <w:szCs w:val="24"/>
        </w:rPr>
      </w:pPr>
    </w:p>
    <w:p w14:paraId="5E303EFC" w14:textId="77777777" w:rsidR="004D50E7" w:rsidRDefault="004D50E7" w:rsidP="0020689D">
      <w:pPr>
        <w:rPr>
          <w:rFonts w:cstheme="minorHAnsi"/>
          <w:sz w:val="24"/>
          <w:szCs w:val="24"/>
        </w:rPr>
      </w:pPr>
    </w:p>
    <w:p w14:paraId="2B2A9EDE" w14:textId="77777777" w:rsidR="004D50E7" w:rsidRPr="004D50E7" w:rsidRDefault="004D50E7" w:rsidP="004D50E7">
      <w:pPr>
        <w:rPr>
          <w:rFonts w:cstheme="minorHAnsi"/>
          <w:sz w:val="24"/>
          <w:szCs w:val="24"/>
        </w:rPr>
      </w:pPr>
      <w:r w:rsidRPr="004D50E7">
        <w:rPr>
          <w:rFonts w:cstheme="minorHAnsi"/>
          <w:sz w:val="24"/>
          <w:szCs w:val="24"/>
        </w:rPr>
        <w:t>The "Stages of Honor" framework outlines how the biblical command to "honor your father and mother" evolves as a child matures into adulthood. The main point is that while the </w:t>
      </w:r>
      <w:r w:rsidRPr="004D50E7">
        <w:rPr>
          <w:rFonts w:cstheme="minorHAnsi"/>
          <w:b/>
          <w:bCs/>
          <w:sz w:val="24"/>
          <w:szCs w:val="24"/>
        </w:rPr>
        <w:t>command</w:t>
      </w:r>
      <w:r w:rsidRPr="004D50E7">
        <w:rPr>
          <w:rFonts w:cstheme="minorHAnsi"/>
          <w:sz w:val="24"/>
          <w:szCs w:val="24"/>
        </w:rPr>
        <w:t> to honor parents is permanent, the </w:t>
      </w:r>
      <w:r w:rsidRPr="004D50E7">
        <w:rPr>
          <w:rFonts w:cstheme="minorHAnsi"/>
          <w:b/>
          <w:bCs/>
          <w:sz w:val="24"/>
          <w:szCs w:val="24"/>
        </w:rPr>
        <w:t>application</w:t>
      </w:r>
      <w:r w:rsidRPr="004D50E7">
        <w:rPr>
          <w:rFonts w:cstheme="minorHAnsi"/>
          <w:sz w:val="24"/>
          <w:szCs w:val="24"/>
        </w:rPr>
        <w:t> of that honor changes based on the individual's stage of life and independence. </w:t>
      </w:r>
    </w:p>
    <w:p w14:paraId="1D1D8550" w14:textId="77777777" w:rsidR="004D50E7" w:rsidRPr="004D50E7" w:rsidRDefault="004D50E7" w:rsidP="004D50E7">
      <w:pPr>
        <w:numPr>
          <w:ilvl w:val="0"/>
          <w:numId w:val="11"/>
        </w:numPr>
        <w:rPr>
          <w:rFonts w:cstheme="minorHAnsi"/>
          <w:sz w:val="24"/>
          <w:szCs w:val="24"/>
        </w:rPr>
      </w:pPr>
      <w:r w:rsidRPr="004D50E7">
        <w:rPr>
          <w:rFonts w:cstheme="minorHAnsi"/>
          <w:b/>
          <w:bCs/>
          <w:sz w:val="24"/>
          <w:szCs w:val="24"/>
        </w:rPr>
        <w:lastRenderedPageBreak/>
        <w:t>1. Obedience as a Child:</w:t>
      </w:r>
      <w:r w:rsidRPr="004D50E7">
        <w:rPr>
          <w:rFonts w:cstheme="minorHAnsi"/>
          <w:sz w:val="24"/>
          <w:szCs w:val="24"/>
        </w:rPr>
        <w:br/>
        <w:t>For young children, honor is expressed primarily through </w:t>
      </w:r>
      <w:r w:rsidRPr="004D50E7">
        <w:rPr>
          <w:rFonts w:cstheme="minorHAnsi"/>
          <w:b/>
          <w:bCs/>
          <w:sz w:val="24"/>
          <w:szCs w:val="24"/>
        </w:rPr>
        <w:t>obedience</w:t>
      </w:r>
      <w:r w:rsidRPr="004D50E7">
        <w:rPr>
          <w:rFonts w:cstheme="minorHAnsi"/>
          <w:sz w:val="24"/>
          <w:szCs w:val="24"/>
        </w:rPr>
        <w:t>—submitting to parental authority, following rules, and listening to instructions. This stage is designed to provide protection, build character, and teach the child how to live under authority.</w:t>
      </w:r>
    </w:p>
    <w:p w14:paraId="10901FAA" w14:textId="77777777" w:rsidR="004D50E7" w:rsidRPr="004D50E7" w:rsidRDefault="004D50E7" w:rsidP="004D50E7">
      <w:pPr>
        <w:numPr>
          <w:ilvl w:val="0"/>
          <w:numId w:val="11"/>
        </w:numPr>
        <w:rPr>
          <w:rFonts w:cstheme="minorHAnsi"/>
          <w:sz w:val="24"/>
          <w:szCs w:val="24"/>
        </w:rPr>
      </w:pPr>
      <w:r w:rsidRPr="004D50E7">
        <w:rPr>
          <w:rFonts w:cstheme="minorHAnsi"/>
          <w:b/>
          <w:bCs/>
          <w:sz w:val="24"/>
          <w:szCs w:val="24"/>
        </w:rPr>
        <w:t>2. Respect as a Young Adult:</w:t>
      </w:r>
      <w:r w:rsidRPr="004D50E7">
        <w:rPr>
          <w:rFonts w:cstheme="minorHAnsi"/>
          <w:sz w:val="24"/>
          <w:szCs w:val="24"/>
        </w:rPr>
        <w:br/>
        <w:t>As a person transitions into independence, the focus shifts from strict compliance to </w:t>
      </w:r>
      <w:r w:rsidRPr="004D50E7">
        <w:rPr>
          <w:rFonts w:cstheme="minorHAnsi"/>
          <w:b/>
          <w:bCs/>
          <w:sz w:val="24"/>
          <w:szCs w:val="24"/>
        </w:rPr>
        <w:t>respectful interaction</w:t>
      </w:r>
      <w:r w:rsidRPr="004D50E7">
        <w:rPr>
          <w:rFonts w:cstheme="minorHAnsi"/>
          <w:sz w:val="24"/>
          <w:szCs w:val="24"/>
        </w:rPr>
        <w:t>. This involves valuing their parents' wisdom, treating them with dignity, and acknowledging their role in the family without necessarily being under their direct control.</w:t>
      </w:r>
    </w:p>
    <w:p w14:paraId="041B68D2" w14:textId="77777777" w:rsidR="004D50E7" w:rsidRPr="004D50E7" w:rsidRDefault="004D50E7" w:rsidP="004D50E7">
      <w:pPr>
        <w:numPr>
          <w:ilvl w:val="0"/>
          <w:numId w:val="11"/>
        </w:numPr>
        <w:rPr>
          <w:rFonts w:cstheme="minorHAnsi"/>
          <w:sz w:val="24"/>
          <w:szCs w:val="24"/>
        </w:rPr>
      </w:pPr>
      <w:r w:rsidRPr="004D50E7">
        <w:rPr>
          <w:rFonts w:cstheme="minorHAnsi"/>
          <w:b/>
          <w:bCs/>
          <w:sz w:val="24"/>
          <w:szCs w:val="24"/>
        </w:rPr>
        <w:t>3. Compassion as an Adult:</w:t>
      </w:r>
      <w:r w:rsidRPr="004D50E7">
        <w:rPr>
          <w:rFonts w:cstheme="minorHAnsi"/>
          <w:sz w:val="24"/>
          <w:szCs w:val="24"/>
        </w:rPr>
        <w:br/>
        <w:t>In adulthood, especially as parents age, honor takes the form of </w:t>
      </w:r>
      <w:r w:rsidRPr="004D50E7">
        <w:rPr>
          <w:rFonts w:cstheme="minorHAnsi"/>
          <w:b/>
          <w:bCs/>
          <w:sz w:val="24"/>
          <w:szCs w:val="24"/>
        </w:rPr>
        <w:t>compassion and care</w:t>
      </w:r>
      <w:r w:rsidRPr="004D50E7">
        <w:rPr>
          <w:rFonts w:cstheme="minorHAnsi"/>
          <w:sz w:val="24"/>
          <w:szCs w:val="24"/>
        </w:rPr>
        <w:t>. This includes providing for their physical or financial needs, showing patience toward their limitations, and preserving their dignity as they become more dependent. </w:t>
      </w:r>
    </w:p>
    <w:p w14:paraId="52E3A51A" w14:textId="77777777" w:rsidR="004D50E7" w:rsidRDefault="004D50E7" w:rsidP="0020689D">
      <w:pPr>
        <w:rPr>
          <w:rFonts w:cstheme="minorHAnsi"/>
          <w:sz w:val="24"/>
          <w:szCs w:val="24"/>
        </w:rPr>
      </w:pPr>
    </w:p>
    <w:p w14:paraId="6E78C263" w14:textId="77777777" w:rsidR="004D50E7" w:rsidRDefault="004D50E7" w:rsidP="0020689D">
      <w:pPr>
        <w:rPr>
          <w:rFonts w:cstheme="minorHAnsi"/>
          <w:sz w:val="24"/>
          <w:szCs w:val="24"/>
        </w:rPr>
      </w:pPr>
    </w:p>
    <w:p w14:paraId="34E21744" w14:textId="77777777" w:rsidR="004D50E7" w:rsidRDefault="004D50E7" w:rsidP="0020689D">
      <w:pPr>
        <w:rPr>
          <w:rFonts w:cstheme="minorHAnsi"/>
          <w:sz w:val="24"/>
          <w:szCs w:val="24"/>
        </w:rPr>
      </w:pPr>
    </w:p>
    <w:p w14:paraId="313E9944" w14:textId="6E0AC592" w:rsidR="00ED56EC" w:rsidRDefault="00A47A14" w:rsidP="0020689D">
      <w:pPr>
        <w:rPr>
          <w:rFonts w:cstheme="minorHAnsi"/>
          <w:sz w:val="24"/>
          <w:szCs w:val="24"/>
        </w:rPr>
      </w:pPr>
      <w:r>
        <w:rPr>
          <w:rFonts w:cstheme="minorHAnsi"/>
          <w:sz w:val="24"/>
          <w:szCs w:val="24"/>
        </w:rPr>
        <w:t>34:00/1:14:57</w:t>
      </w:r>
    </w:p>
    <w:p w14:paraId="6285524B" w14:textId="1F56A93A" w:rsidR="00ED56EC" w:rsidRDefault="00ED56EC" w:rsidP="0020689D">
      <w:pPr>
        <w:rPr>
          <w:rFonts w:cstheme="minorHAnsi"/>
          <w:sz w:val="24"/>
          <w:szCs w:val="24"/>
        </w:rPr>
      </w:pPr>
      <w:r w:rsidRPr="00ED56EC">
        <w:rPr>
          <w:rFonts w:cstheme="minorHAnsi"/>
          <w:noProof/>
          <w:sz w:val="24"/>
          <w:szCs w:val="24"/>
        </w:rPr>
        <w:drawing>
          <wp:inline distT="0" distB="0" distL="0" distR="0" wp14:anchorId="5AA6EBF0" wp14:editId="7A53DF88">
            <wp:extent cx="2229600" cy="2085975"/>
            <wp:effectExtent l="0" t="0" r="0" b="0"/>
            <wp:docPr id="14147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61893" name=""/>
                    <pic:cNvPicPr/>
                  </pic:nvPicPr>
                  <pic:blipFill>
                    <a:blip r:embed="rId31"/>
                    <a:stretch>
                      <a:fillRect/>
                    </a:stretch>
                  </pic:blipFill>
                  <pic:spPr>
                    <a:xfrm>
                      <a:off x="0" y="0"/>
                      <a:ext cx="2232571" cy="2088755"/>
                    </a:xfrm>
                    <a:prstGeom prst="rect">
                      <a:avLst/>
                    </a:prstGeom>
                  </pic:spPr>
                </pic:pic>
              </a:graphicData>
            </a:graphic>
          </wp:inline>
        </w:drawing>
      </w:r>
    </w:p>
    <w:p w14:paraId="35794450" w14:textId="77777777" w:rsidR="00BC4D89" w:rsidRPr="00BC4D89" w:rsidRDefault="00BC4D89" w:rsidP="00BC4D89">
      <w:pPr>
        <w:rPr>
          <w:rFonts w:cstheme="minorHAnsi"/>
          <w:sz w:val="24"/>
          <w:szCs w:val="24"/>
        </w:rPr>
      </w:pPr>
      <w:r w:rsidRPr="00BC4D89">
        <w:rPr>
          <w:rFonts w:cstheme="minorHAnsi"/>
          <w:sz w:val="24"/>
          <w:szCs w:val="24"/>
        </w:rPr>
        <w:t>Proverbs 23:22</w:t>
      </w:r>
    </w:p>
    <w:p w14:paraId="083E8F40" w14:textId="77777777" w:rsidR="00BC4D89" w:rsidRPr="00BC4D89" w:rsidRDefault="00BC4D89" w:rsidP="00BC4D89">
      <w:pPr>
        <w:rPr>
          <w:rFonts w:cstheme="minorHAnsi"/>
          <w:sz w:val="24"/>
          <w:szCs w:val="24"/>
        </w:rPr>
      </w:pPr>
      <w:r w:rsidRPr="00BC4D89">
        <w:rPr>
          <w:rFonts w:cstheme="minorHAnsi"/>
          <w:sz w:val="24"/>
          <w:szCs w:val="24"/>
        </w:rPr>
        <w:t>English Standard Version</w:t>
      </w:r>
    </w:p>
    <w:p w14:paraId="630A4A16" w14:textId="77777777" w:rsidR="00BC4D89" w:rsidRPr="00BC4D89" w:rsidRDefault="00BC4D89" w:rsidP="00BC4D89">
      <w:pPr>
        <w:rPr>
          <w:rFonts w:cstheme="minorHAnsi"/>
          <w:sz w:val="24"/>
          <w:szCs w:val="24"/>
        </w:rPr>
      </w:pPr>
      <w:r w:rsidRPr="00BC4D89">
        <w:rPr>
          <w:rFonts w:cstheme="minorHAnsi"/>
          <w:b/>
          <w:bCs/>
          <w:sz w:val="24"/>
          <w:szCs w:val="24"/>
          <w:vertAlign w:val="superscript"/>
        </w:rPr>
        <w:t>22 </w:t>
      </w:r>
      <w:r w:rsidRPr="00BC4D89">
        <w:rPr>
          <w:rFonts w:cstheme="minorHAnsi"/>
          <w:sz w:val="24"/>
          <w:szCs w:val="24"/>
        </w:rPr>
        <w:t>Listen to your father who gave you life,</w:t>
      </w:r>
      <w:r w:rsidRPr="00BC4D89">
        <w:rPr>
          <w:rFonts w:cstheme="minorHAnsi"/>
          <w:sz w:val="24"/>
          <w:szCs w:val="24"/>
        </w:rPr>
        <w:br/>
        <w:t>    and do not despise your mother when she is old.</w:t>
      </w:r>
    </w:p>
    <w:p w14:paraId="07AA72ED" w14:textId="77777777" w:rsidR="00FF0174" w:rsidRDefault="00FF0174" w:rsidP="0020689D">
      <w:pPr>
        <w:rPr>
          <w:rFonts w:cstheme="minorHAnsi"/>
          <w:sz w:val="24"/>
          <w:szCs w:val="24"/>
        </w:rPr>
      </w:pPr>
    </w:p>
    <w:p w14:paraId="3425111F" w14:textId="77777777" w:rsidR="00BC4D89" w:rsidRPr="00BC4D89" w:rsidRDefault="00BC4D89" w:rsidP="00BC4D89">
      <w:pPr>
        <w:rPr>
          <w:rFonts w:cstheme="minorHAnsi"/>
          <w:sz w:val="24"/>
          <w:szCs w:val="24"/>
        </w:rPr>
      </w:pPr>
      <w:r w:rsidRPr="00BC4D89">
        <w:rPr>
          <w:rFonts w:cstheme="minorHAnsi"/>
          <w:sz w:val="24"/>
          <w:szCs w:val="24"/>
        </w:rPr>
        <w:t>Proverbs 23:22 commands lifelong honor, respect, and obedience toward parents, emphasizing that children should listen to their father and not despise or neglect their mother, especially in her old age. It highlights that parental wisdom should be valued throughout life, regardless of a parent's frailty or age. </w:t>
      </w:r>
    </w:p>
    <w:p w14:paraId="0D0EA942" w14:textId="77777777" w:rsidR="00BC4D89" w:rsidRPr="00BC4D89" w:rsidRDefault="00BC4D89" w:rsidP="00BC4D89">
      <w:pPr>
        <w:numPr>
          <w:ilvl w:val="0"/>
          <w:numId w:val="12"/>
        </w:numPr>
        <w:rPr>
          <w:rFonts w:cstheme="minorHAnsi"/>
          <w:sz w:val="24"/>
          <w:szCs w:val="24"/>
        </w:rPr>
      </w:pPr>
      <w:r w:rsidRPr="00BC4D89">
        <w:rPr>
          <w:rFonts w:cstheme="minorHAnsi"/>
          <w:b/>
          <w:bCs/>
          <w:sz w:val="24"/>
          <w:szCs w:val="24"/>
        </w:rPr>
        <w:t>Lifelong Duty:</w:t>
      </w:r>
      <w:r w:rsidRPr="00BC4D89">
        <w:rPr>
          <w:rFonts w:cstheme="minorHAnsi"/>
          <w:sz w:val="24"/>
          <w:szCs w:val="24"/>
        </w:rPr>
        <w:t> The verse instructs children to honor their parents not just when they are young, but to continue respecting their mother even when she is old.</w:t>
      </w:r>
    </w:p>
    <w:p w14:paraId="067FF809" w14:textId="77777777" w:rsidR="00BC4D89" w:rsidRPr="00BC4D89" w:rsidRDefault="00BC4D89" w:rsidP="00BC4D89">
      <w:pPr>
        <w:numPr>
          <w:ilvl w:val="0"/>
          <w:numId w:val="12"/>
        </w:numPr>
        <w:rPr>
          <w:rFonts w:cstheme="minorHAnsi"/>
          <w:sz w:val="24"/>
          <w:szCs w:val="24"/>
        </w:rPr>
      </w:pPr>
      <w:r w:rsidRPr="00BC4D89">
        <w:rPr>
          <w:rFonts w:cstheme="minorHAnsi"/>
          <w:b/>
          <w:bCs/>
          <w:sz w:val="24"/>
          <w:szCs w:val="24"/>
        </w:rPr>
        <w:t>Active Listening:</w:t>
      </w:r>
      <w:r w:rsidRPr="00BC4D89">
        <w:rPr>
          <w:rFonts w:cstheme="minorHAnsi"/>
          <w:sz w:val="24"/>
          <w:szCs w:val="24"/>
        </w:rPr>
        <w:t> "Listen to your father" implies more than hearing; it means an eager, teachable spirit that follows wise, godly counsel.</w:t>
      </w:r>
    </w:p>
    <w:p w14:paraId="765B2771" w14:textId="77777777" w:rsidR="00BC4D89" w:rsidRPr="00BC4D89" w:rsidRDefault="00BC4D89" w:rsidP="00BC4D89">
      <w:pPr>
        <w:numPr>
          <w:ilvl w:val="0"/>
          <w:numId w:val="12"/>
        </w:numPr>
        <w:rPr>
          <w:rFonts w:cstheme="minorHAnsi"/>
          <w:sz w:val="24"/>
          <w:szCs w:val="24"/>
        </w:rPr>
      </w:pPr>
      <w:r w:rsidRPr="00BC4D89">
        <w:rPr>
          <w:rFonts w:cstheme="minorHAnsi"/>
          <w:b/>
          <w:bCs/>
          <w:sz w:val="24"/>
          <w:szCs w:val="24"/>
        </w:rPr>
        <w:t>Avoid Contempt:</w:t>
      </w:r>
      <w:r w:rsidRPr="00BC4D89">
        <w:rPr>
          <w:rFonts w:cstheme="minorHAnsi"/>
          <w:sz w:val="24"/>
          <w:szCs w:val="24"/>
        </w:rPr>
        <w:t> "Do not despise your mother" warns against treating aging parents with scorn, neglect, or treating their advice as irrelevant.</w:t>
      </w:r>
    </w:p>
    <w:p w14:paraId="22050068" w14:textId="77777777" w:rsidR="00BC4D89" w:rsidRPr="00BC4D89" w:rsidRDefault="00BC4D89" w:rsidP="00BC4D89">
      <w:pPr>
        <w:numPr>
          <w:ilvl w:val="0"/>
          <w:numId w:val="12"/>
        </w:numPr>
        <w:rPr>
          <w:rFonts w:cstheme="minorHAnsi"/>
          <w:sz w:val="24"/>
          <w:szCs w:val="24"/>
        </w:rPr>
      </w:pPr>
      <w:r w:rsidRPr="00BC4D89">
        <w:rPr>
          <w:rFonts w:cstheme="minorHAnsi"/>
          <w:b/>
          <w:bCs/>
          <w:sz w:val="24"/>
          <w:szCs w:val="24"/>
        </w:rPr>
        <w:lastRenderedPageBreak/>
        <w:t>Gratitude and Respect:</w:t>
      </w:r>
      <w:r w:rsidRPr="00BC4D89">
        <w:rPr>
          <w:rFonts w:cstheme="minorHAnsi"/>
          <w:sz w:val="24"/>
          <w:szCs w:val="24"/>
        </w:rPr>
        <w:t> The verse reminds children of the debt of gratitude owed to the parents who brought them into the world. </w:t>
      </w:r>
    </w:p>
    <w:p w14:paraId="34ED4E0E" w14:textId="77777777" w:rsidR="00BC4D89" w:rsidRPr="00BC4D89" w:rsidRDefault="00BC4D89" w:rsidP="00BC4D89">
      <w:pPr>
        <w:rPr>
          <w:rFonts w:cstheme="minorHAnsi"/>
          <w:sz w:val="24"/>
          <w:szCs w:val="24"/>
        </w:rPr>
      </w:pPr>
      <w:r w:rsidRPr="00BC4D89">
        <w:rPr>
          <w:rFonts w:cstheme="minorHAnsi"/>
          <w:sz w:val="24"/>
          <w:szCs w:val="24"/>
        </w:rPr>
        <w:t>This verse highlights the importance of honoring parents as a core component of wisdom, as also noted in this Bible Study Tools article. </w:t>
      </w:r>
    </w:p>
    <w:p w14:paraId="6F2BA471" w14:textId="77777777" w:rsidR="00BC4D89" w:rsidRDefault="00BC4D89" w:rsidP="0020689D">
      <w:pPr>
        <w:rPr>
          <w:rFonts w:cstheme="minorHAnsi"/>
          <w:sz w:val="24"/>
          <w:szCs w:val="24"/>
        </w:rPr>
      </w:pPr>
    </w:p>
    <w:p w14:paraId="4388E935" w14:textId="77777777" w:rsidR="00BC4D89" w:rsidRDefault="00BC4D89" w:rsidP="0020689D">
      <w:pPr>
        <w:rPr>
          <w:rFonts w:cstheme="minorHAnsi"/>
          <w:sz w:val="24"/>
          <w:szCs w:val="24"/>
        </w:rPr>
      </w:pPr>
    </w:p>
    <w:p w14:paraId="7B768839" w14:textId="5C4BA1C6" w:rsidR="00281CBF" w:rsidRDefault="00F20BE9" w:rsidP="0020689D">
      <w:pPr>
        <w:rPr>
          <w:rFonts w:cstheme="minorHAnsi"/>
          <w:sz w:val="24"/>
          <w:szCs w:val="24"/>
        </w:rPr>
      </w:pPr>
      <w:r>
        <w:rPr>
          <w:rFonts w:cstheme="minorHAnsi"/>
          <w:sz w:val="24"/>
          <w:szCs w:val="24"/>
        </w:rPr>
        <w:t>40:00/1:14:57</w:t>
      </w:r>
    </w:p>
    <w:p w14:paraId="108A144A" w14:textId="118B2D0C" w:rsidR="00281CBF" w:rsidRDefault="00F20BE9" w:rsidP="0020689D">
      <w:pPr>
        <w:rPr>
          <w:rFonts w:cstheme="minorHAnsi"/>
          <w:sz w:val="24"/>
          <w:szCs w:val="24"/>
        </w:rPr>
      </w:pPr>
      <w:r w:rsidRPr="00F20BE9">
        <w:rPr>
          <w:rFonts w:cstheme="minorHAnsi"/>
          <w:noProof/>
          <w:sz w:val="24"/>
          <w:szCs w:val="24"/>
        </w:rPr>
        <w:drawing>
          <wp:inline distT="0" distB="0" distL="0" distR="0" wp14:anchorId="234BE2BA" wp14:editId="5A361D69">
            <wp:extent cx="1476375" cy="1787904"/>
            <wp:effectExtent l="0" t="0" r="0" b="3175"/>
            <wp:docPr id="129339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4518" name=""/>
                    <pic:cNvPicPr/>
                  </pic:nvPicPr>
                  <pic:blipFill>
                    <a:blip r:embed="rId32"/>
                    <a:stretch>
                      <a:fillRect/>
                    </a:stretch>
                  </pic:blipFill>
                  <pic:spPr>
                    <a:xfrm>
                      <a:off x="0" y="0"/>
                      <a:ext cx="1484899" cy="1798227"/>
                    </a:xfrm>
                    <a:prstGeom prst="rect">
                      <a:avLst/>
                    </a:prstGeom>
                  </pic:spPr>
                </pic:pic>
              </a:graphicData>
            </a:graphic>
          </wp:inline>
        </w:drawing>
      </w:r>
    </w:p>
    <w:p w14:paraId="606974C7" w14:textId="77777777" w:rsidR="007C7889" w:rsidRDefault="007C7889" w:rsidP="007C7889">
      <w:pPr>
        <w:rPr>
          <w:rFonts w:cstheme="minorHAnsi"/>
          <w:sz w:val="24"/>
          <w:szCs w:val="24"/>
        </w:rPr>
      </w:pPr>
      <w:r>
        <w:rPr>
          <w:rFonts w:cstheme="minorHAnsi"/>
          <w:sz w:val="24"/>
          <w:szCs w:val="24"/>
        </w:rPr>
        <w:t>Ways we approach God: 1. The Venmo Kid: Works for stuff</w:t>
      </w:r>
    </w:p>
    <w:p w14:paraId="20E1E5BB" w14:textId="77777777" w:rsidR="00464355" w:rsidRDefault="00464355" w:rsidP="0020689D">
      <w:pPr>
        <w:rPr>
          <w:rFonts w:cstheme="minorHAnsi"/>
          <w:sz w:val="24"/>
          <w:szCs w:val="24"/>
        </w:rPr>
      </w:pPr>
    </w:p>
    <w:p w14:paraId="7E08B701" w14:textId="41F6A5EC" w:rsidR="00464355" w:rsidRDefault="00464355" w:rsidP="0020689D">
      <w:pPr>
        <w:rPr>
          <w:rFonts w:cstheme="minorHAnsi"/>
          <w:sz w:val="24"/>
          <w:szCs w:val="24"/>
        </w:rPr>
      </w:pPr>
      <w:r>
        <w:rPr>
          <w:rFonts w:cstheme="minorHAnsi"/>
          <w:sz w:val="24"/>
          <w:szCs w:val="24"/>
        </w:rPr>
        <w:t>41:00/1:14:57</w:t>
      </w:r>
    </w:p>
    <w:p w14:paraId="1382A2AB" w14:textId="0960C3F3" w:rsidR="00F20BE9" w:rsidRDefault="00464355" w:rsidP="0020689D">
      <w:pPr>
        <w:rPr>
          <w:rFonts w:cstheme="minorHAnsi"/>
          <w:sz w:val="24"/>
          <w:szCs w:val="24"/>
        </w:rPr>
      </w:pPr>
      <w:r w:rsidRPr="00464355">
        <w:rPr>
          <w:rFonts w:cstheme="minorHAnsi"/>
          <w:noProof/>
          <w:sz w:val="24"/>
          <w:szCs w:val="24"/>
        </w:rPr>
        <w:drawing>
          <wp:inline distT="0" distB="0" distL="0" distR="0" wp14:anchorId="6049F114" wp14:editId="522C7944">
            <wp:extent cx="5943600" cy="735965"/>
            <wp:effectExtent l="0" t="0" r="0" b="6985"/>
            <wp:docPr id="194736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5066" name=""/>
                    <pic:cNvPicPr/>
                  </pic:nvPicPr>
                  <pic:blipFill>
                    <a:blip r:embed="rId33"/>
                    <a:stretch>
                      <a:fillRect/>
                    </a:stretch>
                  </pic:blipFill>
                  <pic:spPr>
                    <a:xfrm>
                      <a:off x="0" y="0"/>
                      <a:ext cx="5943600" cy="735965"/>
                    </a:xfrm>
                    <a:prstGeom prst="rect">
                      <a:avLst/>
                    </a:prstGeom>
                  </pic:spPr>
                </pic:pic>
              </a:graphicData>
            </a:graphic>
          </wp:inline>
        </w:drawing>
      </w:r>
    </w:p>
    <w:p w14:paraId="76D9D773" w14:textId="77777777" w:rsidR="000643B7" w:rsidRPr="000643B7" w:rsidRDefault="000643B7" w:rsidP="000643B7">
      <w:pPr>
        <w:rPr>
          <w:rFonts w:cstheme="minorHAnsi"/>
          <w:sz w:val="24"/>
          <w:szCs w:val="24"/>
        </w:rPr>
      </w:pPr>
      <w:r w:rsidRPr="000643B7">
        <w:rPr>
          <w:rFonts w:cstheme="minorHAnsi"/>
          <w:sz w:val="24"/>
          <w:szCs w:val="24"/>
        </w:rPr>
        <w:t>Mark 10:35</w:t>
      </w:r>
    </w:p>
    <w:p w14:paraId="1E2B59FB" w14:textId="77777777" w:rsidR="000643B7" w:rsidRPr="000643B7" w:rsidRDefault="000643B7" w:rsidP="000643B7">
      <w:pPr>
        <w:rPr>
          <w:rFonts w:cstheme="minorHAnsi"/>
          <w:sz w:val="24"/>
          <w:szCs w:val="24"/>
        </w:rPr>
      </w:pPr>
      <w:r w:rsidRPr="000643B7">
        <w:rPr>
          <w:rFonts w:cstheme="minorHAnsi"/>
          <w:sz w:val="24"/>
          <w:szCs w:val="24"/>
        </w:rPr>
        <w:t>English Standard Version</w:t>
      </w:r>
    </w:p>
    <w:p w14:paraId="0027A7C3" w14:textId="77777777" w:rsidR="000643B7" w:rsidRPr="000643B7" w:rsidRDefault="000643B7" w:rsidP="000643B7">
      <w:pPr>
        <w:rPr>
          <w:rFonts w:cstheme="minorHAnsi"/>
          <w:b/>
          <w:bCs/>
          <w:sz w:val="24"/>
          <w:szCs w:val="24"/>
        </w:rPr>
      </w:pPr>
      <w:r w:rsidRPr="000643B7">
        <w:rPr>
          <w:rFonts w:cstheme="minorHAnsi"/>
          <w:b/>
          <w:bCs/>
          <w:sz w:val="24"/>
          <w:szCs w:val="24"/>
        </w:rPr>
        <w:t>The Request of James and John</w:t>
      </w:r>
    </w:p>
    <w:p w14:paraId="0C5B9273" w14:textId="77777777" w:rsidR="000643B7" w:rsidRPr="000643B7" w:rsidRDefault="000643B7" w:rsidP="000643B7">
      <w:pPr>
        <w:rPr>
          <w:rFonts w:cstheme="minorHAnsi"/>
          <w:sz w:val="24"/>
          <w:szCs w:val="24"/>
        </w:rPr>
      </w:pPr>
      <w:r w:rsidRPr="000643B7">
        <w:rPr>
          <w:rFonts w:cstheme="minorHAnsi"/>
          <w:b/>
          <w:bCs/>
          <w:sz w:val="24"/>
          <w:szCs w:val="24"/>
          <w:vertAlign w:val="superscript"/>
        </w:rPr>
        <w:t>35 </w:t>
      </w:r>
      <w:r w:rsidRPr="000643B7">
        <w:rPr>
          <w:rFonts w:cstheme="minorHAnsi"/>
          <w:sz w:val="24"/>
          <w:szCs w:val="24"/>
        </w:rPr>
        <w:t>And James and John, the sons of Zebedee, came up to him and said to him, “Teacher, we want you to do for us whatever we ask of you.”</w:t>
      </w:r>
    </w:p>
    <w:p w14:paraId="3B562966" w14:textId="42261A9A" w:rsidR="000643B7" w:rsidRDefault="000643B7" w:rsidP="0020689D">
      <w:pPr>
        <w:rPr>
          <w:rFonts w:cstheme="minorHAnsi"/>
          <w:sz w:val="24"/>
          <w:szCs w:val="24"/>
        </w:rPr>
      </w:pPr>
    </w:p>
    <w:p w14:paraId="14C5F741" w14:textId="77777777" w:rsidR="00153801" w:rsidRPr="00153801" w:rsidRDefault="00153801" w:rsidP="00153801">
      <w:pPr>
        <w:rPr>
          <w:rFonts w:cstheme="minorHAnsi"/>
          <w:sz w:val="24"/>
          <w:szCs w:val="24"/>
        </w:rPr>
      </w:pPr>
      <w:r w:rsidRPr="00153801">
        <w:rPr>
          <w:rFonts w:cstheme="minorHAnsi"/>
          <w:sz w:val="24"/>
          <w:szCs w:val="24"/>
        </w:rPr>
        <w:t>The main point of Mark 10:35-45 is that true greatness in the Kingdom of God is defined by humble service and sacrificial love, not by power or status. While James and John selfishly requested positions of glory, Jesus corrected them by defining leadership as serving others and giving one’s life as a ransom. </w:t>
      </w:r>
    </w:p>
    <w:p w14:paraId="09AB3D1A" w14:textId="77777777" w:rsidR="00153801" w:rsidRPr="00153801" w:rsidRDefault="00153801" w:rsidP="00153801">
      <w:pPr>
        <w:rPr>
          <w:rFonts w:cstheme="minorHAnsi"/>
          <w:sz w:val="24"/>
          <w:szCs w:val="24"/>
        </w:rPr>
      </w:pPr>
      <w:r w:rsidRPr="00153801">
        <w:rPr>
          <w:rFonts w:cstheme="minorHAnsi"/>
          <w:b/>
          <w:bCs/>
          <w:sz w:val="24"/>
          <w:szCs w:val="24"/>
        </w:rPr>
        <w:t>Key Takeaways regarding Mark 10:35-45:</w:t>
      </w:r>
    </w:p>
    <w:p w14:paraId="0953C2AD" w14:textId="77777777" w:rsidR="00153801" w:rsidRPr="00153801" w:rsidRDefault="00153801" w:rsidP="00153801">
      <w:pPr>
        <w:numPr>
          <w:ilvl w:val="0"/>
          <w:numId w:val="13"/>
        </w:numPr>
        <w:rPr>
          <w:rFonts w:cstheme="minorHAnsi"/>
          <w:sz w:val="24"/>
          <w:szCs w:val="24"/>
        </w:rPr>
      </w:pPr>
      <w:r w:rsidRPr="00153801">
        <w:rPr>
          <w:rFonts w:cstheme="minorHAnsi"/>
          <w:b/>
          <w:bCs/>
          <w:sz w:val="24"/>
          <w:szCs w:val="24"/>
        </w:rPr>
        <w:t>Misunderstanding Glory:</w:t>
      </w:r>
      <w:r w:rsidRPr="00153801">
        <w:rPr>
          <w:rFonts w:cstheme="minorHAnsi"/>
          <w:sz w:val="24"/>
          <w:szCs w:val="24"/>
        </w:rPr>
        <w:t> James and John sought high positions, failing to realize that following Jesus meant sharing in his suffering ("the cup" and "baptism").</w:t>
      </w:r>
    </w:p>
    <w:p w14:paraId="6D600B1C" w14:textId="77777777" w:rsidR="00153801" w:rsidRPr="00153801" w:rsidRDefault="00153801" w:rsidP="00153801">
      <w:pPr>
        <w:numPr>
          <w:ilvl w:val="0"/>
          <w:numId w:val="13"/>
        </w:numPr>
        <w:rPr>
          <w:rFonts w:cstheme="minorHAnsi"/>
          <w:sz w:val="24"/>
          <w:szCs w:val="24"/>
        </w:rPr>
      </w:pPr>
      <w:r w:rsidRPr="00153801">
        <w:rPr>
          <w:rFonts w:cstheme="minorHAnsi"/>
          <w:b/>
          <w:bCs/>
          <w:sz w:val="24"/>
          <w:szCs w:val="24"/>
        </w:rPr>
        <w:t>Reversal of Values:</w:t>
      </w:r>
      <w:r w:rsidRPr="00153801">
        <w:rPr>
          <w:rFonts w:cstheme="minorHAnsi"/>
          <w:sz w:val="24"/>
          <w:szCs w:val="24"/>
        </w:rPr>
        <w:t> Jesus teaches that in his kingdom, the first must be the slave of all.</w:t>
      </w:r>
    </w:p>
    <w:p w14:paraId="18972E14" w14:textId="77777777" w:rsidR="00153801" w:rsidRPr="00153801" w:rsidRDefault="00153801" w:rsidP="00153801">
      <w:pPr>
        <w:numPr>
          <w:ilvl w:val="0"/>
          <w:numId w:val="13"/>
        </w:numPr>
        <w:rPr>
          <w:rFonts w:cstheme="minorHAnsi"/>
          <w:sz w:val="24"/>
          <w:szCs w:val="24"/>
        </w:rPr>
      </w:pPr>
      <w:r w:rsidRPr="00153801">
        <w:rPr>
          <w:rFonts w:cstheme="minorHAnsi"/>
          <w:b/>
          <w:bCs/>
          <w:sz w:val="24"/>
          <w:szCs w:val="24"/>
        </w:rPr>
        <w:t>Christ as the Example:</w:t>
      </w:r>
      <w:r w:rsidRPr="00153801">
        <w:rPr>
          <w:rFonts w:cstheme="minorHAnsi"/>
          <w:sz w:val="24"/>
          <w:szCs w:val="24"/>
        </w:rPr>
        <w:t> Jesus highlights his own mission—not to be served, but to serve and die for many.</w:t>
      </w:r>
    </w:p>
    <w:p w14:paraId="7ACF874F" w14:textId="77777777" w:rsidR="00153801" w:rsidRPr="00153801" w:rsidRDefault="00153801" w:rsidP="00153801">
      <w:pPr>
        <w:numPr>
          <w:ilvl w:val="0"/>
          <w:numId w:val="13"/>
        </w:numPr>
        <w:rPr>
          <w:rFonts w:cstheme="minorHAnsi"/>
          <w:sz w:val="24"/>
          <w:szCs w:val="24"/>
        </w:rPr>
      </w:pPr>
      <w:r w:rsidRPr="00153801">
        <w:rPr>
          <w:rFonts w:cstheme="minorHAnsi"/>
          <w:b/>
          <w:bCs/>
          <w:sz w:val="24"/>
          <w:szCs w:val="24"/>
        </w:rPr>
        <w:t>Counter-cultural Leadership:</w:t>
      </w:r>
      <w:r w:rsidRPr="00153801">
        <w:rPr>
          <w:rFonts w:cstheme="minorHAnsi"/>
          <w:sz w:val="24"/>
          <w:szCs w:val="24"/>
        </w:rPr>
        <w:t> True authority is marked by humility, directly opposing the "lording over" style of worldly leaders. </w:t>
      </w:r>
    </w:p>
    <w:p w14:paraId="0686DDEF" w14:textId="77777777" w:rsidR="00153801" w:rsidRPr="00153801" w:rsidRDefault="00153801" w:rsidP="00153801">
      <w:pPr>
        <w:rPr>
          <w:rFonts w:cstheme="minorHAnsi"/>
          <w:sz w:val="24"/>
          <w:szCs w:val="24"/>
        </w:rPr>
      </w:pPr>
      <w:r w:rsidRPr="00153801">
        <w:rPr>
          <w:rFonts w:cstheme="minorHAnsi"/>
          <w:sz w:val="24"/>
          <w:szCs w:val="24"/>
        </w:rPr>
        <w:t>This passage acts as a challenge to all disciples to reject self-seeking ambition and embrace a life of sacrifice. </w:t>
      </w:r>
    </w:p>
    <w:p w14:paraId="3E94831E" w14:textId="77777777" w:rsidR="000643B7" w:rsidRDefault="000643B7" w:rsidP="0020689D">
      <w:pPr>
        <w:rPr>
          <w:rFonts w:cstheme="minorHAnsi"/>
          <w:sz w:val="24"/>
          <w:szCs w:val="24"/>
        </w:rPr>
      </w:pPr>
    </w:p>
    <w:p w14:paraId="0A111DBB" w14:textId="77777777" w:rsidR="000643B7" w:rsidRDefault="000643B7" w:rsidP="0020689D">
      <w:pPr>
        <w:rPr>
          <w:rFonts w:cstheme="minorHAnsi"/>
          <w:sz w:val="24"/>
          <w:szCs w:val="24"/>
        </w:rPr>
      </w:pPr>
    </w:p>
    <w:p w14:paraId="2F989A71" w14:textId="77777777" w:rsidR="000643B7" w:rsidRDefault="000643B7" w:rsidP="0020689D">
      <w:pPr>
        <w:rPr>
          <w:rFonts w:cstheme="minorHAnsi"/>
          <w:sz w:val="24"/>
          <w:szCs w:val="24"/>
        </w:rPr>
      </w:pPr>
    </w:p>
    <w:p w14:paraId="5A96C5A7" w14:textId="23221F66" w:rsidR="00464355" w:rsidRDefault="00464355" w:rsidP="0020689D">
      <w:pPr>
        <w:rPr>
          <w:rFonts w:cstheme="minorHAnsi"/>
          <w:sz w:val="24"/>
          <w:szCs w:val="24"/>
        </w:rPr>
      </w:pPr>
      <w:r>
        <w:rPr>
          <w:rFonts w:cstheme="minorHAnsi"/>
          <w:sz w:val="24"/>
          <w:szCs w:val="24"/>
        </w:rPr>
        <w:t>41:20/1:14:57</w:t>
      </w:r>
    </w:p>
    <w:p w14:paraId="205B9B68" w14:textId="1149CFE6" w:rsidR="00464355" w:rsidRDefault="00464355" w:rsidP="0020689D">
      <w:pPr>
        <w:rPr>
          <w:rFonts w:cstheme="minorHAnsi"/>
          <w:sz w:val="24"/>
          <w:szCs w:val="24"/>
        </w:rPr>
      </w:pPr>
      <w:r w:rsidRPr="00464355">
        <w:rPr>
          <w:rFonts w:cstheme="minorHAnsi"/>
          <w:noProof/>
          <w:sz w:val="24"/>
          <w:szCs w:val="24"/>
        </w:rPr>
        <w:drawing>
          <wp:inline distT="0" distB="0" distL="0" distR="0" wp14:anchorId="57B9630D" wp14:editId="7ED91F8F">
            <wp:extent cx="2352675" cy="2950550"/>
            <wp:effectExtent l="0" t="0" r="0" b="2540"/>
            <wp:docPr id="160011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11802" name=""/>
                    <pic:cNvPicPr/>
                  </pic:nvPicPr>
                  <pic:blipFill>
                    <a:blip r:embed="rId34"/>
                    <a:stretch>
                      <a:fillRect/>
                    </a:stretch>
                  </pic:blipFill>
                  <pic:spPr>
                    <a:xfrm>
                      <a:off x="0" y="0"/>
                      <a:ext cx="2357643" cy="2956781"/>
                    </a:xfrm>
                    <a:prstGeom prst="rect">
                      <a:avLst/>
                    </a:prstGeom>
                  </pic:spPr>
                </pic:pic>
              </a:graphicData>
            </a:graphic>
          </wp:inline>
        </w:drawing>
      </w:r>
    </w:p>
    <w:p w14:paraId="137356FF" w14:textId="721B6DBF" w:rsidR="004C2BD8" w:rsidRDefault="004C2BD8" w:rsidP="004C2BD8">
      <w:pPr>
        <w:rPr>
          <w:rFonts w:cstheme="minorHAnsi"/>
          <w:sz w:val="24"/>
          <w:szCs w:val="24"/>
        </w:rPr>
      </w:pPr>
      <w:r>
        <w:rPr>
          <w:rFonts w:cstheme="minorHAnsi"/>
          <w:sz w:val="24"/>
          <w:szCs w:val="24"/>
        </w:rPr>
        <w:t>Ways we approach God: 1. The Venmo</w:t>
      </w:r>
      <w:r w:rsidR="00094B7B">
        <w:rPr>
          <w:rFonts w:cstheme="minorHAnsi"/>
          <w:sz w:val="24"/>
          <w:szCs w:val="24"/>
        </w:rPr>
        <w:t xml:space="preserve"> (mobile payment)</w:t>
      </w:r>
      <w:r>
        <w:rPr>
          <w:rFonts w:cstheme="minorHAnsi"/>
          <w:sz w:val="24"/>
          <w:szCs w:val="24"/>
        </w:rPr>
        <w:t xml:space="preserve"> Kid</w:t>
      </w:r>
      <w:r>
        <w:rPr>
          <w:rFonts w:cstheme="minorHAnsi"/>
          <w:sz w:val="24"/>
          <w:szCs w:val="24"/>
        </w:rPr>
        <w:t>: Works for stuff</w:t>
      </w:r>
    </w:p>
    <w:p w14:paraId="59C270EF" w14:textId="77777777" w:rsidR="004C2BD8" w:rsidRDefault="004C2BD8" w:rsidP="0020689D">
      <w:pPr>
        <w:rPr>
          <w:rFonts w:cstheme="minorHAnsi"/>
          <w:sz w:val="24"/>
          <w:szCs w:val="24"/>
        </w:rPr>
      </w:pPr>
    </w:p>
    <w:p w14:paraId="14E97D83" w14:textId="77777777" w:rsidR="008B18BC" w:rsidRDefault="008B18BC" w:rsidP="0020689D">
      <w:pPr>
        <w:rPr>
          <w:rFonts w:cstheme="minorHAnsi"/>
          <w:sz w:val="24"/>
          <w:szCs w:val="24"/>
        </w:rPr>
      </w:pPr>
    </w:p>
    <w:p w14:paraId="52A67CBC" w14:textId="7D28D937" w:rsidR="008B18BC" w:rsidRDefault="008B18BC" w:rsidP="0020689D">
      <w:pPr>
        <w:rPr>
          <w:rFonts w:cstheme="minorHAnsi"/>
          <w:sz w:val="24"/>
          <w:szCs w:val="24"/>
        </w:rPr>
      </w:pPr>
      <w:r>
        <w:rPr>
          <w:rFonts w:cstheme="minorHAnsi"/>
          <w:sz w:val="24"/>
          <w:szCs w:val="24"/>
        </w:rPr>
        <w:t>41:40/1:47:57</w:t>
      </w:r>
    </w:p>
    <w:p w14:paraId="0D4710A5" w14:textId="7434933B" w:rsidR="00FF0174" w:rsidRDefault="00FF0174" w:rsidP="0020689D">
      <w:pPr>
        <w:rPr>
          <w:rFonts w:cstheme="minorHAnsi"/>
          <w:sz w:val="24"/>
          <w:szCs w:val="24"/>
        </w:rPr>
      </w:pPr>
      <w:r w:rsidRPr="00FF0174">
        <w:rPr>
          <w:rFonts w:cstheme="minorHAnsi"/>
          <w:noProof/>
          <w:sz w:val="24"/>
          <w:szCs w:val="24"/>
        </w:rPr>
        <w:drawing>
          <wp:inline distT="0" distB="0" distL="0" distR="0" wp14:anchorId="200133B3" wp14:editId="58D0255A">
            <wp:extent cx="1914525" cy="1556794"/>
            <wp:effectExtent l="0" t="0" r="0" b="5715"/>
            <wp:docPr id="12187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0095" name=""/>
                    <pic:cNvPicPr/>
                  </pic:nvPicPr>
                  <pic:blipFill>
                    <a:blip r:embed="rId35"/>
                    <a:stretch>
                      <a:fillRect/>
                    </a:stretch>
                  </pic:blipFill>
                  <pic:spPr>
                    <a:xfrm>
                      <a:off x="0" y="0"/>
                      <a:ext cx="1917481" cy="1559198"/>
                    </a:xfrm>
                    <a:prstGeom prst="rect">
                      <a:avLst/>
                    </a:prstGeom>
                  </pic:spPr>
                </pic:pic>
              </a:graphicData>
            </a:graphic>
          </wp:inline>
        </w:drawing>
      </w:r>
    </w:p>
    <w:p w14:paraId="3B0DD57C" w14:textId="77777777" w:rsidR="00C60668" w:rsidRDefault="00C60668" w:rsidP="00C60668">
      <w:pPr>
        <w:rPr>
          <w:rFonts w:cstheme="minorHAnsi"/>
          <w:sz w:val="24"/>
          <w:szCs w:val="24"/>
        </w:rPr>
      </w:pPr>
      <w:r>
        <w:rPr>
          <w:rFonts w:cstheme="minorHAnsi"/>
          <w:sz w:val="24"/>
          <w:szCs w:val="24"/>
        </w:rPr>
        <w:t xml:space="preserve">Ways we approach God: </w:t>
      </w:r>
    </w:p>
    <w:p w14:paraId="649384C9" w14:textId="0A5A08BC" w:rsidR="00C60668" w:rsidRDefault="00C60668" w:rsidP="00C60668">
      <w:pPr>
        <w:rPr>
          <w:rFonts w:cstheme="minorHAnsi"/>
          <w:sz w:val="24"/>
          <w:szCs w:val="24"/>
        </w:rPr>
      </w:pPr>
      <w:r>
        <w:rPr>
          <w:rFonts w:cstheme="minorHAnsi"/>
          <w:sz w:val="24"/>
          <w:szCs w:val="24"/>
        </w:rPr>
        <w:t>1. The Venmo (mobile payment) Kid: Works for stuff</w:t>
      </w:r>
    </w:p>
    <w:p w14:paraId="1F334754" w14:textId="19C9F09F" w:rsidR="00C60668" w:rsidRDefault="00C60668" w:rsidP="00C60668">
      <w:pPr>
        <w:rPr>
          <w:rFonts w:cstheme="minorHAnsi"/>
          <w:sz w:val="24"/>
          <w:szCs w:val="24"/>
        </w:rPr>
      </w:pPr>
      <w:r>
        <w:rPr>
          <w:rFonts w:cstheme="minorHAnsi"/>
          <w:sz w:val="24"/>
          <w:szCs w:val="24"/>
        </w:rPr>
        <w:t>2. The Report Card Kid:</w:t>
      </w:r>
    </w:p>
    <w:p w14:paraId="4757E608" w14:textId="77777777" w:rsidR="0005263E" w:rsidRDefault="0005263E" w:rsidP="0020689D">
      <w:pPr>
        <w:rPr>
          <w:rFonts w:cstheme="minorHAnsi"/>
          <w:sz w:val="24"/>
          <w:szCs w:val="24"/>
        </w:rPr>
      </w:pPr>
    </w:p>
    <w:p w14:paraId="04C2F992" w14:textId="440D277C" w:rsidR="00464355" w:rsidRDefault="00464355" w:rsidP="0020689D">
      <w:pPr>
        <w:rPr>
          <w:rFonts w:cstheme="minorHAnsi"/>
          <w:sz w:val="24"/>
          <w:szCs w:val="24"/>
        </w:rPr>
      </w:pPr>
      <w:r>
        <w:rPr>
          <w:rFonts w:cstheme="minorHAnsi"/>
          <w:sz w:val="24"/>
          <w:szCs w:val="24"/>
        </w:rPr>
        <w:t>42:00/1:14:57</w:t>
      </w:r>
    </w:p>
    <w:p w14:paraId="0F5655D6" w14:textId="0A294ADE" w:rsidR="00464355" w:rsidRDefault="00464355" w:rsidP="0020689D">
      <w:pPr>
        <w:rPr>
          <w:rFonts w:cstheme="minorHAnsi"/>
          <w:sz w:val="24"/>
          <w:szCs w:val="24"/>
        </w:rPr>
      </w:pPr>
      <w:r w:rsidRPr="00464355">
        <w:rPr>
          <w:rFonts w:cstheme="minorHAnsi"/>
          <w:noProof/>
          <w:sz w:val="24"/>
          <w:szCs w:val="24"/>
        </w:rPr>
        <w:lastRenderedPageBreak/>
        <w:drawing>
          <wp:inline distT="0" distB="0" distL="0" distR="0" wp14:anchorId="6D29D121" wp14:editId="08B8AC1E">
            <wp:extent cx="2105769" cy="2628900"/>
            <wp:effectExtent l="0" t="0" r="8890" b="0"/>
            <wp:docPr id="5313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5317" name=""/>
                    <pic:cNvPicPr/>
                  </pic:nvPicPr>
                  <pic:blipFill>
                    <a:blip r:embed="rId36"/>
                    <a:stretch>
                      <a:fillRect/>
                    </a:stretch>
                  </pic:blipFill>
                  <pic:spPr>
                    <a:xfrm>
                      <a:off x="0" y="0"/>
                      <a:ext cx="2108337" cy="2632106"/>
                    </a:xfrm>
                    <a:prstGeom prst="rect">
                      <a:avLst/>
                    </a:prstGeom>
                  </pic:spPr>
                </pic:pic>
              </a:graphicData>
            </a:graphic>
          </wp:inline>
        </w:drawing>
      </w:r>
    </w:p>
    <w:p w14:paraId="6E9F3F98" w14:textId="77777777" w:rsidR="00B67E3E" w:rsidRDefault="00B67E3E" w:rsidP="00B67E3E">
      <w:pPr>
        <w:rPr>
          <w:rFonts w:cstheme="minorHAnsi"/>
          <w:sz w:val="24"/>
          <w:szCs w:val="24"/>
        </w:rPr>
      </w:pPr>
      <w:r>
        <w:rPr>
          <w:rFonts w:cstheme="minorHAnsi"/>
          <w:sz w:val="24"/>
          <w:szCs w:val="24"/>
        </w:rPr>
        <w:t xml:space="preserve">Ways we approach God: </w:t>
      </w:r>
    </w:p>
    <w:p w14:paraId="6E57A240" w14:textId="77777777" w:rsidR="00B67E3E" w:rsidRDefault="00B67E3E" w:rsidP="00B67E3E">
      <w:pPr>
        <w:rPr>
          <w:rFonts w:cstheme="minorHAnsi"/>
          <w:sz w:val="24"/>
          <w:szCs w:val="24"/>
        </w:rPr>
      </w:pPr>
      <w:r>
        <w:rPr>
          <w:rFonts w:cstheme="minorHAnsi"/>
          <w:sz w:val="24"/>
          <w:szCs w:val="24"/>
        </w:rPr>
        <w:t>1. The Venmo (mobile payment) Kid: Works for stuff</w:t>
      </w:r>
    </w:p>
    <w:p w14:paraId="32F87127" w14:textId="5ACD4325" w:rsidR="00B67E3E" w:rsidRDefault="00B67E3E" w:rsidP="00B67E3E">
      <w:pPr>
        <w:rPr>
          <w:rFonts w:cstheme="minorHAnsi"/>
          <w:sz w:val="24"/>
          <w:szCs w:val="24"/>
        </w:rPr>
      </w:pPr>
      <w:r>
        <w:rPr>
          <w:rFonts w:cstheme="minorHAnsi"/>
          <w:sz w:val="24"/>
          <w:szCs w:val="24"/>
        </w:rPr>
        <w:t>2. The Report Card Kid:</w:t>
      </w:r>
      <w:r>
        <w:rPr>
          <w:rFonts w:cstheme="minorHAnsi"/>
          <w:sz w:val="24"/>
          <w:szCs w:val="24"/>
        </w:rPr>
        <w:t xml:space="preserve"> Works for status</w:t>
      </w:r>
    </w:p>
    <w:p w14:paraId="03F4D134" w14:textId="77777777" w:rsidR="00464355" w:rsidRDefault="00464355" w:rsidP="0020689D">
      <w:pPr>
        <w:rPr>
          <w:rFonts w:cstheme="minorHAnsi"/>
          <w:sz w:val="24"/>
          <w:szCs w:val="24"/>
        </w:rPr>
      </w:pPr>
    </w:p>
    <w:p w14:paraId="5BD55DAA" w14:textId="7A05FAE2" w:rsidR="0020689D" w:rsidRDefault="005B7585" w:rsidP="0020689D">
      <w:pPr>
        <w:rPr>
          <w:rFonts w:cstheme="minorHAnsi"/>
          <w:sz w:val="24"/>
          <w:szCs w:val="24"/>
        </w:rPr>
      </w:pPr>
      <w:r>
        <w:rPr>
          <w:rFonts w:cstheme="minorHAnsi"/>
          <w:sz w:val="24"/>
          <w:szCs w:val="24"/>
        </w:rPr>
        <w:t>42:30/1:14:57</w:t>
      </w:r>
    </w:p>
    <w:p w14:paraId="56C213CE" w14:textId="2476B56D" w:rsidR="00FF0174" w:rsidRDefault="00FF0174" w:rsidP="0020689D">
      <w:pPr>
        <w:rPr>
          <w:rFonts w:cstheme="minorHAnsi"/>
          <w:sz w:val="24"/>
          <w:szCs w:val="24"/>
        </w:rPr>
      </w:pPr>
      <w:r w:rsidRPr="00FF0174">
        <w:rPr>
          <w:rFonts w:cstheme="minorHAnsi"/>
          <w:noProof/>
          <w:sz w:val="24"/>
          <w:szCs w:val="24"/>
        </w:rPr>
        <w:drawing>
          <wp:inline distT="0" distB="0" distL="0" distR="0" wp14:anchorId="735C1A06" wp14:editId="1C25FFD5">
            <wp:extent cx="1914525" cy="2047215"/>
            <wp:effectExtent l="0" t="0" r="0" b="0"/>
            <wp:docPr id="187555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6996" name=""/>
                    <pic:cNvPicPr/>
                  </pic:nvPicPr>
                  <pic:blipFill>
                    <a:blip r:embed="rId37"/>
                    <a:stretch>
                      <a:fillRect/>
                    </a:stretch>
                  </pic:blipFill>
                  <pic:spPr>
                    <a:xfrm>
                      <a:off x="0" y="0"/>
                      <a:ext cx="1920552" cy="2053660"/>
                    </a:xfrm>
                    <a:prstGeom prst="rect">
                      <a:avLst/>
                    </a:prstGeom>
                  </pic:spPr>
                </pic:pic>
              </a:graphicData>
            </a:graphic>
          </wp:inline>
        </w:drawing>
      </w:r>
      <w:r>
        <w:rPr>
          <w:rFonts w:cstheme="minorHAnsi"/>
          <w:sz w:val="24"/>
          <w:szCs w:val="24"/>
        </w:rPr>
        <w:t xml:space="preserve">  </w:t>
      </w:r>
      <w:r w:rsidRPr="00FF0174">
        <w:rPr>
          <w:rFonts w:cstheme="minorHAnsi"/>
          <w:noProof/>
          <w:sz w:val="24"/>
          <w:szCs w:val="24"/>
        </w:rPr>
        <w:drawing>
          <wp:inline distT="0" distB="0" distL="0" distR="0" wp14:anchorId="6DE800CA" wp14:editId="5AC0B548">
            <wp:extent cx="1877695" cy="1930218"/>
            <wp:effectExtent l="0" t="0" r="8255" b="0"/>
            <wp:docPr id="7949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1737" name=""/>
                    <pic:cNvPicPr/>
                  </pic:nvPicPr>
                  <pic:blipFill>
                    <a:blip r:embed="rId38"/>
                    <a:stretch>
                      <a:fillRect/>
                    </a:stretch>
                  </pic:blipFill>
                  <pic:spPr>
                    <a:xfrm>
                      <a:off x="0" y="0"/>
                      <a:ext cx="1883485" cy="1936170"/>
                    </a:xfrm>
                    <a:prstGeom prst="rect">
                      <a:avLst/>
                    </a:prstGeom>
                  </pic:spPr>
                </pic:pic>
              </a:graphicData>
            </a:graphic>
          </wp:inline>
        </w:drawing>
      </w:r>
    </w:p>
    <w:p w14:paraId="552595BB" w14:textId="77777777" w:rsidR="006B700A" w:rsidRPr="006B700A" w:rsidRDefault="006B700A" w:rsidP="006B700A">
      <w:pPr>
        <w:rPr>
          <w:rFonts w:cstheme="minorHAnsi"/>
          <w:sz w:val="24"/>
          <w:szCs w:val="24"/>
        </w:rPr>
      </w:pPr>
      <w:r w:rsidRPr="006B700A">
        <w:rPr>
          <w:rFonts w:cstheme="minorHAnsi"/>
          <w:sz w:val="24"/>
          <w:szCs w:val="24"/>
        </w:rPr>
        <w:t>Matthew 7:22-23</w:t>
      </w:r>
    </w:p>
    <w:p w14:paraId="1DEDFC48" w14:textId="77777777" w:rsidR="006B700A" w:rsidRPr="006B700A" w:rsidRDefault="006B700A" w:rsidP="006B700A">
      <w:pPr>
        <w:rPr>
          <w:rFonts w:cstheme="minorHAnsi"/>
          <w:sz w:val="24"/>
          <w:szCs w:val="24"/>
        </w:rPr>
      </w:pPr>
      <w:r w:rsidRPr="006B700A">
        <w:rPr>
          <w:rFonts w:cstheme="minorHAnsi"/>
          <w:sz w:val="24"/>
          <w:szCs w:val="24"/>
        </w:rPr>
        <w:t>English Standard Version</w:t>
      </w:r>
    </w:p>
    <w:p w14:paraId="4DF4055C" w14:textId="77777777" w:rsidR="006B700A" w:rsidRPr="006B700A" w:rsidRDefault="006B700A" w:rsidP="006B700A">
      <w:pPr>
        <w:rPr>
          <w:rFonts w:cstheme="minorHAnsi"/>
          <w:sz w:val="24"/>
          <w:szCs w:val="24"/>
        </w:rPr>
      </w:pPr>
      <w:r w:rsidRPr="006B700A">
        <w:rPr>
          <w:rFonts w:cstheme="minorHAnsi"/>
          <w:b/>
          <w:bCs/>
          <w:sz w:val="24"/>
          <w:szCs w:val="24"/>
          <w:vertAlign w:val="superscript"/>
        </w:rPr>
        <w:t>22 </w:t>
      </w:r>
      <w:r w:rsidRPr="006B700A">
        <w:rPr>
          <w:rFonts w:cstheme="minorHAnsi"/>
          <w:sz w:val="24"/>
          <w:szCs w:val="24"/>
        </w:rPr>
        <w:t>On that day many will say to me, ‘Lord, Lord, did we not prophesy in your name, and cast out demons in your name, and do many mighty works in your name?’ </w:t>
      </w:r>
      <w:r w:rsidRPr="006B700A">
        <w:rPr>
          <w:rFonts w:cstheme="minorHAnsi"/>
          <w:b/>
          <w:bCs/>
          <w:sz w:val="24"/>
          <w:szCs w:val="24"/>
          <w:vertAlign w:val="superscript"/>
        </w:rPr>
        <w:t>23 </w:t>
      </w:r>
      <w:r w:rsidRPr="006B700A">
        <w:rPr>
          <w:rFonts w:cstheme="minorHAnsi"/>
          <w:sz w:val="24"/>
          <w:szCs w:val="24"/>
        </w:rPr>
        <w:t>And then will I declare to them, ‘I never knew you; depart from me, you workers of lawlessness.’</w:t>
      </w:r>
    </w:p>
    <w:p w14:paraId="08E4458D" w14:textId="77777777" w:rsidR="005B7585" w:rsidRDefault="005B7585" w:rsidP="0020689D">
      <w:pPr>
        <w:rPr>
          <w:rFonts w:cstheme="minorHAnsi"/>
          <w:sz w:val="24"/>
          <w:szCs w:val="24"/>
        </w:rPr>
      </w:pPr>
    </w:p>
    <w:p w14:paraId="4F126EAD" w14:textId="77777777" w:rsidR="006B700A" w:rsidRPr="006B700A" w:rsidRDefault="006B700A" w:rsidP="006B700A">
      <w:pPr>
        <w:rPr>
          <w:rFonts w:cstheme="minorHAnsi"/>
          <w:sz w:val="24"/>
          <w:szCs w:val="24"/>
        </w:rPr>
      </w:pPr>
      <w:r w:rsidRPr="006B700A">
        <w:rPr>
          <w:rFonts w:cstheme="minorHAnsi"/>
          <w:sz w:val="24"/>
          <w:szCs w:val="24"/>
        </w:rPr>
        <w:t>Matthew 7:22-23 warns that outward religious acts, such as prophesying or performing miracles in Jesus' name, are not proof of salvation and do not guarantee entrance into the Kingdom of Heaven. The core message is that true discipleship requires a personal relationship with Jesus and active obedience to the Father's will, not merely invoking his authority. </w:t>
      </w:r>
    </w:p>
    <w:p w14:paraId="112CC6B0" w14:textId="77777777" w:rsidR="006B700A" w:rsidRPr="006B700A" w:rsidRDefault="006B700A" w:rsidP="006B700A">
      <w:pPr>
        <w:rPr>
          <w:rFonts w:cstheme="minorHAnsi"/>
          <w:sz w:val="24"/>
          <w:szCs w:val="24"/>
        </w:rPr>
      </w:pPr>
      <w:r w:rsidRPr="006B700A">
        <w:rPr>
          <w:rFonts w:cstheme="minorHAnsi"/>
          <w:sz w:val="24"/>
          <w:szCs w:val="24"/>
        </w:rPr>
        <w:t>Key points regarding this passage include:</w:t>
      </w:r>
    </w:p>
    <w:p w14:paraId="7DCF0E5F" w14:textId="77777777" w:rsidR="006B700A" w:rsidRPr="006B700A" w:rsidRDefault="006B700A" w:rsidP="006B700A">
      <w:pPr>
        <w:numPr>
          <w:ilvl w:val="0"/>
          <w:numId w:val="14"/>
        </w:numPr>
        <w:rPr>
          <w:rFonts w:cstheme="minorHAnsi"/>
          <w:sz w:val="24"/>
          <w:szCs w:val="24"/>
        </w:rPr>
      </w:pPr>
      <w:r w:rsidRPr="006B700A">
        <w:rPr>
          <w:rFonts w:cstheme="minorHAnsi"/>
          <w:b/>
          <w:bCs/>
          <w:sz w:val="24"/>
          <w:szCs w:val="24"/>
        </w:rPr>
        <w:t>Judgment Day Surprise:</w:t>
      </w:r>
      <w:r w:rsidRPr="006B700A">
        <w:rPr>
          <w:rFonts w:cstheme="minorHAnsi"/>
          <w:sz w:val="24"/>
          <w:szCs w:val="24"/>
        </w:rPr>
        <w:t> Many people claiming "Lord, Lord" will be rejected because their, "works" were done for self-glory or lacked true obedience, </w:t>
      </w:r>
      <w:hyperlink r:id="rId39" w:tgtFrame="_blank" w:history="1">
        <w:r w:rsidRPr="006B700A">
          <w:rPr>
            <w:rStyle w:val="Hyperlink"/>
            <w:rFonts w:cstheme="minorHAnsi"/>
            <w:sz w:val="24"/>
            <w:szCs w:val="24"/>
          </w:rPr>
          <w:t>GotQuestions.org</w:t>
        </w:r>
      </w:hyperlink>
      <w:r w:rsidRPr="006B700A">
        <w:rPr>
          <w:rFonts w:cstheme="minorHAnsi"/>
          <w:sz w:val="24"/>
          <w:szCs w:val="24"/>
        </w:rPr>
        <w:t>.</w:t>
      </w:r>
    </w:p>
    <w:p w14:paraId="0B675ACF" w14:textId="77777777" w:rsidR="006B700A" w:rsidRPr="006B700A" w:rsidRDefault="006B700A" w:rsidP="006B700A">
      <w:pPr>
        <w:numPr>
          <w:ilvl w:val="0"/>
          <w:numId w:val="14"/>
        </w:numPr>
        <w:rPr>
          <w:rFonts w:cstheme="minorHAnsi"/>
          <w:sz w:val="24"/>
          <w:szCs w:val="24"/>
        </w:rPr>
      </w:pPr>
      <w:r w:rsidRPr="006B700A">
        <w:rPr>
          <w:rFonts w:cstheme="minorHAnsi"/>
          <w:b/>
          <w:bCs/>
          <w:sz w:val="24"/>
          <w:szCs w:val="24"/>
        </w:rPr>
        <w:lastRenderedPageBreak/>
        <w:t>Relationship Over Works:</w:t>
      </w:r>
      <w:r w:rsidRPr="006B700A">
        <w:rPr>
          <w:rFonts w:cstheme="minorHAnsi"/>
          <w:sz w:val="24"/>
          <w:szCs w:val="24"/>
        </w:rPr>
        <w:t> Jesus states "I never knew you," highlighting that spiritual gifts or power without a personal, intimate relationship with Him is meaningless, </w:t>
      </w:r>
      <w:hyperlink r:id="rId40" w:tgtFrame="_blank" w:history="1">
        <w:r w:rsidRPr="006B700A">
          <w:rPr>
            <w:rStyle w:val="Hyperlink"/>
            <w:rFonts w:cstheme="minorHAnsi"/>
            <w:sz w:val="24"/>
            <w:szCs w:val="24"/>
          </w:rPr>
          <w:t>Facebook</w:t>
        </w:r>
      </w:hyperlink>
      <w:r w:rsidRPr="006B700A">
        <w:rPr>
          <w:rFonts w:cstheme="minorHAnsi"/>
          <w:sz w:val="24"/>
          <w:szCs w:val="24"/>
        </w:rPr>
        <w:t>.</w:t>
      </w:r>
    </w:p>
    <w:p w14:paraId="17137A43" w14:textId="77777777" w:rsidR="006B700A" w:rsidRPr="006B700A" w:rsidRDefault="006B700A" w:rsidP="006B700A">
      <w:pPr>
        <w:numPr>
          <w:ilvl w:val="0"/>
          <w:numId w:val="14"/>
        </w:numPr>
        <w:rPr>
          <w:rFonts w:cstheme="minorHAnsi"/>
          <w:sz w:val="24"/>
          <w:szCs w:val="24"/>
        </w:rPr>
      </w:pPr>
      <w:r w:rsidRPr="006B700A">
        <w:rPr>
          <w:rFonts w:cstheme="minorHAnsi"/>
          <w:b/>
          <w:bCs/>
          <w:sz w:val="24"/>
          <w:szCs w:val="24"/>
        </w:rPr>
        <w:t>Warning Against "Lawlessness":</w:t>
      </w:r>
      <w:r w:rsidRPr="006B700A">
        <w:rPr>
          <w:rFonts w:cstheme="minorHAnsi"/>
          <w:sz w:val="24"/>
          <w:szCs w:val="24"/>
        </w:rPr>
        <w:t> Jesus calls these false followers "workers of lawlessness," emphasizing that they ignore God's commands despite their religious activity, </w:t>
      </w:r>
      <w:hyperlink r:id="rId41" w:tgtFrame="_blank" w:history="1">
        <w:r w:rsidRPr="006B700A">
          <w:rPr>
            <w:rStyle w:val="Hyperlink"/>
            <w:rFonts w:cstheme="minorHAnsi"/>
            <w:sz w:val="24"/>
            <w:szCs w:val="24"/>
          </w:rPr>
          <w:t>Reddit</w:t>
        </w:r>
      </w:hyperlink>
      <w:r w:rsidRPr="006B700A">
        <w:rPr>
          <w:rFonts w:cstheme="minorHAnsi"/>
          <w:sz w:val="24"/>
          <w:szCs w:val="24"/>
        </w:rPr>
        <w:t>.</w:t>
      </w:r>
    </w:p>
    <w:p w14:paraId="6146259E" w14:textId="77777777" w:rsidR="006B700A" w:rsidRPr="006B700A" w:rsidRDefault="006B700A" w:rsidP="006B700A">
      <w:pPr>
        <w:numPr>
          <w:ilvl w:val="0"/>
          <w:numId w:val="14"/>
        </w:numPr>
        <w:rPr>
          <w:rFonts w:cstheme="minorHAnsi"/>
          <w:sz w:val="24"/>
          <w:szCs w:val="24"/>
        </w:rPr>
      </w:pPr>
      <w:r w:rsidRPr="006B700A">
        <w:rPr>
          <w:rFonts w:cstheme="minorHAnsi"/>
          <w:b/>
          <w:bCs/>
          <w:sz w:val="24"/>
          <w:szCs w:val="24"/>
        </w:rPr>
        <w:t>True Faith Produces Fruit:</w:t>
      </w:r>
      <w:r w:rsidRPr="006B700A">
        <w:rPr>
          <w:rFonts w:cstheme="minorHAnsi"/>
          <w:sz w:val="24"/>
          <w:szCs w:val="24"/>
        </w:rPr>
        <w:t> The passage distinguishes between a superficial profession of faith and a life transformed by following Jesus’ teachings, </w:t>
      </w:r>
      <w:hyperlink r:id="rId42" w:tgtFrame="_blank" w:history="1">
        <w:r w:rsidRPr="006B700A">
          <w:rPr>
            <w:rStyle w:val="Hyperlink"/>
            <w:rFonts w:cstheme="minorHAnsi"/>
            <w:sz w:val="24"/>
            <w:szCs w:val="24"/>
          </w:rPr>
          <w:t>BibleRef.com</w:t>
        </w:r>
      </w:hyperlink>
      <w:r w:rsidRPr="006B700A">
        <w:rPr>
          <w:rFonts w:cstheme="minorHAnsi"/>
          <w:sz w:val="24"/>
          <w:szCs w:val="24"/>
        </w:rPr>
        <w:t>. </w:t>
      </w:r>
    </w:p>
    <w:p w14:paraId="5B1E10F6" w14:textId="77777777" w:rsidR="006B700A" w:rsidRPr="006B700A" w:rsidRDefault="006B700A" w:rsidP="006B700A">
      <w:pPr>
        <w:rPr>
          <w:rFonts w:cstheme="minorHAnsi"/>
          <w:sz w:val="24"/>
          <w:szCs w:val="24"/>
        </w:rPr>
      </w:pPr>
      <w:r w:rsidRPr="006B700A">
        <w:rPr>
          <w:rFonts w:cstheme="minorHAnsi"/>
          <w:sz w:val="24"/>
          <w:szCs w:val="24"/>
        </w:rPr>
        <w:t>This teaching comes at the end of the </w:t>
      </w:r>
      <w:hyperlink r:id="rId43" w:tgtFrame="_blank" w:history="1">
        <w:r w:rsidRPr="006B700A">
          <w:rPr>
            <w:rStyle w:val="Hyperlink"/>
            <w:rFonts w:cstheme="minorHAnsi"/>
            <w:sz w:val="24"/>
            <w:szCs w:val="24"/>
          </w:rPr>
          <w:t>Sermon on the Mount</w:t>
        </w:r>
      </w:hyperlink>
      <w:r w:rsidRPr="006B700A">
        <w:rPr>
          <w:rFonts w:cstheme="minorHAnsi"/>
          <w:sz w:val="24"/>
          <w:szCs w:val="24"/>
        </w:rPr>
        <w:t>, reinforcing the call for obedience rather than mere confession, tcdecker.com. </w:t>
      </w:r>
    </w:p>
    <w:p w14:paraId="2291AB24" w14:textId="77777777" w:rsidR="006B700A" w:rsidRDefault="006B700A" w:rsidP="0020689D">
      <w:pPr>
        <w:rPr>
          <w:rFonts w:cstheme="minorHAnsi"/>
          <w:sz w:val="24"/>
          <w:szCs w:val="24"/>
        </w:rPr>
      </w:pPr>
    </w:p>
    <w:p w14:paraId="685E3A8D" w14:textId="77777777" w:rsidR="006B700A" w:rsidRDefault="006B700A" w:rsidP="0020689D">
      <w:pPr>
        <w:rPr>
          <w:rFonts w:cstheme="minorHAnsi"/>
          <w:sz w:val="24"/>
          <w:szCs w:val="24"/>
        </w:rPr>
      </w:pPr>
    </w:p>
    <w:p w14:paraId="13C4A30C" w14:textId="3AF0CE90" w:rsidR="00FF0174" w:rsidRDefault="00384CB5" w:rsidP="0020689D">
      <w:pPr>
        <w:rPr>
          <w:rFonts w:cstheme="minorHAnsi"/>
          <w:sz w:val="24"/>
          <w:szCs w:val="24"/>
        </w:rPr>
      </w:pPr>
      <w:r>
        <w:rPr>
          <w:rFonts w:cstheme="minorHAnsi"/>
          <w:sz w:val="24"/>
          <w:szCs w:val="24"/>
        </w:rPr>
        <w:t>44:25/1:14:57</w:t>
      </w:r>
    </w:p>
    <w:p w14:paraId="68BD769B" w14:textId="5962D99D" w:rsidR="00FF0174" w:rsidRDefault="004C595F" w:rsidP="0020689D">
      <w:pPr>
        <w:rPr>
          <w:rFonts w:cstheme="minorHAnsi"/>
          <w:sz w:val="24"/>
          <w:szCs w:val="24"/>
        </w:rPr>
      </w:pPr>
      <w:r w:rsidRPr="004C595F">
        <w:rPr>
          <w:rFonts w:cstheme="minorHAnsi"/>
          <w:noProof/>
          <w:sz w:val="24"/>
          <w:szCs w:val="24"/>
        </w:rPr>
        <w:drawing>
          <wp:inline distT="0" distB="0" distL="0" distR="0" wp14:anchorId="40435352" wp14:editId="20E52D8C">
            <wp:extent cx="1724025" cy="2109589"/>
            <wp:effectExtent l="0" t="0" r="0" b="5080"/>
            <wp:docPr id="199939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3611" name=""/>
                    <pic:cNvPicPr/>
                  </pic:nvPicPr>
                  <pic:blipFill>
                    <a:blip r:embed="rId44"/>
                    <a:stretch>
                      <a:fillRect/>
                    </a:stretch>
                  </pic:blipFill>
                  <pic:spPr>
                    <a:xfrm>
                      <a:off x="0" y="0"/>
                      <a:ext cx="1729656" cy="2116479"/>
                    </a:xfrm>
                    <a:prstGeom prst="rect">
                      <a:avLst/>
                    </a:prstGeom>
                  </pic:spPr>
                </pic:pic>
              </a:graphicData>
            </a:graphic>
          </wp:inline>
        </w:drawing>
      </w:r>
    </w:p>
    <w:p w14:paraId="326DDDBA" w14:textId="77777777" w:rsidR="00A25116" w:rsidRDefault="00A25116" w:rsidP="00A25116">
      <w:pPr>
        <w:rPr>
          <w:rFonts w:cstheme="minorHAnsi"/>
          <w:sz w:val="24"/>
          <w:szCs w:val="24"/>
        </w:rPr>
      </w:pPr>
      <w:r>
        <w:rPr>
          <w:rFonts w:cstheme="minorHAnsi"/>
          <w:sz w:val="24"/>
          <w:szCs w:val="24"/>
        </w:rPr>
        <w:t xml:space="preserve">Ways we approach God: </w:t>
      </w:r>
    </w:p>
    <w:p w14:paraId="3BE00243" w14:textId="77777777" w:rsidR="00A25116" w:rsidRDefault="00A25116" w:rsidP="00A25116">
      <w:pPr>
        <w:rPr>
          <w:rFonts w:cstheme="minorHAnsi"/>
          <w:sz w:val="24"/>
          <w:szCs w:val="24"/>
        </w:rPr>
      </w:pPr>
      <w:r>
        <w:rPr>
          <w:rFonts w:cstheme="minorHAnsi"/>
          <w:sz w:val="24"/>
          <w:szCs w:val="24"/>
        </w:rPr>
        <w:t>1. The Venmo (mobile payment) Kid: Works for stuff</w:t>
      </w:r>
    </w:p>
    <w:p w14:paraId="1BC38814" w14:textId="77777777" w:rsidR="00A25116" w:rsidRDefault="00A25116" w:rsidP="00A25116">
      <w:pPr>
        <w:rPr>
          <w:rFonts w:cstheme="minorHAnsi"/>
          <w:sz w:val="24"/>
          <w:szCs w:val="24"/>
        </w:rPr>
      </w:pPr>
      <w:r>
        <w:rPr>
          <w:rFonts w:cstheme="minorHAnsi"/>
          <w:sz w:val="24"/>
          <w:szCs w:val="24"/>
        </w:rPr>
        <w:t>2. The Report Card Kid: Works for status</w:t>
      </w:r>
    </w:p>
    <w:p w14:paraId="5DB06A64" w14:textId="1977FE9A" w:rsidR="00384CB5" w:rsidRDefault="00A25116" w:rsidP="0020689D">
      <w:pPr>
        <w:rPr>
          <w:rFonts w:cstheme="minorHAnsi"/>
          <w:sz w:val="24"/>
          <w:szCs w:val="24"/>
        </w:rPr>
      </w:pPr>
      <w:r>
        <w:rPr>
          <w:rFonts w:cstheme="minorHAnsi"/>
          <w:sz w:val="24"/>
          <w:szCs w:val="24"/>
        </w:rPr>
        <w:t xml:space="preserve">3. The Fridge Art Kid: </w:t>
      </w:r>
    </w:p>
    <w:p w14:paraId="28B24B82" w14:textId="77777777" w:rsidR="00A25116" w:rsidRDefault="00A25116" w:rsidP="0020689D">
      <w:pPr>
        <w:rPr>
          <w:rFonts w:cstheme="minorHAnsi"/>
          <w:sz w:val="24"/>
          <w:szCs w:val="24"/>
        </w:rPr>
      </w:pPr>
    </w:p>
    <w:p w14:paraId="145551BD" w14:textId="6E225A5D" w:rsidR="004D6354" w:rsidRDefault="004D6354" w:rsidP="0020689D">
      <w:pPr>
        <w:rPr>
          <w:rFonts w:cstheme="minorHAnsi"/>
          <w:sz w:val="24"/>
          <w:szCs w:val="24"/>
        </w:rPr>
      </w:pPr>
      <w:r>
        <w:rPr>
          <w:rFonts w:cstheme="minorHAnsi"/>
          <w:sz w:val="24"/>
          <w:szCs w:val="24"/>
        </w:rPr>
        <w:t>4</w:t>
      </w:r>
      <w:r w:rsidR="006D75D7">
        <w:rPr>
          <w:rFonts w:cstheme="minorHAnsi"/>
          <w:sz w:val="24"/>
          <w:szCs w:val="24"/>
        </w:rPr>
        <w:t>5</w:t>
      </w:r>
      <w:r>
        <w:rPr>
          <w:rFonts w:cstheme="minorHAnsi"/>
          <w:sz w:val="24"/>
          <w:szCs w:val="24"/>
        </w:rPr>
        <w:t>:00/1:14:57</w:t>
      </w:r>
    </w:p>
    <w:p w14:paraId="7951BFF2" w14:textId="089D71A8" w:rsidR="00384CB5" w:rsidRDefault="00384CB5" w:rsidP="0020689D">
      <w:pPr>
        <w:rPr>
          <w:rFonts w:cstheme="minorHAnsi"/>
          <w:sz w:val="24"/>
          <w:szCs w:val="24"/>
        </w:rPr>
      </w:pPr>
      <w:r w:rsidRPr="00384CB5">
        <w:rPr>
          <w:rFonts w:cstheme="minorHAnsi"/>
          <w:noProof/>
          <w:sz w:val="24"/>
          <w:szCs w:val="24"/>
        </w:rPr>
        <w:drawing>
          <wp:inline distT="0" distB="0" distL="0" distR="0" wp14:anchorId="1B1DE8B7" wp14:editId="5976C948">
            <wp:extent cx="1747581" cy="2152650"/>
            <wp:effectExtent l="0" t="0" r="5080" b="0"/>
            <wp:docPr id="115292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5578" name=""/>
                    <pic:cNvPicPr/>
                  </pic:nvPicPr>
                  <pic:blipFill>
                    <a:blip r:embed="rId45"/>
                    <a:stretch>
                      <a:fillRect/>
                    </a:stretch>
                  </pic:blipFill>
                  <pic:spPr>
                    <a:xfrm>
                      <a:off x="0" y="0"/>
                      <a:ext cx="1754403" cy="2161054"/>
                    </a:xfrm>
                    <a:prstGeom prst="rect">
                      <a:avLst/>
                    </a:prstGeom>
                  </pic:spPr>
                </pic:pic>
              </a:graphicData>
            </a:graphic>
          </wp:inline>
        </w:drawing>
      </w:r>
    </w:p>
    <w:p w14:paraId="5B077E8F" w14:textId="77777777" w:rsidR="00A25116" w:rsidRDefault="00A25116" w:rsidP="00A25116">
      <w:pPr>
        <w:rPr>
          <w:rFonts w:cstheme="minorHAnsi"/>
          <w:sz w:val="24"/>
          <w:szCs w:val="24"/>
        </w:rPr>
      </w:pPr>
      <w:r>
        <w:rPr>
          <w:rFonts w:cstheme="minorHAnsi"/>
          <w:sz w:val="24"/>
          <w:szCs w:val="24"/>
        </w:rPr>
        <w:t xml:space="preserve">Ways we approach God: </w:t>
      </w:r>
    </w:p>
    <w:p w14:paraId="498F26F7" w14:textId="77777777" w:rsidR="00A25116" w:rsidRDefault="00A25116" w:rsidP="00A25116">
      <w:pPr>
        <w:rPr>
          <w:rFonts w:cstheme="minorHAnsi"/>
          <w:sz w:val="24"/>
          <w:szCs w:val="24"/>
        </w:rPr>
      </w:pPr>
      <w:r>
        <w:rPr>
          <w:rFonts w:cstheme="minorHAnsi"/>
          <w:sz w:val="24"/>
          <w:szCs w:val="24"/>
        </w:rPr>
        <w:lastRenderedPageBreak/>
        <w:t>1. The Venmo (mobile payment) Kid: Works for stuff</w:t>
      </w:r>
    </w:p>
    <w:p w14:paraId="13D6A49B" w14:textId="77777777" w:rsidR="00A25116" w:rsidRDefault="00A25116" w:rsidP="00A25116">
      <w:pPr>
        <w:rPr>
          <w:rFonts w:cstheme="minorHAnsi"/>
          <w:sz w:val="24"/>
          <w:szCs w:val="24"/>
        </w:rPr>
      </w:pPr>
      <w:r>
        <w:rPr>
          <w:rFonts w:cstheme="minorHAnsi"/>
          <w:sz w:val="24"/>
          <w:szCs w:val="24"/>
        </w:rPr>
        <w:t>2. The Report Card Kid: Works for status</w:t>
      </w:r>
    </w:p>
    <w:p w14:paraId="2C757DBD" w14:textId="0C617975" w:rsidR="00A25116" w:rsidRDefault="00A25116" w:rsidP="00A25116">
      <w:pPr>
        <w:rPr>
          <w:rFonts w:cstheme="minorHAnsi"/>
          <w:sz w:val="24"/>
          <w:szCs w:val="24"/>
        </w:rPr>
      </w:pPr>
      <w:r>
        <w:rPr>
          <w:rFonts w:cstheme="minorHAnsi"/>
          <w:sz w:val="24"/>
          <w:szCs w:val="24"/>
        </w:rPr>
        <w:t xml:space="preserve">3. The Fridge Art Kid: </w:t>
      </w:r>
      <w:r>
        <w:rPr>
          <w:rFonts w:cstheme="minorHAnsi"/>
          <w:sz w:val="24"/>
          <w:szCs w:val="24"/>
        </w:rPr>
        <w:t>Walk in Security</w:t>
      </w:r>
    </w:p>
    <w:p w14:paraId="115B68D1" w14:textId="773AF689" w:rsidR="004C595F" w:rsidRDefault="004C595F" w:rsidP="0020689D">
      <w:pPr>
        <w:rPr>
          <w:rFonts w:cstheme="minorHAnsi"/>
          <w:sz w:val="24"/>
          <w:szCs w:val="24"/>
        </w:rPr>
      </w:pPr>
    </w:p>
    <w:p w14:paraId="1EC399AC" w14:textId="4BE4F7FA" w:rsidR="00CD19BD" w:rsidRDefault="0031028F" w:rsidP="0020689D">
      <w:pPr>
        <w:rPr>
          <w:rFonts w:cstheme="minorHAnsi"/>
          <w:sz w:val="24"/>
          <w:szCs w:val="24"/>
        </w:rPr>
      </w:pPr>
      <w:r>
        <w:rPr>
          <w:rFonts w:cstheme="minorHAnsi"/>
          <w:sz w:val="24"/>
          <w:szCs w:val="24"/>
        </w:rPr>
        <w:t>45:30/1:14:57</w:t>
      </w:r>
    </w:p>
    <w:p w14:paraId="67C60137" w14:textId="31ACF27C" w:rsidR="00CD19BD" w:rsidRDefault="00CD19BD" w:rsidP="0020689D">
      <w:pPr>
        <w:rPr>
          <w:rFonts w:cstheme="minorHAnsi"/>
          <w:sz w:val="24"/>
          <w:szCs w:val="24"/>
        </w:rPr>
      </w:pPr>
      <w:r w:rsidRPr="00CD19BD">
        <w:rPr>
          <w:rFonts w:cstheme="minorHAnsi"/>
          <w:noProof/>
          <w:sz w:val="24"/>
          <w:szCs w:val="24"/>
        </w:rPr>
        <w:drawing>
          <wp:inline distT="0" distB="0" distL="0" distR="0" wp14:anchorId="52DF3E70" wp14:editId="0EC9DC60">
            <wp:extent cx="5943600" cy="691515"/>
            <wp:effectExtent l="0" t="0" r="0" b="0"/>
            <wp:docPr id="11189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18575" name=""/>
                    <pic:cNvPicPr/>
                  </pic:nvPicPr>
                  <pic:blipFill>
                    <a:blip r:embed="rId46"/>
                    <a:stretch>
                      <a:fillRect/>
                    </a:stretch>
                  </pic:blipFill>
                  <pic:spPr>
                    <a:xfrm>
                      <a:off x="0" y="0"/>
                      <a:ext cx="5943600" cy="691515"/>
                    </a:xfrm>
                    <a:prstGeom prst="rect">
                      <a:avLst/>
                    </a:prstGeom>
                  </pic:spPr>
                </pic:pic>
              </a:graphicData>
            </a:graphic>
          </wp:inline>
        </w:drawing>
      </w:r>
    </w:p>
    <w:p w14:paraId="28B3FE56" w14:textId="1C8F2A5F" w:rsidR="005D027A" w:rsidRDefault="005D027A" w:rsidP="0020689D">
      <w:pPr>
        <w:rPr>
          <w:rFonts w:cstheme="minorHAnsi"/>
          <w:sz w:val="24"/>
          <w:szCs w:val="24"/>
        </w:rPr>
      </w:pPr>
      <w:r>
        <w:rPr>
          <w:rFonts w:cstheme="minorHAnsi"/>
          <w:sz w:val="24"/>
          <w:szCs w:val="24"/>
        </w:rPr>
        <w:t>Healthy children receive their identity as a gift, not a grade</w:t>
      </w:r>
    </w:p>
    <w:p w14:paraId="6C17CA7D" w14:textId="77777777" w:rsidR="005D027A" w:rsidRDefault="005D027A" w:rsidP="0020689D">
      <w:pPr>
        <w:rPr>
          <w:rFonts w:cstheme="minorHAnsi"/>
          <w:sz w:val="24"/>
          <w:szCs w:val="24"/>
        </w:rPr>
      </w:pPr>
    </w:p>
    <w:p w14:paraId="2113839E" w14:textId="1EB05903" w:rsidR="00A35866" w:rsidRDefault="00A35866" w:rsidP="0020689D">
      <w:pPr>
        <w:rPr>
          <w:rFonts w:cstheme="minorHAnsi"/>
          <w:sz w:val="24"/>
          <w:szCs w:val="24"/>
        </w:rPr>
      </w:pPr>
      <w:r w:rsidRPr="00A35866">
        <w:rPr>
          <w:rFonts w:cstheme="minorHAnsi"/>
          <w:sz w:val="24"/>
          <w:szCs w:val="24"/>
        </w:rPr>
        <w:t>The concept "Healthy children receive their identity as a gift, not a grade" emphasizes that a child's sense of self should stem from unconditional acceptance, not from academic or behavioral performance. This perspective suggests that a child's worth is inherent, encouraging curiosity and self-discovery rather than focusing on external metrics or the fear of losing status through failure. For more details, visit </w:t>
      </w:r>
      <w:hyperlink r:id="rId47" w:tgtFrame="_blank" w:history="1">
        <w:r w:rsidRPr="00A35866">
          <w:rPr>
            <w:rStyle w:val="Hyperlink"/>
            <w:rFonts w:cstheme="minorHAnsi"/>
            <w:sz w:val="24"/>
            <w:szCs w:val="24"/>
          </w:rPr>
          <w:t>The Gospel Coalition</w:t>
        </w:r>
      </w:hyperlink>
      <w:r w:rsidR="00AF2F9F">
        <w:rPr>
          <w:rFonts w:cstheme="minorHAnsi"/>
          <w:sz w:val="24"/>
          <w:szCs w:val="24"/>
        </w:rPr>
        <w:t>.</w:t>
      </w:r>
    </w:p>
    <w:p w14:paraId="3CC87E37" w14:textId="77777777" w:rsidR="00A35866" w:rsidRDefault="00A35866" w:rsidP="0020689D">
      <w:pPr>
        <w:rPr>
          <w:rFonts w:cstheme="minorHAnsi"/>
          <w:sz w:val="24"/>
          <w:szCs w:val="24"/>
        </w:rPr>
      </w:pPr>
    </w:p>
    <w:p w14:paraId="05A23E57" w14:textId="77777777" w:rsidR="000F6D9C" w:rsidRDefault="000F6D9C" w:rsidP="0020689D">
      <w:pPr>
        <w:rPr>
          <w:rFonts w:cstheme="minorHAnsi"/>
          <w:sz w:val="24"/>
          <w:szCs w:val="24"/>
        </w:rPr>
      </w:pPr>
    </w:p>
    <w:p w14:paraId="3A613CA8" w14:textId="3D47FDAD" w:rsidR="000F6D9C" w:rsidRDefault="000F6D9C" w:rsidP="0020689D">
      <w:pPr>
        <w:rPr>
          <w:rFonts w:cstheme="minorHAnsi"/>
          <w:sz w:val="24"/>
          <w:szCs w:val="24"/>
        </w:rPr>
      </w:pPr>
      <w:r>
        <w:rPr>
          <w:rFonts w:cstheme="minorHAnsi"/>
          <w:sz w:val="24"/>
          <w:szCs w:val="24"/>
        </w:rPr>
        <w:t>C</w:t>
      </w:r>
      <w:r w:rsidRPr="00A35866">
        <w:rPr>
          <w:rFonts w:cstheme="minorHAnsi"/>
          <w:sz w:val="24"/>
          <w:szCs w:val="24"/>
        </w:rPr>
        <w:t>hild</w:t>
      </w:r>
      <w:r>
        <w:rPr>
          <w:rFonts w:cstheme="minorHAnsi"/>
          <w:sz w:val="24"/>
          <w:szCs w:val="24"/>
        </w:rPr>
        <w:t xml:space="preserve">ren </w:t>
      </w:r>
      <w:r w:rsidR="007D203F">
        <w:rPr>
          <w:rFonts w:cstheme="minorHAnsi"/>
          <w:sz w:val="24"/>
          <w:szCs w:val="24"/>
        </w:rPr>
        <w:t>is</w:t>
      </w:r>
      <w:r w:rsidR="00A06BC5">
        <w:rPr>
          <w:rFonts w:cstheme="minorHAnsi"/>
          <w:sz w:val="24"/>
          <w:szCs w:val="24"/>
        </w:rPr>
        <w:t xml:space="preserve"> </w:t>
      </w:r>
      <w:r>
        <w:rPr>
          <w:rFonts w:cstheme="minorHAnsi"/>
          <w:sz w:val="24"/>
          <w:szCs w:val="24"/>
        </w:rPr>
        <w:t>judge</w:t>
      </w:r>
      <w:r w:rsidR="007D203F">
        <w:rPr>
          <w:rFonts w:cstheme="minorHAnsi"/>
          <w:sz w:val="24"/>
          <w:szCs w:val="24"/>
        </w:rPr>
        <w:t>d</w:t>
      </w:r>
      <w:r w:rsidRPr="00A35866">
        <w:rPr>
          <w:rFonts w:cstheme="minorHAnsi"/>
          <w:sz w:val="24"/>
          <w:szCs w:val="24"/>
        </w:rPr>
        <w:t xml:space="preserve"> </w:t>
      </w:r>
      <w:r>
        <w:rPr>
          <w:rFonts w:cstheme="minorHAnsi"/>
          <w:sz w:val="24"/>
          <w:szCs w:val="24"/>
        </w:rPr>
        <w:t xml:space="preserve">by </w:t>
      </w:r>
      <w:r w:rsidRPr="00A35866">
        <w:rPr>
          <w:rFonts w:cstheme="minorHAnsi"/>
          <w:sz w:val="24"/>
          <w:szCs w:val="24"/>
        </w:rPr>
        <w:t>unconditional acceptance, not from academic</w:t>
      </w:r>
      <w:r>
        <w:rPr>
          <w:rFonts w:cstheme="minorHAnsi"/>
          <w:sz w:val="24"/>
          <w:szCs w:val="24"/>
        </w:rPr>
        <w:t>/</w:t>
      </w:r>
      <w:r w:rsidRPr="00A35866">
        <w:rPr>
          <w:rFonts w:cstheme="minorHAnsi"/>
          <w:sz w:val="24"/>
          <w:szCs w:val="24"/>
        </w:rPr>
        <w:t>behavioral performance</w:t>
      </w:r>
    </w:p>
    <w:p w14:paraId="618923E2" w14:textId="77777777" w:rsidR="000F6D9C" w:rsidRDefault="000F6D9C" w:rsidP="0020689D">
      <w:pPr>
        <w:rPr>
          <w:rFonts w:cstheme="minorHAnsi"/>
          <w:sz w:val="24"/>
          <w:szCs w:val="24"/>
        </w:rPr>
      </w:pPr>
    </w:p>
    <w:p w14:paraId="2C41F3B5" w14:textId="74206818" w:rsidR="00AB15A3" w:rsidRDefault="00AB15A3" w:rsidP="0020689D">
      <w:pPr>
        <w:rPr>
          <w:rFonts w:cstheme="minorHAnsi"/>
          <w:sz w:val="24"/>
          <w:szCs w:val="24"/>
        </w:rPr>
      </w:pPr>
      <w:r>
        <w:rPr>
          <w:rFonts w:cstheme="minorHAnsi"/>
          <w:sz w:val="24"/>
          <w:szCs w:val="24"/>
        </w:rPr>
        <w:t>46:00/1:14:57</w:t>
      </w:r>
    </w:p>
    <w:p w14:paraId="27252A46" w14:textId="7DB545FE" w:rsidR="00CD19BD" w:rsidRDefault="005B15AC" w:rsidP="0020689D">
      <w:pPr>
        <w:rPr>
          <w:rFonts w:cstheme="minorHAnsi"/>
          <w:sz w:val="24"/>
          <w:szCs w:val="24"/>
        </w:rPr>
      </w:pPr>
      <w:r w:rsidRPr="005B15AC">
        <w:rPr>
          <w:rFonts w:cstheme="minorHAnsi"/>
          <w:noProof/>
          <w:sz w:val="24"/>
          <w:szCs w:val="24"/>
        </w:rPr>
        <w:drawing>
          <wp:inline distT="0" distB="0" distL="0" distR="0" wp14:anchorId="2E4B15A3" wp14:editId="44DD0BD7">
            <wp:extent cx="2371725" cy="2919648"/>
            <wp:effectExtent l="0" t="0" r="0" b="0"/>
            <wp:docPr id="139922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2725" name=""/>
                    <pic:cNvPicPr/>
                  </pic:nvPicPr>
                  <pic:blipFill>
                    <a:blip r:embed="rId48"/>
                    <a:stretch>
                      <a:fillRect/>
                    </a:stretch>
                  </pic:blipFill>
                  <pic:spPr>
                    <a:xfrm>
                      <a:off x="0" y="0"/>
                      <a:ext cx="2377280" cy="2926486"/>
                    </a:xfrm>
                    <a:prstGeom prst="rect">
                      <a:avLst/>
                    </a:prstGeom>
                  </pic:spPr>
                </pic:pic>
              </a:graphicData>
            </a:graphic>
          </wp:inline>
        </w:drawing>
      </w:r>
    </w:p>
    <w:p w14:paraId="66C6761F" w14:textId="77777777" w:rsidR="00CD19BD" w:rsidRDefault="00CD19BD" w:rsidP="0020689D">
      <w:pPr>
        <w:rPr>
          <w:rFonts w:cstheme="minorHAnsi"/>
          <w:sz w:val="24"/>
          <w:szCs w:val="24"/>
        </w:rPr>
      </w:pPr>
    </w:p>
    <w:p w14:paraId="36EEDF65" w14:textId="77777777" w:rsidR="004C595F" w:rsidRDefault="004C595F" w:rsidP="0020689D">
      <w:pPr>
        <w:rPr>
          <w:rFonts w:cstheme="minorHAnsi"/>
          <w:sz w:val="24"/>
          <w:szCs w:val="24"/>
        </w:rPr>
      </w:pPr>
    </w:p>
    <w:p w14:paraId="2377279D" w14:textId="77777777" w:rsidR="0020689D" w:rsidRDefault="0020689D" w:rsidP="0020689D">
      <w:pPr>
        <w:rPr>
          <w:rFonts w:cstheme="minorHAnsi"/>
          <w:sz w:val="24"/>
          <w:szCs w:val="24"/>
        </w:rPr>
      </w:pPr>
      <w:r>
        <w:rPr>
          <w:rFonts w:cstheme="minorHAnsi"/>
          <w:sz w:val="24"/>
          <w:szCs w:val="24"/>
        </w:rPr>
        <w:t>01</w:t>
      </w:r>
      <w:r w:rsidRPr="006072D6">
        <w:rPr>
          <w:rFonts w:cstheme="minorHAnsi"/>
          <w:sz w:val="24"/>
          <w:szCs w:val="24"/>
        </w:rPr>
        <w:t>/</w:t>
      </w:r>
      <w:r>
        <w:rPr>
          <w:rFonts w:cstheme="minorHAnsi"/>
          <w:sz w:val="24"/>
          <w:szCs w:val="24"/>
        </w:rPr>
        <w:t>31/</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2D37783F" w14:textId="77777777" w:rsidR="0020689D" w:rsidRDefault="0020689D" w:rsidP="0020689D">
      <w:pPr>
        <w:rPr>
          <w:rFonts w:cstheme="minorHAnsi"/>
          <w:sz w:val="24"/>
          <w:szCs w:val="24"/>
        </w:rPr>
      </w:pPr>
      <w:r w:rsidRPr="004D0B40">
        <w:rPr>
          <w:rFonts w:cstheme="minorHAnsi"/>
          <w:sz w:val="24"/>
          <w:szCs w:val="24"/>
        </w:rPr>
        <w:t>https://www.youtube.com/live/lWgVXgKAvu4?si=_mQa0vqK2rdXDi7G</w:t>
      </w:r>
    </w:p>
    <w:p w14:paraId="440CC3EE" w14:textId="77777777" w:rsidR="0020689D" w:rsidRDefault="0020689D" w:rsidP="0020689D">
      <w:pPr>
        <w:rPr>
          <w:rFonts w:cstheme="minorHAnsi"/>
          <w:sz w:val="24"/>
          <w:szCs w:val="24"/>
        </w:rPr>
      </w:pPr>
      <w:r w:rsidRPr="007F0F5A">
        <w:rPr>
          <w:rFonts w:cstheme="minorHAnsi"/>
          <w:sz w:val="24"/>
          <w:szCs w:val="24"/>
        </w:rPr>
        <w:t>“</w:t>
      </w:r>
      <w:r>
        <w:rPr>
          <w:rFonts w:cstheme="minorHAnsi"/>
          <w:sz w:val="24"/>
          <w:szCs w:val="24"/>
        </w:rPr>
        <w:t>Perfect Kids</w:t>
      </w:r>
      <w:r w:rsidRPr="007F0F5A">
        <w:rPr>
          <w:rFonts w:cstheme="minorHAnsi"/>
          <w:sz w:val="24"/>
          <w:szCs w:val="24"/>
        </w:rPr>
        <w:t xml:space="preserve"> | </w:t>
      </w:r>
      <w:r>
        <w:rPr>
          <w:rFonts w:cstheme="minorHAnsi"/>
          <w:sz w:val="24"/>
          <w:szCs w:val="24"/>
        </w:rPr>
        <w:t>PERFCT</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38C56065" w14:textId="77777777" w:rsidR="0020689D" w:rsidRDefault="0020689D" w:rsidP="0020689D">
      <w:pPr>
        <w:rPr>
          <w:rFonts w:cstheme="minorHAnsi"/>
          <w:sz w:val="24"/>
          <w:szCs w:val="24"/>
        </w:rPr>
      </w:pPr>
    </w:p>
    <w:p w14:paraId="070FE1DB" w14:textId="77777777" w:rsidR="0020689D" w:rsidRDefault="0020689D" w:rsidP="0020689D">
      <w:pPr>
        <w:rPr>
          <w:rFonts w:cstheme="minorHAnsi"/>
          <w:sz w:val="24"/>
          <w:szCs w:val="24"/>
        </w:rPr>
      </w:pPr>
      <w:r>
        <w:rPr>
          <w:rFonts w:cstheme="minorHAnsi"/>
          <w:sz w:val="24"/>
          <w:szCs w:val="24"/>
        </w:rPr>
        <w:t>Summary:</w:t>
      </w:r>
    </w:p>
    <w:p w14:paraId="075835E6" w14:textId="703B8E4A" w:rsidR="0020689D" w:rsidRPr="00366755" w:rsidRDefault="002C3B9A" w:rsidP="008E25FA">
      <w:pPr>
        <w:rPr>
          <w:rFonts w:cstheme="minorHAnsi"/>
          <w:sz w:val="24"/>
          <w:szCs w:val="24"/>
        </w:rPr>
      </w:pPr>
      <w:r>
        <w:rPr>
          <w:rFonts w:cstheme="minorHAnsi"/>
          <w:sz w:val="24"/>
          <w:szCs w:val="24"/>
        </w:rPr>
        <w:lastRenderedPageBreak/>
        <w:t xml:space="preserve">1. </w:t>
      </w:r>
      <w:r w:rsidRPr="002C3B9A">
        <w:rPr>
          <w:rFonts w:cstheme="minorHAnsi"/>
          <w:sz w:val="24"/>
          <w:szCs w:val="24"/>
        </w:rPr>
        <w:t>1 Timothy 4:7-8</w:t>
      </w:r>
      <w:r w:rsidR="00C26DD5">
        <w:rPr>
          <w:rFonts w:cstheme="minorHAnsi"/>
          <w:sz w:val="24"/>
          <w:szCs w:val="24"/>
        </w:rPr>
        <w:t>: S</w:t>
      </w:r>
      <w:r w:rsidRPr="002C3B9A">
        <w:rPr>
          <w:rFonts w:cstheme="minorHAnsi"/>
          <w:sz w:val="24"/>
          <w:szCs w:val="24"/>
        </w:rPr>
        <w:t>piritual</w:t>
      </w:r>
      <w:r w:rsidR="00431CF3">
        <w:rPr>
          <w:rFonts w:cstheme="minorHAnsi"/>
          <w:sz w:val="24"/>
          <w:szCs w:val="24"/>
        </w:rPr>
        <w:t>/God</w:t>
      </w:r>
      <w:r w:rsidRPr="002C3B9A">
        <w:rPr>
          <w:rFonts w:cstheme="minorHAnsi"/>
          <w:sz w:val="24"/>
          <w:szCs w:val="24"/>
        </w:rPr>
        <w:t xml:space="preserve"> training is </w:t>
      </w:r>
      <w:r w:rsidR="00C26DD5">
        <w:rPr>
          <w:rFonts w:cstheme="minorHAnsi"/>
          <w:sz w:val="24"/>
          <w:szCs w:val="24"/>
        </w:rPr>
        <w:t xml:space="preserve">much more important than </w:t>
      </w:r>
      <w:r w:rsidRPr="002C3B9A">
        <w:rPr>
          <w:rFonts w:cstheme="minorHAnsi"/>
          <w:sz w:val="24"/>
          <w:szCs w:val="24"/>
        </w:rPr>
        <w:t>physical training</w:t>
      </w:r>
      <w:r w:rsidR="00347E59">
        <w:rPr>
          <w:rFonts w:cstheme="minorHAnsi"/>
          <w:sz w:val="24"/>
          <w:szCs w:val="24"/>
        </w:rPr>
        <w:t>.</w:t>
      </w:r>
      <w:r w:rsidRPr="002C3B9A">
        <w:rPr>
          <w:rFonts w:cstheme="minorHAnsi"/>
          <w:sz w:val="24"/>
          <w:szCs w:val="24"/>
        </w:rPr>
        <w:t xml:space="preserve"> </w:t>
      </w:r>
      <w:r w:rsidR="00347E59">
        <w:rPr>
          <w:rFonts w:cstheme="minorHAnsi"/>
          <w:sz w:val="24"/>
          <w:szCs w:val="24"/>
        </w:rPr>
        <w:t xml:space="preserve">Spiritual training </w:t>
      </w:r>
      <w:r w:rsidR="000F6BD2">
        <w:rPr>
          <w:rFonts w:cstheme="minorHAnsi"/>
          <w:sz w:val="24"/>
          <w:szCs w:val="24"/>
        </w:rPr>
        <w:t>generates</w:t>
      </w:r>
      <w:r w:rsidRPr="002C3B9A">
        <w:rPr>
          <w:rFonts w:cstheme="minorHAnsi"/>
          <w:sz w:val="24"/>
          <w:szCs w:val="24"/>
        </w:rPr>
        <w:t xml:space="preserve"> </w:t>
      </w:r>
      <w:r w:rsidR="000F6BD2">
        <w:rPr>
          <w:rFonts w:cstheme="minorHAnsi"/>
          <w:sz w:val="24"/>
          <w:szCs w:val="24"/>
        </w:rPr>
        <w:t xml:space="preserve">permanent </w:t>
      </w:r>
      <w:r w:rsidRPr="002C3B9A">
        <w:rPr>
          <w:rFonts w:cstheme="minorHAnsi"/>
          <w:sz w:val="24"/>
          <w:szCs w:val="24"/>
        </w:rPr>
        <w:t>benefit</w:t>
      </w:r>
      <w:r w:rsidR="00DA756F">
        <w:rPr>
          <w:rFonts w:cstheme="minorHAnsi"/>
          <w:sz w:val="24"/>
          <w:szCs w:val="24"/>
        </w:rPr>
        <w:t>s.</w:t>
      </w:r>
    </w:p>
    <w:p w14:paraId="108ADFF5" w14:textId="6320F156" w:rsidR="004A110A" w:rsidRDefault="00F12654">
      <w:pPr>
        <w:rPr>
          <w:rFonts w:cstheme="minorHAnsi"/>
          <w:sz w:val="24"/>
          <w:szCs w:val="24"/>
        </w:rPr>
      </w:pPr>
      <w:r>
        <w:t xml:space="preserve">2. DIKW (Data, Information, Knowledge, Wisdom): </w:t>
      </w:r>
      <w:r w:rsidR="008F23FA">
        <w:t xml:space="preserve">In </w:t>
      </w:r>
      <w:r w:rsidR="008F23FA" w:rsidRPr="00667128">
        <w:rPr>
          <w:rFonts w:cstheme="minorHAnsi"/>
          <w:sz w:val="24"/>
          <w:szCs w:val="24"/>
        </w:rPr>
        <w:t>DIKW models</w:t>
      </w:r>
      <w:r w:rsidR="008F23FA">
        <w:rPr>
          <w:rFonts w:cstheme="minorHAnsi"/>
          <w:sz w:val="24"/>
          <w:szCs w:val="24"/>
        </w:rPr>
        <w:t>,</w:t>
      </w:r>
      <w:r w:rsidR="008F23FA" w:rsidRPr="00667128">
        <w:rPr>
          <w:rFonts w:cstheme="minorHAnsi"/>
          <w:sz w:val="24"/>
          <w:szCs w:val="24"/>
        </w:rPr>
        <w:t> </w:t>
      </w:r>
      <w:r w:rsidR="008F23FA">
        <w:rPr>
          <w:rFonts w:cstheme="minorHAnsi"/>
          <w:sz w:val="24"/>
          <w:szCs w:val="24"/>
        </w:rPr>
        <w:t>the</w:t>
      </w:r>
      <w:r w:rsidR="008F23FA" w:rsidRPr="00667128">
        <w:rPr>
          <w:rFonts w:cstheme="minorHAnsi"/>
          <w:sz w:val="24"/>
          <w:szCs w:val="24"/>
        </w:rPr>
        <w:t xml:space="preserve"> data is</w:t>
      </w:r>
      <w:r w:rsidR="008F23FA">
        <w:rPr>
          <w:rFonts w:cstheme="minorHAnsi"/>
          <w:sz w:val="24"/>
          <w:szCs w:val="24"/>
        </w:rPr>
        <w:t xml:space="preserve"> extract</w:t>
      </w:r>
      <w:r w:rsidR="008F23FA" w:rsidRPr="00667128">
        <w:rPr>
          <w:rFonts w:cstheme="minorHAnsi"/>
          <w:sz w:val="24"/>
          <w:szCs w:val="24"/>
        </w:rPr>
        <w:t xml:space="preserve">ed into information, analyzed into knowledge, and applied </w:t>
      </w:r>
      <w:r w:rsidR="008F23FA">
        <w:rPr>
          <w:rFonts w:cstheme="minorHAnsi"/>
          <w:sz w:val="24"/>
          <w:szCs w:val="24"/>
        </w:rPr>
        <w:t>into</w:t>
      </w:r>
      <w:r w:rsidR="008F23FA" w:rsidRPr="00667128">
        <w:rPr>
          <w:rFonts w:cstheme="minorHAnsi"/>
          <w:sz w:val="24"/>
          <w:szCs w:val="24"/>
        </w:rPr>
        <w:t xml:space="preserve"> wisdom for better decision-making</w:t>
      </w:r>
      <w:r w:rsidR="008F23FA">
        <w:rPr>
          <w:rFonts w:cstheme="minorHAnsi"/>
          <w:sz w:val="24"/>
          <w:szCs w:val="24"/>
        </w:rPr>
        <w:t>.</w:t>
      </w:r>
    </w:p>
    <w:p w14:paraId="09C75B7F" w14:textId="0406E239" w:rsidR="00C26FD9" w:rsidRPr="00C26FD9" w:rsidRDefault="00C26FD9" w:rsidP="00C26FD9">
      <w:pPr>
        <w:rPr>
          <w:rFonts w:cstheme="minorHAnsi"/>
          <w:sz w:val="24"/>
          <w:szCs w:val="24"/>
        </w:rPr>
      </w:pPr>
      <w:r>
        <w:t xml:space="preserve">3. </w:t>
      </w:r>
      <w:r w:rsidRPr="00C26FD9">
        <w:rPr>
          <w:rFonts w:cstheme="minorHAnsi"/>
          <w:sz w:val="24"/>
          <w:szCs w:val="24"/>
        </w:rPr>
        <w:t>Ephesians 6:1-3</w:t>
      </w:r>
      <w:r>
        <w:rPr>
          <w:rFonts w:cstheme="minorHAnsi"/>
          <w:sz w:val="24"/>
          <w:szCs w:val="24"/>
        </w:rPr>
        <w:t>:</w:t>
      </w:r>
      <w:r w:rsidRPr="00C26FD9">
        <w:rPr>
          <w:rFonts w:cstheme="minorHAnsi"/>
          <w:sz w:val="24"/>
          <w:szCs w:val="24"/>
        </w:rPr>
        <w:t xml:space="preserve"> </w:t>
      </w:r>
      <w:r>
        <w:rPr>
          <w:rFonts w:cstheme="minorHAnsi"/>
          <w:sz w:val="24"/>
          <w:szCs w:val="24"/>
        </w:rPr>
        <w:t>In God kingdom, c</w:t>
      </w:r>
      <w:r w:rsidRPr="00C26FD9">
        <w:rPr>
          <w:rFonts w:cstheme="minorHAnsi"/>
          <w:sz w:val="24"/>
          <w:szCs w:val="24"/>
        </w:rPr>
        <w:t>hildren obey</w:t>
      </w:r>
      <w:r>
        <w:rPr>
          <w:rFonts w:cstheme="minorHAnsi"/>
          <w:sz w:val="24"/>
          <w:szCs w:val="24"/>
        </w:rPr>
        <w:t>/</w:t>
      </w:r>
      <w:r w:rsidRPr="00C26FD9">
        <w:rPr>
          <w:rFonts w:cstheme="minorHAnsi"/>
          <w:sz w:val="24"/>
          <w:szCs w:val="24"/>
        </w:rPr>
        <w:t xml:space="preserve">honor their parents </w:t>
      </w:r>
      <w:r>
        <w:rPr>
          <w:rFonts w:cstheme="minorHAnsi"/>
          <w:sz w:val="24"/>
          <w:szCs w:val="24"/>
        </w:rPr>
        <w:t>for</w:t>
      </w:r>
      <w:r w:rsidRPr="00C26FD9">
        <w:rPr>
          <w:rFonts w:cstheme="minorHAnsi"/>
          <w:sz w:val="24"/>
          <w:szCs w:val="24"/>
        </w:rPr>
        <w:t xml:space="preserve"> blessing and long life. </w:t>
      </w:r>
    </w:p>
    <w:p w14:paraId="4658E13B" w14:textId="4C109611" w:rsidR="0094533F" w:rsidRPr="004D50E7" w:rsidRDefault="0094533F" w:rsidP="0094533F">
      <w:pPr>
        <w:rPr>
          <w:rFonts w:cstheme="minorHAnsi"/>
          <w:sz w:val="24"/>
          <w:szCs w:val="24"/>
        </w:rPr>
      </w:pPr>
      <w:r>
        <w:rPr>
          <w:rFonts w:cstheme="minorHAnsi"/>
          <w:sz w:val="24"/>
          <w:szCs w:val="24"/>
        </w:rPr>
        <w:t xml:space="preserve">4. </w:t>
      </w:r>
      <w:r w:rsidR="00031423">
        <w:rPr>
          <w:rFonts w:cstheme="minorHAnsi"/>
          <w:sz w:val="24"/>
          <w:szCs w:val="24"/>
        </w:rPr>
        <w:t xml:space="preserve">Lifelong </w:t>
      </w:r>
      <w:r w:rsidR="0062787C">
        <w:rPr>
          <w:rFonts w:cstheme="minorHAnsi"/>
          <w:sz w:val="24"/>
          <w:szCs w:val="24"/>
        </w:rPr>
        <w:t>process</w:t>
      </w:r>
      <w:r w:rsidR="00031423">
        <w:rPr>
          <w:rFonts w:cstheme="minorHAnsi"/>
          <w:sz w:val="24"/>
          <w:szCs w:val="24"/>
        </w:rPr>
        <w:t xml:space="preserve"> of children/parent</w:t>
      </w:r>
      <w:r>
        <w:rPr>
          <w:rFonts w:cstheme="minorHAnsi"/>
          <w:sz w:val="24"/>
          <w:szCs w:val="24"/>
        </w:rPr>
        <w:t>: a</w:t>
      </w:r>
      <w:r>
        <w:rPr>
          <w:rFonts w:cstheme="minorHAnsi"/>
          <w:sz w:val="24"/>
          <w:szCs w:val="24"/>
        </w:rPr>
        <w:t>. Obedience as a child</w:t>
      </w:r>
      <w:r>
        <w:rPr>
          <w:rFonts w:cstheme="minorHAnsi"/>
          <w:sz w:val="24"/>
          <w:szCs w:val="24"/>
        </w:rPr>
        <w:t>, b</w:t>
      </w:r>
      <w:r>
        <w:rPr>
          <w:rFonts w:cstheme="minorHAnsi"/>
          <w:sz w:val="24"/>
          <w:szCs w:val="24"/>
        </w:rPr>
        <w:t>. Respect as a Young Adult</w:t>
      </w:r>
      <w:r>
        <w:rPr>
          <w:rFonts w:cstheme="minorHAnsi"/>
          <w:sz w:val="24"/>
          <w:szCs w:val="24"/>
        </w:rPr>
        <w:t>, c</w:t>
      </w:r>
      <w:r>
        <w:rPr>
          <w:rFonts w:cstheme="minorHAnsi"/>
          <w:sz w:val="24"/>
          <w:szCs w:val="24"/>
        </w:rPr>
        <w:t>. Compassion as an Adult</w:t>
      </w:r>
      <w:r w:rsidR="0062787C">
        <w:rPr>
          <w:rFonts w:cstheme="minorHAnsi"/>
          <w:sz w:val="24"/>
          <w:szCs w:val="24"/>
        </w:rPr>
        <w:t>.</w:t>
      </w:r>
    </w:p>
    <w:p w14:paraId="799B2130" w14:textId="41666F54" w:rsidR="00BC4D89" w:rsidRDefault="00BC4D89" w:rsidP="00BC4D89">
      <w:pPr>
        <w:rPr>
          <w:rFonts w:cstheme="minorHAnsi"/>
          <w:sz w:val="24"/>
          <w:szCs w:val="24"/>
        </w:rPr>
      </w:pPr>
      <w:r>
        <w:rPr>
          <w:rFonts w:cstheme="minorHAnsi"/>
          <w:sz w:val="24"/>
          <w:szCs w:val="24"/>
        </w:rPr>
        <w:t xml:space="preserve">5. </w:t>
      </w:r>
      <w:r w:rsidRPr="00BC4D89">
        <w:rPr>
          <w:rFonts w:cstheme="minorHAnsi"/>
          <w:sz w:val="24"/>
          <w:szCs w:val="24"/>
        </w:rPr>
        <w:t>Proverbs 23:22</w:t>
      </w:r>
      <w:r w:rsidR="0012202C">
        <w:rPr>
          <w:rFonts w:cstheme="minorHAnsi"/>
          <w:sz w:val="24"/>
          <w:szCs w:val="24"/>
        </w:rPr>
        <w:t>:</w:t>
      </w:r>
      <w:r w:rsidRPr="00BC4D89">
        <w:rPr>
          <w:rFonts w:cstheme="minorHAnsi"/>
          <w:sz w:val="24"/>
          <w:szCs w:val="24"/>
        </w:rPr>
        <w:t> </w:t>
      </w:r>
      <w:r w:rsidR="0012202C">
        <w:rPr>
          <w:rFonts w:cstheme="minorHAnsi"/>
          <w:sz w:val="24"/>
          <w:szCs w:val="24"/>
        </w:rPr>
        <w:t>C</w:t>
      </w:r>
      <w:r w:rsidRPr="00BC4D89">
        <w:rPr>
          <w:rFonts w:cstheme="minorHAnsi"/>
          <w:sz w:val="24"/>
          <w:szCs w:val="24"/>
        </w:rPr>
        <w:t>hildren should</w:t>
      </w:r>
      <w:r w:rsidR="00656BA7">
        <w:rPr>
          <w:rFonts w:cstheme="minorHAnsi"/>
          <w:sz w:val="24"/>
          <w:szCs w:val="24"/>
        </w:rPr>
        <w:t xml:space="preserve"> always</w:t>
      </w:r>
      <w:r w:rsidRPr="00BC4D89">
        <w:rPr>
          <w:rFonts w:cstheme="minorHAnsi"/>
          <w:sz w:val="24"/>
          <w:szCs w:val="24"/>
        </w:rPr>
        <w:t xml:space="preserve"> listen to their father and not neglect their mothe</w:t>
      </w:r>
      <w:r w:rsidR="00656BA7">
        <w:rPr>
          <w:rFonts w:cstheme="minorHAnsi"/>
          <w:sz w:val="24"/>
          <w:szCs w:val="24"/>
        </w:rPr>
        <w:t>r. P</w:t>
      </w:r>
      <w:r w:rsidRPr="00BC4D89">
        <w:rPr>
          <w:rFonts w:cstheme="minorHAnsi"/>
          <w:sz w:val="24"/>
          <w:szCs w:val="24"/>
        </w:rPr>
        <w:t>arental wisdom should be valued throughout life. </w:t>
      </w:r>
    </w:p>
    <w:p w14:paraId="0769BC58" w14:textId="1D2AAC79" w:rsidR="00502E3C" w:rsidRDefault="00502E3C" w:rsidP="00502E3C">
      <w:pPr>
        <w:rPr>
          <w:rFonts w:cstheme="minorHAnsi"/>
          <w:sz w:val="24"/>
          <w:szCs w:val="24"/>
        </w:rPr>
      </w:pPr>
      <w:r>
        <w:rPr>
          <w:rFonts w:cstheme="minorHAnsi"/>
          <w:sz w:val="24"/>
          <w:szCs w:val="24"/>
        </w:rPr>
        <w:t xml:space="preserve">6. </w:t>
      </w:r>
      <w:r>
        <w:rPr>
          <w:rFonts w:cstheme="minorHAnsi"/>
          <w:sz w:val="24"/>
          <w:szCs w:val="24"/>
        </w:rPr>
        <w:t xml:space="preserve">Ways we approach God: </w:t>
      </w:r>
    </w:p>
    <w:p w14:paraId="4FD3C696" w14:textId="77777777" w:rsidR="00C612A7" w:rsidRDefault="00502E3C" w:rsidP="00D55269">
      <w:pPr>
        <w:rPr>
          <w:rFonts w:cstheme="minorHAnsi"/>
          <w:sz w:val="24"/>
          <w:szCs w:val="24"/>
        </w:rPr>
      </w:pPr>
      <w:r>
        <w:rPr>
          <w:rFonts w:cstheme="minorHAnsi"/>
          <w:sz w:val="24"/>
          <w:szCs w:val="24"/>
        </w:rPr>
        <w:t>a</w:t>
      </w:r>
      <w:r>
        <w:rPr>
          <w:rFonts w:cstheme="minorHAnsi"/>
          <w:sz w:val="24"/>
          <w:szCs w:val="24"/>
        </w:rPr>
        <w:t>. The Venmo (mobile payment) Kid: Works for stuff</w:t>
      </w:r>
      <w:r w:rsidR="006B700A">
        <w:rPr>
          <w:rFonts w:cstheme="minorHAnsi"/>
          <w:sz w:val="24"/>
          <w:szCs w:val="24"/>
        </w:rPr>
        <w:t>;</w:t>
      </w:r>
      <w:r>
        <w:rPr>
          <w:rFonts w:cstheme="minorHAnsi"/>
          <w:sz w:val="24"/>
          <w:szCs w:val="24"/>
        </w:rPr>
        <w:t xml:space="preserve"> </w:t>
      </w:r>
    </w:p>
    <w:p w14:paraId="55A46A64" w14:textId="3583CCF5" w:rsidR="00D55269" w:rsidRDefault="00C612A7" w:rsidP="00D55269">
      <w:pPr>
        <w:rPr>
          <w:rFonts w:cstheme="minorHAnsi"/>
          <w:sz w:val="24"/>
          <w:szCs w:val="24"/>
        </w:rPr>
      </w:pPr>
      <w:r>
        <w:rPr>
          <w:rFonts w:cstheme="minorHAnsi"/>
          <w:sz w:val="24"/>
          <w:szCs w:val="24"/>
        </w:rPr>
        <w:t xml:space="preserve">     </w:t>
      </w:r>
      <w:r w:rsidR="00153801" w:rsidRPr="00153801">
        <w:rPr>
          <w:rFonts w:cstheme="minorHAnsi"/>
          <w:sz w:val="24"/>
          <w:szCs w:val="24"/>
        </w:rPr>
        <w:t>Mark 10:35-45</w:t>
      </w:r>
      <w:r w:rsidR="00153801">
        <w:rPr>
          <w:rFonts w:cstheme="minorHAnsi"/>
          <w:sz w:val="24"/>
          <w:szCs w:val="24"/>
        </w:rPr>
        <w:t>:</w:t>
      </w:r>
      <w:r w:rsidR="00153801" w:rsidRPr="00153801">
        <w:rPr>
          <w:rFonts w:cstheme="minorHAnsi"/>
          <w:sz w:val="24"/>
          <w:szCs w:val="24"/>
        </w:rPr>
        <w:t xml:space="preserve"> </w:t>
      </w:r>
      <w:r w:rsidR="006E4419">
        <w:rPr>
          <w:rFonts w:cstheme="minorHAnsi"/>
          <w:sz w:val="24"/>
          <w:szCs w:val="24"/>
        </w:rPr>
        <w:t xml:space="preserve">Jesus </w:t>
      </w:r>
      <w:r w:rsidR="006E4419" w:rsidRPr="006E4419">
        <w:rPr>
          <w:rFonts w:cstheme="minorHAnsi"/>
          <w:sz w:val="24"/>
          <w:szCs w:val="24"/>
        </w:rPr>
        <w:t>defined humble service and sacrificial love</w:t>
      </w:r>
      <w:r w:rsidR="006E4419">
        <w:rPr>
          <w:rFonts w:cstheme="minorHAnsi"/>
          <w:sz w:val="24"/>
          <w:szCs w:val="24"/>
        </w:rPr>
        <w:t xml:space="preserve"> of God Kingdom.</w:t>
      </w:r>
    </w:p>
    <w:p w14:paraId="7462F97D" w14:textId="77777777" w:rsidR="00C612A7" w:rsidRDefault="00502E3C" w:rsidP="006B700A">
      <w:pPr>
        <w:rPr>
          <w:rFonts w:cstheme="minorHAnsi"/>
          <w:sz w:val="24"/>
          <w:szCs w:val="24"/>
        </w:rPr>
      </w:pPr>
      <w:r>
        <w:rPr>
          <w:rFonts w:cstheme="minorHAnsi"/>
          <w:sz w:val="24"/>
          <w:szCs w:val="24"/>
        </w:rPr>
        <w:t>b</w:t>
      </w:r>
      <w:r>
        <w:rPr>
          <w:rFonts w:cstheme="minorHAnsi"/>
          <w:sz w:val="24"/>
          <w:szCs w:val="24"/>
        </w:rPr>
        <w:t>. The Report Card Kid: Works for status</w:t>
      </w:r>
      <w:r w:rsidR="006B700A">
        <w:rPr>
          <w:rFonts w:cstheme="minorHAnsi"/>
          <w:sz w:val="24"/>
          <w:szCs w:val="24"/>
        </w:rPr>
        <w:t xml:space="preserve">; </w:t>
      </w:r>
    </w:p>
    <w:p w14:paraId="5EF63675" w14:textId="2429C74F" w:rsidR="006B700A" w:rsidRPr="006B700A" w:rsidRDefault="00C612A7" w:rsidP="006B700A">
      <w:pPr>
        <w:rPr>
          <w:rFonts w:cstheme="minorHAnsi"/>
          <w:sz w:val="24"/>
          <w:szCs w:val="24"/>
        </w:rPr>
      </w:pPr>
      <w:r>
        <w:rPr>
          <w:rFonts w:cstheme="minorHAnsi"/>
          <w:sz w:val="24"/>
          <w:szCs w:val="24"/>
        </w:rPr>
        <w:t xml:space="preserve">     </w:t>
      </w:r>
      <w:r w:rsidR="006B700A" w:rsidRPr="006B700A">
        <w:rPr>
          <w:rFonts w:cstheme="minorHAnsi"/>
          <w:sz w:val="24"/>
          <w:szCs w:val="24"/>
        </w:rPr>
        <w:t>Matthew 7:22-23</w:t>
      </w:r>
      <w:r>
        <w:rPr>
          <w:rFonts w:cstheme="minorHAnsi"/>
          <w:sz w:val="24"/>
          <w:szCs w:val="24"/>
        </w:rPr>
        <w:t xml:space="preserve">: </w:t>
      </w:r>
      <w:r w:rsidR="00331D7B">
        <w:rPr>
          <w:rFonts w:cstheme="minorHAnsi"/>
          <w:sz w:val="24"/>
          <w:szCs w:val="24"/>
        </w:rPr>
        <w:t>O</w:t>
      </w:r>
      <w:r w:rsidR="006B700A" w:rsidRPr="006B700A">
        <w:rPr>
          <w:rFonts w:cstheme="minorHAnsi"/>
          <w:sz w:val="24"/>
          <w:szCs w:val="24"/>
        </w:rPr>
        <w:t xml:space="preserve">utward religious acts do not guarantee entrance into </w:t>
      </w:r>
      <w:r w:rsidR="00331D7B">
        <w:rPr>
          <w:rFonts w:cstheme="minorHAnsi"/>
          <w:sz w:val="24"/>
          <w:szCs w:val="24"/>
        </w:rPr>
        <w:t>God</w:t>
      </w:r>
      <w:r w:rsidR="006B700A" w:rsidRPr="006B700A">
        <w:rPr>
          <w:rFonts w:cstheme="minorHAnsi"/>
          <w:sz w:val="24"/>
          <w:szCs w:val="24"/>
        </w:rPr>
        <w:t xml:space="preserve"> Kingdom. </w:t>
      </w:r>
    </w:p>
    <w:p w14:paraId="70A83D63" w14:textId="1609A4F9" w:rsidR="00642CE8" w:rsidRDefault="00642CE8" w:rsidP="00642CE8">
      <w:pPr>
        <w:rPr>
          <w:rFonts w:cstheme="minorHAnsi"/>
          <w:sz w:val="24"/>
          <w:szCs w:val="24"/>
        </w:rPr>
      </w:pPr>
      <w:r>
        <w:rPr>
          <w:rFonts w:cstheme="minorHAnsi"/>
          <w:sz w:val="24"/>
          <w:szCs w:val="24"/>
        </w:rPr>
        <w:t>c</w:t>
      </w:r>
      <w:r>
        <w:rPr>
          <w:rFonts w:cstheme="minorHAnsi"/>
          <w:sz w:val="24"/>
          <w:szCs w:val="24"/>
        </w:rPr>
        <w:t xml:space="preserve">. The Fridge </w:t>
      </w:r>
      <w:r w:rsidR="00AF2F9F">
        <w:rPr>
          <w:rFonts w:cstheme="minorHAnsi"/>
          <w:sz w:val="24"/>
          <w:szCs w:val="24"/>
        </w:rPr>
        <w:t xml:space="preserve">(freezer) </w:t>
      </w:r>
      <w:r>
        <w:rPr>
          <w:rFonts w:cstheme="minorHAnsi"/>
          <w:sz w:val="24"/>
          <w:szCs w:val="24"/>
        </w:rPr>
        <w:t>Art Kid: Walk in Security</w:t>
      </w:r>
      <w:r w:rsidR="00EC1F64">
        <w:rPr>
          <w:rFonts w:cstheme="minorHAnsi"/>
          <w:sz w:val="24"/>
          <w:szCs w:val="24"/>
        </w:rPr>
        <w:t>;</w:t>
      </w:r>
    </w:p>
    <w:p w14:paraId="157714CE" w14:textId="03B11724" w:rsidR="006E4419" w:rsidRPr="00153801" w:rsidRDefault="00AF2F9F" w:rsidP="00D55269">
      <w:pPr>
        <w:rPr>
          <w:rFonts w:cstheme="minorHAnsi"/>
          <w:sz w:val="24"/>
          <w:szCs w:val="24"/>
        </w:rPr>
      </w:pPr>
      <w:r>
        <w:rPr>
          <w:rFonts w:cstheme="minorHAnsi"/>
          <w:sz w:val="24"/>
          <w:szCs w:val="24"/>
        </w:rPr>
        <w:t xml:space="preserve">    </w:t>
      </w:r>
      <w:r w:rsidR="007D203F">
        <w:rPr>
          <w:rFonts w:cstheme="minorHAnsi"/>
          <w:sz w:val="24"/>
          <w:szCs w:val="24"/>
        </w:rPr>
        <w:t>C</w:t>
      </w:r>
      <w:r w:rsidR="007D203F" w:rsidRPr="00A35866">
        <w:rPr>
          <w:rFonts w:cstheme="minorHAnsi"/>
          <w:sz w:val="24"/>
          <w:szCs w:val="24"/>
        </w:rPr>
        <w:t>hild</w:t>
      </w:r>
      <w:r w:rsidR="007D203F">
        <w:rPr>
          <w:rFonts w:cstheme="minorHAnsi"/>
          <w:sz w:val="24"/>
          <w:szCs w:val="24"/>
        </w:rPr>
        <w:t xml:space="preserve">ren </w:t>
      </w:r>
      <w:r w:rsidR="006B4CDE">
        <w:rPr>
          <w:rFonts w:cstheme="minorHAnsi"/>
          <w:sz w:val="24"/>
          <w:szCs w:val="24"/>
        </w:rPr>
        <w:t xml:space="preserve">are </w:t>
      </w:r>
      <w:r w:rsidR="007D203F">
        <w:rPr>
          <w:rFonts w:cstheme="minorHAnsi"/>
          <w:sz w:val="24"/>
          <w:szCs w:val="24"/>
        </w:rPr>
        <w:t>judged</w:t>
      </w:r>
      <w:r w:rsidR="007D203F" w:rsidRPr="00A35866">
        <w:rPr>
          <w:rFonts w:cstheme="minorHAnsi"/>
          <w:sz w:val="24"/>
          <w:szCs w:val="24"/>
        </w:rPr>
        <w:t xml:space="preserve"> </w:t>
      </w:r>
      <w:r w:rsidR="007D203F">
        <w:rPr>
          <w:rFonts w:cstheme="minorHAnsi"/>
          <w:sz w:val="24"/>
          <w:szCs w:val="24"/>
        </w:rPr>
        <w:t xml:space="preserve">by </w:t>
      </w:r>
      <w:r w:rsidR="007D203F" w:rsidRPr="00A35866">
        <w:rPr>
          <w:rFonts w:cstheme="minorHAnsi"/>
          <w:sz w:val="24"/>
          <w:szCs w:val="24"/>
        </w:rPr>
        <w:t>unconditional acceptance, not from academic performance</w:t>
      </w:r>
    </w:p>
    <w:p w14:paraId="5AC56CC6" w14:textId="77777777" w:rsidR="0094533F" w:rsidRDefault="0094533F" w:rsidP="0094533F">
      <w:pPr>
        <w:rPr>
          <w:rFonts w:cstheme="minorHAnsi"/>
          <w:sz w:val="24"/>
          <w:szCs w:val="24"/>
        </w:rPr>
      </w:pPr>
    </w:p>
    <w:p w14:paraId="3B199B1D" w14:textId="400DC7C4" w:rsidR="008F23FA" w:rsidRDefault="008F23FA"/>
    <w:sectPr w:rsidR="008F23FA" w:rsidSect="0020689D">
      <w:footerReference w:type="default" r:id="rId49"/>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44E5" w14:textId="77777777" w:rsidR="0032556B" w:rsidRDefault="0032556B">
      <w:r>
        <w:separator/>
      </w:r>
    </w:p>
  </w:endnote>
  <w:endnote w:type="continuationSeparator" w:id="0">
    <w:p w14:paraId="0637F7E5" w14:textId="77777777" w:rsidR="0032556B" w:rsidRDefault="00325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1E6F" w14:textId="77777777" w:rsidR="0032556B" w:rsidRDefault="0032556B">
      <w:r>
        <w:separator/>
      </w:r>
    </w:p>
  </w:footnote>
  <w:footnote w:type="continuationSeparator" w:id="0">
    <w:p w14:paraId="6CBE1522" w14:textId="77777777" w:rsidR="0032556B" w:rsidRDefault="00325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0"/>
  </w:num>
  <w:num w:numId="2" w16cid:durableId="1684168531">
    <w:abstractNumId w:val="11"/>
  </w:num>
  <w:num w:numId="3" w16cid:durableId="601499336">
    <w:abstractNumId w:val="13"/>
  </w:num>
  <w:num w:numId="4" w16cid:durableId="1551309419">
    <w:abstractNumId w:val="3"/>
  </w:num>
  <w:num w:numId="5" w16cid:durableId="1288900212">
    <w:abstractNumId w:val="7"/>
  </w:num>
  <w:num w:numId="6" w16cid:durableId="816148157">
    <w:abstractNumId w:val="2"/>
  </w:num>
  <w:num w:numId="7" w16cid:durableId="1744793871">
    <w:abstractNumId w:val="4"/>
  </w:num>
  <w:num w:numId="8" w16cid:durableId="478115726">
    <w:abstractNumId w:val="6"/>
  </w:num>
  <w:num w:numId="9" w16cid:durableId="2044474014">
    <w:abstractNumId w:val="12"/>
  </w:num>
  <w:num w:numId="10" w16cid:durableId="483737074">
    <w:abstractNumId w:val="9"/>
  </w:num>
  <w:num w:numId="11" w16cid:durableId="1688942017">
    <w:abstractNumId w:val="5"/>
  </w:num>
  <w:num w:numId="12" w16cid:durableId="1144735889">
    <w:abstractNumId w:val="8"/>
  </w:num>
  <w:num w:numId="13" w16cid:durableId="1888879141">
    <w:abstractNumId w:val="10"/>
  </w:num>
  <w:num w:numId="14" w16cid:durableId="38425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24B6"/>
    <w:rsid w:val="00031423"/>
    <w:rsid w:val="00031CA3"/>
    <w:rsid w:val="0005263E"/>
    <w:rsid w:val="00062760"/>
    <w:rsid w:val="000643B7"/>
    <w:rsid w:val="00094B7B"/>
    <w:rsid w:val="000A4E03"/>
    <w:rsid w:val="000F4648"/>
    <w:rsid w:val="000F6BD2"/>
    <w:rsid w:val="000F6D9C"/>
    <w:rsid w:val="0012202C"/>
    <w:rsid w:val="001349CE"/>
    <w:rsid w:val="00153801"/>
    <w:rsid w:val="001F1170"/>
    <w:rsid w:val="0020689D"/>
    <w:rsid w:val="0028129B"/>
    <w:rsid w:val="00281CBF"/>
    <w:rsid w:val="00286F14"/>
    <w:rsid w:val="002C3B9A"/>
    <w:rsid w:val="002D201A"/>
    <w:rsid w:val="0031028F"/>
    <w:rsid w:val="0032556B"/>
    <w:rsid w:val="00331D7B"/>
    <w:rsid w:val="00347E59"/>
    <w:rsid w:val="00384CB5"/>
    <w:rsid w:val="003A08B9"/>
    <w:rsid w:val="003D38FA"/>
    <w:rsid w:val="003D3B1E"/>
    <w:rsid w:val="003E2CC0"/>
    <w:rsid w:val="00402CEB"/>
    <w:rsid w:val="00431CF3"/>
    <w:rsid w:val="00464355"/>
    <w:rsid w:val="004A110A"/>
    <w:rsid w:val="004C2BD8"/>
    <w:rsid w:val="004C595F"/>
    <w:rsid w:val="004D50E7"/>
    <w:rsid w:val="004D6354"/>
    <w:rsid w:val="005017B3"/>
    <w:rsid w:val="00502E3C"/>
    <w:rsid w:val="00531AA4"/>
    <w:rsid w:val="00560E65"/>
    <w:rsid w:val="00564A3B"/>
    <w:rsid w:val="00577F81"/>
    <w:rsid w:val="005B15AC"/>
    <w:rsid w:val="005B7585"/>
    <w:rsid w:val="005D027A"/>
    <w:rsid w:val="005D68B5"/>
    <w:rsid w:val="005F4E03"/>
    <w:rsid w:val="00601A87"/>
    <w:rsid w:val="0062787C"/>
    <w:rsid w:val="00642CE8"/>
    <w:rsid w:val="00656BA7"/>
    <w:rsid w:val="0066095E"/>
    <w:rsid w:val="00667128"/>
    <w:rsid w:val="006B4CDE"/>
    <w:rsid w:val="006B700A"/>
    <w:rsid w:val="006C0128"/>
    <w:rsid w:val="006D4308"/>
    <w:rsid w:val="006D75D7"/>
    <w:rsid w:val="006E4419"/>
    <w:rsid w:val="00710D90"/>
    <w:rsid w:val="007A52A2"/>
    <w:rsid w:val="007C7889"/>
    <w:rsid w:val="007D203F"/>
    <w:rsid w:val="007E0C38"/>
    <w:rsid w:val="008B18BC"/>
    <w:rsid w:val="008D4D11"/>
    <w:rsid w:val="008E25FA"/>
    <w:rsid w:val="008F0EC2"/>
    <w:rsid w:val="008F23FA"/>
    <w:rsid w:val="0094533F"/>
    <w:rsid w:val="00A06BC5"/>
    <w:rsid w:val="00A25116"/>
    <w:rsid w:val="00A35866"/>
    <w:rsid w:val="00A47A14"/>
    <w:rsid w:val="00AB15A3"/>
    <w:rsid w:val="00AC6936"/>
    <w:rsid w:val="00AF2F9F"/>
    <w:rsid w:val="00B561B4"/>
    <w:rsid w:val="00B56A99"/>
    <w:rsid w:val="00B62457"/>
    <w:rsid w:val="00B67E3E"/>
    <w:rsid w:val="00BA0D8F"/>
    <w:rsid w:val="00BC3253"/>
    <w:rsid w:val="00BC4D89"/>
    <w:rsid w:val="00C15B88"/>
    <w:rsid w:val="00C26DD5"/>
    <w:rsid w:val="00C26FD9"/>
    <w:rsid w:val="00C60668"/>
    <w:rsid w:val="00C612A7"/>
    <w:rsid w:val="00CD19BD"/>
    <w:rsid w:val="00CE7966"/>
    <w:rsid w:val="00D401BD"/>
    <w:rsid w:val="00D55269"/>
    <w:rsid w:val="00DA230A"/>
    <w:rsid w:val="00DA756F"/>
    <w:rsid w:val="00DB65F2"/>
    <w:rsid w:val="00E530BA"/>
    <w:rsid w:val="00EC1F64"/>
    <w:rsid w:val="00ED56EC"/>
    <w:rsid w:val="00F12654"/>
    <w:rsid w:val="00F20BE9"/>
    <w:rsid w:val="00F46181"/>
    <w:rsid w:val="00F94D7F"/>
    <w:rsid w:val="00FD5669"/>
    <w:rsid w:val="00FE55ED"/>
    <w:rsid w:val="00FF0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youtube.com/watch?v=hxYAglR59p0" TargetMode="External"/><Relationship Id="rId26" Type="http://schemas.openxmlformats.org/officeDocument/2006/relationships/image" Target="media/image15.png"/><Relationship Id="rId39" Type="http://schemas.openxmlformats.org/officeDocument/2006/relationships/hyperlink" Target="https://www.gotquestions.org/Matthew-7-21-23.html" TargetMode="External"/><Relationship Id="rId3" Type="http://schemas.openxmlformats.org/officeDocument/2006/relationships/settings" Target="settings.xml"/><Relationship Id="rId21" Type="http://schemas.openxmlformats.org/officeDocument/2006/relationships/hyperlink" Target="https://www.google.com/search?q=DIKW+pyramid&amp;sca_esv=101928a89e17c9f9&amp;rlz=1C1KDEC_enUS826US826&amp;sxsrf=ANbL-n6VKyJfVyf7zI-IFkYidbDSECIYMw%3A1769832940273&amp;ei=7IF9ac-xEK6-0PEPubS2wQ4&amp;ved=2ahUKEwjBmf7n9bSSAxUSOTQIHX6CDL4QgK4QegQIARAD&amp;uact=5&amp;oq=main+point+of+Data%2CInformation%2C+Knowledge%2C+Wisdom&amp;gs_lp=Egxnd3Mtd2l6LXNlcnAiMW1haW4gcG9pbnQgb2YgRGF0YSxJbmZvcm1hdGlvbiwgS25vd2xlZGdlLCBXaXNkb20yCBAAGIAEGKIEMgUQABjvBTIIEAAYgAQYogQyCBAAGIAEGKIEMggQABiABBiiBEiDclDBGVjBb3AEeAGQAQCYAY8BoAHsD6oBBDE1Lja4AQPIAQD4AQGYAhigAuwPwgIKEAAYsAMY1gQYR8ICBhAAGAcYHsICBxAjGLACGCfCAgoQABiABBhDGIoFwgILEAAYgAQYkQIYigXCAgUQABiABMICBxAAGIAEGA3CAggQABiiBBiJBcICBBAhGAqYAwCIBgGQBgiSBwQxNy43oAe-dbIHBDEzLje4B9UPwgcHNC43LjkuNMgHYoAIAA&amp;sclient=gws-wiz-serp&amp;mstk=AUtExfAdBq2SqWxVZ_9xZkmW6gmFI_NuQJyi__XyOi8JwV2RHzCHeQOEl3xDiq-ZF5TTzwHlPcJmrlIZQIPnWNTem8jRWPC-IKEsyGM3g8Cl6B_9HfQMJXjonFnsfJupYIsZ9YnnIVTR_iEQtRsLXaowFpx2PC0uR01IR4CHa8wJVgl5QfSmRzYyZpSkXKR_1YIYjO27ekhQZcmJn8NxqDH27wZErFvgA9Of3xtWBc0aUOBbkNdXyi7XBhgt0dBKFyEHLDEk4r6xZX9W2cdPuAs6cdqB&amp;csui=3" TargetMode="External"/><Relationship Id="rId34" Type="http://schemas.openxmlformats.org/officeDocument/2006/relationships/image" Target="media/image20.png"/><Relationship Id="rId42" Type="http://schemas.openxmlformats.org/officeDocument/2006/relationships/hyperlink" Target="https://www.bibleref.com/Matthew/7/Matthew-7-22.html" TargetMode="External"/><Relationship Id="rId47" Type="http://schemas.openxmlformats.org/officeDocument/2006/relationships/hyperlink" Target="https://www.thegospelcoalition.org/article/children-gifts/" TargetMode="External"/><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hyperlink" Target="https://www.google.com/search?q=godliness&amp;rlz=1C1KDEC_enUS826US826&amp;oq=main+point+1+Timothy+4%3A7-8&amp;gs_lcrp=EgZjaHJvbWUyBggAEEUYOdIBCDc0OTBqMGo0qAIAsAIB&amp;sourceid=chrome&amp;ie=UTF-8&amp;mstk=AUtExfA_UFImQDa8bVyImRodzwTLib8TEd2ST23Fb5rAmNKgsqUTwzPecm_TqR0mlhLo_9T5O9H7wUL3RkAlmzNyvrlxhuyAKD6eESQf0xWRoMiyfbZlg5EGKE6PtI_6IVAB6vVpWKgdgPf2-Zn24ZSzzN9PknGNIzXTlzPjtDJNrFNexxjMhyHP2dwS0u0kRNqLK_U_wSv52E63x_ZOBiAOStpCxplCbhNaYx3ccmCjEReLFDrE6mLSfJpCefhfXpCo2zejwi80fXIL3SzfVEbycz7X&amp;csui=3&amp;ved=2ahUKEwj_ro7T0rSSAxVpyOYEHT-_D5YQgK4QegQIARAE" TargetMode="External"/><Relationship Id="rId20" Type="http://schemas.openxmlformats.org/officeDocument/2006/relationships/image" Target="media/image11.png"/><Relationship Id="rId29" Type="http://schemas.openxmlformats.org/officeDocument/2006/relationships/hyperlink" Target="https://www.google.com/search?q=Respect&amp;rlz=1C1KDEC_enUS826US826&amp;oq=Stages+of+Honor+1.+Obedience+as+a+child+2.+Respect+as+a+Young+Adult+3.+Compassion+as+an+Adult.&amp;gs_lcrp=EgZjaHJvbWUyBggAEEUYOdIBBzY2OGowajmoAgCwAgE&amp;sourceid=chrome&amp;ie=UTF-8&amp;ved=2ahUKEwjchpH997SSAxXMDzQIHUteCkgQgK4QegQIAhAF" TargetMode="External"/><Relationship Id="rId41" Type="http://schemas.openxmlformats.org/officeDocument/2006/relationships/hyperlink" Target="https://www.reddit.com/r/TrueChristian/comments/r3b1sn/what_on_earth_does_matthew_72123_mean_it_seems_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facebook.com/groups/103551256692642/posts/4229312260783167/" TargetMode="External"/><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hccmobile.org/sermons/ephesians-61-4" TargetMode="External"/><Relationship Id="rId28" Type="http://schemas.openxmlformats.org/officeDocument/2006/relationships/hyperlink" Target="https://www.google.com/search?q=Obedience&amp;rlz=1C1KDEC_enUS826US826&amp;oq=Stages+of+Honor+1.+Obedience+as+a+child+2.+Respect+as+a+Young+Adult+3.+Compassion+as+an+Adult.&amp;gs_lcrp=EgZjaHJvbWUyBggAEEUYOdIBBzY2OGowajmoAgCwAgE&amp;sourceid=chrome&amp;ie=UTF-8&amp;ved=2ahUKEwjchpH997SSAxXMDzQIHUteCkgQgK4QegQIAhAB" TargetMode="External"/><Relationship Id="rId36" Type="http://schemas.openxmlformats.org/officeDocument/2006/relationships/image" Target="media/image22.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ojin.nursingworld.org/table-of-contents/volume-25-2020/number-3-september-2020/evolution-of-nelson-model-part-2/" TargetMode="External"/><Relationship Id="rId31" Type="http://schemas.openxmlformats.org/officeDocument/2006/relationships/image" Target="media/image17.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www.google.com/search?q=Compassion&amp;rlz=1C1KDEC_enUS826US826&amp;oq=Stages+of+Honor+1.+Obedience+as+a+child+2.+Respect+as+a+Young+Adult+3.+Compassion+as+an+Adult.&amp;gs_lcrp=EgZjaHJvbWUyBggAEEUYOdIBBzY2OGowajmoAgCwAgE&amp;sourceid=chrome&amp;ie=UTF-8&amp;ved=2ahUKEwjchpH997SSAxXMDzQIHUteCkgQgK4QegQIAhAJ" TargetMode="External"/><Relationship Id="rId35" Type="http://schemas.openxmlformats.org/officeDocument/2006/relationships/image" Target="media/image21.png"/><Relationship Id="rId43" Type="http://schemas.openxmlformats.org/officeDocument/2006/relationships/hyperlink" Target="https://tcdecker.com/2020/12/27/the-sermon-on-the-mount-matthew-7/" TargetMode="External"/><Relationship Id="rId48" Type="http://schemas.openxmlformats.org/officeDocument/2006/relationships/image" Target="media/image28.png"/><Relationship Id="rId8" Type="http://schemas.openxmlformats.org/officeDocument/2006/relationships/image" Target="media/image2.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15</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97</cp:revision>
  <dcterms:created xsi:type="dcterms:W3CDTF">2026-01-30T01:16:00Z</dcterms:created>
  <dcterms:modified xsi:type="dcterms:W3CDTF">2026-01-31T05:32:00Z</dcterms:modified>
</cp:coreProperties>
</file>