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BF977C" w14:textId="77777777" w:rsidR="00B52AA5" w:rsidRPr="008E1B9B" w:rsidRDefault="00B52AA5" w:rsidP="001F2F4C">
      <w:pPr>
        <w:jc w:val="both"/>
        <w:rPr>
          <w:rFonts w:ascii="Dosis" w:hAnsi="Dosis"/>
          <w:color w:val="404040" w:themeColor="text1" w:themeTint="BF"/>
        </w:rPr>
      </w:pPr>
    </w:p>
    <w:p w14:paraId="45231B48" w14:textId="77777777" w:rsidR="00B52AA5" w:rsidRPr="008E1B9B" w:rsidRDefault="00B52AA5" w:rsidP="001F2F4C">
      <w:pPr>
        <w:jc w:val="both"/>
        <w:rPr>
          <w:rFonts w:ascii="Dosis" w:hAnsi="Dosis"/>
          <w:color w:val="404040" w:themeColor="text1" w:themeTint="BF"/>
        </w:rPr>
      </w:pPr>
    </w:p>
    <w:p w14:paraId="6EDA6B93" w14:textId="77777777" w:rsidR="00B52AA5" w:rsidRPr="008E1B9B" w:rsidRDefault="00B52AA5" w:rsidP="001F2F4C">
      <w:pPr>
        <w:jc w:val="both"/>
        <w:rPr>
          <w:rFonts w:ascii="Dosis" w:hAnsi="Dosis"/>
          <w:color w:val="404040" w:themeColor="text1" w:themeTint="BF"/>
        </w:rPr>
      </w:pPr>
    </w:p>
    <w:p w14:paraId="4C5DDF1D" w14:textId="77777777" w:rsidR="00B52AA5" w:rsidRPr="008E1B9B" w:rsidRDefault="00B52AA5" w:rsidP="001F2F4C">
      <w:pPr>
        <w:jc w:val="both"/>
        <w:rPr>
          <w:rFonts w:ascii="Dosis" w:hAnsi="Dosis"/>
          <w:color w:val="404040" w:themeColor="text1" w:themeTint="BF"/>
        </w:rPr>
      </w:pPr>
    </w:p>
    <w:p w14:paraId="484526FD" w14:textId="77777777" w:rsidR="00B52AA5" w:rsidRPr="008E1B9B" w:rsidRDefault="00B52AA5" w:rsidP="001F2F4C">
      <w:pPr>
        <w:jc w:val="both"/>
        <w:rPr>
          <w:rFonts w:ascii="Dosis" w:hAnsi="Dosis"/>
          <w:color w:val="404040" w:themeColor="text1" w:themeTint="BF"/>
        </w:rPr>
      </w:pPr>
    </w:p>
    <w:p w14:paraId="4F407AD8" w14:textId="24B0CC92" w:rsidR="00B52AA5" w:rsidRPr="008E1B9B" w:rsidRDefault="00160C19"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0AA0881B" wp14:editId="75B03097">
            <wp:extent cx="2223135" cy="1131327"/>
            <wp:effectExtent l="0" t="0" r="0" b="0"/>
            <wp:docPr id="3" name="Picture 3" descr="LR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R_Logo_colo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1580" cy="1186513"/>
                    </a:xfrm>
                    <a:prstGeom prst="rect">
                      <a:avLst/>
                    </a:prstGeom>
                    <a:noFill/>
                    <a:ln>
                      <a:noFill/>
                    </a:ln>
                  </pic:spPr>
                </pic:pic>
              </a:graphicData>
            </a:graphic>
          </wp:inline>
        </w:drawing>
      </w:r>
    </w:p>
    <w:p w14:paraId="76B02EE5" w14:textId="447579F2" w:rsidR="0094589D" w:rsidRPr="008E1B9B" w:rsidRDefault="0094589D" w:rsidP="001F2F4C">
      <w:pPr>
        <w:jc w:val="both"/>
        <w:rPr>
          <w:rFonts w:ascii="Dosis" w:hAnsi="Dosis"/>
          <w:color w:val="404040" w:themeColor="text1" w:themeTint="BF"/>
        </w:rPr>
      </w:pPr>
    </w:p>
    <w:p w14:paraId="40DB1314" w14:textId="77777777" w:rsidR="0002163A" w:rsidRPr="00C46576" w:rsidRDefault="0002163A" w:rsidP="008E1B9B">
      <w:pPr>
        <w:rPr>
          <w:rFonts w:ascii="Dosis" w:hAnsi="Dosis"/>
          <w:b/>
          <w:color w:val="00E2D8"/>
          <w:sz w:val="96"/>
          <w:szCs w:val="96"/>
        </w:rPr>
      </w:pPr>
      <w:r w:rsidRPr="00C46576">
        <w:rPr>
          <w:rFonts w:ascii="Dosis" w:hAnsi="Dosis"/>
          <w:b/>
          <w:color w:val="00E2D8"/>
          <w:sz w:val="96"/>
          <w:szCs w:val="96"/>
        </w:rPr>
        <w:t>Test Driven Development Simplified in 5 Steps</w:t>
      </w:r>
    </w:p>
    <w:p w14:paraId="63EAAE81" w14:textId="6B39DC38" w:rsidR="001F7E54" w:rsidRPr="008E1B9B" w:rsidRDefault="001F7E54" w:rsidP="001F2F4C">
      <w:pPr>
        <w:jc w:val="both"/>
        <w:rPr>
          <w:rFonts w:ascii="Dosis" w:hAnsi="Dosis"/>
          <w:color w:val="404040" w:themeColor="text1" w:themeTint="BF"/>
          <w:position w:val="-100"/>
          <w:sz w:val="32"/>
          <w:szCs w:val="32"/>
        </w:rPr>
      </w:pPr>
      <w:r w:rsidRPr="008E1B9B">
        <w:rPr>
          <w:rFonts w:ascii="Dosis" w:hAnsi="Dosis"/>
          <w:color w:val="404040" w:themeColor="text1" w:themeTint="BF"/>
          <w:position w:val="-100"/>
          <w:sz w:val="32"/>
          <w:szCs w:val="32"/>
        </w:rPr>
        <w:t>by Pete Heard</w:t>
      </w:r>
      <w:r w:rsidRPr="008E1B9B">
        <w:rPr>
          <w:rFonts w:ascii="Dosis" w:hAnsi="Dosis"/>
          <w:color w:val="404040" w:themeColor="text1" w:themeTint="BF"/>
          <w:position w:val="-100"/>
          <w:sz w:val="32"/>
          <w:szCs w:val="32"/>
        </w:rPr>
        <w:softHyphen/>
      </w:r>
    </w:p>
    <w:p w14:paraId="0A8D8A1E" w14:textId="1CBAE124" w:rsidR="00B52AA5" w:rsidRPr="008E1B9B" w:rsidRDefault="00B52AA5" w:rsidP="001F2F4C">
      <w:pPr>
        <w:jc w:val="both"/>
        <w:rPr>
          <w:rFonts w:ascii="Dosis" w:hAnsi="Dosis"/>
          <w:color w:val="404040" w:themeColor="text1" w:themeTint="BF"/>
        </w:rPr>
      </w:pPr>
    </w:p>
    <w:p w14:paraId="51412130" w14:textId="77777777" w:rsidR="008E1B9B" w:rsidRPr="008E1B9B" w:rsidRDefault="008E1B9B" w:rsidP="001F2F4C">
      <w:pPr>
        <w:jc w:val="both"/>
        <w:rPr>
          <w:rFonts w:ascii="Dosis" w:hAnsi="Dosis"/>
          <w:color w:val="404040" w:themeColor="text1" w:themeTint="BF"/>
        </w:rPr>
      </w:pPr>
    </w:p>
    <w:p w14:paraId="4AA30667" w14:textId="77777777" w:rsidR="008E1B9B" w:rsidRDefault="008E1B9B" w:rsidP="001F2F4C">
      <w:pPr>
        <w:jc w:val="both"/>
        <w:rPr>
          <w:rFonts w:ascii="Dosis" w:hAnsi="Dosis"/>
          <w:color w:val="404040" w:themeColor="text1" w:themeTint="BF"/>
        </w:rPr>
      </w:pPr>
    </w:p>
    <w:p w14:paraId="18398D4D" w14:textId="77777777" w:rsidR="00CC2EF2" w:rsidRDefault="00CC2EF2" w:rsidP="001F2F4C">
      <w:pPr>
        <w:jc w:val="both"/>
        <w:rPr>
          <w:rFonts w:ascii="Dosis" w:hAnsi="Dosis"/>
          <w:color w:val="404040" w:themeColor="text1" w:themeTint="BF"/>
        </w:rPr>
      </w:pPr>
    </w:p>
    <w:p w14:paraId="72EE74DF" w14:textId="77777777" w:rsidR="00CC2EF2" w:rsidRDefault="00CC2EF2" w:rsidP="001F2F4C">
      <w:pPr>
        <w:jc w:val="both"/>
        <w:rPr>
          <w:rFonts w:ascii="Dosis" w:hAnsi="Dosis"/>
          <w:color w:val="404040" w:themeColor="text1" w:themeTint="BF"/>
        </w:rPr>
      </w:pPr>
    </w:p>
    <w:p w14:paraId="41068E2A" w14:textId="77777777" w:rsidR="00CC2EF2" w:rsidRDefault="00CC2EF2" w:rsidP="001F2F4C">
      <w:pPr>
        <w:jc w:val="both"/>
        <w:rPr>
          <w:rFonts w:ascii="Dosis" w:hAnsi="Dosis"/>
          <w:color w:val="404040" w:themeColor="text1" w:themeTint="BF"/>
        </w:rPr>
      </w:pPr>
    </w:p>
    <w:p w14:paraId="3388C48A" w14:textId="77777777" w:rsidR="00CC2EF2" w:rsidRDefault="00CC2EF2" w:rsidP="001F2F4C">
      <w:pPr>
        <w:jc w:val="both"/>
        <w:rPr>
          <w:rFonts w:ascii="Dosis" w:hAnsi="Dosis"/>
          <w:color w:val="404040" w:themeColor="text1" w:themeTint="BF"/>
        </w:rPr>
      </w:pPr>
    </w:p>
    <w:p w14:paraId="20E8AF76" w14:textId="77777777" w:rsidR="00CC2EF2" w:rsidRDefault="00CC2EF2" w:rsidP="001F2F4C">
      <w:pPr>
        <w:jc w:val="both"/>
        <w:rPr>
          <w:rFonts w:ascii="Dosis" w:hAnsi="Dosis"/>
          <w:color w:val="404040" w:themeColor="text1" w:themeTint="BF"/>
        </w:rPr>
      </w:pPr>
    </w:p>
    <w:p w14:paraId="19A006BB" w14:textId="77777777" w:rsidR="00CC2EF2" w:rsidRDefault="00CC2EF2" w:rsidP="001F2F4C">
      <w:pPr>
        <w:jc w:val="both"/>
        <w:rPr>
          <w:rFonts w:ascii="Dosis" w:hAnsi="Dosis"/>
          <w:color w:val="404040" w:themeColor="text1" w:themeTint="BF"/>
        </w:rPr>
      </w:pPr>
    </w:p>
    <w:p w14:paraId="2B2EE4A3" w14:textId="77777777" w:rsidR="00CC2EF2" w:rsidRDefault="00CC2EF2" w:rsidP="001F2F4C">
      <w:pPr>
        <w:jc w:val="both"/>
        <w:rPr>
          <w:rFonts w:ascii="Dosis" w:hAnsi="Dosis"/>
          <w:color w:val="404040" w:themeColor="text1" w:themeTint="BF"/>
        </w:rPr>
      </w:pPr>
    </w:p>
    <w:p w14:paraId="41061D9A" w14:textId="77777777" w:rsidR="00CC2EF2" w:rsidRDefault="00CC2EF2" w:rsidP="001F2F4C">
      <w:pPr>
        <w:jc w:val="both"/>
        <w:rPr>
          <w:rFonts w:ascii="Dosis" w:hAnsi="Dosis"/>
          <w:color w:val="404040" w:themeColor="text1" w:themeTint="BF"/>
        </w:rPr>
      </w:pPr>
    </w:p>
    <w:p w14:paraId="22AA755D" w14:textId="77777777" w:rsidR="00CC2EF2" w:rsidRDefault="00CC2EF2" w:rsidP="001F2F4C">
      <w:pPr>
        <w:jc w:val="both"/>
        <w:rPr>
          <w:rFonts w:ascii="Dosis" w:hAnsi="Dosis"/>
          <w:color w:val="404040" w:themeColor="text1" w:themeTint="BF"/>
        </w:rPr>
      </w:pPr>
    </w:p>
    <w:p w14:paraId="00653127" w14:textId="77777777" w:rsidR="00CC2EF2" w:rsidRDefault="00CC2EF2" w:rsidP="001F2F4C">
      <w:pPr>
        <w:jc w:val="both"/>
        <w:rPr>
          <w:rFonts w:ascii="Dosis" w:hAnsi="Dosis"/>
          <w:color w:val="404040" w:themeColor="text1" w:themeTint="BF"/>
        </w:rPr>
      </w:pPr>
    </w:p>
    <w:p w14:paraId="451B59C5" w14:textId="77777777" w:rsidR="00CC2EF2" w:rsidRPr="008E1B9B" w:rsidRDefault="00CC2EF2" w:rsidP="001F2F4C">
      <w:pPr>
        <w:jc w:val="both"/>
        <w:rPr>
          <w:rFonts w:ascii="Dosis" w:hAnsi="Dosis"/>
          <w:color w:val="404040" w:themeColor="text1" w:themeTint="BF"/>
        </w:rPr>
      </w:pPr>
    </w:p>
    <w:p w14:paraId="6B3980B2" w14:textId="77777777" w:rsidR="008E1B9B" w:rsidRPr="008E1B9B" w:rsidRDefault="008E1B9B" w:rsidP="001F2F4C">
      <w:pPr>
        <w:jc w:val="both"/>
        <w:rPr>
          <w:rFonts w:ascii="Dosis" w:hAnsi="Dosis"/>
          <w:color w:val="404040" w:themeColor="text1" w:themeTint="BF"/>
        </w:rPr>
      </w:pPr>
    </w:p>
    <w:p w14:paraId="45A43A39" w14:textId="77777777" w:rsidR="008E1B9B" w:rsidRPr="008E1B9B" w:rsidRDefault="008E1B9B" w:rsidP="001F2F4C">
      <w:pPr>
        <w:jc w:val="both"/>
        <w:rPr>
          <w:rFonts w:ascii="Dosis" w:hAnsi="Dosis"/>
          <w:color w:val="404040" w:themeColor="text1" w:themeTint="BF"/>
        </w:rPr>
      </w:pPr>
    </w:p>
    <w:sdt>
      <w:sdtPr>
        <w:rPr>
          <w:rFonts w:asciiTheme="minorHAnsi" w:eastAsiaTheme="minorHAnsi" w:hAnsiTheme="minorHAnsi" w:cstheme="minorBidi"/>
          <w:b w:val="0"/>
          <w:bCs w:val="0"/>
          <w:color w:val="404040" w:themeColor="text1" w:themeTint="BF"/>
          <w:sz w:val="24"/>
          <w:szCs w:val="24"/>
        </w:rPr>
        <w:id w:val="-1358805222"/>
        <w:docPartObj>
          <w:docPartGallery w:val="Table of Contents"/>
          <w:docPartUnique/>
        </w:docPartObj>
      </w:sdtPr>
      <w:sdtEndPr>
        <w:rPr>
          <w:noProof/>
        </w:rPr>
      </w:sdtEndPr>
      <w:sdtContent>
        <w:p w14:paraId="09717CF7" w14:textId="0531832A" w:rsidR="008E1B9B" w:rsidRPr="008E1B9B" w:rsidRDefault="008E1B9B">
          <w:pPr>
            <w:pStyle w:val="TOCHeading"/>
            <w:rPr>
              <w:color w:val="000000" w:themeColor="text1"/>
              <w14:textFill>
                <w14:solidFill>
                  <w14:schemeClr w14:val="tx1">
                    <w14:lumMod w14:val="75000"/>
                    <w14:lumOff w14:val="25000"/>
                    <w14:lumMod w14:val="85000"/>
                    <w14:lumOff w14:val="15000"/>
                    <w14:lumMod w14:val="75000"/>
                  </w14:schemeClr>
                </w14:solidFill>
              </w14:textFill>
            </w:rPr>
          </w:pPr>
          <w:r w:rsidRPr="008E1B9B">
            <w:rPr>
              <w:color w:val="000000" w:themeColor="text1"/>
              <w14:textFill>
                <w14:solidFill>
                  <w14:schemeClr w14:val="tx1">
                    <w14:lumMod w14:val="75000"/>
                    <w14:lumOff w14:val="25000"/>
                    <w14:lumMod w14:val="85000"/>
                    <w14:lumOff w14:val="15000"/>
                    <w14:lumMod w14:val="75000"/>
                  </w14:schemeClr>
                </w14:solidFill>
              </w14:textFill>
            </w:rPr>
            <w:t>Table of Contents</w:t>
          </w:r>
        </w:p>
        <w:p w14:paraId="2DE977C4" w14:textId="77777777" w:rsidR="008E1B9B" w:rsidRPr="008E1B9B" w:rsidRDefault="008E1B9B">
          <w:pPr>
            <w:pStyle w:val="TOC1"/>
            <w:tabs>
              <w:tab w:val="right" w:leader="dot" w:pos="9010"/>
            </w:tabs>
            <w:rPr>
              <w:noProof/>
              <w:color w:val="404040" w:themeColor="text1" w:themeTint="BF"/>
            </w:rPr>
          </w:pPr>
          <w:r w:rsidRPr="008E1B9B">
            <w:rPr>
              <w:b w:val="0"/>
              <w:bCs w:val="0"/>
              <w:color w:val="404040" w:themeColor="text1" w:themeTint="BF"/>
            </w:rPr>
            <w:fldChar w:fldCharType="begin"/>
          </w:r>
          <w:r w:rsidRPr="008E1B9B">
            <w:rPr>
              <w:color w:val="404040" w:themeColor="text1" w:themeTint="BF"/>
            </w:rPr>
            <w:instrText xml:space="preserve"> TOC \o "1-3" \h \z \u </w:instrText>
          </w:r>
          <w:r w:rsidRPr="008E1B9B">
            <w:rPr>
              <w:b w:val="0"/>
              <w:bCs w:val="0"/>
              <w:color w:val="404040" w:themeColor="text1" w:themeTint="BF"/>
            </w:rPr>
            <w:fldChar w:fldCharType="separate"/>
          </w:r>
          <w:hyperlink w:anchor="_Toc473721683" w:history="1">
            <w:r w:rsidRPr="008E1B9B">
              <w:rPr>
                <w:rStyle w:val="Hyperlink"/>
                <w:noProof/>
                <w:color w:val="404040" w:themeColor="text1" w:themeTint="BF"/>
              </w:rPr>
              <w:t>Introduction &amp; How to Use This Guide</w:t>
            </w:r>
            <w:r w:rsidRPr="008E1B9B">
              <w:rPr>
                <w:noProof/>
                <w:webHidden/>
                <w:color w:val="404040" w:themeColor="text1" w:themeTint="BF"/>
              </w:rPr>
              <w:tab/>
            </w:r>
            <w:r w:rsidRPr="008E1B9B">
              <w:rPr>
                <w:noProof/>
                <w:webHidden/>
                <w:color w:val="404040" w:themeColor="text1" w:themeTint="BF"/>
              </w:rPr>
              <w:fldChar w:fldCharType="begin"/>
            </w:r>
            <w:r w:rsidRPr="008E1B9B">
              <w:rPr>
                <w:noProof/>
                <w:webHidden/>
                <w:color w:val="404040" w:themeColor="text1" w:themeTint="BF"/>
              </w:rPr>
              <w:instrText xml:space="preserve"> PAGEREF _Toc473721683 \h </w:instrText>
            </w:r>
            <w:r w:rsidRPr="008E1B9B">
              <w:rPr>
                <w:noProof/>
                <w:webHidden/>
                <w:color w:val="404040" w:themeColor="text1" w:themeTint="BF"/>
              </w:rPr>
            </w:r>
            <w:r w:rsidRPr="008E1B9B">
              <w:rPr>
                <w:noProof/>
                <w:webHidden/>
                <w:color w:val="404040" w:themeColor="text1" w:themeTint="BF"/>
              </w:rPr>
              <w:fldChar w:fldCharType="separate"/>
            </w:r>
            <w:r w:rsidR="00EC0BD3">
              <w:rPr>
                <w:noProof/>
                <w:webHidden/>
                <w:color w:val="404040" w:themeColor="text1" w:themeTint="BF"/>
              </w:rPr>
              <w:t>3</w:t>
            </w:r>
            <w:r w:rsidRPr="008E1B9B">
              <w:rPr>
                <w:noProof/>
                <w:webHidden/>
                <w:color w:val="404040" w:themeColor="text1" w:themeTint="BF"/>
              </w:rPr>
              <w:fldChar w:fldCharType="end"/>
            </w:r>
          </w:hyperlink>
        </w:p>
        <w:p w14:paraId="70A46E92" w14:textId="77777777" w:rsidR="008E1B9B" w:rsidRPr="008E1B9B" w:rsidRDefault="00C1452B">
          <w:pPr>
            <w:pStyle w:val="TOC1"/>
            <w:tabs>
              <w:tab w:val="right" w:leader="dot" w:pos="9010"/>
            </w:tabs>
            <w:rPr>
              <w:noProof/>
              <w:color w:val="404040" w:themeColor="text1" w:themeTint="BF"/>
            </w:rPr>
          </w:pPr>
          <w:hyperlink w:anchor="_Toc473721684" w:history="1">
            <w:r w:rsidR="008E1B9B" w:rsidRPr="008E1B9B">
              <w:rPr>
                <w:rStyle w:val="Hyperlink"/>
                <w:noProof/>
                <w:color w:val="404040" w:themeColor="text1" w:themeTint="BF"/>
              </w:rPr>
              <w:t>Foundation Knowledge</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_Toc473721684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4</w:t>
            </w:r>
            <w:r w:rsidR="008E1B9B" w:rsidRPr="008E1B9B">
              <w:rPr>
                <w:noProof/>
                <w:webHidden/>
                <w:color w:val="404040" w:themeColor="text1" w:themeTint="BF"/>
              </w:rPr>
              <w:fldChar w:fldCharType="end"/>
            </w:r>
          </w:hyperlink>
        </w:p>
        <w:p w14:paraId="6F32C51B" w14:textId="77777777" w:rsidR="008E1B9B" w:rsidRPr="008E1B9B" w:rsidRDefault="00C1452B">
          <w:pPr>
            <w:pStyle w:val="TOC1"/>
            <w:tabs>
              <w:tab w:val="right" w:leader="dot" w:pos="9010"/>
            </w:tabs>
            <w:rPr>
              <w:noProof/>
              <w:color w:val="404040" w:themeColor="text1" w:themeTint="BF"/>
            </w:rPr>
          </w:pPr>
          <w:hyperlink w:anchor="_Toc473721685" w:history="1">
            <w:r w:rsidR="008E1B9B" w:rsidRPr="008E1B9B">
              <w:rPr>
                <w:rStyle w:val="Hyperlink"/>
                <w:noProof/>
                <w:color w:val="404040" w:themeColor="text1" w:themeTint="BF"/>
              </w:rPr>
              <w:t>Observing Objectives (80/20 rule)</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_Toc473721685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7</w:t>
            </w:r>
            <w:r w:rsidR="008E1B9B" w:rsidRPr="008E1B9B">
              <w:rPr>
                <w:noProof/>
                <w:webHidden/>
                <w:color w:val="404040" w:themeColor="text1" w:themeTint="BF"/>
              </w:rPr>
              <w:fldChar w:fldCharType="end"/>
            </w:r>
          </w:hyperlink>
        </w:p>
        <w:p w14:paraId="09C09692" w14:textId="77777777" w:rsidR="008E1B9B" w:rsidRPr="008E1B9B" w:rsidRDefault="00C1452B">
          <w:pPr>
            <w:pStyle w:val="TOC1"/>
            <w:tabs>
              <w:tab w:val="right" w:leader="dot" w:pos="9010"/>
            </w:tabs>
            <w:rPr>
              <w:noProof/>
              <w:color w:val="404040" w:themeColor="text1" w:themeTint="BF"/>
            </w:rPr>
          </w:pPr>
          <w:hyperlink w:anchor="_Toc473721686" w:history="1">
            <w:r w:rsidR="008E1B9B" w:rsidRPr="008E1B9B">
              <w:rPr>
                <w:rStyle w:val="Hyperlink"/>
                <w:noProof/>
                <w:color w:val="404040" w:themeColor="text1" w:themeTint="BF"/>
              </w:rPr>
              <w:t>Layering</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_Toc473721686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9</w:t>
            </w:r>
            <w:r w:rsidR="008E1B9B" w:rsidRPr="008E1B9B">
              <w:rPr>
                <w:noProof/>
                <w:webHidden/>
                <w:color w:val="404040" w:themeColor="text1" w:themeTint="BF"/>
              </w:rPr>
              <w:fldChar w:fldCharType="end"/>
            </w:r>
          </w:hyperlink>
        </w:p>
        <w:p w14:paraId="3C5D18F6" w14:textId="77777777" w:rsidR="008E1B9B" w:rsidRPr="008E1B9B" w:rsidRDefault="00C1452B">
          <w:pPr>
            <w:pStyle w:val="TOC1"/>
            <w:tabs>
              <w:tab w:val="right" w:leader="dot" w:pos="9010"/>
            </w:tabs>
            <w:rPr>
              <w:noProof/>
              <w:color w:val="404040" w:themeColor="text1" w:themeTint="BF"/>
            </w:rPr>
          </w:pPr>
          <w:hyperlink w:anchor="_Toc473721687" w:history="1">
            <w:r w:rsidR="008E1B9B" w:rsidRPr="008E1B9B">
              <w:rPr>
                <w:rStyle w:val="Hyperlink"/>
                <w:noProof/>
                <w:color w:val="404040" w:themeColor="text1" w:themeTint="BF"/>
              </w:rPr>
              <w:t>Decoupling Tests from Implementation Details</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_Toc473721687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13</w:t>
            </w:r>
            <w:r w:rsidR="008E1B9B" w:rsidRPr="008E1B9B">
              <w:rPr>
                <w:noProof/>
                <w:webHidden/>
                <w:color w:val="404040" w:themeColor="text1" w:themeTint="BF"/>
              </w:rPr>
              <w:fldChar w:fldCharType="end"/>
            </w:r>
          </w:hyperlink>
        </w:p>
        <w:p w14:paraId="5A935880" w14:textId="77777777" w:rsidR="008E1B9B" w:rsidRPr="008E1B9B" w:rsidRDefault="00C1452B">
          <w:pPr>
            <w:pStyle w:val="TOC1"/>
            <w:tabs>
              <w:tab w:val="right" w:leader="dot" w:pos="9010"/>
            </w:tabs>
            <w:rPr>
              <w:noProof/>
              <w:color w:val="404040" w:themeColor="text1" w:themeTint="BF"/>
            </w:rPr>
          </w:pPr>
          <w:hyperlink w:anchor="_Toc473721688" w:history="1">
            <w:r w:rsidR="008E1B9B" w:rsidRPr="008E1B9B">
              <w:rPr>
                <w:rStyle w:val="Hyperlink"/>
                <w:noProof/>
                <w:color w:val="404040" w:themeColor="text1" w:themeTint="BF"/>
              </w:rPr>
              <w:t>Extracting the benefits of BDD and Integration Testing</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_Toc473721688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16</w:t>
            </w:r>
            <w:r w:rsidR="008E1B9B" w:rsidRPr="008E1B9B">
              <w:rPr>
                <w:noProof/>
                <w:webHidden/>
                <w:color w:val="404040" w:themeColor="text1" w:themeTint="BF"/>
              </w:rPr>
              <w:fldChar w:fldCharType="end"/>
            </w:r>
          </w:hyperlink>
        </w:p>
        <w:p w14:paraId="61B71D1C" w14:textId="77777777" w:rsidR="008E1B9B" w:rsidRPr="008E1B9B" w:rsidRDefault="00C1452B">
          <w:pPr>
            <w:pStyle w:val="TOC1"/>
            <w:tabs>
              <w:tab w:val="right" w:leader="dot" w:pos="9010"/>
            </w:tabs>
            <w:rPr>
              <w:noProof/>
              <w:color w:val="404040" w:themeColor="text1" w:themeTint="BF"/>
            </w:rPr>
          </w:pPr>
          <w:hyperlink w:anchor="_Toc473721689" w:history="1">
            <w:r w:rsidR="008E1B9B" w:rsidRPr="008E1B9B">
              <w:rPr>
                <w:rStyle w:val="Hyperlink"/>
                <w:noProof/>
                <w:color w:val="404040" w:themeColor="text1" w:themeTint="BF"/>
              </w:rPr>
              <w:t>Domain and Framework separation</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_Toc473721689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18</w:t>
            </w:r>
            <w:r w:rsidR="008E1B9B" w:rsidRPr="008E1B9B">
              <w:rPr>
                <w:noProof/>
                <w:webHidden/>
                <w:color w:val="404040" w:themeColor="text1" w:themeTint="BF"/>
              </w:rPr>
              <w:fldChar w:fldCharType="end"/>
            </w:r>
          </w:hyperlink>
        </w:p>
        <w:p w14:paraId="48E4A99E" w14:textId="77777777" w:rsidR="008E1B9B" w:rsidRPr="008E1B9B" w:rsidRDefault="00C1452B">
          <w:pPr>
            <w:pStyle w:val="TOC1"/>
            <w:tabs>
              <w:tab w:val="right" w:leader="dot" w:pos="9010"/>
            </w:tabs>
            <w:rPr>
              <w:noProof/>
              <w:color w:val="404040" w:themeColor="text1" w:themeTint="BF"/>
            </w:rPr>
          </w:pPr>
          <w:hyperlink w:anchor="_Toc473721690" w:history="1">
            <w:r w:rsidR="008E1B9B" w:rsidRPr="008E1B9B">
              <w:rPr>
                <w:rStyle w:val="Hyperlink"/>
                <w:noProof/>
                <w:color w:val="404040" w:themeColor="text1" w:themeTint="BF"/>
              </w:rPr>
              <w:t>Recap</w:t>
            </w:r>
            <w:r w:rsidR="008E1B9B" w:rsidRPr="008E1B9B">
              <w:rPr>
                <w:noProof/>
                <w:webHidden/>
                <w:color w:val="404040" w:themeColor="text1" w:themeTint="BF"/>
              </w:rPr>
              <w:tab/>
            </w:r>
            <w:r w:rsidR="008E1B9B" w:rsidRPr="008E1B9B">
              <w:rPr>
                <w:noProof/>
                <w:webHidden/>
                <w:color w:val="404040" w:themeColor="text1" w:themeTint="BF"/>
              </w:rPr>
              <w:fldChar w:fldCharType="begin"/>
            </w:r>
            <w:r w:rsidR="008E1B9B" w:rsidRPr="008E1B9B">
              <w:rPr>
                <w:noProof/>
                <w:webHidden/>
                <w:color w:val="404040" w:themeColor="text1" w:themeTint="BF"/>
              </w:rPr>
              <w:instrText xml:space="preserve"> PAGEREF _Toc473721690 \h </w:instrText>
            </w:r>
            <w:r w:rsidR="008E1B9B" w:rsidRPr="008E1B9B">
              <w:rPr>
                <w:noProof/>
                <w:webHidden/>
                <w:color w:val="404040" w:themeColor="text1" w:themeTint="BF"/>
              </w:rPr>
            </w:r>
            <w:r w:rsidR="008E1B9B" w:rsidRPr="008E1B9B">
              <w:rPr>
                <w:noProof/>
                <w:webHidden/>
                <w:color w:val="404040" w:themeColor="text1" w:themeTint="BF"/>
              </w:rPr>
              <w:fldChar w:fldCharType="separate"/>
            </w:r>
            <w:r w:rsidR="00EC0BD3">
              <w:rPr>
                <w:noProof/>
                <w:webHidden/>
                <w:color w:val="404040" w:themeColor="text1" w:themeTint="BF"/>
              </w:rPr>
              <w:t>22</w:t>
            </w:r>
            <w:r w:rsidR="008E1B9B" w:rsidRPr="008E1B9B">
              <w:rPr>
                <w:noProof/>
                <w:webHidden/>
                <w:color w:val="404040" w:themeColor="text1" w:themeTint="BF"/>
              </w:rPr>
              <w:fldChar w:fldCharType="end"/>
            </w:r>
          </w:hyperlink>
        </w:p>
        <w:p w14:paraId="61D3C048" w14:textId="074BE233" w:rsidR="008E1B9B" w:rsidRPr="008E1B9B" w:rsidRDefault="008E1B9B">
          <w:pPr>
            <w:rPr>
              <w:color w:val="404040" w:themeColor="text1" w:themeTint="BF"/>
            </w:rPr>
          </w:pPr>
          <w:r w:rsidRPr="008E1B9B">
            <w:rPr>
              <w:b/>
              <w:bCs/>
              <w:noProof/>
              <w:color w:val="404040" w:themeColor="text1" w:themeTint="BF"/>
            </w:rPr>
            <w:fldChar w:fldCharType="end"/>
          </w:r>
        </w:p>
      </w:sdtContent>
    </w:sdt>
    <w:p w14:paraId="485A830F" w14:textId="77777777" w:rsidR="008E1B9B" w:rsidRPr="008E1B9B" w:rsidRDefault="008E1B9B" w:rsidP="001F2F4C">
      <w:pPr>
        <w:jc w:val="both"/>
        <w:rPr>
          <w:rFonts w:ascii="Dosis" w:hAnsi="Dosis"/>
          <w:color w:val="404040" w:themeColor="text1" w:themeTint="BF"/>
        </w:rPr>
      </w:pPr>
    </w:p>
    <w:p w14:paraId="4648E1AD" w14:textId="77777777" w:rsidR="0006525A" w:rsidRPr="008E1B9B" w:rsidRDefault="0006525A" w:rsidP="001F2F4C">
      <w:pPr>
        <w:jc w:val="both"/>
        <w:rPr>
          <w:rFonts w:ascii="Dosis" w:hAnsi="Dosis"/>
          <w:color w:val="404040" w:themeColor="text1" w:themeTint="BF"/>
        </w:rPr>
      </w:pPr>
    </w:p>
    <w:p w14:paraId="75069238" w14:textId="77777777" w:rsidR="0006525A" w:rsidRPr="008E1B9B" w:rsidRDefault="0006525A" w:rsidP="001F2F4C">
      <w:pPr>
        <w:jc w:val="both"/>
        <w:rPr>
          <w:rFonts w:ascii="Dosis" w:hAnsi="Dosis"/>
          <w:color w:val="404040" w:themeColor="text1" w:themeTint="BF"/>
        </w:rPr>
      </w:pPr>
    </w:p>
    <w:p w14:paraId="18246F86" w14:textId="77777777" w:rsidR="0006525A" w:rsidRPr="008E1B9B" w:rsidRDefault="0006525A" w:rsidP="001F2F4C">
      <w:pPr>
        <w:jc w:val="both"/>
        <w:rPr>
          <w:rFonts w:ascii="Dosis" w:hAnsi="Dosis"/>
          <w:color w:val="404040" w:themeColor="text1" w:themeTint="BF"/>
        </w:rPr>
      </w:pPr>
    </w:p>
    <w:p w14:paraId="48D720DA" w14:textId="77777777" w:rsidR="0006525A" w:rsidRPr="008E1B9B" w:rsidRDefault="0006525A" w:rsidP="001F2F4C">
      <w:pPr>
        <w:jc w:val="both"/>
        <w:rPr>
          <w:rFonts w:ascii="Dosis" w:hAnsi="Dosis"/>
          <w:color w:val="404040" w:themeColor="text1" w:themeTint="BF"/>
        </w:rPr>
      </w:pPr>
    </w:p>
    <w:p w14:paraId="7AE582FD" w14:textId="77777777" w:rsidR="0006525A" w:rsidRPr="0012483A" w:rsidRDefault="0006525A" w:rsidP="001F2F4C">
      <w:pPr>
        <w:jc w:val="both"/>
        <w:rPr>
          <w:rFonts w:ascii="Dosis" w:hAnsi="Dosis"/>
          <w:color w:val="404040" w:themeColor="text1" w:themeTint="BF"/>
          <w:lang w:val="en-GB"/>
        </w:rPr>
        <w:sectPr w:rsidR="0006525A" w:rsidRPr="0012483A" w:rsidSect="00614302">
          <w:headerReference w:type="even" r:id="rId9"/>
          <w:headerReference w:type="default" r:id="rId10"/>
          <w:footerReference w:type="even" r:id="rId11"/>
          <w:footerReference w:type="default" r:id="rId12"/>
          <w:headerReference w:type="first" r:id="rId13"/>
          <w:footerReference w:type="first" r:id="rId14"/>
          <w:pgSz w:w="11900" w:h="16840"/>
          <w:pgMar w:top="1440" w:right="1440" w:bottom="1440" w:left="1440" w:header="720" w:footer="720" w:gutter="0"/>
          <w:cols w:space="720"/>
          <w:titlePg/>
          <w:docGrid w:linePitch="360"/>
        </w:sectPr>
      </w:pPr>
    </w:p>
    <w:p w14:paraId="65FF565A" w14:textId="77777777" w:rsidR="0006525A"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0" w:name="_Toc473721683"/>
      <w:r w:rsidRPr="008E1B9B">
        <w:rPr>
          <w14:textFill>
            <w14:solidFill>
              <w14:schemeClr w14:val="tx1">
                <w14:lumMod w14:val="75000"/>
                <w14:lumOff w14:val="25000"/>
                <w14:lumMod w14:val="85000"/>
                <w14:lumOff w14:val="15000"/>
                <w14:lumMod w14:val="75000"/>
              </w14:schemeClr>
            </w14:solidFill>
          </w14:textFill>
        </w:rPr>
        <w:t>Introduction &amp; How to Use This Guide</w:t>
      </w:r>
      <w:bookmarkEnd w:id="0"/>
    </w:p>
    <w:p w14:paraId="421A4439" w14:textId="77777777" w:rsidR="00AC1052" w:rsidRDefault="00AC1052" w:rsidP="00AC1052"/>
    <w:p w14:paraId="0FA0AFF6" w14:textId="77777777" w:rsidR="0006525A" w:rsidRPr="008E1B9B" w:rsidRDefault="0006525A" w:rsidP="001F2F4C">
      <w:pPr>
        <w:jc w:val="both"/>
        <w:rPr>
          <w:rFonts w:ascii="Dosis" w:hAnsi="Dosis"/>
          <w:color w:val="404040" w:themeColor="text1" w:themeTint="BF"/>
        </w:rPr>
      </w:pPr>
    </w:p>
    <w:p w14:paraId="228B2E1C" w14:textId="0AF72F2E"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For a long </w:t>
      </w:r>
      <w:r w:rsidR="006F4302" w:rsidRPr="008E1B9B">
        <w:rPr>
          <w:rFonts w:ascii="Dosis" w:hAnsi="Dosis"/>
          <w:color w:val="404040" w:themeColor="text1" w:themeTint="BF"/>
        </w:rPr>
        <w:t>time,</w:t>
      </w:r>
      <w:r w:rsidRPr="008E1B9B">
        <w:rPr>
          <w:rFonts w:ascii="Dosis" w:hAnsi="Dosis"/>
          <w:color w:val="404040" w:themeColor="text1" w:themeTint="BF"/>
        </w:rPr>
        <w:t xml:space="preserve"> Test Driven Development (TDD) baffled me. I followed all the guidelines and rules that are commonplace </w:t>
      </w:r>
      <w:r w:rsidRPr="00AC1052">
        <w:rPr>
          <w:rFonts w:ascii="Dosis" w:hAnsi="Dosis"/>
          <w:color w:val="404040" w:themeColor="text1" w:themeTint="BF"/>
          <w:lang w:val="en-GB"/>
        </w:rPr>
        <w:t>when</w:t>
      </w:r>
      <w:r w:rsidRPr="008E1B9B">
        <w:rPr>
          <w:rFonts w:ascii="Dosis" w:hAnsi="Dosis"/>
          <w:color w:val="404040" w:themeColor="text1" w:themeTint="BF"/>
        </w:rPr>
        <w:t xml:space="preserve"> you begin to </w:t>
      </w:r>
      <w:r w:rsidR="008E1B9B" w:rsidRPr="008E1B9B">
        <w:rPr>
          <w:rFonts w:ascii="Dosis" w:hAnsi="Dosis"/>
          <w:color w:val="404040" w:themeColor="text1" w:themeTint="BF"/>
        </w:rPr>
        <w:t>practice</w:t>
      </w:r>
      <w:r w:rsidRPr="008E1B9B">
        <w:rPr>
          <w:rFonts w:ascii="Dosis" w:hAnsi="Dosis"/>
          <w:color w:val="404040" w:themeColor="text1" w:themeTint="BF"/>
        </w:rPr>
        <w:t xml:space="preserve"> it. I read lots about it, tried it out on various different projects and discussed it with colleagues. Many of the people I spoke to were dismissive of it; they thought it was overly complex and dogmatic. And try as I might I had to agree at least in some part because I was struggling myself to really believe it was a useful discipline.</w:t>
      </w:r>
    </w:p>
    <w:p w14:paraId="5074B56C" w14:textId="77777777" w:rsidR="0006525A" w:rsidRPr="008E1B9B" w:rsidRDefault="0006525A" w:rsidP="001F2F4C">
      <w:pPr>
        <w:jc w:val="both"/>
        <w:rPr>
          <w:rFonts w:ascii="Dosis" w:hAnsi="Dosis"/>
          <w:color w:val="404040" w:themeColor="text1" w:themeTint="BF"/>
        </w:rPr>
      </w:pPr>
    </w:p>
    <w:p w14:paraId="2860D47D" w14:textId="1F62EF41"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One summer I decided to start my own project in the evening where I could have total freedom to experiment. At around the same time I decided to soak up all the major online resources relating to TDD. To keep an open </w:t>
      </w:r>
      <w:r w:rsidR="00451F28" w:rsidRPr="008E1B9B">
        <w:rPr>
          <w:rFonts w:ascii="Dosis" w:hAnsi="Dosis"/>
          <w:color w:val="404040" w:themeColor="text1" w:themeTint="BF"/>
        </w:rPr>
        <w:t>mind,</w:t>
      </w:r>
      <w:r w:rsidRPr="008E1B9B">
        <w:rPr>
          <w:rFonts w:ascii="Dosis" w:hAnsi="Dosis"/>
          <w:color w:val="404040" w:themeColor="text1" w:themeTint="BF"/>
        </w:rPr>
        <w:t xml:space="preserve"> I decided I would look for the good and bad of TDD.  What happened was quite surprising. By focusing on the negative and the positives I found I was able to do what I had not been able to do before; ‘filter’ out the bad advice. Or to be more specific, find a subset of advice that wasn’t contradictory!</w:t>
      </w:r>
    </w:p>
    <w:p w14:paraId="25C49A9A" w14:textId="77777777" w:rsidR="0006525A" w:rsidRPr="008E1B9B" w:rsidRDefault="0006525A" w:rsidP="001F2F4C">
      <w:pPr>
        <w:jc w:val="both"/>
        <w:rPr>
          <w:rFonts w:ascii="Dosis" w:hAnsi="Dosis"/>
          <w:color w:val="404040" w:themeColor="text1" w:themeTint="BF"/>
        </w:rPr>
      </w:pPr>
    </w:p>
    <w:p w14:paraId="026BBB9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Since then I have been on numerous projects using TDD and have seen it implemented in different ways with varying success. I wrote this guide as an extension of a talk I do called ‘TDD Simplified’. It is a simple guide to try and help you avoid the pitfalls I have both made and seen. It should be used as a baseline to apply TDD. It is designed for anyone who is feeling that they are not getting high value from their approach or who has not started yet and wants to avoid making the same rookie mistakes as I did!</w:t>
      </w:r>
    </w:p>
    <w:p w14:paraId="7A089227" w14:textId="77777777" w:rsidR="0006525A" w:rsidRPr="008E1B9B" w:rsidRDefault="0006525A" w:rsidP="001F2F4C">
      <w:pPr>
        <w:jc w:val="both"/>
        <w:rPr>
          <w:rFonts w:ascii="Dosis" w:hAnsi="Dosis"/>
          <w:color w:val="404040" w:themeColor="text1" w:themeTint="BF"/>
        </w:rPr>
      </w:pPr>
    </w:p>
    <w:p w14:paraId="35DBDD8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There are 5 basic steps to simplifying TDD.</w:t>
      </w:r>
    </w:p>
    <w:p w14:paraId="4ECD67AB" w14:textId="77777777" w:rsidR="0006525A" w:rsidRPr="008E1B9B" w:rsidRDefault="0006525A" w:rsidP="001F2F4C">
      <w:pPr>
        <w:jc w:val="both"/>
        <w:rPr>
          <w:rFonts w:ascii="Dosis" w:hAnsi="Dosis"/>
          <w:color w:val="404040" w:themeColor="text1" w:themeTint="BF"/>
        </w:rPr>
      </w:pPr>
    </w:p>
    <w:p w14:paraId="390EE1BD"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Observing Objectives</w:t>
      </w:r>
    </w:p>
    <w:p w14:paraId="0AF6E89B"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Layering</w:t>
      </w:r>
    </w:p>
    <w:p w14:paraId="3D4626B9" w14:textId="42E45359"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 xml:space="preserve">Decoupling Tests </w:t>
      </w:r>
      <w:r w:rsidR="008E1B9B" w:rsidRPr="008E1B9B">
        <w:rPr>
          <w:rFonts w:ascii="Dosis" w:hAnsi="Dosis"/>
          <w:color w:val="404040" w:themeColor="text1" w:themeTint="BF"/>
        </w:rPr>
        <w:t>from</w:t>
      </w:r>
      <w:r w:rsidRPr="008E1B9B">
        <w:rPr>
          <w:rFonts w:ascii="Dosis" w:hAnsi="Dosis"/>
          <w:color w:val="404040" w:themeColor="text1" w:themeTint="BF"/>
        </w:rPr>
        <w:t xml:space="preserve"> Implementation Details</w:t>
      </w:r>
    </w:p>
    <w:p w14:paraId="47486BB0"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Extracting the benefits of BDD and Integration Testing</w:t>
      </w:r>
    </w:p>
    <w:p w14:paraId="405808AB" w14:textId="77777777" w:rsidR="0006525A" w:rsidRPr="008E1B9B" w:rsidRDefault="0006525A" w:rsidP="001F2F4C">
      <w:pPr>
        <w:numPr>
          <w:ilvl w:val="0"/>
          <w:numId w:val="22"/>
        </w:numPr>
        <w:jc w:val="both"/>
        <w:rPr>
          <w:rFonts w:ascii="Dosis" w:hAnsi="Dosis"/>
          <w:color w:val="404040" w:themeColor="text1" w:themeTint="BF"/>
        </w:rPr>
      </w:pPr>
      <w:r w:rsidRPr="008E1B9B">
        <w:rPr>
          <w:rFonts w:ascii="Dosis" w:hAnsi="Dosis"/>
          <w:color w:val="404040" w:themeColor="text1" w:themeTint="BF"/>
        </w:rPr>
        <w:t>Domain and Framework Separation</w:t>
      </w:r>
    </w:p>
    <w:p w14:paraId="0C5157C6" w14:textId="77777777" w:rsidR="0006525A" w:rsidRPr="008E1B9B" w:rsidRDefault="0006525A" w:rsidP="001F2F4C">
      <w:pPr>
        <w:jc w:val="both"/>
        <w:rPr>
          <w:rFonts w:ascii="Dosis" w:hAnsi="Dosis"/>
          <w:color w:val="404040" w:themeColor="text1" w:themeTint="BF"/>
        </w:rPr>
      </w:pPr>
    </w:p>
    <w:p w14:paraId="27A0FDA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It is by no means the final word on TDD. But these are five areas that I have come to consider important starting points to be able to really get value whilst minimizing overhead.</w:t>
      </w:r>
    </w:p>
    <w:p w14:paraId="662ED3E4" w14:textId="77777777" w:rsidR="0006525A" w:rsidRPr="008E1B9B" w:rsidRDefault="0006525A" w:rsidP="001F2F4C">
      <w:pPr>
        <w:jc w:val="both"/>
        <w:rPr>
          <w:rFonts w:ascii="Dosis" w:hAnsi="Dosis"/>
          <w:color w:val="404040" w:themeColor="text1" w:themeTint="BF"/>
        </w:rPr>
      </w:pPr>
    </w:p>
    <w:p w14:paraId="2D83B9D4" w14:textId="4A14D5E3"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e-book uses AngularJS as a Single Page Application (SPA) framework and the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language. If you are reading this and your experience is with strongly typed la</w:t>
      </w:r>
      <w:r w:rsidR="00614302" w:rsidRPr="008E1B9B">
        <w:rPr>
          <w:rFonts w:ascii="Dosis" w:hAnsi="Dosis"/>
          <w:color w:val="404040" w:themeColor="text1" w:themeTint="BF"/>
        </w:rPr>
        <w:t>nguages just be aware that JavaS</w:t>
      </w:r>
      <w:r w:rsidRPr="008E1B9B">
        <w:rPr>
          <w:rFonts w:ascii="Dosis" w:hAnsi="Dosis"/>
          <w:color w:val="404040" w:themeColor="text1" w:themeTint="BF"/>
        </w:rPr>
        <w:t>cript is dynamic.</w:t>
      </w:r>
    </w:p>
    <w:p w14:paraId="317CD85A" w14:textId="77777777" w:rsidR="0006525A" w:rsidRPr="008E1B9B" w:rsidRDefault="0006525A" w:rsidP="001F2F4C">
      <w:pPr>
        <w:jc w:val="both"/>
        <w:rPr>
          <w:rFonts w:ascii="Dosis" w:hAnsi="Dosis"/>
          <w:color w:val="404040" w:themeColor="text1" w:themeTint="BF"/>
        </w:rPr>
      </w:pPr>
    </w:p>
    <w:p w14:paraId="1D84C27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Hopefully the things I am sharing with you will help you experience what I do from TDD, value and enjoyment!</w:t>
      </w:r>
    </w:p>
    <w:p w14:paraId="7A84430A" w14:textId="77777777" w:rsidR="0006525A" w:rsidRPr="008E1B9B" w:rsidRDefault="0006525A" w:rsidP="001F2F4C">
      <w:pPr>
        <w:jc w:val="both"/>
        <w:rPr>
          <w:rFonts w:ascii="Dosis" w:hAnsi="Dosis"/>
          <w:color w:val="404040" w:themeColor="text1" w:themeTint="BF"/>
        </w:rPr>
      </w:pPr>
    </w:p>
    <w:p w14:paraId="750114CB" w14:textId="77777777" w:rsidR="0006525A" w:rsidRPr="008E1B9B"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1" w:name="_Toc473721684"/>
      <w:r w:rsidRPr="008E1B9B">
        <w:rPr>
          <w14:textFill>
            <w14:solidFill>
              <w14:schemeClr w14:val="tx1">
                <w14:lumMod w14:val="75000"/>
                <w14:lumOff w14:val="25000"/>
                <w14:lumMod w14:val="85000"/>
                <w14:lumOff w14:val="15000"/>
                <w14:lumMod w14:val="75000"/>
              </w14:schemeClr>
            </w14:solidFill>
          </w14:textFill>
        </w:rPr>
        <w:t>Foundation Knowledge</w:t>
      </w:r>
      <w:bookmarkEnd w:id="1"/>
    </w:p>
    <w:p w14:paraId="4587B4F8" w14:textId="77777777" w:rsidR="0006525A" w:rsidRPr="008E1B9B" w:rsidRDefault="0006525A" w:rsidP="001F2F4C">
      <w:pPr>
        <w:jc w:val="both"/>
        <w:rPr>
          <w:rFonts w:ascii="Dosis" w:hAnsi="Dosis"/>
          <w:color w:val="404040" w:themeColor="text1" w:themeTint="BF"/>
        </w:rPr>
      </w:pPr>
    </w:p>
    <w:p w14:paraId="0236667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State Machine, Classic TDD vs Mockism</w:t>
      </w:r>
    </w:p>
    <w:p w14:paraId="7C049014" w14:textId="77777777" w:rsidR="0006525A" w:rsidRPr="008E1B9B" w:rsidRDefault="0006525A" w:rsidP="001F2F4C">
      <w:pPr>
        <w:jc w:val="both"/>
        <w:rPr>
          <w:rFonts w:ascii="Dosis" w:hAnsi="Dosis"/>
          <w:color w:val="404040" w:themeColor="text1" w:themeTint="BF"/>
        </w:rPr>
      </w:pPr>
    </w:p>
    <w:p w14:paraId="561854B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There are two schools of thought when it comes to TDD. The first is the ‘Mockist’. The Mockist believes in isolating every subsystem within a piece of software and testing it in isolation. They are known by the colloquial term ‘Mockists’. You can read more </w:t>
      </w:r>
      <w:hyperlink r:id="rId15" w:anchor="SoShouldIBeAClassicistOrAMockist" w:history="1">
        <w:r w:rsidRPr="008E1B9B">
          <w:rPr>
            <w:rStyle w:val="Hyperlink"/>
            <w:rFonts w:ascii="Dosis" w:hAnsi="Dosis"/>
            <w:color w:val="404040" w:themeColor="text1" w:themeTint="BF"/>
          </w:rPr>
          <w:t>here</w:t>
        </w:r>
      </w:hyperlink>
      <w:r w:rsidRPr="008E1B9B">
        <w:rPr>
          <w:rFonts w:ascii="Dosis" w:hAnsi="Dosis"/>
          <w:color w:val="404040" w:themeColor="text1" w:themeTint="BF"/>
        </w:rPr>
        <w:t>. My success with TDD (Like Martin Fowlers) has come through taking the other approach; the ‘Classic’ approach. This guide uses the classic approach.</w:t>
      </w:r>
    </w:p>
    <w:p w14:paraId="7E76CE36" w14:textId="77777777" w:rsidR="0006525A" w:rsidRPr="008E1B9B" w:rsidRDefault="0006525A" w:rsidP="001F2F4C">
      <w:pPr>
        <w:jc w:val="both"/>
        <w:rPr>
          <w:rFonts w:ascii="Dosis" w:hAnsi="Dosis"/>
          <w:color w:val="404040" w:themeColor="text1" w:themeTint="BF"/>
        </w:rPr>
      </w:pPr>
    </w:p>
    <w:p w14:paraId="2ED1F6B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In the classic approach of TDD it is applied in terms of the simple ‘state machine’. A state machine has 2 states and 1 operation.  For example; if I were to describe my car as a simple state machine I would say it had 2 states; (idle and driving), and 1 operation (accelerate).  If I were to draw a visual representation of my car as a state machine it would look something like this….</w:t>
      </w:r>
    </w:p>
    <w:p w14:paraId="47F373B9" w14:textId="77777777" w:rsidR="0006525A" w:rsidRPr="008E1B9B" w:rsidRDefault="0006525A" w:rsidP="001F2F4C">
      <w:pPr>
        <w:jc w:val="both"/>
        <w:rPr>
          <w:rFonts w:ascii="Dosis" w:hAnsi="Dosis"/>
          <w:color w:val="404040" w:themeColor="text1" w:themeTint="BF"/>
        </w:rPr>
      </w:pPr>
    </w:p>
    <w:p w14:paraId="61AB497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Fig 0-1</w:t>
      </w:r>
    </w:p>
    <w:p w14:paraId="032F0C9E" w14:textId="77777777" w:rsidR="0006525A" w:rsidRPr="008E1B9B" w:rsidRDefault="0006525A" w:rsidP="008E1B9B">
      <w:pPr>
        <w:jc w:val="center"/>
        <w:rPr>
          <w:rFonts w:ascii="Dosis" w:hAnsi="Dosis"/>
          <w:color w:val="404040" w:themeColor="text1" w:themeTint="BF"/>
        </w:rPr>
      </w:pPr>
      <w:r w:rsidRPr="008E1B9B">
        <w:rPr>
          <w:rFonts w:ascii="Dosis" w:hAnsi="Dosis"/>
          <w:color w:val="404040" w:themeColor="text1" w:themeTint="BF"/>
        </w:rPr>
        <w:br/>
      </w:r>
      <w:r w:rsidRPr="008E1B9B">
        <w:rPr>
          <w:rFonts w:ascii="Dosis" w:hAnsi="Dosis"/>
          <w:noProof/>
          <w:color w:val="404040" w:themeColor="text1" w:themeTint="BF"/>
        </w:rPr>
        <w:drawing>
          <wp:inline distT="0" distB="0" distL="0" distR="0" wp14:anchorId="4E0EB2E2" wp14:editId="24F1543B">
            <wp:extent cx="3771900" cy="2814418"/>
            <wp:effectExtent l="0" t="0" r="0" b="5080"/>
            <wp:docPr id="1" name="Picture 1" descr="OSX:Users:peteheard: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X:Users:peteheard:Desktop: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2814418"/>
                    </a:xfrm>
                    <a:prstGeom prst="rect">
                      <a:avLst/>
                    </a:prstGeom>
                    <a:noFill/>
                    <a:ln>
                      <a:noFill/>
                    </a:ln>
                  </pic:spPr>
                </pic:pic>
              </a:graphicData>
            </a:graphic>
          </wp:inline>
        </w:drawing>
      </w:r>
    </w:p>
    <w:p w14:paraId="3F03B276" w14:textId="77777777" w:rsidR="0006525A" w:rsidRPr="008E1B9B" w:rsidRDefault="0006525A" w:rsidP="001F2F4C">
      <w:pPr>
        <w:jc w:val="both"/>
        <w:rPr>
          <w:rFonts w:ascii="Dosis" w:hAnsi="Dosis"/>
          <w:color w:val="404040" w:themeColor="text1" w:themeTint="BF"/>
        </w:rPr>
      </w:pPr>
    </w:p>
    <w:p w14:paraId="0BE2210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Thinking about each test as a state machine is useful to be able to accurately and confidently pinpoint exactly what you are testing and how you expect it to behave. </w:t>
      </w:r>
    </w:p>
    <w:p w14:paraId="7D19D0F2" w14:textId="77777777" w:rsidR="0006525A" w:rsidRPr="008E1B9B" w:rsidRDefault="0006525A" w:rsidP="001F2F4C">
      <w:pPr>
        <w:jc w:val="both"/>
        <w:rPr>
          <w:rFonts w:ascii="Dosis" w:hAnsi="Dosis"/>
          <w:color w:val="404040" w:themeColor="text1" w:themeTint="BF"/>
        </w:rPr>
      </w:pPr>
    </w:p>
    <w:p w14:paraId="6271D816" w14:textId="70382FFD"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Many TDDists like to use the 3 verbs (Arrange, Act, Assert), which describe a state based approach to testing. In </w:t>
      </w:r>
      <w:r w:rsidR="00451F28" w:rsidRPr="008E1B9B">
        <w:rPr>
          <w:rFonts w:ascii="Dosis" w:hAnsi="Dosis"/>
          <w:color w:val="404040" w:themeColor="text1" w:themeTint="BF"/>
        </w:rPr>
        <w:t>fact,</w:t>
      </w:r>
      <w:r w:rsidRPr="008E1B9B">
        <w:rPr>
          <w:rFonts w:ascii="Dosis" w:hAnsi="Dosis"/>
          <w:color w:val="404040" w:themeColor="text1" w:themeTint="BF"/>
        </w:rPr>
        <w:t xml:space="preserve"> it is quite common to see this in a unit test. For </w:t>
      </w:r>
      <w:r w:rsidR="00451F28" w:rsidRPr="008E1B9B">
        <w:rPr>
          <w:rFonts w:ascii="Dosis" w:hAnsi="Dosis"/>
          <w:color w:val="404040" w:themeColor="text1" w:themeTint="BF"/>
        </w:rPr>
        <w:t>example,</w:t>
      </w:r>
      <w:r w:rsidRPr="008E1B9B">
        <w:rPr>
          <w:rFonts w:ascii="Dosis" w:hAnsi="Dosis"/>
          <w:color w:val="404040" w:themeColor="text1" w:themeTint="BF"/>
        </w:rPr>
        <w:t xml:space="preserve"> the following unit test is what I might see if someone were testing the car from my example.</w:t>
      </w:r>
    </w:p>
    <w:p w14:paraId="447BADB7" w14:textId="77777777" w:rsidR="0006525A" w:rsidRPr="008E1B9B" w:rsidRDefault="0006525A" w:rsidP="001F2F4C">
      <w:pPr>
        <w:jc w:val="both"/>
        <w:rPr>
          <w:rFonts w:ascii="Dosis" w:hAnsi="Dosis"/>
          <w:color w:val="404040" w:themeColor="text1" w:themeTint="BF"/>
        </w:rPr>
      </w:pPr>
    </w:p>
    <w:p w14:paraId="57C42AA2" w14:textId="77777777" w:rsidR="0006525A" w:rsidRPr="008E1B9B" w:rsidRDefault="0006525A" w:rsidP="001F2F4C">
      <w:pPr>
        <w:jc w:val="both"/>
        <w:rPr>
          <w:rFonts w:ascii="Dosis" w:hAnsi="Dosis"/>
          <w:color w:val="404040" w:themeColor="text1" w:themeTint="BF"/>
        </w:rPr>
      </w:pPr>
    </w:p>
    <w:p w14:paraId="1BA46AEF" w14:textId="77777777" w:rsidR="0006525A" w:rsidRPr="008E1B9B" w:rsidRDefault="0006525A" w:rsidP="001F2F4C">
      <w:pPr>
        <w:jc w:val="both"/>
        <w:rPr>
          <w:rFonts w:ascii="Dosis" w:hAnsi="Dosis"/>
          <w:color w:val="404040" w:themeColor="text1" w:themeTint="BF"/>
        </w:rPr>
      </w:pPr>
    </w:p>
    <w:p w14:paraId="0DA723C0" w14:textId="77777777" w:rsidR="0006525A" w:rsidRPr="008E1B9B" w:rsidRDefault="0006525A" w:rsidP="001F2F4C">
      <w:pPr>
        <w:jc w:val="both"/>
        <w:rPr>
          <w:rFonts w:ascii="Dosis" w:hAnsi="Dosis"/>
          <w:color w:val="404040" w:themeColor="text1" w:themeTint="BF"/>
        </w:rPr>
      </w:pPr>
    </w:p>
    <w:p w14:paraId="601336D1" w14:textId="77777777" w:rsidR="0006525A" w:rsidRPr="008E1B9B" w:rsidRDefault="0006525A" w:rsidP="001F2F4C">
      <w:pPr>
        <w:jc w:val="both"/>
        <w:rPr>
          <w:rFonts w:ascii="Dosis" w:hAnsi="Dosis"/>
          <w:color w:val="404040" w:themeColor="text1" w:themeTint="BF"/>
        </w:rPr>
      </w:pPr>
    </w:p>
    <w:p w14:paraId="5C2AE75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0-2</w:t>
      </w:r>
    </w:p>
    <w:p w14:paraId="74FAA2CA"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593923E3" wp14:editId="0022AE1C">
            <wp:extent cx="5264150" cy="2387600"/>
            <wp:effectExtent l="0" t="0" r="0" b="0"/>
            <wp:docPr id="10" name="Picture 10" descr="OSX:Users:peteheard:Desktop:Screen Shot 2016-02-09 at 06.2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peteheard:Desktop:Screen Shot 2016-02-09 at 06.22.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4150" cy="2387600"/>
                    </a:xfrm>
                    <a:prstGeom prst="rect">
                      <a:avLst/>
                    </a:prstGeom>
                    <a:noFill/>
                    <a:ln>
                      <a:noFill/>
                    </a:ln>
                  </pic:spPr>
                </pic:pic>
              </a:graphicData>
            </a:graphic>
          </wp:inline>
        </w:drawing>
      </w:r>
    </w:p>
    <w:p w14:paraId="4E440E93" w14:textId="77777777" w:rsidR="0006525A" w:rsidRPr="008E1B9B" w:rsidRDefault="0006525A" w:rsidP="001F2F4C">
      <w:pPr>
        <w:jc w:val="both"/>
        <w:rPr>
          <w:rFonts w:ascii="Dosis" w:hAnsi="Dosis"/>
          <w:color w:val="404040" w:themeColor="text1" w:themeTint="BF"/>
        </w:rPr>
      </w:pPr>
    </w:p>
    <w:p w14:paraId="23F00C8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can see here a very clear manifestation of the state based machine in code.  We set our car up in its ‘idle’ state. We accelerate. Then we check that it is in the ‘driving’ state afterwards.</w:t>
      </w:r>
    </w:p>
    <w:p w14:paraId="4B1D3277" w14:textId="77777777" w:rsidR="0006525A" w:rsidRPr="008E1B9B" w:rsidRDefault="0006525A" w:rsidP="001F2F4C">
      <w:pPr>
        <w:jc w:val="both"/>
        <w:rPr>
          <w:rFonts w:ascii="Dosis" w:hAnsi="Dosis"/>
          <w:color w:val="404040" w:themeColor="text1" w:themeTint="BF"/>
        </w:rPr>
      </w:pPr>
    </w:p>
    <w:p w14:paraId="3A25EB81" w14:textId="29E8B6C4"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NOTE: It is very hard to do TDD with code that does not have a fixed known and end state. So be mindful when testing to know that you are dealing with a fixed system. For </w:t>
      </w:r>
      <w:r w:rsidR="00451F28" w:rsidRPr="008E1B9B">
        <w:rPr>
          <w:rFonts w:ascii="Dosis" w:hAnsi="Dosis"/>
          <w:color w:val="404040" w:themeColor="text1" w:themeTint="BF"/>
        </w:rPr>
        <w:t>example,</w:t>
      </w:r>
      <w:r w:rsidRPr="008E1B9B">
        <w:rPr>
          <w:rFonts w:ascii="Dosis" w:hAnsi="Dosis"/>
          <w:color w:val="404040" w:themeColor="text1" w:themeTint="BF"/>
        </w:rPr>
        <w:t xml:space="preserve"> one common problem is dealing with clocks or dynamic ID generation. When dealing in a state based system try to lock these variables down so that you can create more stable tests!</w:t>
      </w:r>
    </w:p>
    <w:p w14:paraId="5BC87965" w14:textId="77777777" w:rsidR="0006525A" w:rsidRPr="008E1B9B" w:rsidRDefault="0006525A" w:rsidP="001F2F4C">
      <w:pPr>
        <w:jc w:val="both"/>
        <w:rPr>
          <w:rFonts w:ascii="Dosis" w:hAnsi="Dosis"/>
          <w:color w:val="404040" w:themeColor="text1" w:themeTint="BF"/>
        </w:rPr>
      </w:pPr>
    </w:p>
    <w:p w14:paraId="34E6071C" w14:textId="77777777" w:rsidR="0006525A" w:rsidRPr="008E1B9B" w:rsidRDefault="0006525A" w:rsidP="001F2F4C">
      <w:pPr>
        <w:jc w:val="both"/>
        <w:rPr>
          <w:rFonts w:ascii="Dosis" w:hAnsi="Dosis"/>
          <w:color w:val="404040" w:themeColor="text1" w:themeTint="BF"/>
        </w:rPr>
      </w:pPr>
    </w:p>
    <w:p w14:paraId="77AB9AD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Stubbing and Spying On IO Boundaries</w:t>
      </w:r>
    </w:p>
    <w:p w14:paraId="0D5FB92B" w14:textId="77777777" w:rsidR="0006525A" w:rsidRPr="008E1B9B" w:rsidRDefault="0006525A" w:rsidP="001F2F4C">
      <w:pPr>
        <w:jc w:val="both"/>
        <w:rPr>
          <w:rFonts w:ascii="Dosis" w:hAnsi="Dosis"/>
          <w:color w:val="404040" w:themeColor="text1" w:themeTint="BF"/>
        </w:rPr>
      </w:pPr>
    </w:p>
    <w:p w14:paraId="2C4F6DB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taking a state based approach to testing we will invariably want to intercept code at the point that data comes into the system or calls are made out from the system. Why? Because these are the boundaries of our application. They tell us about the interface through which our application will deal with the real world. The way we do this is with two types of Test Double**, they are…</w:t>
      </w:r>
    </w:p>
    <w:p w14:paraId="7E3160DE" w14:textId="77777777" w:rsidR="0006525A" w:rsidRPr="008E1B9B" w:rsidRDefault="0006525A" w:rsidP="001F2F4C">
      <w:pPr>
        <w:jc w:val="both"/>
        <w:rPr>
          <w:rFonts w:ascii="Dosis" w:hAnsi="Dosis"/>
          <w:color w:val="404040" w:themeColor="text1" w:themeTint="BF"/>
        </w:rPr>
      </w:pPr>
    </w:p>
    <w:p w14:paraId="475E1EDB" w14:textId="38E28CDE" w:rsidR="0006525A" w:rsidRPr="008E1B9B" w:rsidRDefault="00451F28" w:rsidP="001F2F4C">
      <w:pPr>
        <w:jc w:val="both"/>
        <w:rPr>
          <w:rFonts w:ascii="Dosis" w:hAnsi="Dosis"/>
          <w:color w:val="404040" w:themeColor="text1" w:themeTint="BF"/>
        </w:rPr>
      </w:pPr>
      <w:r w:rsidRPr="008E1B9B">
        <w:rPr>
          <w:rFonts w:ascii="Dosis" w:hAnsi="Dosis"/>
          <w:color w:val="404040" w:themeColor="text1" w:themeTint="BF"/>
        </w:rPr>
        <w:t>Stubs:</w:t>
      </w:r>
    </w:p>
    <w:p w14:paraId="00D29B4B" w14:textId="77777777" w:rsidR="0006525A" w:rsidRPr="008E1B9B" w:rsidRDefault="0006525A" w:rsidP="001F2F4C">
      <w:pPr>
        <w:jc w:val="both"/>
        <w:rPr>
          <w:rFonts w:ascii="Dosis" w:hAnsi="Dosis"/>
          <w:color w:val="404040" w:themeColor="text1" w:themeTint="BF"/>
        </w:rPr>
      </w:pPr>
    </w:p>
    <w:p w14:paraId="2A9C36A8" w14:textId="38FE37A2"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If I am writing a booking </w:t>
      </w:r>
      <w:r w:rsidR="00451F28" w:rsidRPr="008E1B9B">
        <w:rPr>
          <w:rFonts w:ascii="Dosis" w:hAnsi="Dosis"/>
          <w:color w:val="404040" w:themeColor="text1" w:themeTint="BF"/>
        </w:rPr>
        <w:t>system,</w:t>
      </w:r>
      <w:r w:rsidRPr="008E1B9B">
        <w:rPr>
          <w:rFonts w:ascii="Dosis" w:hAnsi="Dosis"/>
          <w:color w:val="404040" w:themeColor="text1" w:themeTint="BF"/>
        </w:rPr>
        <w:t xml:space="preserve"> I would want to be able to exercise my code in a known state. This means loading some sort of data record into the code forcefully when I run the test so that I control how the data looks and thus the program behaves. I need to do this in order to test the state. So, in this scenario I would load a test double known as a ‘Stub’.  </w:t>
      </w:r>
    </w:p>
    <w:p w14:paraId="45E99D87" w14:textId="77777777" w:rsidR="0006525A" w:rsidRPr="008E1B9B" w:rsidRDefault="0006525A" w:rsidP="001F2F4C">
      <w:pPr>
        <w:jc w:val="both"/>
        <w:rPr>
          <w:rFonts w:ascii="Dosis" w:hAnsi="Dosis"/>
          <w:color w:val="404040" w:themeColor="text1" w:themeTint="BF"/>
        </w:rPr>
      </w:pPr>
    </w:p>
    <w:p w14:paraId="2E4D28DC" w14:textId="6DC9B2D0" w:rsidR="0006525A" w:rsidRPr="008E1B9B" w:rsidRDefault="00451F28" w:rsidP="001F2F4C">
      <w:pPr>
        <w:jc w:val="both"/>
        <w:rPr>
          <w:rFonts w:ascii="Dosis" w:hAnsi="Dosis"/>
          <w:color w:val="404040" w:themeColor="text1" w:themeTint="BF"/>
        </w:rPr>
      </w:pPr>
      <w:r w:rsidRPr="008E1B9B">
        <w:rPr>
          <w:rFonts w:ascii="Dosis" w:hAnsi="Dosis"/>
          <w:color w:val="404040" w:themeColor="text1" w:themeTint="BF"/>
        </w:rPr>
        <w:t>Spies:</w:t>
      </w:r>
      <w:r w:rsidR="0006525A" w:rsidRPr="008E1B9B">
        <w:rPr>
          <w:rFonts w:ascii="Dosis" w:hAnsi="Dosis"/>
          <w:color w:val="404040" w:themeColor="text1" w:themeTint="BF"/>
        </w:rPr>
        <w:t xml:space="preserve"> </w:t>
      </w:r>
    </w:p>
    <w:p w14:paraId="612555CA" w14:textId="77777777" w:rsidR="0006525A" w:rsidRPr="008E1B9B" w:rsidRDefault="0006525A" w:rsidP="001F2F4C">
      <w:pPr>
        <w:jc w:val="both"/>
        <w:rPr>
          <w:rFonts w:ascii="Dosis" w:hAnsi="Dosis"/>
          <w:color w:val="404040" w:themeColor="text1" w:themeTint="BF"/>
        </w:rPr>
      </w:pPr>
    </w:p>
    <w:p w14:paraId="7059065D" w14:textId="4F30AEEE"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If I wanted to check that my production code sends the correct data to some other location using some sort of IO </w:t>
      </w:r>
      <w:r w:rsidR="00451F28" w:rsidRPr="008E1B9B">
        <w:rPr>
          <w:rFonts w:ascii="Dosis" w:hAnsi="Dosis"/>
          <w:color w:val="404040" w:themeColor="text1" w:themeTint="BF"/>
        </w:rPr>
        <w:t>operation,</w:t>
      </w:r>
      <w:r w:rsidRPr="008E1B9B">
        <w:rPr>
          <w:rFonts w:ascii="Dosis" w:hAnsi="Dosis"/>
          <w:color w:val="404040" w:themeColor="text1" w:themeTint="BF"/>
        </w:rPr>
        <w:t xml:space="preserve"> I need to use a Spy. A Spy will allow me to ‘peek’ at the very last line of code before my program executes but before it actually performs the IO operation. This way I can know what I am sending before I send it. So, in this scenario I would load a test double known as a ‘Spy.  </w:t>
      </w:r>
    </w:p>
    <w:p w14:paraId="225611C7" w14:textId="77777777" w:rsidR="0006525A" w:rsidRPr="008E1B9B" w:rsidRDefault="0006525A" w:rsidP="001F2F4C">
      <w:pPr>
        <w:jc w:val="both"/>
        <w:rPr>
          <w:rFonts w:ascii="Dosis" w:hAnsi="Dosis"/>
          <w:color w:val="404040" w:themeColor="text1" w:themeTint="BF"/>
        </w:rPr>
      </w:pPr>
    </w:p>
    <w:p w14:paraId="5AF4B9A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Both stubs and spies will allow us to exercise our test code WITHOUT performing IO operations. Being able to do this is a fundamental pre-requisite of writing high quality and fast execution unit tests. To learn more about all types of test doubles check out Uncle Bobs blog ‘</w:t>
      </w:r>
      <w:hyperlink r:id="rId18" w:history="1">
        <w:r w:rsidRPr="008E1B9B">
          <w:rPr>
            <w:rStyle w:val="Hyperlink"/>
            <w:rFonts w:ascii="Dosis" w:hAnsi="Dosis"/>
            <w:color w:val="404040" w:themeColor="text1" w:themeTint="BF"/>
          </w:rPr>
          <w:t>The Little Mocker’</w:t>
        </w:r>
      </w:hyperlink>
    </w:p>
    <w:p w14:paraId="79837556" w14:textId="77777777" w:rsidR="0006525A" w:rsidRPr="008E1B9B" w:rsidRDefault="0006525A" w:rsidP="001F2F4C">
      <w:pPr>
        <w:jc w:val="both"/>
        <w:rPr>
          <w:rFonts w:ascii="Dosis" w:hAnsi="Dosis"/>
          <w:color w:val="404040" w:themeColor="text1" w:themeTint="BF"/>
        </w:rPr>
      </w:pPr>
    </w:p>
    <w:p w14:paraId="4339687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Now let’s move onto the 5 steps…</w:t>
      </w:r>
    </w:p>
    <w:p w14:paraId="0C6A742E" w14:textId="77777777" w:rsidR="0006525A" w:rsidRPr="008E1B9B" w:rsidRDefault="0006525A" w:rsidP="001F2F4C">
      <w:pPr>
        <w:jc w:val="both"/>
        <w:rPr>
          <w:rFonts w:ascii="Dosis" w:hAnsi="Dosis"/>
          <w:color w:val="404040" w:themeColor="text1" w:themeTint="BF"/>
        </w:rPr>
      </w:pPr>
    </w:p>
    <w:p w14:paraId="6AF7CA59" w14:textId="77777777" w:rsidR="0006525A" w:rsidRPr="008E1B9B" w:rsidRDefault="0006525A" w:rsidP="001F2F4C">
      <w:pPr>
        <w:jc w:val="both"/>
        <w:rPr>
          <w:rFonts w:ascii="Dosis" w:hAnsi="Dosis"/>
          <w:color w:val="404040" w:themeColor="text1" w:themeTint="BF"/>
        </w:rPr>
      </w:pPr>
    </w:p>
    <w:p w14:paraId="3F1A96AB" w14:textId="77777777" w:rsidR="0006525A" w:rsidRPr="008E1B9B" w:rsidRDefault="0006525A" w:rsidP="001F2F4C">
      <w:pPr>
        <w:jc w:val="both"/>
        <w:rPr>
          <w:rFonts w:ascii="Dosis" w:hAnsi="Dosis"/>
          <w:color w:val="404040" w:themeColor="text1" w:themeTint="BF"/>
        </w:rPr>
      </w:pPr>
    </w:p>
    <w:p w14:paraId="7A12EBF8" w14:textId="77777777" w:rsidR="0006525A" w:rsidRPr="008E1B9B" w:rsidRDefault="0006525A" w:rsidP="001F2F4C">
      <w:pPr>
        <w:jc w:val="both"/>
        <w:rPr>
          <w:rFonts w:ascii="Dosis" w:hAnsi="Dosis"/>
          <w:color w:val="404040" w:themeColor="text1" w:themeTint="BF"/>
        </w:rPr>
      </w:pPr>
    </w:p>
    <w:p w14:paraId="42F37EBB" w14:textId="77777777" w:rsidR="0006525A" w:rsidRPr="008E1B9B" w:rsidRDefault="0006525A" w:rsidP="001F2F4C">
      <w:pPr>
        <w:jc w:val="both"/>
        <w:rPr>
          <w:rFonts w:ascii="Dosis" w:hAnsi="Dosis"/>
          <w:color w:val="404040" w:themeColor="text1" w:themeTint="BF"/>
        </w:rPr>
      </w:pPr>
    </w:p>
    <w:p w14:paraId="1251ACAB" w14:textId="77777777" w:rsidR="0006525A" w:rsidRPr="008E1B9B" w:rsidRDefault="0006525A" w:rsidP="001F2F4C">
      <w:pPr>
        <w:jc w:val="both"/>
        <w:rPr>
          <w:rFonts w:ascii="Dosis" w:hAnsi="Dosis"/>
          <w:color w:val="404040" w:themeColor="text1" w:themeTint="BF"/>
        </w:rPr>
      </w:pPr>
    </w:p>
    <w:p w14:paraId="6259E2B4" w14:textId="77777777" w:rsidR="0006525A" w:rsidRPr="008E1B9B" w:rsidRDefault="0006525A" w:rsidP="001F2F4C">
      <w:pPr>
        <w:jc w:val="both"/>
        <w:rPr>
          <w:rFonts w:ascii="Dosis" w:hAnsi="Dosis"/>
          <w:color w:val="404040" w:themeColor="text1" w:themeTint="BF"/>
        </w:rPr>
      </w:pPr>
    </w:p>
    <w:p w14:paraId="2D5AF147" w14:textId="77777777" w:rsidR="0006525A" w:rsidRPr="008E1B9B" w:rsidRDefault="0006525A" w:rsidP="001F2F4C">
      <w:pPr>
        <w:jc w:val="both"/>
        <w:rPr>
          <w:rFonts w:ascii="Dosis" w:hAnsi="Dosis"/>
          <w:color w:val="404040" w:themeColor="text1" w:themeTint="BF"/>
        </w:rPr>
      </w:pPr>
    </w:p>
    <w:p w14:paraId="14E6FB20" w14:textId="77777777" w:rsidR="0006525A" w:rsidRPr="008E1B9B" w:rsidRDefault="0006525A" w:rsidP="001F2F4C">
      <w:pPr>
        <w:jc w:val="both"/>
        <w:rPr>
          <w:rFonts w:ascii="Dosis" w:hAnsi="Dosis"/>
          <w:color w:val="404040" w:themeColor="text1" w:themeTint="BF"/>
        </w:rPr>
      </w:pPr>
    </w:p>
    <w:p w14:paraId="7C3CB54A" w14:textId="77777777" w:rsidR="0006525A" w:rsidRPr="008E1B9B" w:rsidRDefault="0006525A" w:rsidP="001F2F4C">
      <w:pPr>
        <w:jc w:val="both"/>
        <w:rPr>
          <w:rFonts w:ascii="Dosis" w:hAnsi="Dosis"/>
          <w:color w:val="404040" w:themeColor="text1" w:themeTint="BF"/>
        </w:rPr>
      </w:pPr>
    </w:p>
    <w:p w14:paraId="4003E0B4" w14:textId="77777777" w:rsidR="0006525A" w:rsidRPr="008E1B9B" w:rsidRDefault="0006525A" w:rsidP="001F2F4C">
      <w:pPr>
        <w:jc w:val="both"/>
        <w:rPr>
          <w:rFonts w:ascii="Dosis" w:hAnsi="Dosis"/>
          <w:color w:val="404040" w:themeColor="text1" w:themeTint="BF"/>
        </w:rPr>
      </w:pPr>
    </w:p>
    <w:p w14:paraId="6FD026F0" w14:textId="77777777" w:rsidR="0006525A" w:rsidRPr="008E1B9B" w:rsidRDefault="0006525A" w:rsidP="001F2F4C">
      <w:pPr>
        <w:jc w:val="both"/>
        <w:rPr>
          <w:rFonts w:ascii="Dosis" w:hAnsi="Dosis"/>
          <w:color w:val="404040" w:themeColor="text1" w:themeTint="BF"/>
        </w:rPr>
      </w:pPr>
    </w:p>
    <w:p w14:paraId="1F72C551" w14:textId="77777777" w:rsidR="0006525A" w:rsidRPr="008E1B9B" w:rsidRDefault="0006525A" w:rsidP="001F2F4C">
      <w:pPr>
        <w:jc w:val="both"/>
        <w:rPr>
          <w:rFonts w:ascii="Dosis" w:hAnsi="Dosis"/>
          <w:color w:val="404040" w:themeColor="text1" w:themeTint="BF"/>
        </w:rPr>
      </w:pPr>
    </w:p>
    <w:p w14:paraId="11087F48" w14:textId="77777777" w:rsidR="0006525A" w:rsidRPr="008E1B9B" w:rsidRDefault="0006525A" w:rsidP="001F2F4C">
      <w:pPr>
        <w:jc w:val="both"/>
        <w:rPr>
          <w:rFonts w:ascii="Dosis" w:hAnsi="Dosis"/>
          <w:color w:val="404040" w:themeColor="text1" w:themeTint="BF"/>
        </w:rPr>
      </w:pPr>
    </w:p>
    <w:p w14:paraId="0E07B23E" w14:textId="77777777" w:rsidR="0006525A" w:rsidRPr="008E1B9B" w:rsidRDefault="0006525A" w:rsidP="001F2F4C">
      <w:pPr>
        <w:jc w:val="both"/>
        <w:rPr>
          <w:rFonts w:ascii="Dosis" w:hAnsi="Dosis"/>
          <w:color w:val="404040" w:themeColor="text1" w:themeTint="BF"/>
        </w:rPr>
      </w:pPr>
    </w:p>
    <w:p w14:paraId="584DBA21" w14:textId="77777777" w:rsidR="0006525A" w:rsidRPr="008E1B9B" w:rsidRDefault="0006525A" w:rsidP="001F2F4C">
      <w:pPr>
        <w:jc w:val="both"/>
        <w:rPr>
          <w:rFonts w:ascii="Dosis" w:hAnsi="Dosis"/>
          <w:color w:val="404040" w:themeColor="text1" w:themeTint="BF"/>
        </w:rPr>
      </w:pPr>
    </w:p>
    <w:p w14:paraId="38EA7A60" w14:textId="77777777" w:rsidR="0006525A" w:rsidRPr="008E1B9B" w:rsidRDefault="0006525A" w:rsidP="001F2F4C">
      <w:pPr>
        <w:jc w:val="both"/>
        <w:rPr>
          <w:rFonts w:ascii="Dosis" w:hAnsi="Dosis"/>
          <w:color w:val="404040" w:themeColor="text1" w:themeTint="BF"/>
        </w:rPr>
      </w:pPr>
    </w:p>
    <w:p w14:paraId="16658E6B" w14:textId="77777777" w:rsidR="0006525A" w:rsidRPr="008E1B9B" w:rsidRDefault="0006525A" w:rsidP="001F2F4C">
      <w:pPr>
        <w:jc w:val="both"/>
        <w:rPr>
          <w:rFonts w:ascii="Dosis" w:hAnsi="Dosis"/>
          <w:color w:val="404040" w:themeColor="text1" w:themeTint="BF"/>
        </w:rPr>
      </w:pPr>
    </w:p>
    <w:p w14:paraId="511554AB" w14:textId="77777777" w:rsidR="0006525A" w:rsidRPr="008E1B9B" w:rsidRDefault="0006525A" w:rsidP="001F2F4C">
      <w:pPr>
        <w:jc w:val="both"/>
        <w:rPr>
          <w:rFonts w:ascii="Dosis" w:hAnsi="Dosis"/>
          <w:color w:val="404040" w:themeColor="text1" w:themeTint="BF"/>
        </w:rPr>
      </w:pPr>
    </w:p>
    <w:p w14:paraId="3A5E0DFF" w14:textId="77777777" w:rsidR="0006525A" w:rsidRPr="008E1B9B" w:rsidRDefault="0006525A" w:rsidP="001F2F4C">
      <w:pPr>
        <w:jc w:val="both"/>
        <w:rPr>
          <w:rFonts w:ascii="Dosis" w:hAnsi="Dosis"/>
          <w:color w:val="404040" w:themeColor="text1" w:themeTint="BF"/>
        </w:rPr>
      </w:pPr>
    </w:p>
    <w:p w14:paraId="454BBC5D" w14:textId="77777777" w:rsidR="0006525A" w:rsidRPr="008E1B9B" w:rsidRDefault="0006525A" w:rsidP="001F2F4C">
      <w:pPr>
        <w:jc w:val="both"/>
        <w:rPr>
          <w:rFonts w:ascii="Dosis" w:hAnsi="Dosis"/>
          <w:color w:val="404040" w:themeColor="text1" w:themeTint="BF"/>
        </w:rPr>
      </w:pPr>
    </w:p>
    <w:p w14:paraId="058615A1" w14:textId="77777777" w:rsidR="0006525A" w:rsidRPr="008E1B9B" w:rsidRDefault="0006525A" w:rsidP="001F2F4C">
      <w:pPr>
        <w:jc w:val="both"/>
        <w:rPr>
          <w:rFonts w:ascii="Dosis" w:hAnsi="Dosis"/>
          <w:color w:val="404040" w:themeColor="text1" w:themeTint="BF"/>
        </w:rPr>
      </w:pPr>
    </w:p>
    <w:p w14:paraId="03F86CCD" w14:textId="77777777" w:rsidR="0006525A" w:rsidRPr="008E1B9B" w:rsidRDefault="0006525A" w:rsidP="001F2F4C">
      <w:pPr>
        <w:jc w:val="both"/>
        <w:rPr>
          <w:rFonts w:ascii="Dosis" w:hAnsi="Dosis"/>
          <w:color w:val="404040" w:themeColor="text1" w:themeTint="BF"/>
        </w:rPr>
      </w:pPr>
    </w:p>
    <w:p w14:paraId="6C72A77F" w14:textId="77777777" w:rsidR="0006525A" w:rsidRPr="008E1B9B" w:rsidRDefault="0006525A" w:rsidP="001F2F4C">
      <w:pPr>
        <w:jc w:val="both"/>
        <w:rPr>
          <w:rFonts w:ascii="Dosis" w:hAnsi="Dosis"/>
          <w:color w:val="404040" w:themeColor="text1" w:themeTint="BF"/>
        </w:rPr>
      </w:pPr>
    </w:p>
    <w:p w14:paraId="0590A7BB" w14:textId="77777777" w:rsidR="0006525A" w:rsidRPr="008E1B9B" w:rsidRDefault="0006525A" w:rsidP="001F2F4C">
      <w:pPr>
        <w:jc w:val="both"/>
        <w:rPr>
          <w:rFonts w:ascii="Dosis" w:hAnsi="Dosis"/>
          <w:color w:val="404040" w:themeColor="text1" w:themeTint="BF"/>
        </w:rPr>
      </w:pPr>
    </w:p>
    <w:p w14:paraId="197F5653" w14:textId="77777777" w:rsidR="0006525A" w:rsidRPr="008E1B9B" w:rsidRDefault="0006525A" w:rsidP="001F2F4C">
      <w:pPr>
        <w:jc w:val="both"/>
        <w:rPr>
          <w:rFonts w:ascii="Dosis" w:hAnsi="Dosis"/>
          <w:color w:val="404040" w:themeColor="text1" w:themeTint="BF"/>
        </w:rPr>
      </w:pPr>
    </w:p>
    <w:p w14:paraId="451F7A21" w14:textId="77777777" w:rsidR="0006525A" w:rsidRPr="008E1B9B" w:rsidRDefault="0006525A" w:rsidP="001F2F4C">
      <w:pPr>
        <w:jc w:val="both"/>
        <w:rPr>
          <w:rFonts w:ascii="Dosis" w:hAnsi="Dosis"/>
          <w:color w:val="404040" w:themeColor="text1" w:themeTint="BF"/>
        </w:rPr>
      </w:pPr>
    </w:p>
    <w:p w14:paraId="639D24DE" w14:textId="77777777" w:rsidR="0006525A" w:rsidRPr="008E1B9B" w:rsidRDefault="0006525A" w:rsidP="001F2F4C">
      <w:pPr>
        <w:jc w:val="both"/>
        <w:rPr>
          <w:rFonts w:ascii="Dosis" w:hAnsi="Dosis"/>
          <w:color w:val="404040" w:themeColor="text1" w:themeTint="BF"/>
        </w:rPr>
      </w:pPr>
    </w:p>
    <w:p w14:paraId="1E9C5388" w14:textId="77777777" w:rsidR="0006525A" w:rsidRPr="008E1B9B" w:rsidRDefault="0006525A" w:rsidP="001F2F4C">
      <w:pPr>
        <w:jc w:val="both"/>
        <w:rPr>
          <w:rFonts w:ascii="Dosis" w:hAnsi="Dosis"/>
          <w:color w:val="404040" w:themeColor="text1" w:themeTint="BF"/>
        </w:rPr>
      </w:pPr>
    </w:p>
    <w:p w14:paraId="6E3D5E0C" w14:textId="77777777" w:rsidR="0006525A" w:rsidRPr="008E1B9B" w:rsidRDefault="0006525A" w:rsidP="001F2F4C">
      <w:pPr>
        <w:jc w:val="both"/>
        <w:rPr>
          <w:rFonts w:ascii="Dosis" w:hAnsi="Dosis"/>
          <w:color w:val="404040" w:themeColor="text1" w:themeTint="BF"/>
        </w:rPr>
      </w:pPr>
    </w:p>
    <w:p w14:paraId="434DE3CD" w14:textId="77777777" w:rsidR="0006525A" w:rsidRPr="008E1B9B" w:rsidRDefault="0006525A" w:rsidP="001F2F4C">
      <w:pPr>
        <w:jc w:val="both"/>
        <w:rPr>
          <w:rFonts w:ascii="Dosis" w:hAnsi="Dosis"/>
          <w:color w:val="404040" w:themeColor="text1" w:themeTint="BF"/>
        </w:rPr>
      </w:pPr>
    </w:p>
    <w:p w14:paraId="1E29099D" w14:textId="77777777" w:rsidR="0006525A" w:rsidRPr="008E1B9B" w:rsidRDefault="0006525A" w:rsidP="001F2F4C">
      <w:pPr>
        <w:jc w:val="both"/>
        <w:rPr>
          <w:rFonts w:ascii="Dosis" w:hAnsi="Dosis"/>
          <w:color w:val="404040" w:themeColor="text1" w:themeTint="BF"/>
        </w:rPr>
      </w:pPr>
    </w:p>
    <w:p w14:paraId="27629338" w14:textId="77777777" w:rsidR="0006525A" w:rsidRPr="008E1B9B" w:rsidRDefault="0006525A" w:rsidP="001F2F4C">
      <w:pPr>
        <w:jc w:val="both"/>
        <w:rPr>
          <w:rFonts w:ascii="Dosis" w:hAnsi="Dosis"/>
          <w:color w:val="404040" w:themeColor="text1" w:themeTint="BF"/>
        </w:rPr>
      </w:pPr>
    </w:p>
    <w:p w14:paraId="0BB69441" w14:textId="77777777" w:rsidR="0006525A" w:rsidRPr="008E1B9B" w:rsidRDefault="0006525A" w:rsidP="001F2F4C">
      <w:pPr>
        <w:jc w:val="both"/>
        <w:rPr>
          <w:rFonts w:ascii="Dosis" w:hAnsi="Dosis"/>
          <w:color w:val="404040" w:themeColor="text1" w:themeTint="BF"/>
        </w:rPr>
      </w:pPr>
    </w:p>
    <w:p w14:paraId="76622AF9" w14:textId="77777777" w:rsidR="0006525A" w:rsidRPr="008E1B9B" w:rsidRDefault="0006525A" w:rsidP="001F2F4C">
      <w:pPr>
        <w:jc w:val="both"/>
        <w:rPr>
          <w:rFonts w:ascii="Dosis" w:hAnsi="Dosis"/>
          <w:color w:val="404040" w:themeColor="text1" w:themeTint="BF"/>
        </w:rPr>
      </w:pPr>
    </w:p>
    <w:p w14:paraId="2F17767D" w14:textId="77777777" w:rsidR="0006525A" w:rsidRPr="008E1B9B" w:rsidRDefault="0006525A" w:rsidP="001F2F4C">
      <w:pPr>
        <w:jc w:val="both"/>
        <w:rPr>
          <w:rFonts w:ascii="Dosis" w:hAnsi="Dosis"/>
          <w:color w:val="404040" w:themeColor="text1" w:themeTint="BF"/>
        </w:rPr>
      </w:pPr>
    </w:p>
    <w:p w14:paraId="32295FC5" w14:textId="77777777" w:rsidR="0006525A" w:rsidRPr="008E1B9B" w:rsidRDefault="0006525A" w:rsidP="001F2F4C">
      <w:pPr>
        <w:jc w:val="both"/>
        <w:rPr>
          <w:rFonts w:ascii="Dosis" w:hAnsi="Dosis"/>
          <w:color w:val="404040" w:themeColor="text1" w:themeTint="BF"/>
        </w:rPr>
      </w:pPr>
    </w:p>
    <w:p w14:paraId="784BD18B" w14:textId="77777777" w:rsidR="0006525A" w:rsidRPr="008E1B9B" w:rsidRDefault="0006525A" w:rsidP="001F2F4C">
      <w:pPr>
        <w:jc w:val="both"/>
        <w:rPr>
          <w:rFonts w:ascii="Dosis" w:hAnsi="Dosis"/>
          <w:color w:val="404040" w:themeColor="text1" w:themeTint="BF"/>
        </w:rPr>
      </w:pPr>
    </w:p>
    <w:p w14:paraId="0FB2BE8E" w14:textId="77777777" w:rsidR="0006525A" w:rsidRPr="008E1B9B" w:rsidRDefault="0006525A" w:rsidP="001F2F4C">
      <w:pPr>
        <w:jc w:val="both"/>
        <w:rPr>
          <w:rFonts w:ascii="Dosis" w:hAnsi="Dosis"/>
          <w:color w:val="404040" w:themeColor="text1" w:themeTint="BF"/>
        </w:rPr>
      </w:pPr>
    </w:p>
    <w:p w14:paraId="57450734" w14:textId="77777777" w:rsidR="0006525A" w:rsidRPr="008E1B9B" w:rsidRDefault="0006525A" w:rsidP="001F2F4C">
      <w:pPr>
        <w:jc w:val="both"/>
        <w:rPr>
          <w:rFonts w:ascii="Dosis" w:hAnsi="Dosis"/>
          <w:color w:val="404040" w:themeColor="text1" w:themeTint="BF"/>
        </w:rPr>
      </w:pPr>
    </w:p>
    <w:p w14:paraId="0E3249E2"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2" w:name="_Toc473721685"/>
      <w:r w:rsidRPr="008E1B9B">
        <w:rPr>
          <w14:textFill>
            <w14:solidFill>
              <w14:schemeClr w14:val="tx1">
                <w14:lumMod w14:val="75000"/>
                <w14:lumOff w14:val="25000"/>
                <w14:lumMod w14:val="85000"/>
                <w14:lumOff w14:val="15000"/>
                <w14:lumMod w14:val="75000"/>
              </w14:schemeClr>
            </w14:solidFill>
          </w14:textFill>
        </w:rPr>
        <w:t>Observing Objectives (80/20 rule)</w:t>
      </w:r>
      <w:bookmarkEnd w:id="2"/>
    </w:p>
    <w:p w14:paraId="3A491D79" w14:textId="77777777" w:rsidR="0006525A" w:rsidRPr="008E1B9B" w:rsidRDefault="0006525A" w:rsidP="001F2F4C">
      <w:pPr>
        <w:jc w:val="both"/>
        <w:rPr>
          <w:rFonts w:ascii="Dosis" w:hAnsi="Dosis"/>
          <w:color w:val="404040" w:themeColor="text1" w:themeTint="BF"/>
        </w:rPr>
      </w:pPr>
    </w:p>
    <w:p w14:paraId="21FC718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world of software development is full of new stuff to learn. Learning in software is the thing you do most. If you aren’t learning a new framework you are learning how someone’s code works. If you aren’t learning how someone’s code works you are learning new skills or soaking up new knowledge from books, I could go on... learning takes time. TDD is no different. It is a skill to be learned and this means you need to invest time to make it work.  In order to keep your investment of time effective this section exists to help you answer two fundamental questions:</w:t>
      </w:r>
    </w:p>
    <w:p w14:paraId="6C9C9904" w14:textId="77777777" w:rsidR="0006525A" w:rsidRPr="008E1B9B" w:rsidRDefault="0006525A" w:rsidP="001F2F4C">
      <w:pPr>
        <w:jc w:val="both"/>
        <w:rPr>
          <w:rFonts w:ascii="Dosis" w:hAnsi="Dosis"/>
          <w:color w:val="404040" w:themeColor="text1" w:themeTint="BF"/>
        </w:rPr>
      </w:pPr>
    </w:p>
    <w:p w14:paraId="4EA71F25" w14:textId="77777777" w:rsidR="0006525A" w:rsidRPr="008E1B9B" w:rsidRDefault="0006525A" w:rsidP="001F2F4C">
      <w:pPr>
        <w:numPr>
          <w:ilvl w:val="0"/>
          <w:numId w:val="19"/>
        </w:numPr>
        <w:jc w:val="both"/>
        <w:rPr>
          <w:rFonts w:ascii="Dosis" w:hAnsi="Dosis"/>
          <w:color w:val="404040" w:themeColor="text1" w:themeTint="BF"/>
        </w:rPr>
      </w:pPr>
      <w:r w:rsidRPr="008E1B9B">
        <w:rPr>
          <w:rFonts w:ascii="Dosis" w:hAnsi="Dosis"/>
          <w:color w:val="404040" w:themeColor="text1" w:themeTint="BF"/>
        </w:rPr>
        <w:t>What is TDD?</w:t>
      </w:r>
    </w:p>
    <w:p w14:paraId="7C62AF78" w14:textId="77777777" w:rsidR="0006525A" w:rsidRPr="008E1B9B" w:rsidRDefault="0006525A" w:rsidP="001F2F4C">
      <w:pPr>
        <w:numPr>
          <w:ilvl w:val="0"/>
          <w:numId w:val="19"/>
        </w:numPr>
        <w:jc w:val="both"/>
        <w:rPr>
          <w:rFonts w:ascii="Dosis" w:hAnsi="Dosis"/>
          <w:color w:val="404040" w:themeColor="text1" w:themeTint="BF"/>
        </w:rPr>
      </w:pPr>
      <w:r w:rsidRPr="008E1B9B">
        <w:rPr>
          <w:rFonts w:ascii="Dosis" w:hAnsi="Dosis"/>
          <w:color w:val="404040" w:themeColor="text1" w:themeTint="BF"/>
        </w:rPr>
        <w:t>What are the objectives?</w:t>
      </w:r>
    </w:p>
    <w:p w14:paraId="70F29769" w14:textId="77777777" w:rsidR="0006525A" w:rsidRPr="008E1B9B" w:rsidRDefault="0006525A" w:rsidP="001F2F4C">
      <w:pPr>
        <w:jc w:val="both"/>
        <w:rPr>
          <w:rFonts w:ascii="Dosis" w:hAnsi="Dosis"/>
          <w:color w:val="404040" w:themeColor="text1" w:themeTint="BF"/>
        </w:rPr>
      </w:pPr>
    </w:p>
    <w:p w14:paraId="25A78B0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What is TDD?</w:t>
      </w:r>
    </w:p>
    <w:p w14:paraId="278E984A" w14:textId="77777777" w:rsidR="0006525A" w:rsidRPr="008E1B9B" w:rsidRDefault="0006525A" w:rsidP="001F2F4C">
      <w:pPr>
        <w:jc w:val="both"/>
        <w:rPr>
          <w:rFonts w:ascii="Dosis" w:hAnsi="Dosis"/>
          <w:color w:val="404040" w:themeColor="text1" w:themeTint="BF"/>
        </w:rPr>
      </w:pPr>
    </w:p>
    <w:p w14:paraId="2475208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TDD stands for Test Driven Development. The general idea is that you will:</w:t>
      </w:r>
    </w:p>
    <w:p w14:paraId="3C6EC0FA" w14:textId="77777777" w:rsidR="0006525A" w:rsidRPr="008E1B9B" w:rsidRDefault="0006525A" w:rsidP="001F2F4C">
      <w:pPr>
        <w:jc w:val="both"/>
        <w:rPr>
          <w:rFonts w:ascii="Dosis" w:hAnsi="Dosis"/>
          <w:color w:val="404040" w:themeColor="text1" w:themeTint="BF"/>
        </w:rPr>
      </w:pPr>
    </w:p>
    <w:p w14:paraId="7FEE050B" w14:textId="77777777" w:rsidR="0006525A" w:rsidRPr="008E1B9B" w:rsidRDefault="0006525A" w:rsidP="001F2F4C">
      <w:pPr>
        <w:numPr>
          <w:ilvl w:val="0"/>
          <w:numId w:val="18"/>
        </w:numPr>
        <w:jc w:val="both"/>
        <w:rPr>
          <w:rFonts w:ascii="Dosis" w:hAnsi="Dosis"/>
          <w:color w:val="404040" w:themeColor="text1" w:themeTint="BF"/>
        </w:rPr>
      </w:pPr>
      <w:r w:rsidRPr="008E1B9B">
        <w:rPr>
          <w:rFonts w:ascii="Dosis" w:hAnsi="Dosis"/>
          <w:color w:val="404040" w:themeColor="text1" w:themeTint="BF"/>
        </w:rPr>
        <w:t>Write a unit test that will test implementation that doesn’t yet exist (test fails)</w:t>
      </w:r>
    </w:p>
    <w:p w14:paraId="6944691C" w14:textId="77777777" w:rsidR="0006525A" w:rsidRPr="008E1B9B" w:rsidRDefault="0006525A" w:rsidP="001F2F4C">
      <w:pPr>
        <w:numPr>
          <w:ilvl w:val="0"/>
          <w:numId w:val="18"/>
        </w:numPr>
        <w:jc w:val="both"/>
        <w:rPr>
          <w:rFonts w:ascii="Dosis" w:hAnsi="Dosis"/>
          <w:color w:val="404040" w:themeColor="text1" w:themeTint="BF"/>
        </w:rPr>
      </w:pPr>
      <w:r w:rsidRPr="008E1B9B">
        <w:rPr>
          <w:rFonts w:ascii="Dosis" w:hAnsi="Dosis"/>
          <w:color w:val="404040" w:themeColor="text1" w:themeTint="BF"/>
        </w:rPr>
        <w:t>Write code that will allow the unit test to complete (test works)</w:t>
      </w:r>
    </w:p>
    <w:p w14:paraId="00814997" w14:textId="77777777" w:rsidR="0006525A" w:rsidRPr="008E1B9B" w:rsidRDefault="0006525A" w:rsidP="001F2F4C">
      <w:pPr>
        <w:numPr>
          <w:ilvl w:val="0"/>
          <w:numId w:val="18"/>
        </w:numPr>
        <w:jc w:val="both"/>
        <w:rPr>
          <w:rFonts w:ascii="Dosis" w:hAnsi="Dosis"/>
          <w:color w:val="404040" w:themeColor="text1" w:themeTint="BF"/>
        </w:rPr>
      </w:pPr>
      <w:r w:rsidRPr="008E1B9B">
        <w:rPr>
          <w:rFonts w:ascii="Dosis" w:hAnsi="Dosis"/>
          <w:color w:val="404040" w:themeColor="text1" w:themeTint="BF"/>
        </w:rPr>
        <w:t>Refactor the underlying code and unit test until they are clean and well designed</w:t>
      </w:r>
      <w:r w:rsidRPr="008E1B9B">
        <w:rPr>
          <w:rFonts w:ascii="Dosis" w:hAnsi="Dosis"/>
          <w:color w:val="404040" w:themeColor="text1" w:themeTint="BF"/>
        </w:rPr>
        <w:br/>
      </w:r>
    </w:p>
    <w:p w14:paraId="7AF0E75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As you can see TDD is just a workflow for creating tests, that’s all. It is a simple lightweight process that will result in you having automated testing to go with your code. </w:t>
      </w:r>
    </w:p>
    <w:p w14:paraId="06E7EB5F" w14:textId="77777777" w:rsidR="0006525A" w:rsidRPr="008E1B9B" w:rsidRDefault="0006525A" w:rsidP="001F2F4C">
      <w:pPr>
        <w:jc w:val="both"/>
        <w:rPr>
          <w:rFonts w:ascii="Dosis" w:hAnsi="Dosis"/>
          <w:color w:val="404040" w:themeColor="text1" w:themeTint="BF"/>
        </w:rPr>
      </w:pPr>
    </w:p>
    <w:p w14:paraId="0A3D56C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What are the objectives?</w:t>
      </w:r>
    </w:p>
    <w:p w14:paraId="6E370421" w14:textId="77777777" w:rsidR="0006525A" w:rsidRPr="008E1B9B" w:rsidRDefault="0006525A" w:rsidP="001F2F4C">
      <w:pPr>
        <w:jc w:val="both"/>
        <w:rPr>
          <w:rFonts w:ascii="Dosis" w:hAnsi="Dosis"/>
          <w:color w:val="404040" w:themeColor="text1" w:themeTint="BF"/>
        </w:rPr>
      </w:pPr>
    </w:p>
    <w:p w14:paraId="4FA65F2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In order to gain insight into what you are trying to achieve take a step back for one moment and consider some important objectives with regards to any automated testing regardless of the process you use…</w:t>
      </w:r>
    </w:p>
    <w:p w14:paraId="3C9D03B4" w14:textId="77777777" w:rsidR="0006525A" w:rsidRPr="008E1B9B" w:rsidRDefault="0006525A" w:rsidP="001F2F4C">
      <w:pPr>
        <w:jc w:val="both"/>
        <w:rPr>
          <w:rFonts w:ascii="Dosis" w:hAnsi="Dosis"/>
          <w:color w:val="404040" w:themeColor="text1" w:themeTint="BF"/>
        </w:rPr>
      </w:pPr>
    </w:p>
    <w:p w14:paraId="6EA3F47E"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testing should cover as much functionality as necessary (it should give you confidence that your code works)</w:t>
      </w:r>
    </w:p>
    <w:p w14:paraId="22E77964"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testing should be fast (since shorter feedbacks in development are cheaper to resolve)</w:t>
      </w:r>
    </w:p>
    <w:p w14:paraId="2528AF4C"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tests are readable and maintainable (so they stand the test of time)</w:t>
      </w:r>
    </w:p>
    <w:p w14:paraId="24D9B267"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automated tests are written first or at the same time (so that you don't forget to test something)</w:t>
      </w:r>
    </w:p>
    <w:p w14:paraId="4E9DF14F" w14:textId="77777777" w:rsidR="0006525A" w:rsidRPr="008E1B9B" w:rsidRDefault="0006525A" w:rsidP="001F2F4C">
      <w:pPr>
        <w:numPr>
          <w:ilvl w:val="0"/>
          <w:numId w:val="16"/>
        </w:numPr>
        <w:jc w:val="both"/>
        <w:rPr>
          <w:rFonts w:ascii="Dosis" w:hAnsi="Dosis"/>
          <w:color w:val="404040" w:themeColor="text1" w:themeTint="BF"/>
        </w:rPr>
      </w:pPr>
      <w:r w:rsidRPr="008E1B9B">
        <w:rPr>
          <w:rFonts w:ascii="Dosis" w:hAnsi="Dosis"/>
          <w:color w:val="404040" w:themeColor="text1" w:themeTint="BF"/>
        </w:rPr>
        <w:t>The code and automated tests are easy to refactor (refactoring is difficult but extremely important, so best not to place any barriers in the way)</w:t>
      </w:r>
    </w:p>
    <w:p w14:paraId="1C3F4003" w14:textId="77777777" w:rsidR="0006525A" w:rsidRPr="008E1B9B" w:rsidRDefault="0006525A" w:rsidP="001F2F4C">
      <w:pPr>
        <w:jc w:val="both"/>
        <w:rPr>
          <w:rFonts w:ascii="Dosis" w:hAnsi="Dosis"/>
          <w:color w:val="404040" w:themeColor="text1" w:themeTint="BF"/>
        </w:rPr>
      </w:pPr>
    </w:p>
    <w:p w14:paraId="4187848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a project begins everyone starts with the honorable intention to create ‘better software’. Roughly translated this means they will want to improve on what they didn’t do well last time. Usually before a project kicks off everyone sits down to decide which approaches will be used to deliver the project successfully. When you go through this process if you decide you want to use TDD keep in mind the above objectives in order to guide your decision making process on the best way to implement your automated testing using TDD.</w:t>
      </w:r>
    </w:p>
    <w:p w14:paraId="06F4669F" w14:textId="77777777" w:rsidR="0006525A" w:rsidRPr="008E1B9B" w:rsidRDefault="0006525A" w:rsidP="001F2F4C">
      <w:pPr>
        <w:jc w:val="both"/>
        <w:rPr>
          <w:rFonts w:ascii="Dosis" w:hAnsi="Dosis"/>
          <w:color w:val="404040" w:themeColor="text1" w:themeTint="BF"/>
        </w:rPr>
      </w:pPr>
    </w:p>
    <w:p w14:paraId="691195F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being objective about your decision making you will be able to get the maximum amount of value from the minimum effort that you will apply. I like to keep in mind the 80/20 rule when implementing TDD. I try to find the simplest way to achieve a large proportion of the benefits.</w:t>
      </w:r>
    </w:p>
    <w:p w14:paraId="62B3D589" w14:textId="77777777" w:rsidR="0006525A" w:rsidRPr="008E1B9B" w:rsidRDefault="0006525A" w:rsidP="001F2F4C">
      <w:pPr>
        <w:jc w:val="both"/>
        <w:rPr>
          <w:rFonts w:ascii="Dosis" w:hAnsi="Dosis"/>
          <w:color w:val="404040" w:themeColor="text1" w:themeTint="BF"/>
        </w:rPr>
      </w:pPr>
    </w:p>
    <w:p w14:paraId="2813E5A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1E5EEFD2" w14:textId="77777777" w:rsidR="0006525A" w:rsidRPr="008E1B9B" w:rsidRDefault="0006525A" w:rsidP="001F2F4C">
      <w:pPr>
        <w:jc w:val="both"/>
        <w:rPr>
          <w:rFonts w:ascii="Dosis" w:hAnsi="Dosis"/>
          <w:color w:val="404040" w:themeColor="text1" w:themeTint="BF"/>
        </w:rPr>
      </w:pPr>
    </w:p>
    <w:p w14:paraId="3B231A3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Keep your objectives in clear sight when implementing TDD. Remember test speed, coverage and readability are key objectives for a sound automated test strategy.</w:t>
      </w:r>
    </w:p>
    <w:p w14:paraId="4CB0878B" w14:textId="77777777" w:rsidR="0006525A" w:rsidRPr="008E1B9B" w:rsidRDefault="0006525A" w:rsidP="001F2F4C">
      <w:pPr>
        <w:jc w:val="both"/>
        <w:rPr>
          <w:rFonts w:ascii="Dosis" w:hAnsi="Dosis"/>
          <w:color w:val="404040" w:themeColor="text1" w:themeTint="BF"/>
        </w:rPr>
      </w:pPr>
    </w:p>
    <w:p w14:paraId="2B4CACC0" w14:textId="77777777" w:rsidR="0006525A" w:rsidRPr="008E1B9B" w:rsidRDefault="0006525A" w:rsidP="001F2F4C">
      <w:pPr>
        <w:jc w:val="both"/>
        <w:rPr>
          <w:rFonts w:ascii="Dosis" w:hAnsi="Dosis"/>
          <w:color w:val="404040" w:themeColor="text1" w:themeTint="BF"/>
        </w:rPr>
      </w:pPr>
    </w:p>
    <w:p w14:paraId="378BFFA4" w14:textId="77777777" w:rsidR="0006525A" w:rsidRPr="008E1B9B" w:rsidRDefault="0006525A" w:rsidP="001F2F4C">
      <w:pPr>
        <w:jc w:val="both"/>
        <w:rPr>
          <w:rFonts w:ascii="Dosis" w:hAnsi="Dosis"/>
          <w:color w:val="404040" w:themeColor="text1" w:themeTint="BF"/>
        </w:rPr>
      </w:pPr>
    </w:p>
    <w:p w14:paraId="10DB11C5" w14:textId="77777777" w:rsidR="0006525A" w:rsidRPr="008E1B9B" w:rsidRDefault="0006525A" w:rsidP="001F2F4C">
      <w:pPr>
        <w:jc w:val="both"/>
        <w:rPr>
          <w:rFonts w:ascii="Dosis" w:hAnsi="Dosis"/>
          <w:color w:val="404040" w:themeColor="text1" w:themeTint="BF"/>
        </w:rPr>
      </w:pPr>
    </w:p>
    <w:p w14:paraId="3F456837" w14:textId="77777777" w:rsidR="0006525A" w:rsidRPr="008E1B9B" w:rsidRDefault="0006525A" w:rsidP="001F2F4C">
      <w:pPr>
        <w:jc w:val="both"/>
        <w:rPr>
          <w:rFonts w:ascii="Dosis" w:hAnsi="Dosis"/>
          <w:color w:val="404040" w:themeColor="text1" w:themeTint="BF"/>
        </w:rPr>
      </w:pPr>
    </w:p>
    <w:p w14:paraId="64BBE1EA" w14:textId="77777777" w:rsidR="0006525A" w:rsidRPr="008E1B9B" w:rsidRDefault="0006525A" w:rsidP="001F2F4C">
      <w:pPr>
        <w:jc w:val="both"/>
        <w:rPr>
          <w:rFonts w:ascii="Dosis" w:hAnsi="Dosis"/>
          <w:color w:val="404040" w:themeColor="text1" w:themeTint="BF"/>
        </w:rPr>
      </w:pPr>
    </w:p>
    <w:p w14:paraId="16D6C958" w14:textId="77777777" w:rsidR="0006525A" w:rsidRPr="008E1B9B" w:rsidRDefault="0006525A" w:rsidP="001F2F4C">
      <w:pPr>
        <w:jc w:val="both"/>
        <w:rPr>
          <w:rFonts w:ascii="Dosis" w:hAnsi="Dosis"/>
          <w:color w:val="404040" w:themeColor="text1" w:themeTint="BF"/>
        </w:rPr>
      </w:pPr>
    </w:p>
    <w:p w14:paraId="48F6E7B2" w14:textId="77777777" w:rsidR="0006525A" w:rsidRPr="008E1B9B" w:rsidRDefault="0006525A" w:rsidP="001F2F4C">
      <w:pPr>
        <w:jc w:val="both"/>
        <w:rPr>
          <w:rFonts w:ascii="Dosis" w:hAnsi="Dosis"/>
          <w:color w:val="404040" w:themeColor="text1" w:themeTint="BF"/>
        </w:rPr>
      </w:pPr>
    </w:p>
    <w:p w14:paraId="43237061" w14:textId="77777777" w:rsidR="0006525A" w:rsidRPr="008E1B9B" w:rsidRDefault="0006525A" w:rsidP="001F2F4C">
      <w:pPr>
        <w:jc w:val="both"/>
        <w:rPr>
          <w:rFonts w:ascii="Dosis" w:hAnsi="Dosis"/>
          <w:color w:val="404040" w:themeColor="text1" w:themeTint="BF"/>
        </w:rPr>
      </w:pPr>
    </w:p>
    <w:p w14:paraId="419B157A" w14:textId="77777777" w:rsidR="0006525A" w:rsidRPr="008E1B9B" w:rsidRDefault="0006525A" w:rsidP="001F2F4C">
      <w:pPr>
        <w:jc w:val="both"/>
        <w:rPr>
          <w:rFonts w:ascii="Dosis" w:hAnsi="Dosis"/>
          <w:color w:val="404040" w:themeColor="text1" w:themeTint="BF"/>
        </w:rPr>
      </w:pPr>
    </w:p>
    <w:p w14:paraId="7593B3CC" w14:textId="77777777" w:rsidR="0006525A" w:rsidRPr="008E1B9B" w:rsidRDefault="0006525A" w:rsidP="001F2F4C">
      <w:pPr>
        <w:jc w:val="both"/>
        <w:rPr>
          <w:rFonts w:ascii="Dosis" w:hAnsi="Dosis"/>
          <w:color w:val="404040" w:themeColor="text1" w:themeTint="BF"/>
        </w:rPr>
      </w:pPr>
    </w:p>
    <w:p w14:paraId="3E658814" w14:textId="77777777" w:rsidR="0006525A" w:rsidRPr="008E1B9B" w:rsidRDefault="0006525A" w:rsidP="001F2F4C">
      <w:pPr>
        <w:jc w:val="both"/>
        <w:rPr>
          <w:rFonts w:ascii="Dosis" w:hAnsi="Dosis"/>
          <w:color w:val="404040" w:themeColor="text1" w:themeTint="BF"/>
        </w:rPr>
      </w:pPr>
    </w:p>
    <w:p w14:paraId="5822418E" w14:textId="77777777" w:rsidR="0006525A" w:rsidRPr="008E1B9B" w:rsidRDefault="0006525A" w:rsidP="001F2F4C">
      <w:pPr>
        <w:jc w:val="both"/>
        <w:rPr>
          <w:rFonts w:ascii="Dosis" w:hAnsi="Dosis"/>
          <w:color w:val="404040" w:themeColor="text1" w:themeTint="BF"/>
        </w:rPr>
      </w:pPr>
    </w:p>
    <w:p w14:paraId="3539B9B5" w14:textId="77777777" w:rsidR="0006525A" w:rsidRPr="008E1B9B" w:rsidRDefault="0006525A" w:rsidP="001F2F4C">
      <w:pPr>
        <w:jc w:val="both"/>
        <w:rPr>
          <w:rFonts w:ascii="Dosis" w:hAnsi="Dosis"/>
          <w:color w:val="404040" w:themeColor="text1" w:themeTint="BF"/>
        </w:rPr>
      </w:pPr>
    </w:p>
    <w:p w14:paraId="0296156C" w14:textId="77777777" w:rsidR="0006525A" w:rsidRPr="008E1B9B" w:rsidRDefault="0006525A" w:rsidP="001F2F4C">
      <w:pPr>
        <w:jc w:val="both"/>
        <w:rPr>
          <w:rFonts w:ascii="Dosis" w:hAnsi="Dosis"/>
          <w:color w:val="404040" w:themeColor="text1" w:themeTint="BF"/>
        </w:rPr>
      </w:pPr>
    </w:p>
    <w:p w14:paraId="52C07A58" w14:textId="77777777" w:rsidR="0006525A" w:rsidRPr="008E1B9B" w:rsidRDefault="0006525A" w:rsidP="001F2F4C">
      <w:pPr>
        <w:jc w:val="both"/>
        <w:rPr>
          <w:rFonts w:ascii="Dosis" w:hAnsi="Dosis"/>
          <w:color w:val="404040" w:themeColor="text1" w:themeTint="BF"/>
        </w:rPr>
      </w:pPr>
    </w:p>
    <w:p w14:paraId="3D225EF5" w14:textId="77777777" w:rsidR="0006525A" w:rsidRPr="008E1B9B" w:rsidRDefault="0006525A" w:rsidP="001F2F4C">
      <w:pPr>
        <w:jc w:val="both"/>
        <w:rPr>
          <w:rFonts w:ascii="Dosis" w:hAnsi="Dosis"/>
          <w:color w:val="404040" w:themeColor="text1" w:themeTint="BF"/>
        </w:rPr>
      </w:pPr>
    </w:p>
    <w:p w14:paraId="6AA1B771" w14:textId="77777777" w:rsidR="0006525A" w:rsidRPr="008E1B9B" w:rsidRDefault="0006525A" w:rsidP="001F2F4C">
      <w:pPr>
        <w:jc w:val="both"/>
        <w:rPr>
          <w:rFonts w:ascii="Dosis" w:hAnsi="Dosis"/>
          <w:color w:val="404040" w:themeColor="text1" w:themeTint="BF"/>
        </w:rPr>
      </w:pPr>
    </w:p>
    <w:p w14:paraId="59074D1B" w14:textId="77777777" w:rsidR="0006525A" w:rsidRPr="008E1B9B" w:rsidRDefault="0006525A" w:rsidP="001F2F4C">
      <w:pPr>
        <w:jc w:val="both"/>
        <w:rPr>
          <w:rFonts w:ascii="Dosis" w:hAnsi="Dosis"/>
          <w:color w:val="404040" w:themeColor="text1" w:themeTint="BF"/>
        </w:rPr>
      </w:pPr>
    </w:p>
    <w:p w14:paraId="0825E399" w14:textId="77777777" w:rsidR="0006525A" w:rsidRPr="008E1B9B" w:rsidRDefault="0006525A" w:rsidP="001F2F4C">
      <w:pPr>
        <w:jc w:val="both"/>
        <w:rPr>
          <w:rFonts w:ascii="Dosis" w:hAnsi="Dosis"/>
          <w:color w:val="404040" w:themeColor="text1" w:themeTint="BF"/>
        </w:rPr>
      </w:pPr>
    </w:p>
    <w:p w14:paraId="30990F71" w14:textId="77777777" w:rsidR="0006525A" w:rsidRPr="008E1B9B" w:rsidRDefault="0006525A" w:rsidP="001F2F4C">
      <w:pPr>
        <w:jc w:val="both"/>
        <w:rPr>
          <w:rFonts w:ascii="Dosis" w:hAnsi="Dosis"/>
          <w:color w:val="404040" w:themeColor="text1" w:themeTint="BF"/>
        </w:rPr>
      </w:pPr>
    </w:p>
    <w:p w14:paraId="7AF237FE" w14:textId="77777777" w:rsidR="0006525A" w:rsidRPr="008E1B9B" w:rsidRDefault="0006525A" w:rsidP="001F2F4C">
      <w:pPr>
        <w:jc w:val="both"/>
        <w:rPr>
          <w:rFonts w:ascii="Dosis" w:hAnsi="Dosis"/>
          <w:color w:val="404040" w:themeColor="text1" w:themeTint="BF"/>
        </w:rPr>
      </w:pPr>
    </w:p>
    <w:p w14:paraId="395AF23A" w14:textId="77777777" w:rsidR="0006525A" w:rsidRPr="008E1B9B" w:rsidRDefault="0006525A" w:rsidP="001F2F4C">
      <w:pPr>
        <w:jc w:val="both"/>
        <w:rPr>
          <w:rFonts w:ascii="Dosis" w:hAnsi="Dosis"/>
          <w:color w:val="404040" w:themeColor="text1" w:themeTint="BF"/>
        </w:rPr>
      </w:pPr>
    </w:p>
    <w:p w14:paraId="710B64B9" w14:textId="77777777" w:rsidR="0006525A" w:rsidRPr="008E1B9B" w:rsidRDefault="0006525A" w:rsidP="001F2F4C">
      <w:pPr>
        <w:jc w:val="both"/>
        <w:rPr>
          <w:rFonts w:ascii="Dosis" w:hAnsi="Dosis"/>
          <w:color w:val="404040" w:themeColor="text1" w:themeTint="BF"/>
        </w:rPr>
      </w:pPr>
    </w:p>
    <w:p w14:paraId="5D23FC40" w14:textId="77777777" w:rsidR="0006525A" w:rsidRPr="008E1B9B" w:rsidRDefault="0006525A" w:rsidP="001F2F4C">
      <w:pPr>
        <w:jc w:val="both"/>
        <w:rPr>
          <w:rFonts w:ascii="Dosis" w:hAnsi="Dosis"/>
          <w:color w:val="404040" w:themeColor="text1" w:themeTint="BF"/>
        </w:rPr>
      </w:pPr>
    </w:p>
    <w:p w14:paraId="48910495" w14:textId="77777777" w:rsidR="0006525A" w:rsidRPr="008E1B9B" w:rsidRDefault="0006525A" w:rsidP="001F2F4C">
      <w:pPr>
        <w:jc w:val="both"/>
        <w:rPr>
          <w:rFonts w:ascii="Dosis" w:hAnsi="Dosis"/>
          <w:color w:val="404040" w:themeColor="text1" w:themeTint="BF"/>
        </w:rPr>
      </w:pPr>
    </w:p>
    <w:p w14:paraId="7E69A017" w14:textId="77777777" w:rsidR="0006525A" w:rsidRPr="008E1B9B" w:rsidRDefault="0006525A" w:rsidP="001F2F4C">
      <w:pPr>
        <w:jc w:val="both"/>
        <w:rPr>
          <w:rFonts w:ascii="Dosis" w:hAnsi="Dosis"/>
          <w:color w:val="404040" w:themeColor="text1" w:themeTint="BF"/>
        </w:rPr>
      </w:pPr>
    </w:p>
    <w:p w14:paraId="352F9C00" w14:textId="77777777" w:rsidR="0006525A" w:rsidRPr="008E1B9B" w:rsidRDefault="0006525A" w:rsidP="001F2F4C">
      <w:pPr>
        <w:jc w:val="both"/>
        <w:rPr>
          <w:rFonts w:ascii="Dosis" w:hAnsi="Dosis"/>
          <w:color w:val="404040" w:themeColor="text1" w:themeTint="BF"/>
        </w:rPr>
      </w:pPr>
    </w:p>
    <w:p w14:paraId="7E807966" w14:textId="77777777" w:rsidR="0006525A" w:rsidRPr="008E1B9B" w:rsidRDefault="0006525A" w:rsidP="001F2F4C">
      <w:pPr>
        <w:jc w:val="both"/>
        <w:rPr>
          <w:rFonts w:ascii="Dosis" w:hAnsi="Dosis"/>
          <w:color w:val="404040" w:themeColor="text1" w:themeTint="BF"/>
        </w:rPr>
      </w:pPr>
    </w:p>
    <w:p w14:paraId="21BE303F" w14:textId="77777777" w:rsidR="0006525A" w:rsidRPr="008E1B9B" w:rsidRDefault="0006525A" w:rsidP="001F2F4C">
      <w:pPr>
        <w:jc w:val="both"/>
        <w:rPr>
          <w:rFonts w:ascii="Dosis" w:hAnsi="Dosis"/>
          <w:color w:val="404040" w:themeColor="text1" w:themeTint="BF"/>
        </w:rPr>
      </w:pPr>
    </w:p>
    <w:p w14:paraId="184DB3D6" w14:textId="77777777" w:rsidR="0006525A" w:rsidRPr="008E1B9B" w:rsidRDefault="0006525A" w:rsidP="001F2F4C">
      <w:pPr>
        <w:jc w:val="both"/>
        <w:rPr>
          <w:rFonts w:ascii="Dosis" w:hAnsi="Dosis"/>
          <w:color w:val="404040" w:themeColor="text1" w:themeTint="BF"/>
        </w:rPr>
      </w:pPr>
    </w:p>
    <w:p w14:paraId="77F8CF23" w14:textId="77777777" w:rsidR="0006525A" w:rsidRPr="008E1B9B" w:rsidRDefault="0006525A" w:rsidP="001F2F4C">
      <w:pPr>
        <w:jc w:val="both"/>
        <w:rPr>
          <w:rFonts w:ascii="Dosis" w:hAnsi="Dosis"/>
          <w:color w:val="404040" w:themeColor="text1" w:themeTint="BF"/>
        </w:rPr>
      </w:pPr>
    </w:p>
    <w:p w14:paraId="1F2F6CF9" w14:textId="77777777" w:rsidR="0006525A" w:rsidRPr="008E1B9B" w:rsidRDefault="0006525A" w:rsidP="001F2F4C">
      <w:pPr>
        <w:jc w:val="both"/>
        <w:rPr>
          <w:rFonts w:ascii="Dosis" w:hAnsi="Dosis"/>
          <w:color w:val="404040" w:themeColor="text1" w:themeTint="BF"/>
        </w:rPr>
      </w:pPr>
    </w:p>
    <w:p w14:paraId="0060107A" w14:textId="77777777" w:rsidR="0006525A" w:rsidRPr="008E1B9B"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3" w:name="_Toc473721686"/>
      <w:r w:rsidRPr="008E1B9B">
        <w:rPr>
          <w14:textFill>
            <w14:solidFill>
              <w14:schemeClr w14:val="tx1">
                <w14:lumMod w14:val="75000"/>
                <w14:lumOff w14:val="25000"/>
                <w14:lumMod w14:val="85000"/>
                <w14:lumOff w14:val="15000"/>
                <w14:lumMod w14:val="75000"/>
              </w14:schemeClr>
            </w14:solidFill>
          </w14:textFill>
        </w:rPr>
        <w:t>Layering</w:t>
      </w:r>
      <w:bookmarkEnd w:id="3"/>
    </w:p>
    <w:p w14:paraId="0064C9B4" w14:textId="77777777" w:rsidR="0006525A" w:rsidRPr="008E1B9B" w:rsidRDefault="0006525A" w:rsidP="001F2F4C">
      <w:pPr>
        <w:jc w:val="both"/>
        <w:rPr>
          <w:rFonts w:ascii="Dosis" w:hAnsi="Dosis"/>
          <w:color w:val="404040" w:themeColor="text1" w:themeTint="BF"/>
        </w:rPr>
      </w:pPr>
    </w:p>
    <w:p w14:paraId="359AA66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 was taking a course with Pluralsight a few years ago and a very interesting term was coined ‘Cognitive Load’. The trainer, to his credit wanted to deliver the course to us in a way that would reduce the cognitive load on our minds. This meant slowly loading us up with information in successive steps as opposed to giving it all to us in one entire go. Consider the following code fragment of a mapping component….</w:t>
      </w:r>
    </w:p>
    <w:p w14:paraId="08EEA57C" w14:textId="77777777" w:rsidR="0006525A" w:rsidRPr="008E1B9B" w:rsidRDefault="0006525A" w:rsidP="001F2F4C">
      <w:pPr>
        <w:jc w:val="both"/>
        <w:rPr>
          <w:rFonts w:ascii="Dosis" w:hAnsi="Dosis"/>
          <w:color w:val="404040" w:themeColor="text1" w:themeTint="BF"/>
        </w:rPr>
      </w:pPr>
    </w:p>
    <w:p w14:paraId="464F3F5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2-1</w:t>
      </w:r>
    </w:p>
    <w:p w14:paraId="693ED143"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4D7E1833" wp14:editId="797346EC">
            <wp:extent cx="5264150" cy="4203700"/>
            <wp:effectExtent l="0" t="0" r="0" b="12700"/>
            <wp:docPr id="14" name="Picture 14" descr="OSX:Users:peteheard: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SX:Users:peteheard:Desktop: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150" cy="4203700"/>
                    </a:xfrm>
                    <a:prstGeom prst="rect">
                      <a:avLst/>
                    </a:prstGeom>
                    <a:noFill/>
                    <a:ln>
                      <a:noFill/>
                    </a:ln>
                  </pic:spPr>
                </pic:pic>
              </a:graphicData>
            </a:graphic>
          </wp:inline>
        </w:drawing>
      </w:r>
    </w:p>
    <w:p w14:paraId="29EEE88F" w14:textId="77777777" w:rsidR="0006525A" w:rsidRPr="008E1B9B" w:rsidRDefault="0006525A" w:rsidP="001F2F4C">
      <w:pPr>
        <w:jc w:val="both"/>
        <w:rPr>
          <w:rFonts w:ascii="Dosis" w:hAnsi="Dosis"/>
          <w:color w:val="404040" w:themeColor="text1" w:themeTint="BF"/>
        </w:rPr>
      </w:pPr>
    </w:p>
    <w:p w14:paraId="4D5C7B0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can see that the (albeit ugly) code performs the following steps…</w:t>
      </w:r>
    </w:p>
    <w:p w14:paraId="6FE8CDE0" w14:textId="77777777" w:rsidR="0006525A" w:rsidRPr="008E1B9B" w:rsidRDefault="0006525A" w:rsidP="001F2F4C">
      <w:pPr>
        <w:jc w:val="both"/>
        <w:rPr>
          <w:rFonts w:ascii="Dosis" w:hAnsi="Dosis"/>
          <w:color w:val="404040" w:themeColor="text1" w:themeTint="BF"/>
        </w:rPr>
      </w:pPr>
    </w:p>
    <w:p w14:paraId="512F00C3" w14:textId="77777777" w:rsidR="0006525A" w:rsidRPr="008E1B9B" w:rsidRDefault="0006525A" w:rsidP="001F2F4C">
      <w:pPr>
        <w:numPr>
          <w:ilvl w:val="0"/>
          <w:numId w:val="9"/>
        </w:numPr>
        <w:jc w:val="both"/>
        <w:rPr>
          <w:rFonts w:ascii="Dosis" w:hAnsi="Dosis"/>
          <w:color w:val="404040" w:themeColor="text1" w:themeTint="BF"/>
        </w:rPr>
      </w:pPr>
      <w:r w:rsidRPr="008E1B9B">
        <w:rPr>
          <w:rFonts w:ascii="Dosis" w:hAnsi="Dosis"/>
          <w:color w:val="404040" w:themeColor="text1" w:themeTint="BF"/>
        </w:rPr>
        <w:t xml:space="preserve">[line 2] Accesses a service that returns (in this case) a Data Transfer Object (DTO) called ‘UdfList’. </w:t>
      </w:r>
    </w:p>
    <w:p w14:paraId="133D1262" w14:textId="77777777" w:rsidR="0006525A" w:rsidRPr="008E1B9B" w:rsidRDefault="0006525A" w:rsidP="001F2F4C">
      <w:pPr>
        <w:numPr>
          <w:ilvl w:val="0"/>
          <w:numId w:val="9"/>
        </w:numPr>
        <w:jc w:val="both"/>
        <w:rPr>
          <w:rFonts w:ascii="Dosis" w:hAnsi="Dosis"/>
          <w:color w:val="404040" w:themeColor="text1" w:themeTint="BF"/>
        </w:rPr>
      </w:pPr>
      <w:r w:rsidRPr="008E1B9B">
        <w:rPr>
          <w:rFonts w:ascii="Dosis" w:hAnsi="Dosis"/>
          <w:color w:val="404040" w:themeColor="text1" w:themeTint="BF"/>
        </w:rPr>
        <w:t xml:space="preserve">[line 10] Makes a decision based on a business rule (if it has geometry then the business wanted the feature to be drawn a certain way). </w:t>
      </w:r>
    </w:p>
    <w:p w14:paraId="28F6EF67" w14:textId="77777777" w:rsidR="0006525A" w:rsidRPr="008E1B9B" w:rsidRDefault="0006525A" w:rsidP="001F2F4C">
      <w:pPr>
        <w:numPr>
          <w:ilvl w:val="0"/>
          <w:numId w:val="9"/>
        </w:numPr>
        <w:jc w:val="both"/>
        <w:rPr>
          <w:rFonts w:ascii="Dosis" w:hAnsi="Dosis"/>
          <w:color w:val="404040" w:themeColor="text1" w:themeTint="BF"/>
        </w:rPr>
      </w:pPr>
      <w:r w:rsidRPr="008E1B9B">
        <w:rPr>
          <w:rFonts w:ascii="Dosis" w:hAnsi="Dosis"/>
          <w:color w:val="404040" w:themeColor="text1" w:themeTint="BF"/>
        </w:rPr>
        <w:t>[line 22] It updates a featureCount (whose sole purpose is to display a little number once the map is rendered).</w:t>
      </w:r>
    </w:p>
    <w:p w14:paraId="244B05EE" w14:textId="77777777" w:rsidR="0006525A" w:rsidRPr="008E1B9B" w:rsidRDefault="0006525A" w:rsidP="001F2F4C">
      <w:pPr>
        <w:jc w:val="both"/>
        <w:rPr>
          <w:rFonts w:ascii="Dosis" w:hAnsi="Dosis"/>
          <w:color w:val="404040" w:themeColor="text1" w:themeTint="BF"/>
        </w:rPr>
      </w:pPr>
    </w:p>
    <w:p w14:paraId="6D2F482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Let’s say for example that our unit test wanted to check the number referenced in step 3 (the featureCount) we would end up with a test like this….</w:t>
      </w:r>
    </w:p>
    <w:p w14:paraId="49F13347" w14:textId="77777777" w:rsidR="0006525A" w:rsidRPr="008E1B9B" w:rsidRDefault="0006525A" w:rsidP="001F2F4C">
      <w:pPr>
        <w:jc w:val="both"/>
        <w:rPr>
          <w:rFonts w:ascii="Dosis" w:hAnsi="Dosis"/>
          <w:color w:val="404040" w:themeColor="text1" w:themeTint="BF"/>
        </w:rPr>
      </w:pPr>
    </w:p>
    <w:p w14:paraId="4548FC8A" w14:textId="77777777" w:rsidR="0006525A" w:rsidRPr="008E1B9B" w:rsidRDefault="0006525A" w:rsidP="001F2F4C">
      <w:pPr>
        <w:jc w:val="both"/>
        <w:rPr>
          <w:rFonts w:ascii="Dosis" w:hAnsi="Dosis"/>
          <w:color w:val="404040" w:themeColor="text1" w:themeTint="BF"/>
        </w:rPr>
      </w:pPr>
    </w:p>
    <w:p w14:paraId="1C0D1A7E" w14:textId="77777777" w:rsidR="0006525A" w:rsidRPr="008E1B9B" w:rsidRDefault="0006525A" w:rsidP="001F2F4C">
      <w:pPr>
        <w:jc w:val="both"/>
        <w:rPr>
          <w:rFonts w:ascii="Dosis" w:hAnsi="Dosis"/>
          <w:color w:val="404040" w:themeColor="text1" w:themeTint="BF"/>
        </w:rPr>
      </w:pPr>
    </w:p>
    <w:p w14:paraId="3DBE1DE1" w14:textId="77777777" w:rsidR="0006525A" w:rsidRPr="008E1B9B" w:rsidRDefault="0006525A" w:rsidP="001F2F4C">
      <w:pPr>
        <w:jc w:val="both"/>
        <w:rPr>
          <w:rFonts w:ascii="Dosis" w:hAnsi="Dosis"/>
          <w:color w:val="404040" w:themeColor="text1" w:themeTint="BF"/>
        </w:rPr>
      </w:pPr>
    </w:p>
    <w:p w14:paraId="418D0CD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2-2</w:t>
      </w:r>
    </w:p>
    <w:p w14:paraId="5B33691A"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5674D7A0" wp14:editId="5B80F3C2">
            <wp:extent cx="5264150" cy="1066800"/>
            <wp:effectExtent l="0" t="0" r="0" b="0"/>
            <wp:docPr id="27" name="Picture 27" descr="OSX:Users:peteheard:Desktop:Screen Shot 2016-02-09 at 09.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SX:Users:peteheard:Desktop:Screen Shot 2016-02-09 at 09.20.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1066800"/>
                    </a:xfrm>
                    <a:prstGeom prst="rect">
                      <a:avLst/>
                    </a:prstGeom>
                    <a:noFill/>
                    <a:ln>
                      <a:noFill/>
                    </a:ln>
                  </pic:spPr>
                </pic:pic>
              </a:graphicData>
            </a:graphic>
          </wp:inline>
        </w:drawing>
      </w:r>
    </w:p>
    <w:p w14:paraId="5E53FD16" w14:textId="77777777" w:rsidR="0006525A" w:rsidRPr="008E1B9B" w:rsidRDefault="0006525A" w:rsidP="001F2F4C">
      <w:pPr>
        <w:jc w:val="both"/>
        <w:rPr>
          <w:rFonts w:ascii="Dosis" w:hAnsi="Dosis"/>
          <w:color w:val="404040" w:themeColor="text1" w:themeTint="BF"/>
        </w:rPr>
      </w:pPr>
    </w:p>
    <w:p w14:paraId="57210B6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looking at this test we cannot see what the feature count is for. We cannot be sure if it is something that will be:</w:t>
      </w:r>
    </w:p>
    <w:p w14:paraId="29BE9900" w14:textId="77777777" w:rsidR="0006525A" w:rsidRPr="008E1B9B" w:rsidRDefault="0006525A" w:rsidP="001F2F4C">
      <w:pPr>
        <w:jc w:val="both"/>
        <w:rPr>
          <w:rFonts w:ascii="Dosis" w:hAnsi="Dosis"/>
          <w:color w:val="404040" w:themeColor="text1" w:themeTint="BF"/>
        </w:rPr>
      </w:pPr>
    </w:p>
    <w:p w14:paraId="10006C25" w14:textId="77777777" w:rsidR="0006525A" w:rsidRPr="008E1B9B" w:rsidRDefault="0006525A" w:rsidP="001F2F4C">
      <w:pPr>
        <w:numPr>
          <w:ilvl w:val="0"/>
          <w:numId w:val="15"/>
        </w:numPr>
        <w:jc w:val="both"/>
        <w:rPr>
          <w:rFonts w:ascii="Dosis" w:hAnsi="Dosis"/>
          <w:color w:val="404040" w:themeColor="text1" w:themeTint="BF"/>
        </w:rPr>
      </w:pPr>
      <w:r w:rsidRPr="008E1B9B">
        <w:rPr>
          <w:rFonts w:ascii="Dosis" w:hAnsi="Dosis"/>
          <w:color w:val="404040" w:themeColor="text1" w:themeTint="BF"/>
        </w:rPr>
        <w:t>Used in the view or…</w:t>
      </w:r>
    </w:p>
    <w:p w14:paraId="7B41846E" w14:textId="77777777" w:rsidR="0006525A" w:rsidRPr="008E1B9B" w:rsidRDefault="0006525A" w:rsidP="001F2F4C">
      <w:pPr>
        <w:numPr>
          <w:ilvl w:val="0"/>
          <w:numId w:val="15"/>
        </w:numPr>
        <w:jc w:val="both"/>
        <w:rPr>
          <w:rFonts w:ascii="Dosis" w:hAnsi="Dosis"/>
          <w:color w:val="404040" w:themeColor="text1" w:themeTint="BF"/>
        </w:rPr>
      </w:pPr>
      <w:r w:rsidRPr="008E1B9B">
        <w:rPr>
          <w:rFonts w:ascii="Dosis" w:hAnsi="Dosis"/>
          <w:color w:val="404040" w:themeColor="text1" w:themeTint="BF"/>
        </w:rPr>
        <w:t>Used internally in the application</w:t>
      </w:r>
    </w:p>
    <w:p w14:paraId="1B826A9F" w14:textId="77777777" w:rsidR="0006525A" w:rsidRPr="008E1B9B" w:rsidRDefault="0006525A" w:rsidP="001F2F4C">
      <w:pPr>
        <w:jc w:val="both"/>
        <w:rPr>
          <w:rFonts w:ascii="Dosis" w:hAnsi="Dosis"/>
          <w:color w:val="404040" w:themeColor="text1" w:themeTint="BF"/>
        </w:rPr>
      </w:pPr>
    </w:p>
    <w:p w14:paraId="7541169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Because the feature count is just sort of ‘plonked’ on the Angular scope (which is very similar in this context to using global scope) we get no knowledge of the architecture of the application, we get no idea about the intent and we have no idea about where this lives or why.</w:t>
      </w:r>
    </w:p>
    <w:p w14:paraId="5D0BE3CF" w14:textId="77777777" w:rsidR="0006525A" w:rsidRPr="008E1B9B" w:rsidRDefault="0006525A" w:rsidP="001F2F4C">
      <w:pPr>
        <w:jc w:val="both"/>
        <w:rPr>
          <w:rFonts w:ascii="Dosis" w:hAnsi="Dosis"/>
          <w:color w:val="404040" w:themeColor="text1" w:themeTint="BF"/>
        </w:rPr>
      </w:pPr>
    </w:p>
    <w:p w14:paraId="2C2F774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Consider the following refactoring…</w:t>
      </w:r>
    </w:p>
    <w:p w14:paraId="3400D5E3" w14:textId="77777777" w:rsidR="0006525A" w:rsidRPr="008E1B9B" w:rsidRDefault="0006525A" w:rsidP="001F2F4C">
      <w:pPr>
        <w:jc w:val="both"/>
        <w:rPr>
          <w:rFonts w:ascii="Dosis" w:hAnsi="Dosis"/>
          <w:color w:val="404040" w:themeColor="text1" w:themeTint="BF"/>
        </w:rPr>
      </w:pPr>
    </w:p>
    <w:p w14:paraId="1F1A242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2-3</w:t>
      </w:r>
    </w:p>
    <w:p w14:paraId="48EAD3D3"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7D14431F" wp14:editId="0D6000D0">
            <wp:extent cx="5264150" cy="3035300"/>
            <wp:effectExtent l="0" t="0" r="0" b="12700"/>
            <wp:docPr id="17" name="Picture 17" descr="OSX:Users:peteheard: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SX:Users:peteheard:Desktop:2-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3035300"/>
                    </a:xfrm>
                    <a:prstGeom prst="rect">
                      <a:avLst/>
                    </a:prstGeom>
                    <a:noFill/>
                    <a:ln>
                      <a:noFill/>
                    </a:ln>
                  </pic:spPr>
                </pic:pic>
              </a:graphicData>
            </a:graphic>
          </wp:inline>
        </w:drawing>
      </w:r>
    </w:p>
    <w:p w14:paraId="73CD1AB1" w14:textId="77777777" w:rsidR="0006525A" w:rsidRPr="008E1B9B" w:rsidRDefault="0006525A" w:rsidP="001F2F4C">
      <w:pPr>
        <w:jc w:val="both"/>
        <w:rPr>
          <w:rFonts w:ascii="Dosis" w:hAnsi="Dosis"/>
          <w:color w:val="404040" w:themeColor="text1" w:themeTint="BF"/>
        </w:rPr>
      </w:pPr>
    </w:p>
    <w:p w14:paraId="1E85FEB9" w14:textId="77777777" w:rsidR="0006525A" w:rsidRPr="008E1B9B" w:rsidRDefault="0006525A" w:rsidP="001F2F4C">
      <w:pPr>
        <w:jc w:val="both"/>
        <w:rPr>
          <w:rFonts w:ascii="Dosis" w:hAnsi="Dosis"/>
          <w:color w:val="404040" w:themeColor="text1" w:themeTint="BF"/>
        </w:rPr>
      </w:pPr>
    </w:p>
    <w:p w14:paraId="1589D3F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What we have attempted to do here is compose what the original code is doing in a number of discreet steps (which each function encapsulates). Notably; we have been very explicit about what is going to be displayed in the view by calling it ViewModel and assigning the value to it (line 10). There should be no doubt in anyone’s mind that the ViewModel’s object purpose is to be rendered by the view. </w:t>
      </w:r>
    </w:p>
    <w:p w14:paraId="6394FBD3" w14:textId="77777777" w:rsidR="0006525A" w:rsidRPr="008E1B9B" w:rsidRDefault="0006525A" w:rsidP="001F2F4C">
      <w:pPr>
        <w:jc w:val="both"/>
        <w:rPr>
          <w:rFonts w:ascii="Dosis" w:hAnsi="Dosis"/>
          <w:color w:val="404040" w:themeColor="text1" w:themeTint="BF"/>
        </w:rPr>
      </w:pPr>
    </w:p>
    <w:p w14:paraId="658DB2B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have begun implementing the policy of ‘</w:t>
      </w:r>
      <w:hyperlink r:id="rId22" w:history="1">
        <w:r w:rsidRPr="008E1B9B">
          <w:rPr>
            <w:rStyle w:val="Hyperlink"/>
            <w:rFonts w:ascii="Dosis" w:hAnsi="Dosis"/>
            <w:color w:val="404040" w:themeColor="text1" w:themeTint="BF"/>
          </w:rPr>
          <w:t>Separation of Concerns</w:t>
        </w:r>
      </w:hyperlink>
    </w:p>
    <w:p w14:paraId="080E8B0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Cognitive Load</w:t>
      </w:r>
    </w:p>
    <w:p w14:paraId="30F92067" w14:textId="77777777" w:rsidR="0006525A" w:rsidRPr="008E1B9B" w:rsidRDefault="0006525A" w:rsidP="001F2F4C">
      <w:pPr>
        <w:jc w:val="both"/>
        <w:rPr>
          <w:rFonts w:ascii="Dosis" w:hAnsi="Dosis"/>
          <w:color w:val="404040" w:themeColor="text1" w:themeTint="BF"/>
        </w:rPr>
      </w:pPr>
    </w:p>
    <w:p w14:paraId="605CEF7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there being a lower cognitive load in reading code which is separated into layers we can now write a test which ensures we are testing the outermost portion of our application (the ViewModel), we will be testing the end result, which is easier to read and reason with, it is also less tightly coupled; making refactoring easier. Our test can now be written like this…</w:t>
      </w:r>
    </w:p>
    <w:p w14:paraId="685BEFEA" w14:textId="77777777" w:rsidR="0006525A" w:rsidRPr="008E1B9B" w:rsidRDefault="0006525A" w:rsidP="001F2F4C">
      <w:pPr>
        <w:jc w:val="both"/>
        <w:rPr>
          <w:rFonts w:ascii="Dosis" w:hAnsi="Dosis"/>
          <w:color w:val="404040" w:themeColor="text1" w:themeTint="BF"/>
        </w:rPr>
      </w:pPr>
    </w:p>
    <w:p w14:paraId="2A0FC09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2-4</w:t>
      </w:r>
    </w:p>
    <w:p w14:paraId="395D5AB8"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370BEB7A" wp14:editId="5F557ED6">
            <wp:extent cx="5264150" cy="1073150"/>
            <wp:effectExtent l="0" t="0" r="0" b="0"/>
            <wp:docPr id="19" name="Picture 19" descr="OSX:Users:peteheard: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SX:Users:peteheard:Desktop: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1073150"/>
                    </a:xfrm>
                    <a:prstGeom prst="rect">
                      <a:avLst/>
                    </a:prstGeom>
                    <a:noFill/>
                    <a:ln>
                      <a:noFill/>
                    </a:ln>
                  </pic:spPr>
                </pic:pic>
              </a:graphicData>
            </a:graphic>
          </wp:inline>
        </w:drawing>
      </w:r>
    </w:p>
    <w:p w14:paraId="4D6E1F35" w14:textId="77777777" w:rsidR="0006525A" w:rsidRPr="008E1B9B" w:rsidRDefault="0006525A" w:rsidP="001F2F4C">
      <w:pPr>
        <w:jc w:val="both"/>
        <w:rPr>
          <w:rFonts w:ascii="Dosis" w:hAnsi="Dosis"/>
          <w:color w:val="404040" w:themeColor="text1" w:themeTint="BF"/>
        </w:rPr>
      </w:pPr>
    </w:p>
    <w:p w14:paraId="14B0105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Now this test reads very easy. We can see that the featureCount is on the View Model.</w:t>
      </w:r>
    </w:p>
    <w:p w14:paraId="416FBC83" w14:textId="77777777" w:rsidR="0006525A" w:rsidRPr="008E1B9B" w:rsidRDefault="0006525A" w:rsidP="001F2F4C">
      <w:pPr>
        <w:jc w:val="both"/>
        <w:rPr>
          <w:rFonts w:ascii="Dosis" w:hAnsi="Dosis"/>
          <w:color w:val="404040" w:themeColor="text1" w:themeTint="BF"/>
        </w:rPr>
      </w:pPr>
    </w:p>
    <w:p w14:paraId="769FBE6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Typical Layering</w:t>
      </w:r>
    </w:p>
    <w:p w14:paraId="6959A826" w14:textId="77777777" w:rsidR="0006525A" w:rsidRPr="008E1B9B" w:rsidRDefault="0006525A" w:rsidP="001F2F4C">
      <w:pPr>
        <w:jc w:val="both"/>
        <w:rPr>
          <w:rFonts w:ascii="Dosis" w:hAnsi="Dosis"/>
          <w:color w:val="404040" w:themeColor="text1" w:themeTint="BF"/>
        </w:rPr>
      </w:pPr>
    </w:p>
    <w:p w14:paraId="2F94B58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Quite often this layered approach will end up in 3 - 4 main conceptual layers. The diagram below (2-5) shows some layers of a common application. It also shows the coverage of the unit tests. Notice how deep they are compared to lower level tests.</w:t>
      </w:r>
    </w:p>
    <w:p w14:paraId="77043828" w14:textId="77777777" w:rsidR="0006525A" w:rsidRPr="008E1B9B" w:rsidRDefault="0006525A" w:rsidP="001F2F4C">
      <w:pPr>
        <w:jc w:val="both"/>
        <w:rPr>
          <w:rFonts w:ascii="Dosis" w:hAnsi="Dosis"/>
          <w:color w:val="404040" w:themeColor="text1" w:themeTint="BF"/>
        </w:rPr>
      </w:pPr>
    </w:p>
    <w:p w14:paraId="77EB410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writing unit tests think about layers and their associated inputs and outputs. A well-layered system will define its inputs and outputs clearly so they can be tested easily.</w:t>
      </w:r>
    </w:p>
    <w:p w14:paraId="1729A18D" w14:textId="77777777" w:rsidR="0006525A" w:rsidRPr="008E1B9B" w:rsidRDefault="0006525A" w:rsidP="001F2F4C">
      <w:pPr>
        <w:jc w:val="both"/>
        <w:rPr>
          <w:rFonts w:ascii="Dosis" w:hAnsi="Dosis"/>
          <w:color w:val="404040" w:themeColor="text1" w:themeTint="BF"/>
        </w:rPr>
      </w:pPr>
    </w:p>
    <w:p w14:paraId="33275E23" w14:textId="77777777" w:rsidR="0006525A" w:rsidRPr="008E1B9B" w:rsidRDefault="0006525A" w:rsidP="001F2F4C">
      <w:pPr>
        <w:jc w:val="both"/>
        <w:rPr>
          <w:rFonts w:ascii="Dosis" w:hAnsi="Dosis"/>
          <w:color w:val="404040" w:themeColor="text1" w:themeTint="BF"/>
        </w:rPr>
      </w:pPr>
    </w:p>
    <w:p w14:paraId="08533C3C" w14:textId="77777777" w:rsidR="0006525A" w:rsidRPr="008E1B9B" w:rsidRDefault="0006525A" w:rsidP="001F2F4C">
      <w:pPr>
        <w:jc w:val="both"/>
        <w:rPr>
          <w:rFonts w:ascii="Dosis" w:hAnsi="Dosis"/>
          <w:color w:val="404040" w:themeColor="text1" w:themeTint="BF"/>
        </w:rPr>
      </w:pPr>
    </w:p>
    <w:p w14:paraId="7C3A8343" w14:textId="77777777" w:rsidR="0006525A" w:rsidRPr="008E1B9B" w:rsidRDefault="0006525A" w:rsidP="001F2F4C">
      <w:pPr>
        <w:jc w:val="both"/>
        <w:rPr>
          <w:rFonts w:ascii="Dosis" w:hAnsi="Dosis"/>
          <w:color w:val="404040" w:themeColor="text1" w:themeTint="BF"/>
        </w:rPr>
      </w:pPr>
    </w:p>
    <w:p w14:paraId="6BCAADC1" w14:textId="77777777" w:rsidR="0006525A" w:rsidRPr="008E1B9B" w:rsidRDefault="0006525A" w:rsidP="001F2F4C">
      <w:pPr>
        <w:jc w:val="both"/>
        <w:rPr>
          <w:rFonts w:ascii="Dosis" w:hAnsi="Dosis"/>
          <w:color w:val="404040" w:themeColor="text1" w:themeTint="BF"/>
        </w:rPr>
      </w:pPr>
    </w:p>
    <w:p w14:paraId="5978AE3D" w14:textId="77777777" w:rsidR="0006525A" w:rsidRPr="008E1B9B" w:rsidRDefault="0006525A" w:rsidP="001F2F4C">
      <w:pPr>
        <w:jc w:val="both"/>
        <w:rPr>
          <w:rFonts w:ascii="Dosis" w:hAnsi="Dosis"/>
          <w:color w:val="404040" w:themeColor="text1" w:themeTint="BF"/>
        </w:rPr>
      </w:pPr>
    </w:p>
    <w:p w14:paraId="05C12E02" w14:textId="77777777" w:rsidR="0006525A" w:rsidRPr="008E1B9B" w:rsidRDefault="0006525A" w:rsidP="001F2F4C">
      <w:pPr>
        <w:jc w:val="both"/>
        <w:rPr>
          <w:rFonts w:ascii="Dosis" w:hAnsi="Dosis"/>
          <w:color w:val="404040" w:themeColor="text1" w:themeTint="BF"/>
        </w:rPr>
      </w:pPr>
    </w:p>
    <w:p w14:paraId="5F0EC004" w14:textId="77777777" w:rsidR="0006525A" w:rsidRPr="008E1B9B" w:rsidRDefault="0006525A" w:rsidP="001F2F4C">
      <w:pPr>
        <w:jc w:val="both"/>
        <w:rPr>
          <w:rFonts w:ascii="Dosis" w:hAnsi="Dosis"/>
          <w:color w:val="404040" w:themeColor="text1" w:themeTint="BF"/>
        </w:rPr>
      </w:pPr>
    </w:p>
    <w:p w14:paraId="53E9499F" w14:textId="77777777" w:rsidR="0006525A" w:rsidRPr="008E1B9B" w:rsidRDefault="0006525A" w:rsidP="001F2F4C">
      <w:pPr>
        <w:jc w:val="both"/>
        <w:rPr>
          <w:rFonts w:ascii="Dosis" w:hAnsi="Dosis"/>
          <w:color w:val="404040" w:themeColor="text1" w:themeTint="BF"/>
        </w:rPr>
      </w:pPr>
    </w:p>
    <w:p w14:paraId="37BA2F61" w14:textId="77777777" w:rsidR="0006525A" w:rsidRPr="008E1B9B" w:rsidRDefault="0006525A" w:rsidP="001F2F4C">
      <w:pPr>
        <w:jc w:val="both"/>
        <w:rPr>
          <w:rFonts w:ascii="Dosis" w:hAnsi="Dosis"/>
          <w:color w:val="404040" w:themeColor="text1" w:themeTint="BF"/>
        </w:rPr>
      </w:pPr>
    </w:p>
    <w:p w14:paraId="7CB8752D" w14:textId="77777777" w:rsidR="0006525A" w:rsidRPr="008E1B9B" w:rsidRDefault="0006525A" w:rsidP="001F2F4C">
      <w:pPr>
        <w:jc w:val="both"/>
        <w:rPr>
          <w:rFonts w:ascii="Dosis" w:hAnsi="Dosis"/>
          <w:color w:val="404040" w:themeColor="text1" w:themeTint="BF"/>
        </w:rPr>
      </w:pPr>
    </w:p>
    <w:p w14:paraId="4B74307D" w14:textId="77777777" w:rsidR="0006525A" w:rsidRPr="008E1B9B" w:rsidRDefault="0006525A" w:rsidP="001F2F4C">
      <w:pPr>
        <w:jc w:val="both"/>
        <w:rPr>
          <w:rFonts w:ascii="Dosis" w:hAnsi="Dosis"/>
          <w:color w:val="404040" w:themeColor="text1" w:themeTint="BF"/>
        </w:rPr>
      </w:pPr>
    </w:p>
    <w:p w14:paraId="4375100A" w14:textId="77777777" w:rsidR="0006525A" w:rsidRPr="008E1B9B" w:rsidRDefault="0006525A" w:rsidP="001F2F4C">
      <w:pPr>
        <w:jc w:val="both"/>
        <w:rPr>
          <w:rFonts w:ascii="Dosis" w:hAnsi="Dosis"/>
          <w:color w:val="404040" w:themeColor="text1" w:themeTint="BF"/>
        </w:rPr>
      </w:pPr>
    </w:p>
    <w:p w14:paraId="7CF5274C" w14:textId="77777777" w:rsidR="0006525A" w:rsidRPr="008E1B9B" w:rsidRDefault="0006525A" w:rsidP="001F2F4C">
      <w:pPr>
        <w:jc w:val="both"/>
        <w:rPr>
          <w:rFonts w:ascii="Dosis" w:hAnsi="Dosis"/>
          <w:color w:val="404040" w:themeColor="text1" w:themeTint="BF"/>
        </w:rPr>
      </w:pPr>
    </w:p>
    <w:p w14:paraId="63F17C61" w14:textId="77777777" w:rsidR="0006525A" w:rsidRPr="008E1B9B" w:rsidRDefault="0006525A" w:rsidP="001F2F4C">
      <w:pPr>
        <w:jc w:val="both"/>
        <w:rPr>
          <w:rFonts w:ascii="Dosis" w:hAnsi="Dosis"/>
          <w:color w:val="404040" w:themeColor="text1" w:themeTint="BF"/>
        </w:rPr>
      </w:pPr>
    </w:p>
    <w:p w14:paraId="423D7320" w14:textId="77777777" w:rsidR="0006525A" w:rsidRPr="008E1B9B" w:rsidRDefault="0006525A" w:rsidP="001F2F4C">
      <w:pPr>
        <w:jc w:val="both"/>
        <w:rPr>
          <w:rFonts w:ascii="Dosis" w:hAnsi="Dosis"/>
          <w:color w:val="404040" w:themeColor="text1" w:themeTint="BF"/>
        </w:rPr>
      </w:pPr>
    </w:p>
    <w:p w14:paraId="4A765CF4" w14:textId="77777777" w:rsidR="0006525A" w:rsidRPr="008E1B9B" w:rsidRDefault="0006525A" w:rsidP="001F2F4C">
      <w:pPr>
        <w:jc w:val="both"/>
        <w:rPr>
          <w:rFonts w:ascii="Dosis" w:hAnsi="Dosis"/>
          <w:color w:val="404040" w:themeColor="text1" w:themeTint="BF"/>
        </w:rPr>
      </w:pPr>
    </w:p>
    <w:p w14:paraId="39D8DDAC" w14:textId="77777777" w:rsidR="0006525A" w:rsidRPr="008E1B9B" w:rsidRDefault="0006525A" w:rsidP="001F2F4C">
      <w:pPr>
        <w:jc w:val="both"/>
        <w:rPr>
          <w:rFonts w:ascii="Dosis" w:hAnsi="Dosis"/>
          <w:color w:val="404040" w:themeColor="text1" w:themeTint="BF"/>
        </w:rPr>
      </w:pPr>
    </w:p>
    <w:p w14:paraId="4FBCF1F1" w14:textId="77777777" w:rsidR="0006525A" w:rsidRPr="008E1B9B" w:rsidRDefault="0006525A" w:rsidP="001F2F4C">
      <w:pPr>
        <w:jc w:val="both"/>
        <w:rPr>
          <w:rFonts w:ascii="Dosis" w:hAnsi="Dosis"/>
          <w:color w:val="404040" w:themeColor="text1" w:themeTint="BF"/>
        </w:rPr>
      </w:pPr>
    </w:p>
    <w:p w14:paraId="1E9A77F4" w14:textId="77777777" w:rsidR="0006525A" w:rsidRPr="008E1B9B" w:rsidRDefault="0006525A" w:rsidP="001F2F4C">
      <w:pPr>
        <w:jc w:val="both"/>
        <w:rPr>
          <w:rFonts w:ascii="Dosis" w:hAnsi="Dosis"/>
          <w:color w:val="404040" w:themeColor="text1" w:themeTint="BF"/>
        </w:rPr>
      </w:pPr>
    </w:p>
    <w:p w14:paraId="26F89778" w14:textId="77777777" w:rsidR="0006525A" w:rsidRPr="008E1B9B" w:rsidRDefault="0006525A" w:rsidP="001F2F4C">
      <w:pPr>
        <w:jc w:val="both"/>
        <w:rPr>
          <w:rFonts w:ascii="Dosis" w:hAnsi="Dosis"/>
          <w:color w:val="404040" w:themeColor="text1" w:themeTint="BF"/>
        </w:rPr>
      </w:pPr>
    </w:p>
    <w:p w14:paraId="29D7A98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Diagram 2-5</w:t>
      </w:r>
    </w:p>
    <w:p w14:paraId="518FEFE5"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6DEFB793" wp14:editId="20626875">
            <wp:extent cx="3788642" cy="3318722"/>
            <wp:effectExtent l="0" t="0" r="0" b="8890"/>
            <wp:docPr id="13" name="Picture 13" descr="OSX:Users:peteheard:Desktop:Screen Shot 2016-02-03 at 04.3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X:Users:peteheard:Desktop:Screen Shot 2016-02-03 at 04.37.0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642" cy="3318722"/>
                    </a:xfrm>
                    <a:prstGeom prst="rect">
                      <a:avLst/>
                    </a:prstGeom>
                    <a:noFill/>
                    <a:ln>
                      <a:noFill/>
                    </a:ln>
                  </pic:spPr>
                </pic:pic>
              </a:graphicData>
            </a:graphic>
          </wp:inline>
        </w:drawing>
      </w:r>
    </w:p>
    <w:p w14:paraId="19F2F916" w14:textId="77777777" w:rsidR="0006525A" w:rsidRPr="008E1B9B" w:rsidRDefault="0006525A" w:rsidP="001F2F4C">
      <w:pPr>
        <w:jc w:val="both"/>
        <w:rPr>
          <w:rFonts w:ascii="Dosis" w:hAnsi="Dosis"/>
          <w:color w:val="404040" w:themeColor="text1" w:themeTint="BF"/>
        </w:rPr>
      </w:pPr>
    </w:p>
    <w:p w14:paraId="194A931E" w14:textId="77777777" w:rsidR="0006525A" w:rsidRPr="008E1B9B" w:rsidRDefault="0006525A" w:rsidP="001F2F4C">
      <w:pPr>
        <w:jc w:val="both"/>
        <w:rPr>
          <w:rFonts w:ascii="Dosis" w:hAnsi="Dosis"/>
          <w:color w:val="404040" w:themeColor="text1" w:themeTint="BF"/>
        </w:rPr>
      </w:pPr>
    </w:p>
    <w:p w14:paraId="5CFA9C5F" w14:textId="77777777" w:rsidR="0006525A" w:rsidRPr="008E1B9B" w:rsidRDefault="0006525A" w:rsidP="001F2F4C">
      <w:pPr>
        <w:jc w:val="both"/>
        <w:rPr>
          <w:rFonts w:ascii="Dosis" w:hAnsi="Dosis"/>
          <w:color w:val="404040" w:themeColor="text1" w:themeTint="BF"/>
        </w:rPr>
      </w:pPr>
    </w:p>
    <w:p w14:paraId="154DC460" w14:textId="77777777" w:rsidR="0006525A" w:rsidRPr="008E1B9B" w:rsidRDefault="0006525A" w:rsidP="001F2F4C">
      <w:pPr>
        <w:jc w:val="both"/>
        <w:rPr>
          <w:rFonts w:ascii="Dosis" w:hAnsi="Dosis"/>
          <w:color w:val="404040" w:themeColor="text1" w:themeTint="BF"/>
        </w:rPr>
      </w:pPr>
    </w:p>
    <w:p w14:paraId="637364E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5CF1C296" w14:textId="77777777" w:rsidR="0006525A" w:rsidRPr="008E1B9B" w:rsidRDefault="0006525A" w:rsidP="001F2F4C">
      <w:pPr>
        <w:jc w:val="both"/>
        <w:rPr>
          <w:rFonts w:ascii="Dosis" w:hAnsi="Dosis"/>
          <w:color w:val="404040" w:themeColor="text1" w:themeTint="BF"/>
        </w:rPr>
      </w:pPr>
    </w:p>
    <w:p w14:paraId="41C2CCD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Layer your application to ensure that your tests can be focused on the correct area. This will also make code easier to read, refactor and comprehend ensuring maximum scalability for non-trivial projects. </w:t>
      </w:r>
    </w:p>
    <w:p w14:paraId="6938E723" w14:textId="77777777" w:rsidR="0006525A" w:rsidRPr="008E1B9B" w:rsidRDefault="0006525A" w:rsidP="001F2F4C">
      <w:pPr>
        <w:jc w:val="both"/>
        <w:rPr>
          <w:rFonts w:ascii="Dosis" w:hAnsi="Dosis"/>
          <w:color w:val="404040" w:themeColor="text1" w:themeTint="BF"/>
        </w:rPr>
      </w:pPr>
    </w:p>
    <w:p w14:paraId="470808CC" w14:textId="77777777" w:rsidR="0006525A" w:rsidRPr="008E1B9B" w:rsidRDefault="0006525A" w:rsidP="001F2F4C">
      <w:pPr>
        <w:jc w:val="both"/>
        <w:rPr>
          <w:rFonts w:ascii="Dosis" w:hAnsi="Dosis"/>
          <w:color w:val="404040" w:themeColor="text1" w:themeTint="BF"/>
        </w:rPr>
      </w:pPr>
    </w:p>
    <w:p w14:paraId="1A466735" w14:textId="77777777" w:rsidR="0006525A" w:rsidRPr="008E1B9B" w:rsidRDefault="0006525A" w:rsidP="001F2F4C">
      <w:pPr>
        <w:jc w:val="both"/>
        <w:rPr>
          <w:rFonts w:ascii="Dosis" w:hAnsi="Dosis"/>
          <w:color w:val="404040" w:themeColor="text1" w:themeTint="BF"/>
        </w:rPr>
      </w:pPr>
    </w:p>
    <w:p w14:paraId="19F221B7" w14:textId="77777777" w:rsidR="0006525A" w:rsidRPr="008E1B9B" w:rsidRDefault="0006525A" w:rsidP="001F2F4C">
      <w:pPr>
        <w:jc w:val="both"/>
        <w:rPr>
          <w:rFonts w:ascii="Dosis" w:hAnsi="Dosis"/>
          <w:color w:val="404040" w:themeColor="text1" w:themeTint="BF"/>
        </w:rPr>
      </w:pPr>
    </w:p>
    <w:p w14:paraId="79042B90" w14:textId="77777777" w:rsidR="0006525A" w:rsidRPr="008E1B9B" w:rsidRDefault="0006525A" w:rsidP="001F2F4C">
      <w:pPr>
        <w:jc w:val="both"/>
        <w:rPr>
          <w:rFonts w:ascii="Dosis" w:hAnsi="Dosis"/>
          <w:color w:val="404040" w:themeColor="text1" w:themeTint="BF"/>
        </w:rPr>
      </w:pPr>
    </w:p>
    <w:p w14:paraId="30083B75" w14:textId="77777777" w:rsidR="0006525A" w:rsidRPr="008E1B9B" w:rsidRDefault="0006525A" w:rsidP="001F2F4C">
      <w:pPr>
        <w:jc w:val="both"/>
        <w:rPr>
          <w:rFonts w:ascii="Dosis" w:hAnsi="Dosis"/>
          <w:color w:val="404040" w:themeColor="text1" w:themeTint="BF"/>
        </w:rPr>
      </w:pPr>
    </w:p>
    <w:p w14:paraId="46DDD2FE" w14:textId="77777777" w:rsidR="0006525A" w:rsidRPr="008E1B9B" w:rsidRDefault="0006525A" w:rsidP="001F2F4C">
      <w:pPr>
        <w:jc w:val="both"/>
        <w:rPr>
          <w:rFonts w:ascii="Dosis" w:hAnsi="Dosis"/>
          <w:color w:val="404040" w:themeColor="text1" w:themeTint="BF"/>
        </w:rPr>
      </w:pPr>
    </w:p>
    <w:p w14:paraId="46F42BCC" w14:textId="77777777" w:rsidR="0006525A" w:rsidRPr="008E1B9B" w:rsidRDefault="0006525A" w:rsidP="001F2F4C">
      <w:pPr>
        <w:jc w:val="both"/>
        <w:rPr>
          <w:rFonts w:ascii="Dosis" w:hAnsi="Dosis"/>
          <w:color w:val="404040" w:themeColor="text1" w:themeTint="BF"/>
        </w:rPr>
      </w:pPr>
    </w:p>
    <w:p w14:paraId="2040FC90" w14:textId="77777777" w:rsidR="0006525A" w:rsidRPr="008E1B9B" w:rsidRDefault="0006525A" w:rsidP="001F2F4C">
      <w:pPr>
        <w:jc w:val="both"/>
        <w:rPr>
          <w:rFonts w:ascii="Dosis" w:hAnsi="Dosis"/>
          <w:color w:val="404040" w:themeColor="text1" w:themeTint="BF"/>
        </w:rPr>
      </w:pPr>
    </w:p>
    <w:p w14:paraId="7825F6C7" w14:textId="77777777" w:rsidR="0006525A" w:rsidRPr="008E1B9B" w:rsidRDefault="0006525A" w:rsidP="001F2F4C">
      <w:pPr>
        <w:jc w:val="both"/>
        <w:rPr>
          <w:rFonts w:ascii="Dosis" w:hAnsi="Dosis"/>
          <w:color w:val="404040" w:themeColor="text1" w:themeTint="BF"/>
        </w:rPr>
      </w:pPr>
    </w:p>
    <w:p w14:paraId="637921A8" w14:textId="77777777" w:rsidR="0006525A" w:rsidRPr="008E1B9B" w:rsidRDefault="0006525A" w:rsidP="001F2F4C">
      <w:pPr>
        <w:jc w:val="both"/>
        <w:rPr>
          <w:rFonts w:ascii="Dosis" w:hAnsi="Dosis"/>
          <w:color w:val="404040" w:themeColor="text1" w:themeTint="BF"/>
        </w:rPr>
      </w:pPr>
    </w:p>
    <w:p w14:paraId="390D237E" w14:textId="77777777" w:rsidR="0006525A" w:rsidRPr="008E1B9B" w:rsidRDefault="0006525A" w:rsidP="001F2F4C">
      <w:pPr>
        <w:jc w:val="both"/>
        <w:rPr>
          <w:rFonts w:ascii="Dosis" w:hAnsi="Dosis"/>
          <w:color w:val="404040" w:themeColor="text1" w:themeTint="BF"/>
        </w:rPr>
      </w:pPr>
    </w:p>
    <w:p w14:paraId="48175D1C" w14:textId="77777777" w:rsidR="0006525A" w:rsidRPr="008E1B9B" w:rsidRDefault="0006525A" w:rsidP="001F2F4C">
      <w:pPr>
        <w:jc w:val="both"/>
        <w:rPr>
          <w:rFonts w:ascii="Dosis" w:hAnsi="Dosis"/>
          <w:color w:val="404040" w:themeColor="text1" w:themeTint="BF"/>
        </w:rPr>
      </w:pPr>
    </w:p>
    <w:p w14:paraId="18F37101"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4" w:name="_Toc473721687"/>
      <w:r w:rsidRPr="008E1B9B">
        <w:rPr>
          <w14:textFill>
            <w14:solidFill>
              <w14:schemeClr w14:val="tx1">
                <w14:lumMod w14:val="75000"/>
                <w14:lumOff w14:val="25000"/>
                <w14:lumMod w14:val="85000"/>
                <w14:lumOff w14:val="15000"/>
                <w14:lumMod w14:val="75000"/>
              </w14:schemeClr>
            </w14:solidFill>
          </w14:textFill>
        </w:rPr>
        <w:t>Decoupling Tests from Implementation Details</w:t>
      </w:r>
      <w:bookmarkEnd w:id="4"/>
    </w:p>
    <w:p w14:paraId="4E42FA8B" w14:textId="77777777" w:rsidR="0006525A" w:rsidRPr="008E1B9B" w:rsidRDefault="0006525A" w:rsidP="001F2F4C">
      <w:pPr>
        <w:jc w:val="both"/>
        <w:rPr>
          <w:rFonts w:ascii="Dosis" w:hAnsi="Dosis"/>
          <w:color w:val="404040" w:themeColor="text1" w:themeTint="BF"/>
        </w:rPr>
      </w:pPr>
    </w:p>
    <w:p w14:paraId="7A9295C3" w14:textId="1D33025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In his book (Test Driven Development </w:t>
      </w:r>
      <w:r w:rsidR="00451F28" w:rsidRPr="008E1B9B">
        <w:rPr>
          <w:rFonts w:ascii="Dosis" w:hAnsi="Dosis"/>
          <w:color w:val="404040" w:themeColor="text1" w:themeTint="BF"/>
        </w:rPr>
        <w:t>by</w:t>
      </w:r>
      <w:r w:rsidRPr="008E1B9B">
        <w:rPr>
          <w:rFonts w:ascii="Dosis" w:hAnsi="Dosis"/>
          <w:color w:val="404040" w:themeColor="text1" w:themeTint="BF"/>
        </w:rPr>
        <w:t xml:space="preserve"> Example) Kent Beck talks about his first insight into a ‘test first’ mindset. He speaks about when his father taught him to program and that he would know what needed to be outputted on the screen. He would sit at the computer and manipulate the program until the actual output matched the expected output.</w:t>
      </w:r>
    </w:p>
    <w:p w14:paraId="64884FED" w14:textId="77777777" w:rsidR="0006525A" w:rsidRPr="008E1B9B" w:rsidRDefault="0006525A" w:rsidP="001F2F4C">
      <w:pPr>
        <w:jc w:val="both"/>
        <w:rPr>
          <w:rFonts w:ascii="Dosis" w:hAnsi="Dosis"/>
          <w:color w:val="404040" w:themeColor="text1" w:themeTint="BF"/>
        </w:rPr>
      </w:pPr>
    </w:p>
    <w:p w14:paraId="5C6F1B2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insight gained from that story is simple but powerful, that is: as a programmer we are trying to get the system output to match what we had in mind. Thus we have the concept of ‘testing’. When you think about it testing is simply checking that a system meets some sort of defined specification.</w:t>
      </w:r>
      <w:r w:rsidRPr="008E1B9B">
        <w:rPr>
          <w:rFonts w:ascii="Dosis" w:eastAsia="PMingLiU" w:hAnsi="Dosis" w:cs="PMingLiU"/>
          <w:color w:val="404040" w:themeColor="text1" w:themeTint="BF"/>
        </w:rPr>
        <w:br/>
      </w:r>
    </w:p>
    <w:p w14:paraId="2D70874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If TDD is a discipline used for the creation of automated tests, why should the way the unit tests work be different to how a manual test works?</w:t>
      </w:r>
    </w:p>
    <w:p w14:paraId="51024A71" w14:textId="77777777" w:rsidR="0006525A" w:rsidRPr="008E1B9B" w:rsidRDefault="0006525A" w:rsidP="001F2F4C">
      <w:pPr>
        <w:jc w:val="both"/>
        <w:rPr>
          <w:rFonts w:ascii="Dosis" w:hAnsi="Dosis"/>
          <w:color w:val="404040" w:themeColor="text1" w:themeTint="BF"/>
        </w:rPr>
      </w:pPr>
    </w:p>
    <w:p w14:paraId="5FEEABDD" w14:textId="6F9DC785"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Many unit tests are written at a very low-level, for example to test individual functions or classes/objects. It’s important to realize the positive and negative of this approach. On the plus they can be fast to write and if they fail they tell you exactly where something has failed.  On the downside because they are tightly coupled to the code you often need to understand the code to understand what the test is doing. Added to this, they make refactoring more difficult because not only do you have to refactor the code but you then have many tests to refactor. If your objective with TDD is to refactor often and clean your </w:t>
      </w:r>
      <w:r w:rsidR="00451F28" w:rsidRPr="008E1B9B">
        <w:rPr>
          <w:rFonts w:ascii="Dosis" w:hAnsi="Dosis"/>
          <w:color w:val="404040" w:themeColor="text1" w:themeTint="BF"/>
        </w:rPr>
        <w:t>code,</w:t>
      </w:r>
      <w:r w:rsidRPr="008E1B9B">
        <w:rPr>
          <w:rFonts w:ascii="Dosis" w:hAnsi="Dosis"/>
          <w:color w:val="404040" w:themeColor="text1" w:themeTint="BF"/>
        </w:rPr>
        <w:t xml:space="preserve"> then it would be wise to test in a fashion that supports this objective.</w:t>
      </w:r>
    </w:p>
    <w:p w14:paraId="62441CD1" w14:textId="77777777" w:rsidR="0006525A" w:rsidRPr="008E1B9B" w:rsidRDefault="0006525A" w:rsidP="001F2F4C">
      <w:pPr>
        <w:jc w:val="both"/>
        <w:rPr>
          <w:rFonts w:ascii="Dosis" w:hAnsi="Dosis"/>
          <w:color w:val="404040" w:themeColor="text1" w:themeTint="BF"/>
        </w:rPr>
      </w:pPr>
    </w:p>
    <w:p w14:paraId="6A126E77" w14:textId="6EC7B133"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What if we approached our automated testing in the same way as we approach manual testing? Our tests would test the </w:t>
      </w:r>
      <w:r w:rsidR="00451F28" w:rsidRPr="008E1B9B">
        <w:rPr>
          <w:rFonts w:ascii="Dosis" w:hAnsi="Dosis"/>
          <w:color w:val="404040" w:themeColor="text1" w:themeTint="BF"/>
        </w:rPr>
        <w:t>behavior</w:t>
      </w:r>
      <w:r w:rsidRPr="008E1B9B">
        <w:rPr>
          <w:rFonts w:ascii="Dosis" w:hAnsi="Dosis"/>
          <w:color w:val="404040" w:themeColor="text1" w:themeTint="BF"/>
        </w:rPr>
        <w:t xml:space="preserve"> of the system not the underlying implementation and as a side effect we begin to couple our tests not to implementation but to public api functions.</w:t>
      </w:r>
    </w:p>
    <w:p w14:paraId="6024C4B0" w14:textId="77777777" w:rsidR="0006525A" w:rsidRPr="008E1B9B" w:rsidRDefault="0006525A" w:rsidP="001F2F4C">
      <w:pPr>
        <w:jc w:val="both"/>
        <w:rPr>
          <w:rFonts w:ascii="Dosis" w:hAnsi="Dosis"/>
          <w:color w:val="404040" w:themeColor="text1" w:themeTint="BF"/>
        </w:rPr>
      </w:pPr>
    </w:p>
    <w:p w14:paraId="7D9A7EA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Compare the following tests, the first (listing 3-1) tests behavior at a high level (i.e. it tests the ‘Use Case’ of the system). The second (listing 3 -2) tests low-level implementation.</w:t>
      </w:r>
    </w:p>
    <w:p w14:paraId="2AF8FFDE" w14:textId="77777777" w:rsidR="0006525A" w:rsidRPr="008E1B9B" w:rsidRDefault="0006525A" w:rsidP="001F2F4C">
      <w:pPr>
        <w:jc w:val="both"/>
        <w:rPr>
          <w:rFonts w:ascii="Dosis" w:hAnsi="Dosis"/>
          <w:color w:val="404040" w:themeColor="text1" w:themeTint="BF"/>
        </w:rPr>
      </w:pPr>
    </w:p>
    <w:p w14:paraId="2D7CBA9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3-1</w:t>
      </w:r>
    </w:p>
    <w:p w14:paraId="250F35FB"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7A4E1343" wp14:editId="2045EB7A">
            <wp:extent cx="5264150" cy="1435100"/>
            <wp:effectExtent l="0" t="0" r="0" b="12700"/>
            <wp:docPr id="20" name="Picture 20" descr="OSX:Users:peteheard: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SX:Users:peteheard:Desktop: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1435100"/>
                    </a:xfrm>
                    <a:prstGeom prst="rect">
                      <a:avLst/>
                    </a:prstGeom>
                    <a:noFill/>
                    <a:ln>
                      <a:noFill/>
                    </a:ln>
                  </pic:spPr>
                </pic:pic>
              </a:graphicData>
            </a:graphic>
          </wp:inline>
        </w:drawing>
      </w:r>
    </w:p>
    <w:p w14:paraId="5396B314" w14:textId="77777777" w:rsidR="0006525A" w:rsidRPr="008E1B9B" w:rsidRDefault="0006525A" w:rsidP="001F2F4C">
      <w:pPr>
        <w:jc w:val="both"/>
        <w:rPr>
          <w:rFonts w:ascii="Dosis" w:hAnsi="Dosis"/>
          <w:color w:val="404040" w:themeColor="text1" w:themeTint="BF"/>
        </w:rPr>
      </w:pPr>
    </w:p>
    <w:p w14:paraId="5760D86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3-1 This test will invoke two public functions, which control a module, which is responsible for adding ‘routers’ (the RouterWizard). It was written to make sure that when the user goes ‘back’ that the cancel button will not delete the record on the server. </w:t>
      </w:r>
    </w:p>
    <w:p w14:paraId="395A2ACD" w14:textId="77777777" w:rsidR="0006525A" w:rsidRPr="008E1B9B" w:rsidRDefault="0006525A" w:rsidP="001F2F4C">
      <w:pPr>
        <w:jc w:val="both"/>
        <w:rPr>
          <w:rFonts w:ascii="Dosis" w:hAnsi="Dosis"/>
          <w:color w:val="404040" w:themeColor="text1" w:themeTint="BF"/>
        </w:rPr>
      </w:pPr>
    </w:p>
    <w:p w14:paraId="5328D65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3-2</w:t>
      </w:r>
    </w:p>
    <w:p w14:paraId="60B36F3E"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35675DCB" wp14:editId="5986109B">
            <wp:extent cx="5264150" cy="1327150"/>
            <wp:effectExtent l="0" t="0" r="0" b="0"/>
            <wp:docPr id="21" name="Picture 21" descr="OSX:Users:peteheard: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SX:Users:peteheard:Desktop:3-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1327150"/>
                    </a:xfrm>
                    <a:prstGeom prst="rect">
                      <a:avLst/>
                    </a:prstGeom>
                    <a:noFill/>
                    <a:ln>
                      <a:noFill/>
                    </a:ln>
                  </pic:spPr>
                </pic:pic>
              </a:graphicData>
            </a:graphic>
          </wp:inline>
        </w:drawing>
      </w:r>
    </w:p>
    <w:p w14:paraId="5EBF7ABC" w14:textId="77777777" w:rsidR="0006525A" w:rsidRPr="008E1B9B" w:rsidRDefault="0006525A" w:rsidP="001F2F4C">
      <w:pPr>
        <w:jc w:val="both"/>
        <w:rPr>
          <w:rFonts w:ascii="Dosis" w:hAnsi="Dosis"/>
          <w:color w:val="404040" w:themeColor="text1" w:themeTint="BF"/>
        </w:rPr>
      </w:pPr>
    </w:p>
    <w:p w14:paraId="72D456A2" w14:textId="77861B20"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3-2 This second test will simply check a low-level API function to make sure that when a delete command is received that the response from the API is a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promise (which is just an object which has the result of the call).</w:t>
      </w:r>
    </w:p>
    <w:p w14:paraId="570C8AF9" w14:textId="77777777" w:rsidR="0006525A" w:rsidRPr="008E1B9B" w:rsidRDefault="0006525A" w:rsidP="001F2F4C">
      <w:pPr>
        <w:jc w:val="both"/>
        <w:rPr>
          <w:rFonts w:ascii="Dosis" w:hAnsi="Dosis"/>
          <w:color w:val="404040" w:themeColor="text1" w:themeTint="BF"/>
        </w:rPr>
      </w:pPr>
    </w:p>
    <w:p w14:paraId="173C51B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Whilst both are valid tests, it’s important to consider the benefits and drawbacks. </w:t>
      </w:r>
    </w:p>
    <w:p w14:paraId="0016C7F9" w14:textId="77777777" w:rsidR="0006525A" w:rsidRPr="008E1B9B" w:rsidRDefault="0006525A" w:rsidP="001F2F4C">
      <w:pPr>
        <w:jc w:val="both"/>
        <w:rPr>
          <w:rFonts w:ascii="Dosis" w:hAnsi="Dosis"/>
          <w:color w:val="404040" w:themeColor="text1" w:themeTint="BF"/>
        </w:rPr>
      </w:pPr>
    </w:p>
    <w:p w14:paraId="050258AD" w14:textId="13A38CE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low-level test at listing 3-2 will only test the unit in question. And the person reading it will have their mind pulled into reading information about low-level implementation details such as HTTP responses. This means they have to understand and remember HTTP specific details (such as response codes). They will also need to understand </w:t>
      </w:r>
      <w:r w:rsidR="00451F28" w:rsidRPr="008E1B9B">
        <w:rPr>
          <w:rFonts w:ascii="Dosis" w:hAnsi="Dosis"/>
          <w:color w:val="404040" w:themeColor="text1" w:themeTint="BF"/>
        </w:rPr>
        <w:t>JavaScript</w:t>
      </w:r>
      <w:r w:rsidRPr="008E1B9B">
        <w:rPr>
          <w:rFonts w:ascii="Dosis" w:hAnsi="Dosis"/>
          <w:color w:val="404040" w:themeColor="text1" w:themeTint="BF"/>
        </w:rPr>
        <w:t xml:space="preserve"> promises for it to make any sense.</w:t>
      </w:r>
    </w:p>
    <w:p w14:paraId="4610A7AF" w14:textId="77777777" w:rsidR="0006525A" w:rsidRPr="008E1B9B" w:rsidRDefault="0006525A" w:rsidP="001F2F4C">
      <w:pPr>
        <w:jc w:val="both"/>
        <w:rPr>
          <w:rFonts w:ascii="Dosis" w:hAnsi="Dosis"/>
          <w:color w:val="404040" w:themeColor="text1" w:themeTint="BF"/>
        </w:rPr>
      </w:pPr>
    </w:p>
    <w:p w14:paraId="07FDCCF9" w14:textId="41D0D010"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high-level test at listing 3-1 may be able to test both some functionality AND some behavior at the low-level, for example notice the Spy at (line 9) which is Spying on the http endpoint to make sure it was called. This high-level test is only coupled to the public API of the code or the final IO boundary* (the $httpBackend) meaning that when refactoring internal </w:t>
      </w:r>
      <w:r w:rsidR="00451F28" w:rsidRPr="008E1B9B">
        <w:rPr>
          <w:rFonts w:ascii="Dosis" w:hAnsi="Dosis"/>
          <w:color w:val="404040" w:themeColor="text1" w:themeTint="BF"/>
        </w:rPr>
        <w:t>code,</w:t>
      </w:r>
      <w:r w:rsidRPr="008E1B9B">
        <w:rPr>
          <w:rFonts w:ascii="Dosis" w:hAnsi="Dosis"/>
          <w:color w:val="404040" w:themeColor="text1" w:themeTint="BF"/>
        </w:rPr>
        <w:t xml:space="preserve"> we are less likely to need to juggle the test code as much. One of the fundamental principles behind OO programming is that of ‘data hiding’. The higher test (listing 3-1) works better with this idea since it promotes hiding the internals of the application from the test code.</w:t>
      </w:r>
    </w:p>
    <w:p w14:paraId="2EAD190A" w14:textId="77777777" w:rsidR="0006525A" w:rsidRPr="008E1B9B" w:rsidRDefault="0006525A" w:rsidP="001F2F4C">
      <w:pPr>
        <w:jc w:val="both"/>
        <w:rPr>
          <w:rFonts w:ascii="Dosis" w:hAnsi="Dosis"/>
          <w:color w:val="404040" w:themeColor="text1" w:themeTint="BF"/>
        </w:rPr>
      </w:pPr>
    </w:p>
    <w:p w14:paraId="41A6716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focusing tests around the public API we begin to ignore internal implementation details. We start to see only a few high-level public functions need be tested and our unit testing can ignore that private and internal functions and properties.</w:t>
      </w:r>
    </w:p>
    <w:p w14:paraId="29590496" w14:textId="77777777" w:rsidR="0006525A" w:rsidRPr="008E1B9B" w:rsidRDefault="0006525A" w:rsidP="001F2F4C">
      <w:pPr>
        <w:jc w:val="both"/>
        <w:rPr>
          <w:rFonts w:ascii="Dosis" w:hAnsi="Dosis"/>
          <w:color w:val="404040" w:themeColor="text1" w:themeTint="BF"/>
        </w:rPr>
      </w:pPr>
    </w:p>
    <w:p w14:paraId="5711C09D" w14:textId="77777777" w:rsidR="0006525A" w:rsidRPr="008E1B9B" w:rsidRDefault="0006525A" w:rsidP="001F2F4C">
      <w:pPr>
        <w:jc w:val="both"/>
        <w:rPr>
          <w:rFonts w:ascii="Dosis" w:hAnsi="Dosis"/>
          <w:color w:val="404040" w:themeColor="text1" w:themeTint="BF"/>
        </w:rPr>
      </w:pPr>
    </w:p>
    <w:p w14:paraId="5F1723DF" w14:textId="77777777" w:rsidR="0006525A" w:rsidRPr="008E1B9B" w:rsidRDefault="0006525A" w:rsidP="001F2F4C">
      <w:pPr>
        <w:jc w:val="both"/>
        <w:rPr>
          <w:rFonts w:ascii="Dosis" w:hAnsi="Dosis"/>
          <w:color w:val="404040" w:themeColor="text1" w:themeTint="BF"/>
        </w:rPr>
      </w:pPr>
    </w:p>
    <w:p w14:paraId="15C7FDE0" w14:textId="77777777" w:rsidR="0006525A" w:rsidRPr="008E1B9B" w:rsidRDefault="0006525A" w:rsidP="001F2F4C">
      <w:pPr>
        <w:jc w:val="both"/>
        <w:rPr>
          <w:rFonts w:ascii="Dosis" w:hAnsi="Dosis"/>
          <w:color w:val="404040" w:themeColor="text1" w:themeTint="BF"/>
        </w:rPr>
      </w:pPr>
    </w:p>
    <w:p w14:paraId="3463486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*IO Boundary This is the last line of code before an IO operation happens. For example; calling framework code that creates a HTTP request is an IO operation. Or making the browser redirect is an IO operation.</w:t>
      </w:r>
    </w:p>
    <w:p w14:paraId="5FDC6816" w14:textId="77777777" w:rsidR="0006525A" w:rsidRPr="008E1B9B" w:rsidRDefault="0006525A" w:rsidP="001F2F4C">
      <w:pPr>
        <w:jc w:val="both"/>
        <w:rPr>
          <w:rFonts w:ascii="Dosis" w:hAnsi="Dosis"/>
          <w:color w:val="404040" w:themeColor="text1" w:themeTint="BF"/>
        </w:rPr>
      </w:pPr>
    </w:p>
    <w:p w14:paraId="2591EC56" w14:textId="77777777" w:rsidR="0006525A" w:rsidRPr="008E1B9B" w:rsidRDefault="0006525A" w:rsidP="001F2F4C">
      <w:pPr>
        <w:jc w:val="both"/>
        <w:rPr>
          <w:rFonts w:ascii="Dosis" w:hAnsi="Dosis"/>
          <w:color w:val="404040" w:themeColor="text1" w:themeTint="BF"/>
        </w:rPr>
      </w:pPr>
    </w:p>
    <w:p w14:paraId="6A2458A3" w14:textId="77777777" w:rsidR="0006525A" w:rsidRPr="008E1B9B" w:rsidRDefault="0006525A" w:rsidP="001F2F4C">
      <w:pPr>
        <w:jc w:val="both"/>
        <w:rPr>
          <w:rFonts w:ascii="Dosis" w:hAnsi="Dosis"/>
          <w:color w:val="404040" w:themeColor="text1" w:themeTint="BF"/>
        </w:rPr>
      </w:pPr>
    </w:p>
    <w:p w14:paraId="0F69444D" w14:textId="77777777" w:rsidR="0006525A" w:rsidRPr="008E1B9B" w:rsidRDefault="0006525A" w:rsidP="001F2F4C">
      <w:pPr>
        <w:jc w:val="both"/>
        <w:rPr>
          <w:rFonts w:ascii="Dosis" w:hAnsi="Dosis"/>
          <w:color w:val="404040" w:themeColor="text1" w:themeTint="BF"/>
        </w:rPr>
      </w:pPr>
    </w:p>
    <w:p w14:paraId="546E04B4" w14:textId="77777777" w:rsidR="0006525A" w:rsidRPr="008E1B9B" w:rsidRDefault="0006525A" w:rsidP="001F2F4C">
      <w:pPr>
        <w:jc w:val="both"/>
        <w:rPr>
          <w:rFonts w:ascii="Dosis" w:hAnsi="Dosis"/>
          <w:color w:val="404040" w:themeColor="text1" w:themeTint="BF"/>
        </w:rPr>
      </w:pPr>
    </w:p>
    <w:p w14:paraId="1BB7593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63E65511" w14:textId="77777777" w:rsidR="0006525A" w:rsidRPr="008E1B9B" w:rsidRDefault="0006525A" w:rsidP="001F2F4C">
      <w:pPr>
        <w:jc w:val="both"/>
        <w:rPr>
          <w:rFonts w:ascii="Dosis" w:hAnsi="Dosis"/>
          <w:color w:val="404040" w:themeColor="text1" w:themeTint="BF"/>
        </w:rPr>
      </w:pPr>
    </w:p>
    <w:p w14:paraId="165A4EF6" w14:textId="04F0B253"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Reduce test to code coupling and increase readability by considering testing the Use Case of the system first. This approach will result in tests focusing on the public API of your code and will help to create a clean public API. If the Use Case covers your objectives for the </w:t>
      </w:r>
      <w:r w:rsidR="00451F28" w:rsidRPr="008E1B9B">
        <w:rPr>
          <w:rFonts w:ascii="Dosis" w:hAnsi="Dosis"/>
          <w:color w:val="404040" w:themeColor="text1" w:themeTint="BF"/>
        </w:rPr>
        <w:t>test,</w:t>
      </w:r>
      <w:r w:rsidRPr="008E1B9B">
        <w:rPr>
          <w:rFonts w:ascii="Dosis" w:hAnsi="Dosis"/>
          <w:color w:val="404040" w:themeColor="text1" w:themeTint="BF"/>
        </w:rPr>
        <w:t xml:space="preserve"> then ask yourself do you need low-level testing as well?</w:t>
      </w:r>
    </w:p>
    <w:p w14:paraId="2193E86B" w14:textId="77777777" w:rsidR="0006525A" w:rsidRPr="008E1B9B" w:rsidRDefault="0006525A" w:rsidP="001F2F4C">
      <w:pPr>
        <w:jc w:val="both"/>
        <w:rPr>
          <w:rFonts w:ascii="Dosis" w:hAnsi="Dosis"/>
          <w:color w:val="404040" w:themeColor="text1" w:themeTint="BF"/>
        </w:rPr>
      </w:pPr>
    </w:p>
    <w:p w14:paraId="42481B6D" w14:textId="77777777" w:rsidR="0006525A" w:rsidRPr="008E1B9B" w:rsidRDefault="0006525A" w:rsidP="001F2F4C">
      <w:pPr>
        <w:jc w:val="both"/>
        <w:rPr>
          <w:rFonts w:ascii="Dosis" w:hAnsi="Dosis"/>
          <w:color w:val="404040" w:themeColor="text1" w:themeTint="BF"/>
        </w:rPr>
      </w:pPr>
    </w:p>
    <w:p w14:paraId="6350F42B" w14:textId="77777777" w:rsidR="0006525A" w:rsidRPr="008E1B9B" w:rsidRDefault="0006525A" w:rsidP="001F2F4C">
      <w:pPr>
        <w:jc w:val="both"/>
        <w:rPr>
          <w:rFonts w:ascii="Dosis" w:hAnsi="Dosis"/>
          <w:color w:val="404040" w:themeColor="text1" w:themeTint="BF"/>
        </w:rPr>
      </w:pPr>
    </w:p>
    <w:p w14:paraId="33B41214" w14:textId="77777777" w:rsidR="0006525A" w:rsidRPr="008E1B9B" w:rsidRDefault="0006525A" w:rsidP="001F2F4C">
      <w:pPr>
        <w:jc w:val="both"/>
        <w:rPr>
          <w:rFonts w:ascii="Dosis" w:hAnsi="Dosis"/>
          <w:color w:val="404040" w:themeColor="text1" w:themeTint="BF"/>
        </w:rPr>
      </w:pPr>
    </w:p>
    <w:p w14:paraId="1E2657CB" w14:textId="77777777" w:rsidR="0006525A" w:rsidRPr="008E1B9B" w:rsidRDefault="0006525A" w:rsidP="001F2F4C">
      <w:pPr>
        <w:jc w:val="both"/>
        <w:rPr>
          <w:rFonts w:ascii="Dosis" w:hAnsi="Dosis"/>
          <w:color w:val="404040" w:themeColor="text1" w:themeTint="BF"/>
        </w:rPr>
      </w:pPr>
    </w:p>
    <w:p w14:paraId="4002C802" w14:textId="77777777" w:rsidR="0006525A" w:rsidRPr="008E1B9B" w:rsidRDefault="0006525A" w:rsidP="001F2F4C">
      <w:pPr>
        <w:jc w:val="both"/>
        <w:rPr>
          <w:rFonts w:ascii="Dosis" w:hAnsi="Dosis"/>
          <w:color w:val="404040" w:themeColor="text1" w:themeTint="BF"/>
        </w:rPr>
      </w:pPr>
    </w:p>
    <w:p w14:paraId="45BFD695" w14:textId="77777777" w:rsidR="0006525A" w:rsidRPr="008E1B9B" w:rsidRDefault="0006525A" w:rsidP="001F2F4C">
      <w:pPr>
        <w:jc w:val="both"/>
        <w:rPr>
          <w:rFonts w:ascii="Dosis" w:hAnsi="Dosis"/>
          <w:color w:val="404040" w:themeColor="text1" w:themeTint="BF"/>
        </w:rPr>
      </w:pPr>
    </w:p>
    <w:p w14:paraId="6B97F482" w14:textId="77777777" w:rsidR="0006525A" w:rsidRPr="008E1B9B" w:rsidRDefault="0006525A" w:rsidP="001F2F4C">
      <w:pPr>
        <w:jc w:val="both"/>
        <w:rPr>
          <w:rFonts w:ascii="Dosis" w:hAnsi="Dosis"/>
          <w:color w:val="404040" w:themeColor="text1" w:themeTint="BF"/>
        </w:rPr>
      </w:pPr>
    </w:p>
    <w:p w14:paraId="3F8C0C06" w14:textId="77777777" w:rsidR="0006525A" w:rsidRPr="008E1B9B" w:rsidRDefault="0006525A" w:rsidP="001F2F4C">
      <w:pPr>
        <w:jc w:val="both"/>
        <w:rPr>
          <w:rFonts w:ascii="Dosis" w:hAnsi="Dosis"/>
          <w:color w:val="404040" w:themeColor="text1" w:themeTint="BF"/>
        </w:rPr>
      </w:pPr>
    </w:p>
    <w:p w14:paraId="7AB61220" w14:textId="77777777" w:rsidR="0006525A" w:rsidRPr="008E1B9B" w:rsidRDefault="0006525A" w:rsidP="001F2F4C">
      <w:pPr>
        <w:jc w:val="both"/>
        <w:rPr>
          <w:rFonts w:ascii="Dosis" w:hAnsi="Dosis"/>
          <w:color w:val="404040" w:themeColor="text1" w:themeTint="BF"/>
        </w:rPr>
      </w:pPr>
    </w:p>
    <w:p w14:paraId="35E24E8F" w14:textId="77777777" w:rsidR="0006525A" w:rsidRPr="008E1B9B" w:rsidRDefault="0006525A" w:rsidP="001F2F4C">
      <w:pPr>
        <w:jc w:val="both"/>
        <w:rPr>
          <w:rFonts w:ascii="Dosis" w:hAnsi="Dosis"/>
          <w:color w:val="404040" w:themeColor="text1" w:themeTint="BF"/>
        </w:rPr>
      </w:pPr>
    </w:p>
    <w:p w14:paraId="45ECA462" w14:textId="77777777" w:rsidR="0006525A" w:rsidRPr="008E1B9B" w:rsidRDefault="0006525A" w:rsidP="001F2F4C">
      <w:pPr>
        <w:jc w:val="both"/>
        <w:rPr>
          <w:rFonts w:ascii="Dosis" w:hAnsi="Dosis"/>
          <w:color w:val="404040" w:themeColor="text1" w:themeTint="BF"/>
        </w:rPr>
      </w:pPr>
    </w:p>
    <w:p w14:paraId="226B14AD" w14:textId="77777777" w:rsidR="0006525A" w:rsidRPr="008E1B9B" w:rsidRDefault="0006525A" w:rsidP="001F2F4C">
      <w:pPr>
        <w:jc w:val="both"/>
        <w:rPr>
          <w:rFonts w:ascii="Dosis" w:hAnsi="Dosis"/>
          <w:color w:val="404040" w:themeColor="text1" w:themeTint="BF"/>
        </w:rPr>
      </w:pPr>
    </w:p>
    <w:p w14:paraId="0104F8DC" w14:textId="77777777" w:rsidR="0006525A" w:rsidRPr="008E1B9B" w:rsidRDefault="0006525A" w:rsidP="001F2F4C">
      <w:pPr>
        <w:jc w:val="both"/>
        <w:rPr>
          <w:rFonts w:ascii="Dosis" w:hAnsi="Dosis"/>
          <w:color w:val="404040" w:themeColor="text1" w:themeTint="BF"/>
        </w:rPr>
      </w:pPr>
    </w:p>
    <w:p w14:paraId="36CBB264" w14:textId="77777777" w:rsidR="0006525A" w:rsidRPr="008E1B9B" w:rsidRDefault="0006525A" w:rsidP="001F2F4C">
      <w:pPr>
        <w:jc w:val="both"/>
        <w:rPr>
          <w:rFonts w:ascii="Dosis" w:hAnsi="Dosis"/>
          <w:color w:val="404040" w:themeColor="text1" w:themeTint="BF"/>
        </w:rPr>
      </w:pPr>
    </w:p>
    <w:p w14:paraId="3F876F16" w14:textId="77777777" w:rsidR="0006525A" w:rsidRPr="008E1B9B" w:rsidRDefault="0006525A" w:rsidP="001F2F4C">
      <w:pPr>
        <w:jc w:val="both"/>
        <w:rPr>
          <w:rFonts w:ascii="Dosis" w:hAnsi="Dosis"/>
          <w:color w:val="404040" w:themeColor="text1" w:themeTint="BF"/>
        </w:rPr>
      </w:pPr>
    </w:p>
    <w:p w14:paraId="49BD6C3E" w14:textId="77777777" w:rsidR="0006525A" w:rsidRPr="008E1B9B" w:rsidRDefault="0006525A" w:rsidP="001F2F4C">
      <w:pPr>
        <w:jc w:val="both"/>
        <w:rPr>
          <w:rFonts w:ascii="Dosis" w:hAnsi="Dosis"/>
          <w:color w:val="404040" w:themeColor="text1" w:themeTint="BF"/>
        </w:rPr>
      </w:pPr>
    </w:p>
    <w:p w14:paraId="02EE6AC8" w14:textId="77777777" w:rsidR="0006525A" w:rsidRPr="008E1B9B" w:rsidRDefault="0006525A" w:rsidP="001F2F4C">
      <w:pPr>
        <w:jc w:val="both"/>
        <w:rPr>
          <w:rFonts w:ascii="Dosis" w:hAnsi="Dosis"/>
          <w:color w:val="404040" w:themeColor="text1" w:themeTint="BF"/>
        </w:rPr>
      </w:pPr>
    </w:p>
    <w:p w14:paraId="0F832F7C" w14:textId="77777777" w:rsidR="0006525A" w:rsidRPr="008E1B9B" w:rsidRDefault="0006525A" w:rsidP="001F2F4C">
      <w:pPr>
        <w:jc w:val="both"/>
        <w:rPr>
          <w:rFonts w:ascii="Dosis" w:hAnsi="Dosis"/>
          <w:color w:val="404040" w:themeColor="text1" w:themeTint="BF"/>
        </w:rPr>
      </w:pPr>
    </w:p>
    <w:p w14:paraId="36C15DB3" w14:textId="77777777" w:rsidR="0006525A" w:rsidRPr="008E1B9B" w:rsidRDefault="0006525A" w:rsidP="001F2F4C">
      <w:pPr>
        <w:jc w:val="both"/>
        <w:rPr>
          <w:rFonts w:ascii="Dosis" w:hAnsi="Dosis"/>
          <w:color w:val="404040" w:themeColor="text1" w:themeTint="BF"/>
        </w:rPr>
      </w:pPr>
    </w:p>
    <w:p w14:paraId="3334689B" w14:textId="77777777" w:rsidR="0006525A" w:rsidRPr="008E1B9B" w:rsidRDefault="0006525A" w:rsidP="001F2F4C">
      <w:pPr>
        <w:jc w:val="both"/>
        <w:rPr>
          <w:rFonts w:ascii="Dosis" w:hAnsi="Dosis"/>
          <w:color w:val="404040" w:themeColor="text1" w:themeTint="BF"/>
        </w:rPr>
      </w:pPr>
    </w:p>
    <w:p w14:paraId="7C9DCE35" w14:textId="77777777" w:rsidR="0006525A" w:rsidRPr="008E1B9B" w:rsidRDefault="0006525A" w:rsidP="001F2F4C">
      <w:pPr>
        <w:jc w:val="both"/>
        <w:rPr>
          <w:rFonts w:ascii="Dosis" w:hAnsi="Dosis"/>
          <w:color w:val="404040" w:themeColor="text1" w:themeTint="BF"/>
        </w:rPr>
      </w:pPr>
    </w:p>
    <w:p w14:paraId="4CFCC788" w14:textId="77777777" w:rsidR="0006525A" w:rsidRPr="008E1B9B" w:rsidRDefault="0006525A" w:rsidP="001F2F4C">
      <w:pPr>
        <w:jc w:val="both"/>
        <w:rPr>
          <w:rFonts w:ascii="Dosis" w:hAnsi="Dosis"/>
          <w:color w:val="404040" w:themeColor="text1" w:themeTint="BF"/>
        </w:rPr>
      </w:pPr>
    </w:p>
    <w:p w14:paraId="187F850D" w14:textId="77777777" w:rsidR="0006525A" w:rsidRPr="008E1B9B" w:rsidRDefault="0006525A" w:rsidP="001F2F4C">
      <w:pPr>
        <w:jc w:val="both"/>
        <w:rPr>
          <w:rFonts w:ascii="Dosis" w:hAnsi="Dosis"/>
          <w:color w:val="404040" w:themeColor="text1" w:themeTint="BF"/>
        </w:rPr>
      </w:pPr>
    </w:p>
    <w:p w14:paraId="6F1FF2A0" w14:textId="77777777" w:rsidR="0006525A" w:rsidRPr="008E1B9B" w:rsidRDefault="0006525A" w:rsidP="001F2F4C">
      <w:pPr>
        <w:jc w:val="both"/>
        <w:rPr>
          <w:rFonts w:ascii="Dosis" w:hAnsi="Dosis"/>
          <w:color w:val="404040" w:themeColor="text1" w:themeTint="BF"/>
        </w:rPr>
      </w:pPr>
    </w:p>
    <w:p w14:paraId="37ABD917" w14:textId="77777777" w:rsidR="0006525A" w:rsidRPr="008E1B9B" w:rsidRDefault="0006525A" w:rsidP="001F2F4C">
      <w:pPr>
        <w:jc w:val="both"/>
        <w:rPr>
          <w:rFonts w:ascii="Dosis" w:hAnsi="Dosis"/>
          <w:color w:val="404040" w:themeColor="text1" w:themeTint="BF"/>
        </w:rPr>
      </w:pPr>
    </w:p>
    <w:p w14:paraId="56B40FA9" w14:textId="77777777" w:rsidR="0006525A" w:rsidRPr="008E1B9B" w:rsidRDefault="0006525A" w:rsidP="001F2F4C">
      <w:pPr>
        <w:jc w:val="both"/>
        <w:rPr>
          <w:rFonts w:ascii="Dosis" w:hAnsi="Dosis"/>
          <w:color w:val="404040" w:themeColor="text1" w:themeTint="BF"/>
        </w:rPr>
      </w:pPr>
    </w:p>
    <w:p w14:paraId="54C9AB19" w14:textId="77777777" w:rsidR="0006525A" w:rsidRPr="008E1B9B" w:rsidRDefault="0006525A" w:rsidP="001F2F4C">
      <w:pPr>
        <w:jc w:val="both"/>
        <w:rPr>
          <w:rFonts w:ascii="Dosis" w:hAnsi="Dosis"/>
          <w:color w:val="404040" w:themeColor="text1" w:themeTint="BF"/>
        </w:rPr>
      </w:pPr>
    </w:p>
    <w:p w14:paraId="57B5BCB7" w14:textId="77777777" w:rsidR="0006525A" w:rsidRPr="008E1B9B" w:rsidRDefault="0006525A" w:rsidP="001F2F4C">
      <w:pPr>
        <w:jc w:val="both"/>
        <w:rPr>
          <w:rFonts w:ascii="Dosis" w:hAnsi="Dosis"/>
          <w:color w:val="404040" w:themeColor="text1" w:themeTint="BF"/>
        </w:rPr>
      </w:pPr>
    </w:p>
    <w:p w14:paraId="7215A220" w14:textId="77777777" w:rsidR="0006525A" w:rsidRPr="008E1B9B" w:rsidRDefault="0006525A" w:rsidP="001F2F4C">
      <w:pPr>
        <w:jc w:val="both"/>
        <w:rPr>
          <w:rFonts w:ascii="Dosis" w:hAnsi="Dosis"/>
          <w:color w:val="404040" w:themeColor="text1" w:themeTint="BF"/>
        </w:rPr>
      </w:pPr>
    </w:p>
    <w:p w14:paraId="42F9AA2C" w14:textId="77777777" w:rsidR="0006525A" w:rsidRPr="008E1B9B" w:rsidRDefault="0006525A" w:rsidP="001F2F4C">
      <w:pPr>
        <w:jc w:val="both"/>
        <w:rPr>
          <w:rFonts w:ascii="Dosis" w:hAnsi="Dosis"/>
          <w:color w:val="404040" w:themeColor="text1" w:themeTint="BF"/>
        </w:rPr>
      </w:pPr>
    </w:p>
    <w:p w14:paraId="7F024042" w14:textId="77777777" w:rsidR="0006525A" w:rsidRPr="008E1B9B" w:rsidRDefault="0006525A" w:rsidP="001F2F4C">
      <w:pPr>
        <w:jc w:val="both"/>
        <w:rPr>
          <w:rFonts w:ascii="Dosis" w:hAnsi="Dosis"/>
          <w:color w:val="404040" w:themeColor="text1" w:themeTint="BF"/>
        </w:rPr>
      </w:pPr>
    </w:p>
    <w:p w14:paraId="146821DC" w14:textId="77777777" w:rsidR="0006525A" w:rsidRPr="008E1B9B" w:rsidRDefault="0006525A" w:rsidP="001F2F4C">
      <w:pPr>
        <w:jc w:val="both"/>
        <w:rPr>
          <w:rFonts w:ascii="Dosis" w:hAnsi="Dosis"/>
          <w:color w:val="404040" w:themeColor="text1" w:themeTint="BF"/>
        </w:rPr>
      </w:pPr>
    </w:p>
    <w:p w14:paraId="79E7AE63" w14:textId="77777777" w:rsidR="0006525A" w:rsidRPr="008E1B9B" w:rsidRDefault="0006525A" w:rsidP="001F2F4C">
      <w:pPr>
        <w:jc w:val="both"/>
        <w:rPr>
          <w:rFonts w:ascii="Dosis" w:hAnsi="Dosis"/>
          <w:color w:val="404040" w:themeColor="text1" w:themeTint="BF"/>
        </w:rPr>
      </w:pPr>
    </w:p>
    <w:p w14:paraId="481A1861" w14:textId="77777777" w:rsidR="0006525A" w:rsidRPr="008E1B9B" w:rsidRDefault="0006525A" w:rsidP="001F2F4C">
      <w:pPr>
        <w:jc w:val="both"/>
        <w:rPr>
          <w:rFonts w:ascii="Dosis" w:hAnsi="Dosis"/>
          <w:color w:val="404040" w:themeColor="text1" w:themeTint="BF"/>
        </w:rPr>
      </w:pPr>
    </w:p>
    <w:p w14:paraId="2C262A5D" w14:textId="77777777" w:rsidR="0006525A" w:rsidRPr="008E1B9B" w:rsidRDefault="0006525A" w:rsidP="001F2F4C">
      <w:pPr>
        <w:jc w:val="both"/>
        <w:rPr>
          <w:rFonts w:ascii="Dosis" w:hAnsi="Dosis"/>
          <w:color w:val="404040" w:themeColor="text1" w:themeTint="BF"/>
        </w:rPr>
      </w:pPr>
    </w:p>
    <w:p w14:paraId="4F34058E" w14:textId="77777777" w:rsidR="0006525A" w:rsidRPr="008E1B9B" w:rsidRDefault="0006525A" w:rsidP="001F2F4C">
      <w:pPr>
        <w:jc w:val="both"/>
        <w:rPr>
          <w:rFonts w:ascii="Dosis" w:hAnsi="Dosis"/>
          <w:color w:val="404040" w:themeColor="text1" w:themeTint="BF"/>
        </w:rPr>
      </w:pPr>
    </w:p>
    <w:p w14:paraId="19C5F546" w14:textId="77777777" w:rsidR="0006525A" w:rsidRPr="008E1B9B" w:rsidRDefault="0006525A" w:rsidP="001F2F4C">
      <w:pPr>
        <w:jc w:val="both"/>
        <w:rPr>
          <w:rFonts w:ascii="Dosis" w:hAnsi="Dosis"/>
          <w:color w:val="404040" w:themeColor="text1" w:themeTint="BF"/>
        </w:rPr>
      </w:pPr>
    </w:p>
    <w:p w14:paraId="07790CB6"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5" w:name="_Toc473721688"/>
      <w:r w:rsidRPr="008E1B9B">
        <w:rPr>
          <w14:textFill>
            <w14:solidFill>
              <w14:schemeClr w14:val="tx1">
                <w14:lumMod w14:val="75000"/>
                <w14:lumOff w14:val="25000"/>
                <w14:lumMod w14:val="85000"/>
                <w14:lumOff w14:val="15000"/>
                <w14:lumMod w14:val="75000"/>
              </w14:schemeClr>
            </w14:solidFill>
          </w14:textFill>
        </w:rPr>
        <w:t>Extracting the benefits of BDD and Integration Testing</w:t>
      </w:r>
      <w:bookmarkEnd w:id="5"/>
      <w:r w:rsidRPr="008E1B9B">
        <w:rPr>
          <w14:textFill>
            <w14:solidFill>
              <w14:schemeClr w14:val="tx1">
                <w14:lumMod w14:val="75000"/>
                <w14:lumOff w14:val="25000"/>
                <w14:lumMod w14:val="85000"/>
                <w14:lumOff w14:val="15000"/>
                <w14:lumMod w14:val="75000"/>
              </w14:schemeClr>
            </w14:solidFill>
          </w14:textFill>
        </w:rPr>
        <w:br/>
      </w:r>
    </w:p>
    <w:p w14:paraId="49E95E5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Quite often the related topics of BDD (Behavior Driven Development) and Integration Testing will be thrown into the mix when deciding a testing strategy, these are fascinating topics in their own right, let’s have a quick look at what they offer over and above pure TDD. </w:t>
      </w:r>
    </w:p>
    <w:p w14:paraId="18D5CAC3" w14:textId="77777777" w:rsidR="0006525A" w:rsidRPr="008E1B9B" w:rsidRDefault="0006525A" w:rsidP="001F2F4C">
      <w:pPr>
        <w:jc w:val="both"/>
        <w:rPr>
          <w:rFonts w:ascii="Dosis" w:hAnsi="Dosis"/>
          <w:color w:val="404040" w:themeColor="text1" w:themeTint="BF"/>
        </w:rPr>
      </w:pPr>
    </w:p>
    <w:p w14:paraId="5CD05E6C" w14:textId="77777777" w:rsidR="0006525A" w:rsidRPr="008E1B9B" w:rsidRDefault="0006525A" w:rsidP="001F2F4C">
      <w:pPr>
        <w:numPr>
          <w:ilvl w:val="0"/>
          <w:numId w:val="6"/>
        </w:numPr>
        <w:jc w:val="both"/>
        <w:rPr>
          <w:rFonts w:ascii="Dosis" w:hAnsi="Dosis"/>
          <w:color w:val="404040" w:themeColor="text1" w:themeTint="BF"/>
        </w:rPr>
      </w:pPr>
      <w:r w:rsidRPr="008E1B9B">
        <w:rPr>
          <w:rFonts w:ascii="Dosis" w:hAnsi="Dosis"/>
          <w:color w:val="404040" w:themeColor="text1" w:themeTint="BF"/>
        </w:rPr>
        <w:t>BDD provides a ubiquitous language, which can help with stakeholder buy-in and business language integration into the software development and testing workflow. This is built on top of unit testing.</w:t>
      </w:r>
    </w:p>
    <w:p w14:paraId="40C34F4B" w14:textId="77777777" w:rsidR="0006525A" w:rsidRPr="008E1B9B" w:rsidRDefault="0006525A" w:rsidP="001F2F4C">
      <w:pPr>
        <w:numPr>
          <w:ilvl w:val="0"/>
          <w:numId w:val="6"/>
        </w:numPr>
        <w:jc w:val="both"/>
        <w:rPr>
          <w:rFonts w:ascii="Dosis" w:hAnsi="Dosis"/>
          <w:color w:val="404040" w:themeColor="text1" w:themeTint="BF"/>
        </w:rPr>
      </w:pPr>
      <w:r w:rsidRPr="008E1B9B">
        <w:rPr>
          <w:rFonts w:ascii="Dosis" w:hAnsi="Dosis"/>
          <w:color w:val="404040" w:themeColor="text1" w:themeTint="BF"/>
        </w:rPr>
        <w:t>Integration Testing provides a very robust way to get a deep and thorough test of large portions of functionality.</w:t>
      </w:r>
    </w:p>
    <w:p w14:paraId="1FC5C5F7" w14:textId="77777777" w:rsidR="0006525A" w:rsidRPr="008E1B9B" w:rsidRDefault="0006525A" w:rsidP="001F2F4C">
      <w:pPr>
        <w:jc w:val="both"/>
        <w:rPr>
          <w:rFonts w:ascii="Dosis" w:hAnsi="Dosis"/>
          <w:color w:val="404040" w:themeColor="text1" w:themeTint="BF"/>
        </w:rPr>
      </w:pPr>
    </w:p>
    <w:p w14:paraId="014866C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So what if we could take the valuable concepts behind BDD and Integration Testing and embed that into our TDD mindset? Then we get the benefits without necessarily needing the entire overhead. On many of the projects I have worked on we have done just that. </w:t>
      </w:r>
    </w:p>
    <w:p w14:paraId="519BB629" w14:textId="77777777" w:rsidR="0006525A" w:rsidRPr="008E1B9B" w:rsidRDefault="0006525A" w:rsidP="001F2F4C">
      <w:pPr>
        <w:jc w:val="both"/>
        <w:rPr>
          <w:rFonts w:ascii="Dosis" w:hAnsi="Dosis"/>
          <w:color w:val="404040" w:themeColor="text1" w:themeTint="BF"/>
          <w:vertAlign w:val="subscript"/>
        </w:rPr>
      </w:pPr>
    </w:p>
    <w:p w14:paraId="5DA822E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Consider the following code. </w:t>
      </w:r>
    </w:p>
    <w:p w14:paraId="164EEAD5" w14:textId="77777777" w:rsidR="0006525A" w:rsidRPr="008E1B9B" w:rsidRDefault="0006525A" w:rsidP="001F2F4C">
      <w:pPr>
        <w:jc w:val="both"/>
        <w:rPr>
          <w:rFonts w:ascii="Dosis" w:hAnsi="Dosis"/>
          <w:color w:val="404040" w:themeColor="text1" w:themeTint="BF"/>
        </w:rPr>
      </w:pPr>
    </w:p>
    <w:p w14:paraId="6C939FB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4-1</w:t>
      </w:r>
    </w:p>
    <w:p w14:paraId="7663A52B"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0737FEAD" wp14:editId="0A31E9B3">
            <wp:extent cx="5270500" cy="1720850"/>
            <wp:effectExtent l="0" t="0" r="12700" b="6350"/>
            <wp:docPr id="22" name="Picture 22" descr="OSX:Users:peteheard:Dropbox:Public:Software Development:Talks:5_steps_tdd:pic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SX:Users:peteheard:Dropbox:Public:Software Development:Talks:5_steps_tdd:pics: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720850"/>
                    </a:xfrm>
                    <a:prstGeom prst="rect">
                      <a:avLst/>
                    </a:prstGeom>
                    <a:noFill/>
                    <a:ln>
                      <a:noFill/>
                    </a:ln>
                  </pic:spPr>
                </pic:pic>
              </a:graphicData>
            </a:graphic>
          </wp:inline>
        </w:drawing>
      </w:r>
    </w:p>
    <w:p w14:paraId="67C45389" w14:textId="77777777" w:rsidR="0006525A" w:rsidRPr="008E1B9B" w:rsidRDefault="0006525A" w:rsidP="001F2F4C">
      <w:pPr>
        <w:jc w:val="both"/>
        <w:rPr>
          <w:rFonts w:ascii="Dosis" w:hAnsi="Dosis"/>
          <w:color w:val="404040" w:themeColor="text1" w:themeTint="BF"/>
        </w:rPr>
      </w:pPr>
    </w:p>
    <w:p w14:paraId="71C5A4C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This code tests a module (RdpGateway) that allows the calling code to pass a Workstation ID to it (called Workstation 123). When that happens it will call a server and download a link from it using HTTP. Then it will redirect the browser to that link.</w:t>
      </w:r>
    </w:p>
    <w:p w14:paraId="464F69B8" w14:textId="77777777" w:rsidR="0006525A" w:rsidRPr="008E1B9B" w:rsidRDefault="0006525A" w:rsidP="001F2F4C">
      <w:pPr>
        <w:jc w:val="both"/>
        <w:rPr>
          <w:rFonts w:ascii="Dosis" w:hAnsi="Dosis"/>
          <w:color w:val="404040" w:themeColor="text1" w:themeTint="BF"/>
        </w:rPr>
      </w:pPr>
    </w:p>
    <w:p w14:paraId="6F978265" w14:textId="77777777" w:rsidR="0006525A" w:rsidRPr="008E1B9B" w:rsidRDefault="0006525A" w:rsidP="001F2F4C">
      <w:pPr>
        <w:numPr>
          <w:ilvl w:val="0"/>
          <w:numId w:val="14"/>
        </w:numPr>
        <w:jc w:val="both"/>
        <w:rPr>
          <w:rFonts w:ascii="Dosis" w:hAnsi="Dosis"/>
          <w:color w:val="404040" w:themeColor="text1" w:themeTint="BF"/>
        </w:rPr>
      </w:pPr>
      <w:r w:rsidRPr="008E1B9B">
        <w:rPr>
          <w:rFonts w:ascii="Dosis" w:hAnsi="Dosis"/>
          <w:color w:val="404040" w:themeColor="text1" w:themeTint="BF"/>
        </w:rPr>
        <w:t>The RdpGateway is the module under test and it has many sub-modules beneath it. But it exposes a single public API method. This is what I have chosen to test. After all, it is what calling code will use. I have chosen to test the ‘behavior’ of the component. And because of this I can write the description of the test (line 2) in a way that is easily comprehended. I could hand it to any person involved with the project and they would understand its intent without needing programming knowledge. Therein lies a key feature of BDD (a ubiquitous language).</w:t>
      </w:r>
    </w:p>
    <w:p w14:paraId="227252A1" w14:textId="77777777" w:rsidR="0006525A" w:rsidRPr="008E1B9B" w:rsidRDefault="0006525A" w:rsidP="001F2F4C">
      <w:pPr>
        <w:jc w:val="both"/>
        <w:rPr>
          <w:rFonts w:ascii="Dosis" w:hAnsi="Dosis"/>
          <w:color w:val="404040" w:themeColor="text1" w:themeTint="BF"/>
        </w:rPr>
      </w:pPr>
    </w:p>
    <w:p w14:paraId="16D8C0BC" w14:textId="77777777" w:rsidR="0006525A" w:rsidRPr="008E1B9B" w:rsidRDefault="0006525A" w:rsidP="001F2F4C">
      <w:pPr>
        <w:jc w:val="both"/>
        <w:rPr>
          <w:rFonts w:ascii="Dosis" w:hAnsi="Dosis"/>
          <w:color w:val="404040" w:themeColor="text1" w:themeTint="BF"/>
        </w:rPr>
      </w:pPr>
    </w:p>
    <w:p w14:paraId="1466A266" w14:textId="77777777" w:rsidR="0006525A" w:rsidRPr="008E1B9B" w:rsidRDefault="0006525A" w:rsidP="001F2F4C">
      <w:pPr>
        <w:jc w:val="both"/>
        <w:rPr>
          <w:rFonts w:ascii="Dosis" w:hAnsi="Dosis"/>
          <w:color w:val="404040" w:themeColor="text1" w:themeTint="BF"/>
        </w:rPr>
      </w:pPr>
    </w:p>
    <w:p w14:paraId="4070DC13" w14:textId="77777777" w:rsidR="0006525A" w:rsidRPr="008E1B9B" w:rsidRDefault="0006525A" w:rsidP="001F2F4C">
      <w:pPr>
        <w:numPr>
          <w:ilvl w:val="0"/>
          <w:numId w:val="14"/>
        </w:numPr>
        <w:jc w:val="both"/>
        <w:rPr>
          <w:rFonts w:ascii="Dosis" w:hAnsi="Dosis"/>
          <w:color w:val="404040" w:themeColor="text1" w:themeTint="BF"/>
        </w:rPr>
      </w:pPr>
      <w:r w:rsidRPr="008E1B9B">
        <w:rPr>
          <w:rFonts w:ascii="Dosis" w:hAnsi="Dosis"/>
          <w:color w:val="404040" w:themeColor="text1" w:themeTint="BF"/>
        </w:rPr>
        <w:t xml:space="preserve">I have created a Spy on an IO boundary called the UrlTransporter (line 4) this is a module, which will talk to the browser directly (so must be Spied upon to stop the browser and test runner from actually redirecting). In addition to this I have created a Stub at the point in the program that makes a HTTP GET call (line 6-7) which will return subbed data rather than make a real HTTP call.  Because we are only Stubbing and Spying on IO boundaries the code will execute almost the same as it will in a ‘live’ scenario. We end up with robustness like an integration test but because no IO is performed, it will run fast. </w:t>
      </w:r>
    </w:p>
    <w:p w14:paraId="44B7A782" w14:textId="77777777" w:rsidR="0006525A" w:rsidRPr="008E1B9B" w:rsidRDefault="0006525A" w:rsidP="001F2F4C">
      <w:pPr>
        <w:jc w:val="both"/>
        <w:rPr>
          <w:rFonts w:ascii="Dosis" w:hAnsi="Dosis"/>
          <w:color w:val="404040" w:themeColor="text1" w:themeTint="BF"/>
        </w:rPr>
      </w:pPr>
    </w:p>
    <w:p w14:paraId="54A20190" w14:textId="77777777" w:rsidR="0006525A" w:rsidRPr="008E1B9B" w:rsidRDefault="0006525A" w:rsidP="001F2F4C">
      <w:pPr>
        <w:jc w:val="both"/>
        <w:rPr>
          <w:rFonts w:ascii="Dosis" w:hAnsi="Dosis"/>
          <w:color w:val="404040" w:themeColor="text1" w:themeTint="BF"/>
        </w:rPr>
      </w:pPr>
    </w:p>
    <w:p w14:paraId="6622DB4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In this example you can see how by writing our test in a way that tests the behaviors of our code, using behavioral language and by using Stubs and Spies to block actual IO from happening we are getting some benefits of BDD and Integration Tests just by writing normal unit tests. We have exercised the code in exactly the same way as it would be exercised in production but we have made sure that no IO takes place in order to keep our test running fast!</w:t>
      </w:r>
    </w:p>
    <w:p w14:paraId="62426D0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br/>
        <w:t xml:space="preserve">Bottom Line: </w:t>
      </w:r>
    </w:p>
    <w:p w14:paraId="295DC7FD" w14:textId="77777777" w:rsidR="0006525A" w:rsidRPr="008E1B9B" w:rsidRDefault="0006525A" w:rsidP="001F2F4C">
      <w:pPr>
        <w:jc w:val="both"/>
        <w:rPr>
          <w:rFonts w:ascii="Dosis" w:hAnsi="Dosis"/>
          <w:color w:val="404040" w:themeColor="text1" w:themeTint="BF"/>
        </w:rPr>
      </w:pPr>
    </w:p>
    <w:p w14:paraId="0DCE06F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Implement a lightweight TDD process, in which each test behaves like a BDD test, covers as much of code as an integration test (using Stubs and Spies) but runs really fast. </w:t>
      </w:r>
    </w:p>
    <w:p w14:paraId="33EDBADF" w14:textId="77777777" w:rsidR="0006525A" w:rsidRPr="008E1B9B" w:rsidRDefault="0006525A" w:rsidP="001F2F4C">
      <w:pPr>
        <w:jc w:val="both"/>
        <w:rPr>
          <w:rFonts w:ascii="Dosis" w:hAnsi="Dosis"/>
          <w:color w:val="404040" w:themeColor="text1" w:themeTint="BF"/>
        </w:rPr>
      </w:pPr>
    </w:p>
    <w:p w14:paraId="4226DCFF" w14:textId="77777777" w:rsidR="0006525A" w:rsidRPr="008E1B9B" w:rsidRDefault="0006525A" w:rsidP="001F2F4C">
      <w:pPr>
        <w:jc w:val="both"/>
        <w:rPr>
          <w:rFonts w:ascii="Dosis" w:hAnsi="Dosis"/>
          <w:color w:val="404040" w:themeColor="text1" w:themeTint="BF"/>
        </w:rPr>
      </w:pPr>
    </w:p>
    <w:p w14:paraId="67F8F043" w14:textId="77777777" w:rsidR="0006525A" w:rsidRPr="008E1B9B" w:rsidRDefault="0006525A" w:rsidP="001F2F4C">
      <w:pPr>
        <w:jc w:val="both"/>
        <w:rPr>
          <w:rFonts w:ascii="Dosis" w:hAnsi="Dosis"/>
          <w:color w:val="404040" w:themeColor="text1" w:themeTint="BF"/>
        </w:rPr>
      </w:pPr>
    </w:p>
    <w:p w14:paraId="54261B12" w14:textId="77777777" w:rsidR="0006525A" w:rsidRPr="008E1B9B" w:rsidRDefault="0006525A" w:rsidP="001F2F4C">
      <w:pPr>
        <w:jc w:val="both"/>
        <w:rPr>
          <w:rFonts w:ascii="Dosis" w:hAnsi="Dosis"/>
          <w:color w:val="404040" w:themeColor="text1" w:themeTint="BF"/>
        </w:rPr>
      </w:pPr>
    </w:p>
    <w:p w14:paraId="54E96E7C" w14:textId="77777777" w:rsidR="0006525A" w:rsidRPr="008E1B9B" w:rsidRDefault="0006525A" w:rsidP="001F2F4C">
      <w:pPr>
        <w:jc w:val="both"/>
        <w:rPr>
          <w:rFonts w:ascii="Dosis" w:hAnsi="Dosis"/>
          <w:color w:val="404040" w:themeColor="text1" w:themeTint="BF"/>
        </w:rPr>
      </w:pPr>
    </w:p>
    <w:p w14:paraId="1A4068EF" w14:textId="77777777" w:rsidR="0006525A" w:rsidRPr="008E1B9B" w:rsidRDefault="0006525A" w:rsidP="001F2F4C">
      <w:pPr>
        <w:jc w:val="both"/>
        <w:rPr>
          <w:rFonts w:ascii="Dosis" w:hAnsi="Dosis"/>
          <w:color w:val="404040" w:themeColor="text1" w:themeTint="BF"/>
        </w:rPr>
      </w:pPr>
    </w:p>
    <w:p w14:paraId="34066327" w14:textId="77777777" w:rsidR="0006525A" w:rsidRPr="008E1B9B" w:rsidRDefault="0006525A" w:rsidP="001F2F4C">
      <w:pPr>
        <w:jc w:val="both"/>
        <w:rPr>
          <w:rFonts w:ascii="Dosis" w:hAnsi="Dosis"/>
          <w:color w:val="404040" w:themeColor="text1" w:themeTint="BF"/>
        </w:rPr>
      </w:pPr>
    </w:p>
    <w:p w14:paraId="7416B032" w14:textId="77777777" w:rsidR="0006525A" w:rsidRPr="008E1B9B" w:rsidRDefault="0006525A" w:rsidP="001F2F4C">
      <w:pPr>
        <w:jc w:val="both"/>
        <w:rPr>
          <w:rFonts w:ascii="Dosis" w:hAnsi="Dosis"/>
          <w:color w:val="404040" w:themeColor="text1" w:themeTint="BF"/>
        </w:rPr>
      </w:pPr>
    </w:p>
    <w:p w14:paraId="257276FC" w14:textId="77777777" w:rsidR="0006525A" w:rsidRPr="008E1B9B" w:rsidRDefault="0006525A" w:rsidP="001F2F4C">
      <w:pPr>
        <w:jc w:val="both"/>
        <w:rPr>
          <w:rFonts w:ascii="Dosis" w:hAnsi="Dosis"/>
          <w:color w:val="404040" w:themeColor="text1" w:themeTint="BF"/>
        </w:rPr>
      </w:pPr>
    </w:p>
    <w:p w14:paraId="334B6F19" w14:textId="77777777" w:rsidR="0006525A" w:rsidRPr="008E1B9B" w:rsidRDefault="0006525A" w:rsidP="001F2F4C">
      <w:pPr>
        <w:jc w:val="both"/>
        <w:rPr>
          <w:rFonts w:ascii="Dosis" w:hAnsi="Dosis"/>
          <w:color w:val="404040" w:themeColor="text1" w:themeTint="BF"/>
        </w:rPr>
      </w:pPr>
    </w:p>
    <w:p w14:paraId="6FF1EBD8" w14:textId="77777777" w:rsidR="0006525A" w:rsidRPr="008E1B9B" w:rsidRDefault="0006525A" w:rsidP="001F2F4C">
      <w:pPr>
        <w:jc w:val="both"/>
        <w:rPr>
          <w:rFonts w:ascii="Dosis" w:hAnsi="Dosis"/>
          <w:color w:val="404040" w:themeColor="text1" w:themeTint="BF"/>
        </w:rPr>
      </w:pPr>
    </w:p>
    <w:p w14:paraId="2EF1AE89" w14:textId="77777777" w:rsidR="0006525A" w:rsidRPr="008E1B9B" w:rsidRDefault="0006525A" w:rsidP="001F2F4C">
      <w:pPr>
        <w:jc w:val="both"/>
        <w:rPr>
          <w:rFonts w:ascii="Dosis" w:hAnsi="Dosis"/>
          <w:color w:val="404040" w:themeColor="text1" w:themeTint="BF"/>
        </w:rPr>
      </w:pPr>
    </w:p>
    <w:p w14:paraId="08C19B5C" w14:textId="77777777" w:rsidR="0006525A" w:rsidRPr="008E1B9B" w:rsidRDefault="0006525A" w:rsidP="001F2F4C">
      <w:pPr>
        <w:jc w:val="both"/>
        <w:rPr>
          <w:rFonts w:ascii="Dosis" w:hAnsi="Dosis"/>
          <w:color w:val="404040" w:themeColor="text1" w:themeTint="BF"/>
        </w:rPr>
      </w:pPr>
    </w:p>
    <w:p w14:paraId="0671C6E2" w14:textId="77777777" w:rsidR="0006525A" w:rsidRPr="008E1B9B" w:rsidRDefault="0006525A" w:rsidP="001F2F4C">
      <w:pPr>
        <w:jc w:val="both"/>
        <w:rPr>
          <w:rFonts w:ascii="Dosis" w:hAnsi="Dosis"/>
          <w:color w:val="404040" w:themeColor="text1" w:themeTint="BF"/>
        </w:rPr>
      </w:pPr>
    </w:p>
    <w:p w14:paraId="55E770E4" w14:textId="77777777" w:rsidR="0006525A" w:rsidRPr="008E1B9B" w:rsidRDefault="0006525A" w:rsidP="001F2F4C">
      <w:pPr>
        <w:jc w:val="both"/>
        <w:rPr>
          <w:rFonts w:ascii="Dosis" w:hAnsi="Dosis"/>
          <w:color w:val="404040" w:themeColor="text1" w:themeTint="BF"/>
        </w:rPr>
      </w:pPr>
    </w:p>
    <w:p w14:paraId="2AE2BBC9" w14:textId="77777777" w:rsidR="0006525A" w:rsidRPr="008E1B9B" w:rsidRDefault="0006525A" w:rsidP="001F2F4C">
      <w:pPr>
        <w:jc w:val="both"/>
        <w:rPr>
          <w:rFonts w:ascii="Dosis" w:hAnsi="Dosis"/>
          <w:color w:val="404040" w:themeColor="text1" w:themeTint="BF"/>
        </w:rPr>
      </w:pPr>
    </w:p>
    <w:p w14:paraId="574AE982" w14:textId="77777777" w:rsidR="0006525A" w:rsidRPr="008E1B9B" w:rsidRDefault="0006525A" w:rsidP="001F2F4C">
      <w:pPr>
        <w:jc w:val="both"/>
        <w:rPr>
          <w:rFonts w:ascii="Dosis" w:hAnsi="Dosis"/>
          <w:color w:val="404040" w:themeColor="text1" w:themeTint="BF"/>
        </w:rPr>
      </w:pPr>
    </w:p>
    <w:p w14:paraId="6FECF1BF" w14:textId="77777777" w:rsidR="0006525A" w:rsidRPr="008E1B9B" w:rsidRDefault="0006525A" w:rsidP="001F2F4C">
      <w:pPr>
        <w:jc w:val="both"/>
        <w:rPr>
          <w:rFonts w:ascii="Dosis" w:hAnsi="Dosis"/>
          <w:color w:val="404040" w:themeColor="text1" w:themeTint="BF"/>
        </w:rPr>
      </w:pPr>
    </w:p>
    <w:p w14:paraId="70031E33" w14:textId="77777777" w:rsidR="0006525A" w:rsidRPr="008E1B9B" w:rsidRDefault="0006525A" w:rsidP="001F2F4C">
      <w:pPr>
        <w:jc w:val="both"/>
        <w:rPr>
          <w:rFonts w:ascii="Dosis" w:hAnsi="Dosis"/>
          <w:color w:val="404040" w:themeColor="text1" w:themeTint="BF"/>
        </w:rPr>
      </w:pPr>
    </w:p>
    <w:p w14:paraId="42AA876F" w14:textId="77777777" w:rsidR="0006525A" w:rsidRPr="008E1B9B" w:rsidRDefault="0006525A" w:rsidP="001F2F4C">
      <w:pPr>
        <w:jc w:val="both"/>
        <w:rPr>
          <w:rFonts w:ascii="Dosis" w:hAnsi="Dosis"/>
          <w:color w:val="404040" w:themeColor="text1" w:themeTint="BF"/>
        </w:rPr>
      </w:pPr>
    </w:p>
    <w:p w14:paraId="231A7F5F" w14:textId="77777777" w:rsidR="0006525A" w:rsidRPr="008E1B9B" w:rsidRDefault="0006525A" w:rsidP="001F2F4C">
      <w:pPr>
        <w:jc w:val="both"/>
        <w:rPr>
          <w:rFonts w:ascii="Dosis" w:hAnsi="Dosis"/>
          <w:color w:val="404040" w:themeColor="text1" w:themeTint="BF"/>
        </w:rPr>
      </w:pPr>
    </w:p>
    <w:p w14:paraId="57A04B48" w14:textId="77777777" w:rsidR="0006525A" w:rsidRPr="008E1B9B" w:rsidRDefault="0006525A" w:rsidP="00EE1140">
      <w:pPr>
        <w:pStyle w:val="Heading1"/>
        <w:rPr>
          <w14:textFill>
            <w14:solidFill>
              <w14:schemeClr w14:val="tx1">
                <w14:lumMod w14:val="75000"/>
                <w14:lumOff w14:val="25000"/>
                <w14:lumMod w14:val="85000"/>
                <w14:lumOff w14:val="15000"/>
                <w14:lumMod w14:val="75000"/>
              </w14:schemeClr>
            </w14:solidFill>
          </w14:textFill>
        </w:rPr>
      </w:pPr>
      <w:bookmarkStart w:id="6" w:name="_Toc473721689"/>
      <w:r w:rsidRPr="008E1B9B">
        <w:rPr>
          <w14:textFill>
            <w14:solidFill>
              <w14:schemeClr w14:val="tx1">
                <w14:lumMod w14:val="75000"/>
                <w14:lumOff w14:val="25000"/>
                <w14:lumMod w14:val="85000"/>
                <w14:lumOff w14:val="15000"/>
                <w14:lumMod w14:val="75000"/>
              </w14:schemeClr>
            </w14:solidFill>
          </w14:textFill>
        </w:rPr>
        <w:t>Domain and Framework separation</w:t>
      </w:r>
      <w:bookmarkEnd w:id="6"/>
    </w:p>
    <w:p w14:paraId="3B74F9ED" w14:textId="77777777" w:rsidR="0006525A" w:rsidRPr="008E1B9B" w:rsidRDefault="0006525A" w:rsidP="001F2F4C">
      <w:pPr>
        <w:jc w:val="both"/>
        <w:rPr>
          <w:rFonts w:ascii="Dosis" w:hAnsi="Dosis"/>
          <w:color w:val="404040" w:themeColor="text1" w:themeTint="BF"/>
        </w:rPr>
      </w:pPr>
    </w:p>
    <w:p w14:paraId="11A4BAB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 framework is all of the assumptions without any of the code” – anon</w:t>
      </w:r>
    </w:p>
    <w:p w14:paraId="779C9CA1" w14:textId="77777777" w:rsidR="0006525A" w:rsidRPr="008E1B9B" w:rsidRDefault="0006525A" w:rsidP="001F2F4C">
      <w:pPr>
        <w:jc w:val="both"/>
        <w:rPr>
          <w:rFonts w:ascii="Dosis" w:hAnsi="Dosis"/>
          <w:color w:val="404040" w:themeColor="text1" w:themeTint="BF"/>
        </w:rPr>
      </w:pPr>
    </w:p>
    <w:p w14:paraId="4E31C0A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 lot of frameworks (Ruby, AngularJS, PHP) were created because the developers needed the frameworks themselves or they decided they needed to solve a particular issue. Understanding the motives of why something exists is often a good way to assess how you will use it.</w:t>
      </w:r>
    </w:p>
    <w:p w14:paraId="65B7A8F1" w14:textId="77777777" w:rsidR="0006525A" w:rsidRPr="008E1B9B" w:rsidRDefault="0006525A" w:rsidP="001F2F4C">
      <w:pPr>
        <w:jc w:val="both"/>
        <w:rPr>
          <w:rFonts w:ascii="Dosis" w:hAnsi="Dosis"/>
          <w:color w:val="404040" w:themeColor="text1" w:themeTint="BF"/>
        </w:rPr>
      </w:pPr>
    </w:p>
    <w:p w14:paraId="51D9183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Knowing that frameworks often began life as a tool for something or someone else gives us a valuable insight, it also ties up with the quote at the beginning of this section. There is every chance that you may have designed the framework differently if you were to make it fit with your application.</w:t>
      </w:r>
    </w:p>
    <w:p w14:paraId="1081E632" w14:textId="77777777" w:rsidR="0006525A" w:rsidRPr="008E1B9B" w:rsidRDefault="0006525A" w:rsidP="001F2F4C">
      <w:pPr>
        <w:jc w:val="both"/>
        <w:rPr>
          <w:rFonts w:ascii="Dosis" w:hAnsi="Dosis"/>
          <w:color w:val="404040" w:themeColor="text1" w:themeTint="BF"/>
        </w:rPr>
      </w:pPr>
    </w:p>
    <w:p w14:paraId="6268D032" w14:textId="47048876"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When dealing with frameworks I try and keep this in mind. A framework is a tool created by developers to solve a certain problem. For </w:t>
      </w:r>
      <w:r w:rsidR="00451F28" w:rsidRPr="008E1B9B">
        <w:rPr>
          <w:rFonts w:ascii="Dosis" w:hAnsi="Dosis"/>
          <w:color w:val="404040" w:themeColor="text1" w:themeTint="BF"/>
        </w:rPr>
        <w:t>example,</w:t>
      </w:r>
      <w:r w:rsidRPr="008E1B9B">
        <w:rPr>
          <w:rFonts w:ascii="Dosis" w:hAnsi="Dosis"/>
          <w:color w:val="404040" w:themeColor="text1" w:themeTint="BF"/>
        </w:rPr>
        <w:t xml:space="preserve"> AngularJS (which I have used in this e-book) is a tool, which in my mind is very good at…</w:t>
      </w:r>
    </w:p>
    <w:p w14:paraId="6A080BAB" w14:textId="77777777" w:rsidR="0006525A" w:rsidRPr="008E1B9B" w:rsidRDefault="0006525A" w:rsidP="001F2F4C">
      <w:pPr>
        <w:jc w:val="both"/>
        <w:rPr>
          <w:rFonts w:ascii="Dosis" w:hAnsi="Dosis"/>
          <w:color w:val="404040" w:themeColor="text1" w:themeTint="BF"/>
        </w:rPr>
      </w:pPr>
    </w:p>
    <w:p w14:paraId="51B4827A" w14:textId="77777777" w:rsidR="0006525A" w:rsidRPr="008E1B9B" w:rsidRDefault="0006525A" w:rsidP="001F2F4C">
      <w:pPr>
        <w:numPr>
          <w:ilvl w:val="0"/>
          <w:numId w:val="10"/>
        </w:numPr>
        <w:jc w:val="both"/>
        <w:rPr>
          <w:rFonts w:ascii="Dosis" w:hAnsi="Dosis"/>
          <w:color w:val="404040" w:themeColor="text1" w:themeTint="BF"/>
        </w:rPr>
      </w:pPr>
      <w:r w:rsidRPr="008E1B9B">
        <w:rPr>
          <w:rFonts w:ascii="Dosis" w:hAnsi="Dosis"/>
          <w:color w:val="404040" w:themeColor="text1" w:themeTint="BF"/>
        </w:rPr>
        <w:t>Providing a strong foundation for rendering views</w:t>
      </w:r>
    </w:p>
    <w:p w14:paraId="14FE569E" w14:textId="0F46AE5D" w:rsidR="0006525A" w:rsidRPr="008E1B9B" w:rsidRDefault="0006525A" w:rsidP="001F2F4C">
      <w:pPr>
        <w:numPr>
          <w:ilvl w:val="0"/>
          <w:numId w:val="10"/>
        </w:numPr>
        <w:jc w:val="both"/>
        <w:rPr>
          <w:rFonts w:ascii="Dosis" w:hAnsi="Dosis"/>
          <w:color w:val="404040" w:themeColor="text1" w:themeTint="BF"/>
        </w:rPr>
      </w:pPr>
      <w:r w:rsidRPr="008E1B9B">
        <w:rPr>
          <w:rFonts w:ascii="Dosis" w:hAnsi="Dosis"/>
          <w:color w:val="404040" w:themeColor="text1" w:themeTint="BF"/>
        </w:rPr>
        <w:t xml:space="preserve">Providing a mechanism for single page application </w:t>
      </w:r>
      <w:r w:rsidR="00451F28" w:rsidRPr="008E1B9B">
        <w:rPr>
          <w:rFonts w:ascii="Dosis" w:hAnsi="Dosis"/>
          <w:color w:val="404040" w:themeColor="text1" w:themeTint="BF"/>
        </w:rPr>
        <w:t>behaviors</w:t>
      </w:r>
    </w:p>
    <w:p w14:paraId="7C4DAC22" w14:textId="77777777" w:rsidR="0006525A" w:rsidRPr="008E1B9B" w:rsidRDefault="0006525A" w:rsidP="001F2F4C">
      <w:pPr>
        <w:numPr>
          <w:ilvl w:val="0"/>
          <w:numId w:val="10"/>
        </w:numPr>
        <w:jc w:val="both"/>
        <w:rPr>
          <w:rFonts w:ascii="Dosis" w:hAnsi="Dosis"/>
          <w:color w:val="404040" w:themeColor="text1" w:themeTint="BF"/>
        </w:rPr>
      </w:pPr>
      <w:r w:rsidRPr="008E1B9B">
        <w:rPr>
          <w:rFonts w:ascii="Dosis" w:hAnsi="Dosis"/>
          <w:color w:val="404040" w:themeColor="text1" w:themeTint="BF"/>
        </w:rPr>
        <w:t>Dealing with http data</w:t>
      </w:r>
    </w:p>
    <w:p w14:paraId="4AD19228" w14:textId="77777777" w:rsidR="0006525A" w:rsidRPr="008E1B9B" w:rsidRDefault="0006525A" w:rsidP="001F2F4C">
      <w:pPr>
        <w:jc w:val="both"/>
        <w:rPr>
          <w:rFonts w:ascii="Dosis" w:hAnsi="Dosis"/>
          <w:color w:val="404040" w:themeColor="text1" w:themeTint="BF"/>
        </w:rPr>
      </w:pPr>
    </w:p>
    <w:p w14:paraId="64E0E17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What a framework such as Angular is not good at is knowing about the application you are writing, of course that would be impossible. By understanding this we begin to see a framework as something to be used (but not entirely depended on for everything), it must be kept at arms distance because it is vital to keep the code you write separate from framework code if you want to reduce the overhead of testing.</w:t>
      </w:r>
    </w:p>
    <w:p w14:paraId="2236A9BD" w14:textId="77777777" w:rsidR="0006525A" w:rsidRPr="008E1B9B" w:rsidRDefault="0006525A" w:rsidP="001F2F4C">
      <w:pPr>
        <w:jc w:val="both"/>
        <w:rPr>
          <w:rFonts w:ascii="Dosis" w:hAnsi="Dosis"/>
          <w:color w:val="404040" w:themeColor="text1" w:themeTint="BF"/>
        </w:rPr>
      </w:pPr>
    </w:p>
    <w:p w14:paraId="261A75C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Let’s have a look at a quick code sample to see why…</w:t>
      </w:r>
    </w:p>
    <w:p w14:paraId="60251D05" w14:textId="77777777" w:rsidR="0006525A" w:rsidRPr="008E1B9B" w:rsidRDefault="0006525A" w:rsidP="001F2F4C">
      <w:pPr>
        <w:jc w:val="both"/>
        <w:rPr>
          <w:rFonts w:ascii="Dosis" w:hAnsi="Dosis"/>
          <w:color w:val="404040" w:themeColor="text1" w:themeTint="BF"/>
        </w:rPr>
      </w:pPr>
    </w:p>
    <w:p w14:paraId="0AD73ED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Take the following code fragment, which uses two frameworks AngularJS and OpenLayers:</w:t>
      </w:r>
    </w:p>
    <w:p w14:paraId="7E922813" w14:textId="77777777" w:rsidR="0006525A" w:rsidRPr="008E1B9B" w:rsidRDefault="0006525A" w:rsidP="001F2F4C">
      <w:pPr>
        <w:jc w:val="both"/>
        <w:rPr>
          <w:rFonts w:ascii="Dosis" w:hAnsi="Dosis"/>
          <w:color w:val="404040" w:themeColor="text1" w:themeTint="BF"/>
        </w:rPr>
      </w:pPr>
    </w:p>
    <w:p w14:paraId="481851A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5-1</w:t>
      </w:r>
    </w:p>
    <w:p w14:paraId="6801F532"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37DF2A01" wp14:editId="075B4820">
            <wp:extent cx="5264150" cy="1111250"/>
            <wp:effectExtent l="0" t="0" r="0" b="6350"/>
            <wp:docPr id="23" name="Picture 23" descr="OSX:Users:peteheard:Dropbox:Public:Software Development:Talks:5_steps_tdd:pic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X:Users:peteheard:Dropbox:Public:Software Development:Talks:5_steps_tdd:pics: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1111250"/>
                    </a:xfrm>
                    <a:prstGeom prst="rect">
                      <a:avLst/>
                    </a:prstGeom>
                    <a:noFill/>
                    <a:ln>
                      <a:noFill/>
                    </a:ln>
                  </pic:spPr>
                </pic:pic>
              </a:graphicData>
            </a:graphic>
          </wp:inline>
        </w:drawing>
      </w:r>
    </w:p>
    <w:p w14:paraId="2E286478" w14:textId="77777777" w:rsidR="0006525A" w:rsidRPr="008E1B9B" w:rsidRDefault="0006525A" w:rsidP="001F2F4C">
      <w:pPr>
        <w:jc w:val="both"/>
        <w:rPr>
          <w:rFonts w:ascii="Dosis" w:hAnsi="Dosis"/>
          <w:color w:val="404040" w:themeColor="text1" w:themeTint="BF"/>
        </w:rPr>
      </w:pPr>
    </w:p>
    <w:p w14:paraId="5EA3193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purpose of the function is to allow a user to hover over an element and when this happens a map will focus on it.</w:t>
      </w:r>
    </w:p>
    <w:p w14:paraId="320C74EE" w14:textId="77777777" w:rsidR="0006525A" w:rsidRPr="008E1B9B" w:rsidRDefault="0006525A" w:rsidP="001F2F4C">
      <w:pPr>
        <w:jc w:val="both"/>
        <w:rPr>
          <w:rFonts w:ascii="Dosis" w:hAnsi="Dosis"/>
          <w:color w:val="404040" w:themeColor="text1" w:themeTint="BF"/>
        </w:rPr>
      </w:pPr>
    </w:p>
    <w:p w14:paraId="22EEAFA5" w14:textId="77777777" w:rsidR="0006525A" w:rsidRPr="008E1B9B" w:rsidRDefault="0006525A" w:rsidP="001F2F4C">
      <w:pPr>
        <w:jc w:val="both"/>
        <w:rPr>
          <w:rFonts w:ascii="Dosis" w:hAnsi="Dosis"/>
          <w:color w:val="404040" w:themeColor="text1" w:themeTint="BF"/>
        </w:rPr>
      </w:pPr>
    </w:p>
    <w:p w14:paraId="39D516F9" w14:textId="77777777" w:rsidR="0006525A" w:rsidRPr="008E1B9B" w:rsidRDefault="0006525A" w:rsidP="001F2F4C">
      <w:pPr>
        <w:jc w:val="both"/>
        <w:rPr>
          <w:rFonts w:ascii="Dosis" w:hAnsi="Dosis"/>
          <w:color w:val="404040" w:themeColor="text1" w:themeTint="BF"/>
        </w:rPr>
      </w:pPr>
    </w:p>
    <w:p w14:paraId="3EDF139E" w14:textId="77777777" w:rsidR="0006525A" w:rsidRPr="008E1B9B" w:rsidRDefault="0006525A" w:rsidP="001F2F4C">
      <w:pPr>
        <w:jc w:val="both"/>
        <w:rPr>
          <w:rFonts w:ascii="Dosis" w:hAnsi="Dosis"/>
          <w:color w:val="404040" w:themeColor="text1" w:themeTint="BF"/>
        </w:rPr>
      </w:pPr>
    </w:p>
    <w:p w14:paraId="0F0060FA" w14:textId="77777777" w:rsidR="0006525A" w:rsidRPr="008E1B9B" w:rsidRDefault="0006525A" w:rsidP="001F2F4C">
      <w:pPr>
        <w:jc w:val="both"/>
        <w:rPr>
          <w:rFonts w:ascii="Dosis" w:hAnsi="Dosis"/>
          <w:color w:val="404040" w:themeColor="text1" w:themeTint="BF"/>
        </w:rPr>
      </w:pPr>
    </w:p>
    <w:p w14:paraId="1C9522B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We can see that…</w:t>
      </w:r>
    </w:p>
    <w:p w14:paraId="2061ED20" w14:textId="77777777" w:rsidR="0006525A" w:rsidRPr="008E1B9B" w:rsidRDefault="0006525A" w:rsidP="001F2F4C">
      <w:pPr>
        <w:jc w:val="both"/>
        <w:rPr>
          <w:rFonts w:ascii="Dosis" w:hAnsi="Dosis"/>
          <w:color w:val="404040" w:themeColor="text1" w:themeTint="BF"/>
        </w:rPr>
      </w:pPr>
    </w:p>
    <w:p w14:paraId="67D296E6" w14:textId="77777777" w:rsidR="0006525A" w:rsidRPr="008E1B9B" w:rsidRDefault="0006525A" w:rsidP="001F2F4C">
      <w:pPr>
        <w:numPr>
          <w:ilvl w:val="0"/>
          <w:numId w:val="11"/>
        </w:numPr>
        <w:jc w:val="both"/>
        <w:rPr>
          <w:rFonts w:ascii="Dosis" w:hAnsi="Dosis"/>
          <w:color w:val="404040" w:themeColor="text1" w:themeTint="BF"/>
        </w:rPr>
      </w:pPr>
      <w:r w:rsidRPr="008E1B9B">
        <w:rPr>
          <w:rFonts w:ascii="Dosis" w:hAnsi="Dosis"/>
          <w:color w:val="404040" w:themeColor="text1" w:themeTint="BF"/>
        </w:rPr>
        <w:t xml:space="preserve">[line 2-3] The code is watching a function contained within a map for changes to the output of that function </w:t>
      </w:r>
    </w:p>
    <w:p w14:paraId="14F3F130" w14:textId="77777777" w:rsidR="0006525A" w:rsidRPr="008E1B9B" w:rsidRDefault="0006525A" w:rsidP="001F2F4C">
      <w:pPr>
        <w:numPr>
          <w:ilvl w:val="0"/>
          <w:numId w:val="11"/>
        </w:numPr>
        <w:jc w:val="both"/>
        <w:rPr>
          <w:rFonts w:ascii="Dosis" w:hAnsi="Dosis"/>
          <w:color w:val="404040" w:themeColor="text1" w:themeTint="BF"/>
        </w:rPr>
      </w:pPr>
      <w:r w:rsidRPr="008E1B9B">
        <w:rPr>
          <w:rFonts w:ascii="Dosis" w:hAnsi="Dosis"/>
          <w:color w:val="404040" w:themeColor="text1" w:themeTint="BF"/>
        </w:rPr>
        <w:t>[line 5-7] If the function watched (line 2-3) returns an OpenLayers geometry (OpenLayers.LonLat) then it will center the map on the last line (because there are elements on the map that are not LonLat types).</w:t>
      </w:r>
    </w:p>
    <w:p w14:paraId="6D788D09" w14:textId="77777777" w:rsidR="0006525A" w:rsidRPr="008E1B9B" w:rsidRDefault="0006525A" w:rsidP="001F2F4C">
      <w:pPr>
        <w:jc w:val="both"/>
        <w:rPr>
          <w:rFonts w:ascii="Dosis" w:hAnsi="Dosis"/>
          <w:color w:val="404040" w:themeColor="text1" w:themeTint="BF"/>
        </w:rPr>
      </w:pPr>
    </w:p>
    <w:p w14:paraId="44C780D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If we wanted to write a test that would assert that the map was centered when the user hovered over an item that can be centered on then we need to exercise the code. Because of this we would have two options.</w:t>
      </w:r>
    </w:p>
    <w:p w14:paraId="34A77C05" w14:textId="77777777" w:rsidR="0006525A" w:rsidRPr="008E1B9B" w:rsidRDefault="0006525A" w:rsidP="001F2F4C">
      <w:pPr>
        <w:jc w:val="both"/>
        <w:rPr>
          <w:rFonts w:ascii="Dosis" w:hAnsi="Dosis"/>
          <w:color w:val="404040" w:themeColor="text1" w:themeTint="BF"/>
        </w:rPr>
      </w:pPr>
    </w:p>
    <w:p w14:paraId="184DAE93" w14:textId="77777777" w:rsidR="0006525A" w:rsidRPr="008E1B9B" w:rsidRDefault="0006525A" w:rsidP="001F2F4C">
      <w:pPr>
        <w:numPr>
          <w:ilvl w:val="0"/>
          <w:numId w:val="12"/>
        </w:numPr>
        <w:jc w:val="both"/>
        <w:rPr>
          <w:rFonts w:ascii="Dosis" w:hAnsi="Dosis"/>
          <w:color w:val="404040" w:themeColor="text1" w:themeTint="BF"/>
        </w:rPr>
      </w:pPr>
      <w:r w:rsidRPr="008E1B9B">
        <w:rPr>
          <w:rFonts w:ascii="Dosis" w:hAnsi="Dosis"/>
          <w:color w:val="404040" w:themeColor="text1" w:themeTint="BF"/>
        </w:rPr>
        <w:t>We either include the original implementation of OpenLayers and use the actual framework to test the code.</w:t>
      </w:r>
    </w:p>
    <w:p w14:paraId="772F004F" w14:textId="77777777" w:rsidR="0006525A" w:rsidRPr="008E1B9B" w:rsidRDefault="0006525A" w:rsidP="001F2F4C">
      <w:pPr>
        <w:numPr>
          <w:ilvl w:val="0"/>
          <w:numId w:val="12"/>
        </w:numPr>
        <w:jc w:val="both"/>
        <w:rPr>
          <w:rFonts w:ascii="Dosis" w:hAnsi="Dosis"/>
          <w:color w:val="404040" w:themeColor="text1" w:themeTint="BF"/>
        </w:rPr>
      </w:pPr>
      <w:r w:rsidRPr="008E1B9B">
        <w:rPr>
          <w:rFonts w:ascii="Dosis" w:hAnsi="Dosis"/>
          <w:color w:val="404040" w:themeColor="text1" w:themeTint="BF"/>
        </w:rPr>
        <w:t>Or we write Test Doubles* and overwrite the objects being tested meaning we do not have to use the framework.</w:t>
      </w:r>
    </w:p>
    <w:p w14:paraId="612BDEC4" w14:textId="77777777" w:rsidR="0006525A" w:rsidRPr="008E1B9B" w:rsidRDefault="0006525A" w:rsidP="001F2F4C">
      <w:pPr>
        <w:jc w:val="both"/>
        <w:rPr>
          <w:rFonts w:ascii="Dosis" w:hAnsi="Dosis"/>
          <w:color w:val="404040" w:themeColor="text1" w:themeTint="BF"/>
        </w:rPr>
      </w:pPr>
    </w:p>
    <w:p w14:paraId="6B0E0002" w14:textId="77777777" w:rsidR="0006525A" w:rsidRPr="008E1B9B" w:rsidRDefault="0006525A" w:rsidP="001F2F4C">
      <w:pPr>
        <w:jc w:val="both"/>
        <w:rPr>
          <w:rFonts w:ascii="Dosis" w:hAnsi="Dosis"/>
          <w:color w:val="404040" w:themeColor="text1" w:themeTint="BF"/>
        </w:rPr>
      </w:pPr>
    </w:p>
    <w:p w14:paraId="132341C5" w14:textId="77777777" w:rsidR="0006525A" w:rsidRPr="008E1B9B" w:rsidRDefault="0006525A" w:rsidP="001F2F4C">
      <w:pPr>
        <w:jc w:val="both"/>
        <w:rPr>
          <w:rFonts w:ascii="Dosis" w:hAnsi="Dosis"/>
          <w:color w:val="404040" w:themeColor="text1" w:themeTint="BF"/>
        </w:rPr>
      </w:pPr>
    </w:p>
    <w:p w14:paraId="4A9ECB8D" w14:textId="77777777" w:rsidR="0006525A" w:rsidRPr="008E1B9B" w:rsidRDefault="0006525A" w:rsidP="001F2F4C">
      <w:pPr>
        <w:jc w:val="both"/>
        <w:rPr>
          <w:rFonts w:ascii="Dosis" w:hAnsi="Dosis"/>
          <w:color w:val="404040" w:themeColor="text1" w:themeTint="BF"/>
        </w:rPr>
      </w:pPr>
    </w:p>
    <w:p w14:paraId="48F3C7C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Problems with the first approach</w:t>
      </w:r>
    </w:p>
    <w:p w14:paraId="4B43D1D1" w14:textId="77777777" w:rsidR="0006525A" w:rsidRPr="008E1B9B" w:rsidRDefault="0006525A" w:rsidP="001F2F4C">
      <w:pPr>
        <w:jc w:val="both"/>
        <w:rPr>
          <w:rFonts w:ascii="Dosis" w:hAnsi="Dosis"/>
          <w:color w:val="404040" w:themeColor="text1" w:themeTint="BF"/>
        </w:rPr>
      </w:pPr>
    </w:p>
    <w:p w14:paraId="03D5256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problem with the first option is that simply including a reference to OpenLayers is not as simple as it sounds. Having worked with this framework on a number of occasions I know it will actually require quite a bit of set up (at least 5 lines). The chances of making a wrong assumption during this setup phase pose a risk. We will also have to make sure any objects passed into functions as the test runs are correctly set up (because they will be processed by OpenLayers) and if they aren’t correct OpenLayers will throw an exception. And some of the objects are complex in themselves adding to the difficulty.</w:t>
      </w:r>
    </w:p>
    <w:p w14:paraId="2309B305" w14:textId="77777777" w:rsidR="0006525A" w:rsidRPr="008E1B9B" w:rsidRDefault="0006525A" w:rsidP="001F2F4C">
      <w:pPr>
        <w:jc w:val="both"/>
        <w:rPr>
          <w:rFonts w:ascii="Dosis" w:hAnsi="Dosis"/>
          <w:color w:val="404040" w:themeColor="text1" w:themeTint="BF"/>
        </w:rPr>
      </w:pPr>
    </w:p>
    <w:p w14:paraId="46259A49" w14:textId="77777777" w:rsidR="0006525A" w:rsidRPr="008E1B9B" w:rsidRDefault="0006525A" w:rsidP="001F2F4C">
      <w:pPr>
        <w:jc w:val="both"/>
        <w:rPr>
          <w:rFonts w:ascii="Dosis" w:hAnsi="Dosis"/>
          <w:color w:val="404040" w:themeColor="text1" w:themeTint="BF"/>
        </w:rPr>
      </w:pPr>
    </w:p>
    <w:p w14:paraId="2B9CC9B3" w14:textId="77777777" w:rsidR="0006525A" w:rsidRPr="008E1B9B" w:rsidRDefault="0006525A" w:rsidP="001F2F4C">
      <w:pPr>
        <w:jc w:val="both"/>
        <w:rPr>
          <w:rFonts w:ascii="Dosis" w:hAnsi="Dosis"/>
          <w:color w:val="404040" w:themeColor="text1" w:themeTint="BF"/>
        </w:rPr>
      </w:pPr>
    </w:p>
    <w:p w14:paraId="38F29013" w14:textId="77777777" w:rsidR="0006525A" w:rsidRPr="008E1B9B" w:rsidRDefault="0006525A" w:rsidP="001F2F4C">
      <w:pPr>
        <w:jc w:val="both"/>
        <w:rPr>
          <w:rFonts w:ascii="Dosis" w:hAnsi="Dosis"/>
          <w:color w:val="404040" w:themeColor="text1" w:themeTint="BF"/>
        </w:rPr>
      </w:pPr>
    </w:p>
    <w:p w14:paraId="4C8DFDA5" w14:textId="77777777" w:rsidR="0006525A" w:rsidRPr="008E1B9B" w:rsidRDefault="0006525A" w:rsidP="001F2F4C">
      <w:pPr>
        <w:jc w:val="both"/>
        <w:rPr>
          <w:rFonts w:ascii="Dosis" w:hAnsi="Dosis"/>
          <w:color w:val="404040" w:themeColor="text1" w:themeTint="BF"/>
        </w:rPr>
      </w:pPr>
    </w:p>
    <w:p w14:paraId="7E488D7C" w14:textId="77777777" w:rsidR="0006525A" w:rsidRPr="008E1B9B" w:rsidRDefault="0006525A" w:rsidP="001F2F4C">
      <w:pPr>
        <w:jc w:val="both"/>
        <w:rPr>
          <w:rFonts w:ascii="Dosis" w:hAnsi="Dosis"/>
          <w:color w:val="404040" w:themeColor="text1" w:themeTint="BF"/>
        </w:rPr>
      </w:pPr>
    </w:p>
    <w:p w14:paraId="4068D97D" w14:textId="77777777" w:rsidR="0006525A" w:rsidRPr="008E1B9B" w:rsidRDefault="0006525A" w:rsidP="001F2F4C">
      <w:pPr>
        <w:jc w:val="both"/>
        <w:rPr>
          <w:rFonts w:ascii="Dosis" w:hAnsi="Dosis"/>
          <w:color w:val="404040" w:themeColor="text1" w:themeTint="BF"/>
        </w:rPr>
      </w:pPr>
    </w:p>
    <w:p w14:paraId="116C6B9A" w14:textId="77777777" w:rsidR="0006525A" w:rsidRPr="008E1B9B" w:rsidRDefault="0006525A" w:rsidP="001F2F4C">
      <w:pPr>
        <w:jc w:val="both"/>
        <w:rPr>
          <w:rFonts w:ascii="Dosis" w:hAnsi="Dosis"/>
          <w:color w:val="404040" w:themeColor="text1" w:themeTint="BF"/>
        </w:rPr>
      </w:pPr>
    </w:p>
    <w:p w14:paraId="0768A899" w14:textId="77777777" w:rsidR="0006525A" w:rsidRPr="008E1B9B" w:rsidRDefault="0006525A" w:rsidP="001F2F4C">
      <w:pPr>
        <w:jc w:val="both"/>
        <w:rPr>
          <w:rFonts w:ascii="Dosis" w:hAnsi="Dosis"/>
          <w:color w:val="404040" w:themeColor="text1" w:themeTint="BF"/>
        </w:rPr>
      </w:pPr>
    </w:p>
    <w:p w14:paraId="5518AB28" w14:textId="77777777" w:rsidR="0006525A" w:rsidRPr="008E1B9B" w:rsidRDefault="0006525A" w:rsidP="001F2F4C">
      <w:pPr>
        <w:jc w:val="both"/>
        <w:rPr>
          <w:rFonts w:ascii="Dosis" w:hAnsi="Dosis"/>
          <w:color w:val="404040" w:themeColor="text1" w:themeTint="BF"/>
        </w:rPr>
      </w:pPr>
    </w:p>
    <w:p w14:paraId="2E6AF280" w14:textId="77777777" w:rsidR="0006525A" w:rsidRPr="008E1B9B" w:rsidRDefault="0006525A" w:rsidP="001F2F4C">
      <w:pPr>
        <w:jc w:val="both"/>
        <w:rPr>
          <w:rFonts w:ascii="Dosis" w:hAnsi="Dosis"/>
          <w:color w:val="404040" w:themeColor="text1" w:themeTint="BF"/>
        </w:rPr>
      </w:pPr>
    </w:p>
    <w:p w14:paraId="57E5F197" w14:textId="77777777" w:rsidR="0006525A" w:rsidRPr="008E1B9B" w:rsidRDefault="0006525A" w:rsidP="001F2F4C">
      <w:pPr>
        <w:jc w:val="both"/>
        <w:rPr>
          <w:rFonts w:ascii="Dosis" w:hAnsi="Dosis"/>
          <w:color w:val="404040" w:themeColor="text1" w:themeTint="BF"/>
        </w:rPr>
      </w:pPr>
    </w:p>
    <w:p w14:paraId="2B720692" w14:textId="77777777" w:rsidR="0006525A" w:rsidRPr="008E1B9B" w:rsidRDefault="0006525A" w:rsidP="001F2F4C">
      <w:pPr>
        <w:jc w:val="both"/>
        <w:rPr>
          <w:rFonts w:ascii="Dosis" w:hAnsi="Dosis"/>
          <w:color w:val="404040" w:themeColor="text1" w:themeTint="BF"/>
        </w:rPr>
      </w:pPr>
    </w:p>
    <w:p w14:paraId="5072EB46" w14:textId="77777777" w:rsidR="0006525A" w:rsidRPr="008E1B9B" w:rsidRDefault="0006525A" w:rsidP="001F2F4C">
      <w:pPr>
        <w:jc w:val="both"/>
        <w:rPr>
          <w:rFonts w:ascii="Dosis" w:hAnsi="Dosis"/>
          <w:color w:val="404040" w:themeColor="text1" w:themeTint="BF"/>
        </w:rPr>
      </w:pPr>
    </w:p>
    <w:p w14:paraId="63B8CD4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*Test Double This is a small portion of test code that is designed to replace portions of code within our test with functionality that will help the test. For this tutorial we focus on two types of double. The Mock and the Spy. Check out ‘The Little Mocker’ by Uncle Bob (in references below) for a great overview of test doubles.</w:t>
      </w:r>
    </w:p>
    <w:p w14:paraId="43A7BF0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Problems with the second approach</w:t>
      </w:r>
    </w:p>
    <w:p w14:paraId="1558967C" w14:textId="77777777" w:rsidR="0006525A" w:rsidRPr="008E1B9B" w:rsidRDefault="0006525A" w:rsidP="001F2F4C">
      <w:pPr>
        <w:jc w:val="both"/>
        <w:rPr>
          <w:rFonts w:ascii="Dosis" w:hAnsi="Dosis"/>
          <w:color w:val="404040" w:themeColor="text1" w:themeTint="BF"/>
        </w:rPr>
      </w:pPr>
    </w:p>
    <w:p w14:paraId="0291E133" w14:textId="08268A7B"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The problem with the second option is that if we use dynamic overwriting to create test double(s) they will have to implement the attrs.olCenter function on (line 3). Otherwise the test will crash, and then we will have to implement LongLat property </w:t>
      </w:r>
      <w:r w:rsidR="00451F28" w:rsidRPr="008E1B9B">
        <w:rPr>
          <w:rFonts w:ascii="Dosis" w:hAnsi="Dosis"/>
          <w:color w:val="404040" w:themeColor="text1" w:themeTint="BF"/>
        </w:rPr>
        <w:t>on line</w:t>
      </w:r>
      <w:r w:rsidRPr="008E1B9B">
        <w:rPr>
          <w:rFonts w:ascii="Dosis" w:hAnsi="Dosis"/>
          <w:color w:val="404040" w:themeColor="text1" w:themeTint="BF"/>
        </w:rPr>
        <w:t xml:space="preserve"> (5-6) for the same reason. And finally, in order to check the final </w:t>
      </w:r>
      <w:r w:rsidR="00451F28" w:rsidRPr="008E1B9B">
        <w:rPr>
          <w:rFonts w:ascii="Dosis" w:hAnsi="Dosis"/>
          <w:color w:val="404040" w:themeColor="text1" w:themeTint="BF"/>
        </w:rPr>
        <w:t>state,</w:t>
      </w:r>
      <w:r w:rsidRPr="008E1B9B">
        <w:rPr>
          <w:rFonts w:ascii="Dosis" w:hAnsi="Dosis"/>
          <w:color w:val="404040" w:themeColor="text1" w:themeTint="BF"/>
        </w:rPr>
        <w:t xml:space="preserve"> we will have to make sure that the map.setCenter() does something or sets something on (line 7) in order to be able to check that our final state is the required one. </w:t>
      </w:r>
    </w:p>
    <w:p w14:paraId="31792650" w14:textId="77777777" w:rsidR="0006525A" w:rsidRPr="008E1B9B" w:rsidRDefault="0006525A" w:rsidP="001F2F4C">
      <w:pPr>
        <w:jc w:val="both"/>
        <w:rPr>
          <w:rFonts w:ascii="Dosis" w:hAnsi="Dosis"/>
          <w:color w:val="404040" w:themeColor="text1" w:themeTint="BF"/>
        </w:rPr>
      </w:pPr>
    </w:p>
    <w:p w14:paraId="0FBF9B2B" w14:textId="77777777" w:rsidR="0006525A" w:rsidRPr="008E1B9B" w:rsidRDefault="0006525A" w:rsidP="001F2F4C">
      <w:pPr>
        <w:jc w:val="both"/>
        <w:rPr>
          <w:rFonts w:ascii="Dosis" w:hAnsi="Dosis"/>
          <w:color w:val="404040" w:themeColor="text1" w:themeTint="BF"/>
        </w:rPr>
      </w:pPr>
    </w:p>
    <w:p w14:paraId="44B06B6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Consider a refactored function:</w:t>
      </w:r>
    </w:p>
    <w:p w14:paraId="3F1543C2" w14:textId="77777777" w:rsidR="0006525A" w:rsidRPr="008E1B9B" w:rsidRDefault="0006525A" w:rsidP="001F2F4C">
      <w:pPr>
        <w:jc w:val="both"/>
        <w:rPr>
          <w:rFonts w:ascii="Dosis" w:hAnsi="Dosis"/>
          <w:color w:val="404040" w:themeColor="text1" w:themeTint="BF"/>
          <w:vertAlign w:val="subscript"/>
        </w:rPr>
      </w:pPr>
      <w:r w:rsidRPr="008E1B9B">
        <w:rPr>
          <w:rFonts w:ascii="Dosis" w:hAnsi="Dosis"/>
          <w:color w:val="404040" w:themeColor="text1" w:themeTint="BF"/>
          <w:vertAlign w:val="subscript"/>
        </w:rPr>
        <w:t xml:space="preserve"> </w:t>
      </w:r>
    </w:p>
    <w:p w14:paraId="2DD52E3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5-2</w:t>
      </w:r>
    </w:p>
    <w:p w14:paraId="6659B091"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53EAAC58" wp14:editId="6CE29910">
            <wp:extent cx="5264150" cy="971550"/>
            <wp:effectExtent l="0" t="0" r="0" b="0"/>
            <wp:docPr id="24" name="Picture 24" descr="OSX:Users:peteheard:Dropbox:Public:Software Development:Talks:5_steps_tdd:pic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SX:Users:peteheard:Dropbox:Public:Software Development:Talks:5_steps_tdd:pics: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971550"/>
                    </a:xfrm>
                    <a:prstGeom prst="rect">
                      <a:avLst/>
                    </a:prstGeom>
                    <a:noFill/>
                    <a:ln>
                      <a:noFill/>
                    </a:ln>
                  </pic:spPr>
                </pic:pic>
              </a:graphicData>
            </a:graphic>
          </wp:inline>
        </w:drawing>
      </w:r>
    </w:p>
    <w:p w14:paraId="19D78F4F" w14:textId="77777777" w:rsidR="0006525A" w:rsidRPr="008E1B9B" w:rsidRDefault="0006525A" w:rsidP="001F2F4C">
      <w:pPr>
        <w:jc w:val="both"/>
        <w:rPr>
          <w:rFonts w:ascii="Dosis" w:hAnsi="Dosis"/>
          <w:color w:val="404040" w:themeColor="text1" w:themeTint="BF"/>
        </w:rPr>
      </w:pPr>
    </w:p>
    <w:p w14:paraId="7DA17B00"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What we have done is introduce an interface (of our own choosing) to the program (we have Inverted Dependencies). The objects ‘applicationViewModel’ and ‘applicationMap’ are used as wrappers around the framework code. The framework code exists in another object which will be injected in using Dependency Injection. This means that we can more easily override the implementation of these during the test since the interface to them is much simpler. </w:t>
      </w:r>
    </w:p>
    <w:p w14:paraId="36F89CC5" w14:textId="77777777" w:rsidR="0006525A" w:rsidRPr="008E1B9B" w:rsidRDefault="0006525A" w:rsidP="001F2F4C">
      <w:pPr>
        <w:jc w:val="both"/>
        <w:rPr>
          <w:rFonts w:ascii="Dosis" w:hAnsi="Dosis"/>
          <w:color w:val="404040" w:themeColor="text1" w:themeTint="BF"/>
        </w:rPr>
      </w:pPr>
    </w:p>
    <w:p w14:paraId="7AA30F7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adding a layer of indirection between consuming and framework code it we have begun implementing the policy of ‘</w:t>
      </w:r>
      <w:hyperlink r:id="rId30" w:history="1">
        <w:r w:rsidRPr="008E1B9B">
          <w:rPr>
            <w:rStyle w:val="Hyperlink"/>
            <w:rFonts w:ascii="Dosis" w:hAnsi="Dosis"/>
            <w:color w:val="404040" w:themeColor="text1" w:themeTint="BF"/>
          </w:rPr>
          <w:t>Inversion Of Control</w:t>
        </w:r>
      </w:hyperlink>
      <w:r w:rsidRPr="008E1B9B">
        <w:rPr>
          <w:rFonts w:ascii="Dosis" w:hAnsi="Dosis"/>
          <w:color w:val="404040" w:themeColor="text1" w:themeTint="BF"/>
        </w:rPr>
        <w:t>’.</w:t>
      </w:r>
    </w:p>
    <w:p w14:paraId="5C949F78" w14:textId="77777777" w:rsidR="0006525A" w:rsidRPr="008E1B9B" w:rsidRDefault="0006525A" w:rsidP="001F2F4C">
      <w:pPr>
        <w:jc w:val="both"/>
        <w:rPr>
          <w:rFonts w:ascii="Dosis" w:hAnsi="Dosis"/>
          <w:color w:val="404040" w:themeColor="text1" w:themeTint="BF"/>
        </w:rPr>
      </w:pPr>
    </w:p>
    <w:p w14:paraId="4CB69FA0" w14:textId="77777777" w:rsidR="0006525A" w:rsidRPr="008E1B9B" w:rsidRDefault="0006525A" w:rsidP="001F2F4C">
      <w:pPr>
        <w:jc w:val="both"/>
        <w:rPr>
          <w:rFonts w:ascii="Dosis" w:hAnsi="Dosis"/>
          <w:color w:val="404040" w:themeColor="text1" w:themeTint="BF"/>
        </w:rPr>
      </w:pPr>
    </w:p>
    <w:p w14:paraId="15169F95"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Solution</w:t>
      </w:r>
    </w:p>
    <w:p w14:paraId="1FF4E488" w14:textId="77777777" w:rsidR="0006525A" w:rsidRPr="008E1B9B" w:rsidRDefault="0006525A" w:rsidP="001F2F4C">
      <w:pPr>
        <w:jc w:val="both"/>
        <w:rPr>
          <w:rFonts w:ascii="Dosis" w:hAnsi="Dosis"/>
          <w:color w:val="404040" w:themeColor="text1" w:themeTint="BF"/>
        </w:rPr>
      </w:pPr>
    </w:p>
    <w:p w14:paraId="10F0013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From a testing perspective we now don’t have problems associated with either complex set up of the physical framework or the complexity of using dynamic type overriding of real types. We just create a very simple object that represents enough about the interface in order to check that the map is centered when the right pre-conditions of the test are met. The following code shows the full set up.</w:t>
      </w:r>
    </w:p>
    <w:p w14:paraId="626C2DBE" w14:textId="77777777" w:rsidR="0006525A" w:rsidRPr="008E1B9B" w:rsidRDefault="0006525A" w:rsidP="001F2F4C">
      <w:pPr>
        <w:jc w:val="both"/>
        <w:rPr>
          <w:rFonts w:ascii="Dosis" w:hAnsi="Dosis"/>
          <w:color w:val="404040" w:themeColor="text1" w:themeTint="BF"/>
        </w:rPr>
      </w:pPr>
    </w:p>
    <w:p w14:paraId="6B23AEC8" w14:textId="77777777" w:rsidR="0006525A" w:rsidRPr="008E1B9B" w:rsidRDefault="0006525A" w:rsidP="001F2F4C">
      <w:pPr>
        <w:jc w:val="both"/>
        <w:rPr>
          <w:rFonts w:ascii="Dosis" w:hAnsi="Dosis"/>
          <w:color w:val="404040" w:themeColor="text1" w:themeTint="BF"/>
        </w:rPr>
      </w:pPr>
    </w:p>
    <w:p w14:paraId="52F529EA" w14:textId="77777777" w:rsidR="0006525A" w:rsidRPr="008E1B9B" w:rsidRDefault="0006525A" w:rsidP="001F2F4C">
      <w:pPr>
        <w:jc w:val="both"/>
        <w:rPr>
          <w:rFonts w:ascii="Dosis" w:hAnsi="Dosis"/>
          <w:color w:val="404040" w:themeColor="text1" w:themeTint="BF"/>
        </w:rPr>
      </w:pPr>
    </w:p>
    <w:p w14:paraId="2255C835" w14:textId="77777777" w:rsidR="0006525A" w:rsidRPr="008E1B9B" w:rsidRDefault="0006525A" w:rsidP="001F2F4C">
      <w:pPr>
        <w:jc w:val="both"/>
        <w:rPr>
          <w:rFonts w:ascii="Dosis" w:hAnsi="Dosis"/>
          <w:color w:val="404040" w:themeColor="text1" w:themeTint="BF"/>
        </w:rPr>
      </w:pPr>
    </w:p>
    <w:p w14:paraId="4FEE56B2" w14:textId="77777777" w:rsidR="0006525A" w:rsidRPr="008E1B9B" w:rsidRDefault="0006525A" w:rsidP="001F2F4C">
      <w:pPr>
        <w:jc w:val="both"/>
        <w:rPr>
          <w:rFonts w:ascii="Dosis" w:hAnsi="Dosis"/>
          <w:color w:val="404040" w:themeColor="text1" w:themeTint="BF"/>
        </w:rPr>
      </w:pPr>
    </w:p>
    <w:p w14:paraId="0580C269" w14:textId="77777777" w:rsidR="0006525A" w:rsidRPr="008E1B9B" w:rsidRDefault="0006525A" w:rsidP="001F2F4C">
      <w:pPr>
        <w:jc w:val="both"/>
        <w:rPr>
          <w:rFonts w:ascii="Dosis" w:hAnsi="Dosis"/>
          <w:color w:val="404040" w:themeColor="text1" w:themeTint="BF"/>
        </w:rPr>
      </w:pPr>
    </w:p>
    <w:p w14:paraId="37AEDE28" w14:textId="77777777" w:rsidR="0006525A" w:rsidRPr="008E1B9B" w:rsidRDefault="0006525A" w:rsidP="001F2F4C">
      <w:pPr>
        <w:jc w:val="both"/>
        <w:rPr>
          <w:rFonts w:ascii="Dosis" w:hAnsi="Dosis"/>
          <w:color w:val="404040" w:themeColor="text1" w:themeTint="BF"/>
        </w:rPr>
      </w:pPr>
    </w:p>
    <w:p w14:paraId="4A8D7E38" w14:textId="77777777" w:rsidR="0006525A" w:rsidRPr="008E1B9B" w:rsidRDefault="0006525A" w:rsidP="001F2F4C">
      <w:pPr>
        <w:jc w:val="both"/>
        <w:rPr>
          <w:rFonts w:ascii="Dosis" w:hAnsi="Dosis"/>
          <w:color w:val="404040" w:themeColor="text1" w:themeTint="BF"/>
        </w:rPr>
      </w:pPr>
    </w:p>
    <w:p w14:paraId="31301472" w14:textId="77777777" w:rsidR="0006525A" w:rsidRPr="008E1B9B" w:rsidRDefault="0006525A" w:rsidP="001F2F4C">
      <w:pPr>
        <w:jc w:val="both"/>
        <w:rPr>
          <w:rFonts w:ascii="Dosis" w:hAnsi="Dosis"/>
          <w:color w:val="404040" w:themeColor="text1" w:themeTint="BF"/>
        </w:rPr>
      </w:pPr>
    </w:p>
    <w:p w14:paraId="1C8D14AF" w14:textId="77777777" w:rsidR="0006525A" w:rsidRPr="008E1B9B" w:rsidRDefault="0006525A" w:rsidP="001F2F4C">
      <w:pPr>
        <w:jc w:val="both"/>
        <w:rPr>
          <w:rFonts w:ascii="Dosis" w:hAnsi="Dosis"/>
          <w:color w:val="404040" w:themeColor="text1" w:themeTint="BF"/>
        </w:rPr>
      </w:pPr>
    </w:p>
    <w:p w14:paraId="6B5F4B0C"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Listing 5-3</w:t>
      </w:r>
    </w:p>
    <w:p w14:paraId="41CF0485" w14:textId="77777777" w:rsidR="0006525A" w:rsidRPr="008E1B9B" w:rsidRDefault="0006525A" w:rsidP="001F2F4C">
      <w:pPr>
        <w:jc w:val="both"/>
        <w:rPr>
          <w:rFonts w:ascii="Dosis" w:hAnsi="Dosis"/>
          <w:color w:val="404040" w:themeColor="text1" w:themeTint="BF"/>
        </w:rPr>
      </w:pPr>
      <w:r w:rsidRPr="008E1B9B">
        <w:rPr>
          <w:rFonts w:ascii="Dosis" w:hAnsi="Dosis"/>
          <w:noProof/>
          <w:color w:val="404040" w:themeColor="text1" w:themeTint="BF"/>
        </w:rPr>
        <w:drawing>
          <wp:inline distT="0" distB="0" distL="0" distR="0" wp14:anchorId="4C16E6A2" wp14:editId="259ABD61">
            <wp:extent cx="5264150" cy="1803400"/>
            <wp:effectExtent l="0" t="0" r="0" b="0"/>
            <wp:docPr id="26" name="Picture 26" descr="OSX:Users:peteheard:Dropbox:Public:Software Development:Talks:5_steps_tdd:pic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SX:Users:peteheard:Dropbox:Public:Software Development:Talks:5_steps_tdd:pics:5-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p>
    <w:p w14:paraId="3DED3137" w14:textId="77777777" w:rsidR="0006525A" w:rsidRPr="008E1B9B" w:rsidRDefault="0006525A" w:rsidP="001F2F4C">
      <w:pPr>
        <w:jc w:val="both"/>
        <w:rPr>
          <w:rFonts w:ascii="Dosis" w:hAnsi="Dosis"/>
          <w:color w:val="404040" w:themeColor="text1" w:themeTint="BF"/>
        </w:rPr>
      </w:pPr>
    </w:p>
    <w:p w14:paraId="4F85EF1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making testing easier, keeping a clear separation of your domain code and your framework code is just good practice, plain and simple! For one, if you ever need to change or update the framework it will be much easier since there is less coupling, and to someone reading your code you are saving them having to understand the internals of a framework. By introducing this interface</w:t>
      </w:r>
    </w:p>
    <w:p w14:paraId="6031EC3E" w14:textId="77777777" w:rsidR="0006525A" w:rsidRPr="008E1B9B" w:rsidRDefault="0006525A" w:rsidP="001F2F4C">
      <w:pPr>
        <w:jc w:val="both"/>
        <w:rPr>
          <w:rFonts w:ascii="Dosis" w:hAnsi="Dosis"/>
          <w:color w:val="404040" w:themeColor="text1" w:themeTint="BF"/>
        </w:rPr>
      </w:pPr>
    </w:p>
    <w:p w14:paraId="7640EAC6" w14:textId="77777777" w:rsidR="0006525A" w:rsidRPr="008E1B9B" w:rsidRDefault="0006525A" w:rsidP="001F2F4C">
      <w:pPr>
        <w:jc w:val="both"/>
        <w:rPr>
          <w:rFonts w:ascii="Dosis" w:hAnsi="Dosis"/>
          <w:color w:val="404040" w:themeColor="text1" w:themeTint="BF"/>
        </w:rPr>
      </w:pPr>
    </w:p>
    <w:p w14:paraId="337BAF7B" w14:textId="77777777" w:rsidR="0006525A" w:rsidRPr="008E1B9B" w:rsidRDefault="0006525A" w:rsidP="001F2F4C">
      <w:pPr>
        <w:jc w:val="both"/>
        <w:rPr>
          <w:rFonts w:ascii="Dosis" w:hAnsi="Dosis"/>
          <w:color w:val="404040" w:themeColor="text1" w:themeTint="BF"/>
        </w:rPr>
      </w:pPr>
    </w:p>
    <w:p w14:paraId="2B07DDC6"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and decoupling from the framework we allow the code to read in a more orthogonal way and we hide the internal design of the framework from the calling code.</w:t>
      </w:r>
    </w:p>
    <w:p w14:paraId="67D3B178" w14:textId="77777777" w:rsidR="0006525A" w:rsidRPr="008E1B9B" w:rsidRDefault="0006525A" w:rsidP="001F2F4C">
      <w:pPr>
        <w:jc w:val="both"/>
        <w:rPr>
          <w:rFonts w:ascii="Dosis" w:hAnsi="Dosis"/>
          <w:color w:val="404040" w:themeColor="text1" w:themeTint="BF"/>
        </w:rPr>
      </w:pPr>
    </w:p>
    <w:p w14:paraId="3F4C3FCE" w14:textId="63311A79"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Another major benefit is the reduced amount of framework specific test code you will </w:t>
      </w:r>
      <w:r w:rsidR="00451F28" w:rsidRPr="008E1B9B">
        <w:rPr>
          <w:rFonts w:ascii="Dosis" w:hAnsi="Dosis"/>
          <w:color w:val="404040" w:themeColor="text1" w:themeTint="BF"/>
        </w:rPr>
        <w:t>need;</w:t>
      </w:r>
      <w:r w:rsidRPr="008E1B9B">
        <w:rPr>
          <w:rFonts w:ascii="Dosis" w:hAnsi="Dosis"/>
          <w:color w:val="404040" w:themeColor="text1" w:themeTint="BF"/>
        </w:rPr>
        <w:t xml:space="preserve"> you will begin to test plain language code. This will help you to create tests fast especially at the start of a project where you are still learning ‘how’ to test your application.</w:t>
      </w:r>
    </w:p>
    <w:p w14:paraId="6B389B4C" w14:textId="77777777" w:rsidR="0006525A" w:rsidRPr="008E1B9B" w:rsidRDefault="0006525A" w:rsidP="001F2F4C">
      <w:pPr>
        <w:jc w:val="both"/>
        <w:rPr>
          <w:rFonts w:ascii="Dosis" w:hAnsi="Dosis"/>
          <w:color w:val="404040" w:themeColor="text1" w:themeTint="BF"/>
        </w:rPr>
      </w:pPr>
    </w:p>
    <w:p w14:paraId="75AAAE2A" w14:textId="77777777" w:rsidR="0006525A" w:rsidRPr="008E1B9B" w:rsidRDefault="0006525A" w:rsidP="001F2F4C">
      <w:pPr>
        <w:jc w:val="both"/>
        <w:rPr>
          <w:rFonts w:ascii="Dosis" w:hAnsi="Dosis"/>
          <w:color w:val="404040" w:themeColor="text1" w:themeTint="BF"/>
        </w:rPr>
      </w:pPr>
    </w:p>
    <w:p w14:paraId="2FE86F5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Bottom Line: </w:t>
      </w:r>
    </w:p>
    <w:p w14:paraId="0303BCEA" w14:textId="77777777" w:rsidR="0006525A" w:rsidRPr="008E1B9B" w:rsidRDefault="0006525A" w:rsidP="001F2F4C">
      <w:pPr>
        <w:jc w:val="both"/>
        <w:rPr>
          <w:rFonts w:ascii="Dosis" w:hAnsi="Dosis"/>
          <w:color w:val="404040" w:themeColor="text1" w:themeTint="BF"/>
        </w:rPr>
      </w:pPr>
    </w:p>
    <w:p w14:paraId="417316DA"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making your code easier to understand and modify, keeping framework code and domain code separate is a great way to reduce the amount of effort you spend in creating unit tests that fill your test objectives. Using IOC (</w:t>
      </w:r>
      <w:hyperlink r:id="rId32" w:history="1">
        <w:r w:rsidRPr="008E1B9B">
          <w:rPr>
            <w:rStyle w:val="Hyperlink"/>
            <w:rFonts w:ascii="Dosis" w:hAnsi="Dosis"/>
            <w:color w:val="404040" w:themeColor="text1" w:themeTint="BF"/>
          </w:rPr>
          <w:t>Inversion of Control</w:t>
        </w:r>
      </w:hyperlink>
      <w:r w:rsidRPr="008E1B9B">
        <w:rPr>
          <w:rFonts w:ascii="Dosis" w:hAnsi="Dosis"/>
          <w:color w:val="404040" w:themeColor="text1" w:themeTint="BF"/>
        </w:rPr>
        <w:t>) achieves this goal.</w:t>
      </w:r>
    </w:p>
    <w:p w14:paraId="77408BBA" w14:textId="77777777" w:rsidR="0006525A" w:rsidRPr="008E1B9B" w:rsidRDefault="0006525A" w:rsidP="001F2F4C">
      <w:pPr>
        <w:jc w:val="both"/>
        <w:rPr>
          <w:rFonts w:ascii="Dosis" w:hAnsi="Dosis"/>
          <w:color w:val="404040" w:themeColor="text1" w:themeTint="BF"/>
        </w:rPr>
      </w:pPr>
    </w:p>
    <w:p w14:paraId="023D49F2" w14:textId="77777777" w:rsidR="0006525A" w:rsidRPr="008E1B9B" w:rsidRDefault="0006525A" w:rsidP="001F2F4C">
      <w:pPr>
        <w:jc w:val="both"/>
        <w:rPr>
          <w:rFonts w:ascii="Dosis" w:hAnsi="Dosis"/>
          <w:color w:val="404040" w:themeColor="text1" w:themeTint="BF"/>
        </w:rPr>
      </w:pPr>
    </w:p>
    <w:p w14:paraId="044A87A2" w14:textId="77777777" w:rsidR="0006525A" w:rsidRPr="008E1B9B" w:rsidRDefault="0006525A" w:rsidP="001F2F4C">
      <w:pPr>
        <w:jc w:val="both"/>
        <w:rPr>
          <w:rFonts w:ascii="Dosis" w:hAnsi="Dosis"/>
          <w:color w:val="404040" w:themeColor="text1" w:themeTint="BF"/>
        </w:rPr>
      </w:pPr>
    </w:p>
    <w:p w14:paraId="3A42069B" w14:textId="77777777" w:rsidR="0006525A" w:rsidRPr="008E1B9B" w:rsidRDefault="0006525A" w:rsidP="001F2F4C">
      <w:pPr>
        <w:jc w:val="both"/>
        <w:rPr>
          <w:rFonts w:ascii="Dosis" w:hAnsi="Dosis"/>
          <w:color w:val="404040" w:themeColor="text1" w:themeTint="BF"/>
        </w:rPr>
      </w:pPr>
    </w:p>
    <w:p w14:paraId="12042DFC" w14:textId="77777777" w:rsidR="0006525A" w:rsidRPr="008E1B9B" w:rsidRDefault="0006525A" w:rsidP="001F2F4C">
      <w:pPr>
        <w:jc w:val="both"/>
        <w:rPr>
          <w:rFonts w:ascii="Dosis" w:hAnsi="Dosis"/>
          <w:color w:val="404040" w:themeColor="text1" w:themeTint="BF"/>
        </w:rPr>
      </w:pPr>
    </w:p>
    <w:p w14:paraId="4564E441" w14:textId="77777777" w:rsidR="0006525A" w:rsidRPr="008E1B9B" w:rsidRDefault="0006525A" w:rsidP="001F2F4C">
      <w:pPr>
        <w:jc w:val="both"/>
        <w:rPr>
          <w:rFonts w:ascii="Dosis" w:hAnsi="Dosis"/>
          <w:color w:val="404040" w:themeColor="text1" w:themeTint="BF"/>
        </w:rPr>
      </w:pPr>
    </w:p>
    <w:p w14:paraId="4A9564EF" w14:textId="77777777" w:rsidR="0006525A" w:rsidRPr="008E1B9B" w:rsidRDefault="0006525A" w:rsidP="001F2F4C">
      <w:pPr>
        <w:jc w:val="both"/>
        <w:rPr>
          <w:rFonts w:ascii="Dosis" w:hAnsi="Dosis"/>
          <w:color w:val="404040" w:themeColor="text1" w:themeTint="BF"/>
        </w:rPr>
      </w:pPr>
    </w:p>
    <w:p w14:paraId="086F1FF8" w14:textId="77777777" w:rsidR="0006525A" w:rsidRPr="008E1B9B" w:rsidRDefault="0006525A" w:rsidP="001F2F4C">
      <w:pPr>
        <w:pStyle w:val="Heading1"/>
        <w:jc w:val="both"/>
        <w:rPr>
          <w14:textFill>
            <w14:solidFill>
              <w14:schemeClr w14:val="tx1">
                <w14:lumMod w14:val="75000"/>
                <w14:lumOff w14:val="25000"/>
                <w14:lumMod w14:val="85000"/>
                <w14:lumOff w14:val="15000"/>
                <w14:lumMod w14:val="75000"/>
              </w14:schemeClr>
            </w14:solidFill>
          </w14:textFill>
        </w:rPr>
      </w:pPr>
      <w:bookmarkStart w:id="7" w:name="_Toc473721690"/>
      <w:r w:rsidRPr="008E1B9B">
        <w:rPr>
          <w14:textFill>
            <w14:solidFill>
              <w14:schemeClr w14:val="tx1">
                <w14:lumMod w14:val="75000"/>
                <w14:lumOff w14:val="25000"/>
                <w14:lumMod w14:val="85000"/>
                <w14:lumOff w14:val="15000"/>
                <w14:lumMod w14:val="75000"/>
              </w14:schemeClr>
            </w14:solidFill>
          </w14:textFill>
        </w:rPr>
        <w:t>Recap</w:t>
      </w:r>
      <w:bookmarkEnd w:id="7"/>
    </w:p>
    <w:p w14:paraId="2A2A2EF5" w14:textId="77777777" w:rsidR="0006525A" w:rsidRPr="008E1B9B" w:rsidRDefault="0006525A" w:rsidP="001F2F4C">
      <w:pPr>
        <w:jc w:val="both"/>
        <w:rPr>
          <w:rFonts w:ascii="Dosis" w:hAnsi="Dosis"/>
          <w:color w:val="404040" w:themeColor="text1" w:themeTint="BF"/>
        </w:rPr>
      </w:pPr>
    </w:p>
    <w:p w14:paraId="2F5839E2"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To sum up here are the 5 steps with their basic observations.</w:t>
      </w:r>
    </w:p>
    <w:p w14:paraId="66B15483" w14:textId="77777777" w:rsidR="0006525A" w:rsidRPr="008E1B9B" w:rsidRDefault="0006525A" w:rsidP="001F2F4C">
      <w:pPr>
        <w:jc w:val="both"/>
        <w:rPr>
          <w:rFonts w:ascii="Dosis" w:hAnsi="Dosis"/>
          <w:color w:val="404040" w:themeColor="text1" w:themeTint="BF"/>
        </w:rPr>
      </w:pPr>
    </w:p>
    <w:p w14:paraId="3C041562" w14:textId="77777777" w:rsidR="0006525A" w:rsidRPr="008E1B9B" w:rsidRDefault="0006525A" w:rsidP="001F2F4C">
      <w:pPr>
        <w:jc w:val="both"/>
        <w:rPr>
          <w:rFonts w:ascii="Dosis" w:hAnsi="Dosis"/>
          <w:color w:val="404040" w:themeColor="text1" w:themeTint="BF"/>
        </w:rPr>
      </w:pPr>
    </w:p>
    <w:p w14:paraId="03B52ABF"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Observing Objectives</w:t>
      </w:r>
    </w:p>
    <w:p w14:paraId="5835823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Keep your objectives in clear sight when implementing TDD. Remember test speed, coverage and readability are key objectives for a sound automated test strategy.</w:t>
      </w:r>
    </w:p>
    <w:p w14:paraId="17D0F429" w14:textId="77777777" w:rsidR="0006525A" w:rsidRPr="008E1B9B" w:rsidRDefault="0006525A" w:rsidP="001F2F4C">
      <w:pPr>
        <w:jc w:val="both"/>
        <w:rPr>
          <w:rFonts w:ascii="Dosis" w:hAnsi="Dosis"/>
          <w:color w:val="404040" w:themeColor="text1" w:themeTint="BF"/>
        </w:rPr>
      </w:pPr>
    </w:p>
    <w:p w14:paraId="4633989E"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Layering</w:t>
      </w:r>
    </w:p>
    <w:p w14:paraId="4472C96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Layer your application to ensure that your tests can be focused on the correct area. This will also make code easier to read, refactor and comprehend ensuring maximum scalability for non-trivial projects.</w:t>
      </w:r>
    </w:p>
    <w:p w14:paraId="02A6473F" w14:textId="77777777" w:rsidR="0006525A" w:rsidRPr="008E1B9B" w:rsidRDefault="0006525A" w:rsidP="001F2F4C">
      <w:pPr>
        <w:jc w:val="both"/>
        <w:rPr>
          <w:rFonts w:ascii="Dosis" w:hAnsi="Dosis"/>
          <w:color w:val="404040" w:themeColor="text1" w:themeTint="BF"/>
        </w:rPr>
      </w:pPr>
    </w:p>
    <w:p w14:paraId="4007FDE6" w14:textId="17960F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 xml:space="preserve">Decoupling Tests </w:t>
      </w:r>
      <w:r w:rsidR="00451F28" w:rsidRPr="008E1B9B">
        <w:rPr>
          <w:rFonts w:ascii="Dosis" w:hAnsi="Dosis"/>
          <w:color w:val="404040" w:themeColor="text1" w:themeTint="BF"/>
        </w:rPr>
        <w:t>from</w:t>
      </w:r>
      <w:r w:rsidRPr="008E1B9B">
        <w:rPr>
          <w:rFonts w:ascii="Dosis" w:hAnsi="Dosis"/>
          <w:color w:val="404040" w:themeColor="text1" w:themeTint="BF"/>
        </w:rPr>
        <w:t xml:space="preserve"> Implementation Details</w:t>
      </w:r>
    </w:p>
    <w:p w14:paraId="0DA43B60" w14:textId="63F91724"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Reduce test to code coupling and increase readability by considering testing the Use Case of the system first. This approach will result in tests focusing on the public API of your code and will help to create a clean public API. If the Use Case covers your objectives for the </w:t>
      </w:r>
      <w:r w:rsidR="00451F28" w:rsidRPr="008E1B9B">
        <w:rPr>
          <w:rFonts w:ascii="Dosis" w:hAnsi="Dosis"/>
          <w:color w:val="404040" w:themeColor="text1" w:themeTint="BF"/>
        </w:rPr>
        <w:t>test,</w:t>
      </w:r>
      <w:r w:rsidRPr="008E1B9B">
        <w:rPr>
          <w:rFonts w:ascii="Dosis" w:hAnsi="Dosis"/>
          <w:color w:val="404040" w:themeColor="text1" w:themeTint="BF"/>
        </w:rPr>
        <w:t xml:space="preserve"> then ask yourself do you need low-level testing as well?</w:t>
      </w:r>
    </w:p>
    <w:p w14:paraId="70867BAF" w14:textId="77777777" w:rsidR="0006525A" w:rsidRPr="008E1B9B" w:rsidRDefault="0006525A" w:rsidP="001F2F4C">
      <w:pPr>
        <w:jc w:val="both"/>
        <w:rPr>
          <w:rFonts w:ascii="Dosis" w:hAnsi="Dosis"/>
          <w:color w:val="404040" w:themeColor="text1" w:themeTint="BF"/>
        </w:rPr>
      </w:pPr>
    </w:p>
    <w:p w14:paraId="7243D00C"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Extract the benefits of BDD and Integration Testing</w:t>
      </w:r>
    </w:p>
    <w:p w14:paraId="2E9156B8"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Implement a lightweight TDD process, in which each test behaves like a BDD test, covers as much of code as an integration test (using Stubs and Spies) but runs really fast.</w:t>
      </w:r>
    </w:p>
    <w:p w14:paraId="18B89C26" w14:textId="77777777" w:rsidR="0006525A" w:rsidRPr="008E1B9B" w:rsidRDefault="0006525A" w:rsidP="001F2F4C">
      <w:pPr>
        <w:jc w:val="both"/>
        <w:rPr>
          <w:rFonts w:ascii="Dosis" w:hAnsi="Dosis"/>
          <w:color w:val="404040" w:themeColor="text1" w:themeTint="BF"/>
        </w:rPr>
      </w:pPr>
    </w:p>
    <w:p w14:paraId="7D4B2655" w14:textId="77777777" w:rsidR="0006525A" w:rsidRPr="008E1B9B" w:rsidRDefault="0006525A" w:rsidP="001F2F4C">
      <w:pPr>
        <w:numPr>
          <w:ilvl w:val="0"/>
          <w:numId w:val="24"/>
        </w:numPr>
        <w:jc w:val="both"/>
        <w:rPr>
          <w:rFonts w:ascii="Dosis" w:hAnsi="Dosis"/>
          <w:color w:val="404040" w:themeColor="text1" w:themeTint="BF"/>
        </w:rPr>
      </w:pPr>
      <w:r w:rsidRPr="008E1B9B">
        <w:rPr>
          <w:rFonts w:ascii="Dosis" w:hAnsi="Dosis"/>
          <w:color w:val="404040" w:themeColor="text1" w:themeTint="BF"/>
        </w:rPr>
        <w:t>Domain and Framework Separation</w:t>
      </w:r>
    </w:p>
    <w:p w14:paraId="470A847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Apart from making your code easier to understand and modify, keeping framework code and domain code separate is a great way to reduce the amount of effort you spend in creating unit tests that fill your test objectives. Using IOC (Inversion of Control) achieves this goal.</w:t>
      </w:r>
    </w:p>
    <w:p w14:paraId="798981C1" w14:textId="77777777" w:rsidR="0006525A" w:rsidRPr="008E1B9B" w:rsidRDefault="0006525A" w:rsidP="001F2F4C">
      <w:pPr>
        <w:jc w:val="both"/>
        <w:rPr>
          <w:rFonts w:ascii="Dosis" w:hAnsi="Dosis"/>
          <w:color w:val="404040" w:themeColor="text1" w:themeTint="BF"/>
        </w:rPr>
      </w:pPr>
    </w:p>
    <w:p w14:paraId="2B43BADB" w14:textId="77777777" w:rsidR="0006525A" w:rsidRPr="008E1B9B" w:rsidRDefault="0006525A" w:rsidP="001F2F4C">
      <w:pPr>
        <w:jc w:val="both"/>
        <w:rPr>
          <w:rFonts w:ascii="Dosis" w:hAnsi="Dosis"/>
          <w:color w:val="404040" w:themeColor="text1" w:themeTint="BF"/>
        </w:rPr>
      </w:pPr>
    </w:p>
    <w:p w14:paraId="60643335" w14:textId="77777777" w:rsidR="0006525A" w:rsidRPr="008E1B9B" w:rsidRDefault="0006525A" w:rsidP="001F2F4C">
      <w:pPr>
        <w:jc w:val="both"/>
        <w:rPr>
          <w:rFonts w:ascii="Dosis" w:hAnsi="Dosis"/>
          <w:color w:val="404040" w:themeColor="text1" w:themeTint="BF"/>
        </w:rPr>
      </w:pPr>
    </w:p>
    <w:p w14:paraId="7F0D5550" w14:textId="77777777" w:rsidR="0006525A" w:rsidRPr="008E1B9B" w:rsidRDefault="0006525A" w:rsidP="001F2F4C">
      <w:pPr>
        <w:jc w:val="both"/>
        <w:rPr>
          <w:rFonts w:ascii="Dosis" w:hAnsi="Dosis"/>
          <w:color w:val="404040" w:themeColor="text1" w:themeTint="BF"/>
        </w:rPr>
      </w:pPr>
    </w:p>
    <w:p w14:paraId="3D8ECED4" w14:textId="77777777" w:rsidR="0006525A" w:rsidRPr="008E1B9B" w:rsidRDefault="0006525A" w:rsidP="001F2F4C">
      <w:pPr>
        <w:jc w:val="both"/>
        <w:rPr>
          <w:rFonts w:ascii="Dosis" w:hAnsi="Dosis"/>
          <w:color w:val="404040" w:themeColor="text1" w:themeTint="BF"/>
        </w:rPr>
      </w:pPr>
    </w:p>
    <w:p w14:paraId="2AA18318" w14:textId="77777777" w:rsidR="0006525A" w:rsidRPr="008E1B9B" w:rsidRDefault="0006525A" w:rsidP="001F2F4C">
      <w:pPr>
        <w:jc w:val="both"/>
        <w:rPr>
          <w:rFonts w:ascii="Dosis" w:hAnsi="Dosis"/>
          <w:color w:val="404040" w:themeColor="text1" w:themeTint="BF"/>
        </w:rPr>
      </w:pPr>
    </w:p>
    <w:p w14:paraId="112EEEA9" w14:textId="77777777" w:rsidR="0006525A" w:rsidRPr="008E1B9B" w:rsidRDefault="0006525A" w:rsidP="001F2F4C">
      <w:pPr>
        <w:jc w:val="both"/>
        <w:rPr>
          <w:rFonts w:ascii="Dosis" w:hAnsi="Dosis"/>
          <w:color w:val="404040" w:themeColor="text1" w:themeTint="BF"/>
        </w:rPr>
      </w:pPr>
    </w:p>
    <w:p w14:paraId="5086930C" w14:textId="77777777" w:rsidR="0006525A" w:rsidRPr="008E1B9B" w:rsidRDefault="0006525A" w:rsidP="001F2F4C">
      <w:pPr>
        <w:jc w:val="both"/>
        <w:rPr>
          <w:rFonts w:ascii="Dosis" w:hAnsi="Dosis"/>
          <w:color w:val="404040" w:themeColor="text1" w:themeTint="BF"/>
        </w:rPr>
      </w:pPr>
    </w:p>
    <w:p w14:paraId="55C42267" w14:textId="77777777" w:rsidR="0006525A" w:rsidRPr="008E1B9B" w:rsidRDefault="0006525A" w:rsidP="001F2F4C">
      <w:pPr>
        <w:jc w:val="both"/>
        <w:rPr>
          <w:rFonts w:ascii="Dosis" w:hAnsi="Dosis"/>
          <w:color w:val="404040" w:themeColor="text1" w:themeTint="BF"/>
        </w:rPr>
      </w:pPr>
    </w:p>
    <w:p w14:paraId="6068AA99" w14:textId="77777777" w:rsidR="0006525A" w:rsidRPr="008E1B9B" w:rsidRDefault="0006525A" w:rsidP="001F2F4C">
      <w:pPr>
        <w:jc w:val="both"/>
        <w:rPr>
          <w:rFonts w:ascii="Dosis" w:hAnsi="Dosis"/>
          <w:color w:val="404040" w:themeColor="text1" w:themeTint="BF"/>
        </w:rPr>
      </w:pPr>
    </w:p>
    <w:p w14:paraId="2A659FFA" w14:textId="77777777" w:rsidR="0006525A" w:rsidRPr="008E1B9B" w:rsidRDefault="0006525A" w:rsidP="001F2F4C">
      <w:pPr>
        <w:jc w:val="both"/>
        <w:rPr>
          <w:rFonts w:ascii="Dosis" w:hAnsi="Dosis"/>
          <w:color w:val="404040" w:themeColor="text1" w:themeTint="BF"/>
        </w:rPr>
      </w:pPr>
    </w:p>
    <w:p w14:paraId="17B6FEFB" w14:textId="77777777" w:rsidR="0006525A" w:rsidRPr="008E1B9B" w:rsidRDefault="0006525A" w:rsidP="001F2F4C">
      <w:pPr>
        <w:jc w:val="both"/>
        <w:rPr>
          <w:rFonts w:ascii="Dosis" w:hAnsi="Dosis"/>
          <w:color w:val="404040" w:themeColor="text1" w:themeTint="BF"/>
        </w:rPr>
      </w:pPr>
    </w:p>
    <w:p w14:paraId="6260AFC2" w14:textId="77777777" w:rsidR="0006525A" w:rsidRPr="008E1B9B" w:rsidRDefault="0006525A" w:rsidP="001F2F4C">
      <w:pPr>
        <w:jc w:val="both"/>
        <w:rPr>
          <w:rFonts w:ascii="Dosis" w:hAnsi="Dosis"/>
          <w:color w:val="404040" w:themeColor="text1" w:themeTint="BF"/>
        </w:rPr>
      </w:pPr>
    </w:p>
    <w:p w14:paraId="324397BE" w14:textId="77777777" w:rsidR="0006525A" w:rsidRPr="008E1B9B" w:rsidRDefault="0006525A" w:rsidP="001F2F4C">
      <w:pPr>
        <w:jc w:val="both"/>
        <w:rPr>
          <w:rFonts w:ascii="Dosis" w:hAnsi="Dosis"/>
          <w:color w:val="404040" w:themeColor="text1" w:themeTint="BF"/>
        </w:rPr>
      </w:pPr>
    </w:p>
    <w:p w14:paraId="66212DEF" w14:textId="77777777" w:rsidR="0006525A" w:rsidRPr="008E1B9B" w:rsidRDefault="0006525A" w:rsidP="001F2F4C">
      <w:pPr>
        <w:jc w:val="both"/>
        <w:rPr>
          <w:rFonts w:ascii="Dosis" w:hAnsi="Dosis"/>
          <w:color w:val="404040" w:themeColor="text1" w:themeTint="BF"/>
        </w:rPr>
      </w:pPr>
    </w:p>
    <w:p w14:paraId="21EC28D4" w14:textId="77777777" w:rsidR="0006525A" w:rsidRPr="008E1B9B" w:rsidRDefault="0006525A" w:rsidP="001F2F4C">
      <w:pPr>
        <w:jc w:val="both"/>
        <w:rPr>
          <w:rFonts w:ascii="Dosis" w:hAnsi="Dosis"/>
          <w:color w:val="404040" w:themeColor="text1" w:themeTint="BF"/>
        </w:rPr>
      </w:pPr>
    </w:p>
    <w:p w14:paraId="7BE72248" w14:textId="77777777" w:rsidR="0006525A" w:rsidRPr="008E1B9B" w:rsidRDefault="0006525A" w:rsidP="001F2F4C">
      <w:pPr>
        <w:jc w:val="both"/>
        <w:rPr>
          <w:rFonts w:ascii="Dosis" w:hAnsi="Dosis"/>
          <w:color w:val="404040" w:themeColor="text1" w:themeTint="BF"/>
        </w:rPr>
      </w:pPr>
    </w:p>
    <w:p w14:paraId="6D1B191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Finally</w:t>
      </w:r>
    </w:p>
    <w:p w14:paraId="439F8291" w14:textId="77777777" w:rsidR="0006525A" w:rsidRPr="008E1B9B" w:rsidRDefault="0006525A" w:rsidP="001F2F4C">
      <w:pPr>
        <w:jc w:val="both"/>
        <w:rPr>
          <w:rFonts w:ascii="Dosis" w:hAnsi="Dosis"/>
          <w:color w:val="404040" w:themeColor="text1" w:themeTint="BF"/>
        </w:rPr>
      </w:pPr>
    </w:p>
    <w:p w14:paraId="5960D974"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It’s easy to get caught up in doing things perfectly with software. So when I start getting difficulty I like to peel back the layers until I can find a few simple things that work.</w:t>
      </w:r>
    </w:p>
    <w:p w14:paraId="73831CBE" w14:textId="77777777" w:rsidR="0006525A" w:rsidRPr="008E1B9B" w:rsidRDefault="0006525A" w:rsidP="001F2F4C">
      <w:pPr>
        <w:jc w:val="both"/>
        <w:rPr>
          <w:rFonts w:ascii="Dosis" w:hAnsi="Dosis"/>
          <w:color w:val="404040" w:themeColor="text1" w:themeTint="BF"/>
        </w:rPr>
      </w:pPr>
    </w:p>
    <w:p w14:paraId="07F28A8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Hopefully this guide has demonstrated ‘just enough’ to help you either start or restart TDD. I am sure that if you can take just one of these steps and apply it your life with TDD will be more productive. </w:t>
      </w:r>
    </w:p>
    <w:p w14:paraId="7EBA21DB" w14:textId="77777777" w:rsidR="0006525A" w:rsidRPr="008E1B9B" w:rsidRDefault="0006525A" w:rsidP="001F2F4C">
      <w:pPr>
        <w:jc w:val="both"/>
        <w:rPr>
          <w:rFonts w:ascii="Dosis" w:hAnsi="Dosis"/>
          <w:color w:val="404040" w:themeColor="text1" w:themeTint="BF"/>
        </w:rPr>
      </w:pPr>
    </w:p>
    <w:p w14:paraId="45B1B835" w14:textId="77777777" w:rsidR="0006525A" w:rsidRPr="008E1B9B" w:rsidRDefault="0006525A" w:rsidP="001F2F4C">
      <w:pPr>
        <w:jc w:val="both"/>
        <w:rPr>
          <w:rFonts w:ascii="Dosis" w:hAnsi="Dosis"/>
          <w:color w:val="404040" w:themeColor="text1" w:themeTint="BF"/>
        </w:rPr>
      </w:pPr>
    </w:p>
    <w:p w14:paraId="4DF4A797"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Resources</w:t>
      </w:r>
    </w:p>
    <w:p w14:paraId="3DCE19A2" w14:textId="77777777" w:rsidR="0006525A" w:rsidRPr="008E1B9B" w:rsidRDefault="0006525A" w:rsidP="001F2F4C">
      <w:pPr>
        <w:jc w:val="both"/>
        <w:rPr>
          <w:rFonts w:ascii="Dosis" w:hAnsi="Dosis"/>
          <w:color w:val="404040" w:themeColor="text1" w:themeTint="BF"/>
        </w:rPr>
      </w:pPr>
    </w:p>
    <w:p w14:paraId="26BA242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I highly recommend the following resources: </w:t>
      </w:r>
    </w:p>
    <w:p w14:paraId="4E09F73C" w14:textId="77777777" w:rsidR="0006525A" w:rsidRPr="008E1B9B" w:rsidRDefault="0006525A" w:rsidP="001F2F4C">
      <w:pPr>
        <w:jc w:val="both"/>
        <w:rPr>
          <w:rFonts w:ascii="Dosis" w:hAnsi="Dosis"/>
          <w:color w:val="404040" w:themeColor="text1" w:themeTint="BF"/>
        </w:rPr>
      </w:pPr>
    </w:p>
    <w:p w14:paraId="6F5E976E"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TDD where did it all go wrong (Ian Cooper)</w:t>
      </w:r>
    </w:p>
    <w:p w14:paraId="1AE4409D" w14:textId="77777777" w:rsidR="0006525A" w:rsidRPr="008E1B9B" w:rsidRDefault="00C1452B" w:rsidP="001F2F4C">
      <w:pPr>
        <w:jc w:val="both"/>
        <w:rPr>
          <w:rFonts w:ascii="Dosis" w:hAnsi="Dosis"/>
          <w:color w:val="404040" w:themeColor="text1" w:themeTint="BF"/>
        </w:rPr>
      </w:pPr>
      <w:hyperlink r:id="rId33" w:history="1">
        <w:r w:rsidR="0006525A" w:rsidRPr="008E1B9B">
          <w:rPr>
            <w:rStyle w:val="Hyperlink"/>
            <w:rFonts w:ascii="Dosis" w:hAnsi="Dosis"/>
            <w:color w:val="404040" w:themeColor="text1" w:themeTint="BF"/>
          </w:rPr>
          <w:t>https://vimeo.com/68375232</w:t>
        </w:r>
      </w:hyperlink>
      <w:r w:rsidR="0006525A" w:rsidRPr="008E1B9B">
        <w:rPr>
          <w:rFonts w:ascii="Dosis" w:hAnsi="Dosis"/>
          <w:color w:val="404040" w:themeColor="text1" w:themeTint="BF"/>
        </w:rPr>
        <w:t xml:space="preserve"> </w:t>
      </w:r>
    </w:p>
    <w:p w14:paraId="418F7F02" w14:textId="77777777" w:rsidR="0006525A" w:rsidRPr="008E1B9B" w:rsidRDefault="0006525A" w:rsidP="001F2F4C">
      <w:pPr>
        <w:jc w:val="both"/>
        <w:rPr>
          <w:rFonts w:ascii="Dosis" w:hAnsi="Dosis"/>
          <w:color w:val="404040" w:themeColor="text1" w:themeTint="BF"/>
        </w:rPr>
      </w:pPr>
    </w:p>
    <w:p w14:paraId="39083D81"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TDD is Dead (David Heinemeier Hanson)</w:t>
      </w:r>
    </w:p>
    <w:p w14:paraId="0C2C462C" w14:textId="77777777" w:rsidR="0006525A" w:rsidRPr="008E1B9B" w:rsidRDefault="00C1452B" w:rsidP="001F2F4C">
      <w:pPr>
        <w:jc w:val="both"/>
        <w:rPr>
          <w:rFonts w:ascii="Dosis" w:hAnsi="Dosis"/>
          <w:color w:val="404040" w:themeColor="text1" w:themeTint="BF"/>
        </w:rPr>
      </w:pPr>
      <w:hyperlink r:id="rId34" w:history="1">
        <w:r w:rsidR="0006525A" w:rsidRPr="008E1B9B">
          <w:rPr>
            <w:rStyle w:val="Hyperlink"/>
            <w:rFonts w:ascii="Dosis" w:hAnsi="Dosis"/>
            <w:color w:val="404040" w:themeColor="text1" w:themeTint="BF"/>
          </w:rPr>
          <w:t>http://david.heinemeierhansson.com/2014/tdd-is-dead-long-live-testing.html</w:t>
        </w:r>
      </w:hyperlink>
      <w:r w:rsidR="0006525A" w:rsidRPr="008E1B9B">
        <w:rPr>
          <w:rFonts w:ascii="Dosis" w:hAnsi="Dosis"/>
          <w:color w:val="404040" w:themeColor="text1" w:themeTint="BF"/>
        </w:rPr>
        <w:t xml:space="preserve"> </w:t>
      </w:r>
    </w:p>
    <w:p w14:paraId="198CC454" w14:textId="77777777" w:rsidR="0006525A" w:rsidRPr="008E1B9B" w:rsidRDefault="0006525A" w:rsidP="001F2F4C">
      <w:pPr>
        <w:jc w:val="both"/>
        <w:rPr>
          <w:rFonts w:ascii="Dosis" w:hAnsi="Dosis"/>
          <w:color w:val="404040" w:themeColor="text1" w:themeTint="BF"/>
        </w:rPr>
      </w:pPr>
    </w:p>
    <w:p w14:paraId="485482C9"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Thoughtworks - TDD is dead debate (DHH + Kent Beck + Martin Fowler)</w:t>
      </w:r>
    </w:p>
    <w:p w14:paraId="6D2A42AA" w14:textId="77777777" w:rsidR="0006525A" w:rsidRPr="008E1B9B" w:rsidRDefault="00C1452B" w:rsidP="001F2F4C">
      <w:pPr>
        <w:jc w:val="both"/>
        <w:rPr>
          <w:rFonts w:ascii="Dosis" w:hAnsi="Dosis"/>
          <w:color w:val="404040" w:themeColor="text1" w:themeTint="BF"/>
        </w:rPr>
      </w:pPr>
      <w:hyperlink r:id="rId35" w:history="1">
        <w:r w:rsidR="0006525A" w:rsidRPr="008E1B9B">
          <w:rPr>
            <w:rStyle w:val="Hyperlink"/>
            <w:rFonts w:ascii="Dosis" w:hAnsi="Dosis"/>
            <w:color w:val="404040" w:themeColor="text1" w:themeTint="BF"/>
          </w:rPr>
          <w:t>https://www.youtube.com/watch?v=z9quxZsLcfo</w:t>
        </w:r>
      </w:hyperlink>
      <w:r w:rsidR="0006525A" w:rsidRPr="008E1B9B">
        <w:rPr>
          <w:rFonts w:ascii="Dosis" w:hAnsi="Dosis"/>
          <w:color w:val="404040" w:themeColor="text1" w:themeTint="BF"/>
        </w:rPr>
        <w:t xml:space="preserve"> </w:t>
      </w:r>
    </w:p>
    <w:p w14:paraId="094C784F" w14:textId="77777777" w:rsidR="0006525A" w:rsidRPr="008E1B9B" w:rsidRDefault="0006525A" w:rsidP="001F2F4C">
      <w:pPr>
        <w:jc w:val="both"/>
        <w:rPr>
          <w:rFonts w:ascii="Dosis" w:hAnsi="Dosis"/>
          <w:color w:val="404040" w:themeColor="text1" w:themeTint="BF"/>
        </w:rPr>
      </w:pPr>
    </w:p>
    <w:p w14:paraId="55B02E9D"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“By the way DHH has some valid points but his concerns can be avoided by following point 2 and 3 of this guide.”</w:t>
      </w:r>
    </w:p>
    <w:p w14:paraId="62F9148D" w14:textId="77777777" w:rsidR="0006525A" w:rsidRPr="008E1B9B" w:rsidRDefault="0006525A" w:rsidP="001F2F4C">
      <w:pPr>
        <w:jc w:val="both"/>
        <w:rPr>
          <w:rFonts w:ascii="Dosis" w:hAnsi="Dosis"/>
          <w:color w:val="404040" w:themeColor="text1" w:themeTint="BF"/>
        </w:rPr>
      </w:pPr>
    </w:p>
    <w:p w14:paraId="0896450F"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 xml:space="preserve">Video About TDD - Jason Goremen </w:t>
      </w:r>
    </w:p>
    <w:p w14:paraId="07E41024" w14:textId="77777777" w:rsidR="0006525A" w:rsidRPr="008E1B9B" w:rsidRDefault="00C1452B" w:rsidP="001F2F4C">
      <w:pPr>
        <w:jc w:val="both"/>
        <w:rPr>
          <w:rFonts w:ascii="Dosis" w:hAnsi="Dosis"/>
          <w:color w:val="404040" w:themeColor="text1" w:themeTint="BF"/>
        </w:rPr>
      </w:pPr>
      <w:hyperlink r:id="rId36" w:history="1">
        <w:r w:rsidR="0006525A" w:rsidRPr="008E1B9B">
          <w:rPr>
            <w:rStyle w:val="Hyperlink"/>
            <w:rFonts w:ascii="Dosis" w:hAnsi="Dosis"/>
            <w:color w:val="404040" w:themeColor="text1" w:themeTint="BF"/>
          </w:rPr>
          <w:t>https://www.youtube.com/watch?v=nt2KKUSSJsY</w:t>
        </w:r>
      </w:hyperlink>
      <w:r w:rsidR="0006525A" w:rsidRPr="008E1B9B">
        <w:rPr>
          <w:rFonts w:ascii="Dosis" w:hAnsi="Dosis"/>
          <w:color w:val="404040" w:themeColor="text1" w:themeTint="BF"/>
        </w:rPr>
        <w:t xml:space="preserve"> </w:t>
      </w:r>
    </w:p>
    <w:p w14:paraId="534BF7B0" w14:textId="77777777" w:rsidR="0006525A" w:rsidRPr="008E1B9B" w:rsidRDefault="0006525A" w:rsidP="001F2F4C">
      <w:pPr>
        <w:jc w:val="both"/>
        <w:rPr>
          <w:rFonts w:ascii="Dosis" w:hAnsi="Dosis"/>
          <w:color w:val="404040" w:themeColor="text1" w:themeTint="BF"/>
        </w:rPr>
      </w:pPr>
    </w:p>
    <w:p w14:paraId="246A0723"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When TDD doesn’t work – Uncle Bob</w:t>
      </w:r>
    </w:p>
    <w:p w14:paraId="12A08848" w14:textId="77777777" w:rsidR="0006525A" w:rsidRPr="008E1B9B" w:rsidRDefault="00C1452B" w:rsidP="001F2F4C">
      <w:pPr>
        <w:jc w:val="both"/>
        <w:rPr>
          <w:rFonts w:ascii="Dosis" w:hAnsi="Dosis"/>
          <w:color w:val="404040" w:themeColor="text1" w:themeTint="BF"/>
        </w:rPr>
      </w:pPr>
      <w:hyperlink r:id="rId37" w:history="1">
        <w:r w:rsidR="0006525A" w:rsidRPr="008E1B9B">
          <w:rPr>
            <w:rStyle w:val="Hyperlink"/>
            <w:rFonts w:ascii="Dosis" w:hAnsi="Dosis"/>
            <w:color w:val="404040" w:themeColor="text1" w:themeTint="BF"/>
          </w:rPr>
          <w:t>https://blog.8thlight.com/uncle-bob/2014/04/30/When-tdd-does-not-work.html</w:t>
        </w:r>
      </w:hyperlink>
      <w:r w:rsidR="0006525A" w:rsidRPr="008E1B9B">
        <w:rPr>
          <w:rFonts w:ascii="Dosis" w:hAnsi="Dosis"/>
          <w:color w:val="404040" w:themeColor="text1" w:themeTint="BF"/>
        </w:rPr>
        <w:t xml:space="preserve"> </w:t>
      </w:r>
    </w:p>
    <w:p w14:paraId="3398FF55" w14:textId="77777777" w:rsidR="0006525A" w:rsidRPr="008E1B9B" w:rsidRDefault="0006525A" w:rsidP="001F2F4C">
      <w:pPr>
        <w:jc w:val="both"/>
        <w:rPr>
          <w:rFonts w:ascii="Dosis" w:hAnsi="Dosis"/>
          <w:color w:val="404040" w:themeColor="text1" w:themeTint="BF"/>
        </w:rPr>
      </w:pPr>
    </w:p>
    <w:p w14:paraId="0F883D2B" w14:textId="77777777" w:rsidR="0006525A" w:rsidRPr="008E1B9B" w:rsidRDefault="0006525A" w:rsidP="001F2F4C">
      <w:pPr>
        <w:jc w:val="both"/>
        <w:rPr>
          <w:rFonts w:ascii="Dosis" w:hAnsi="Dosis"/>
          <w:color w:val="404040" w:themeColor="text1" w:themeTint="BF"/>
        </w:rPr>
      </w:pPr>
      <w:r w:rsidRPr="008E1B9B">
        <w:rPr>
          <w:rFonts w:ascii="Dosis" w:hAnsi="Dosis"/>
          <w:color w:val="404040" w:themeColor="text1" w:themeTint="BF"/>
        </w:rPr>
        <w:t>The Little Mocker  - Uncle Bob</w:t>
      </w:r>
    </w:p>
    <w:p w14:paraId="789F5390" w14:textId="77777777" w:rsidR="0006525A" w:rsidRPr="008E1B9B" w:rsidRDefault="00C1452B" w:rsidP="001F2F4C">
      <w:pPr>
        <w:jc w:val="both"/>
        <w:rPr>
          <w:rFonts w:ascii="Dosis" w:hAnsi="Dosis"/>
          <w:color w:val="404040" w:themeColor="text1" w:themeTint="BF"/>
        </w:rPr>
      </w:pPr>
      <w:hyperlink r:id="rId38" w:history="1">
        <w:r w:rsidR="0006525A" w:rsidRPr="008E1B9B">
          <w:rPr>
            <w:rStyle w:val="Hyperlink"/>
            <w:rFonts w:ascii="Dosis" w:hAnsi="Dosis"/>
            <w:color w:val="404040" w:themeColor="text1" w:themeTint="BF"/>
          </w:rPr>
          <w:t>https://blog.8thlight.com/uncle-bob/2014/05/14/TheLittleMocker.html</w:t>
        </w:r>
      </w:hyperlink>
      <w:r w:rsidR="0006525A" w:rsidRPr="008E1B9B">
        <w:rPr>
          <w:rFonts w:ascii="Dosis" w:hAnsi="Dosis"/>
          <w:color w:val="404040" w:themeColor="text1" w:themeTint="BF"/>
        </w:rPr>
        <w:t xml:space="preserve"> </w:t>
      </w:r>
    </w:p>
    <w:p w14:paraId="1355BD51" w14:textId="77777777" w:rsidR="0006525A" w:rsidRPr="008E1B9B" w:rsidRDefault="0006525A" w:rsidP="001F2F4C">
      <w:pPr>
        <w:jc w:val="both"/>
        <w:rPr>
          <w:rFonts w:ascii="Dosis" w:hAnsi="Dosis"/>
          <w:color w:val="404040" w:themeColor="text1" w:themeTint="BF"/>
        </w:rPr>
      </w:pPr>
    </w:p>
    <w:p w14:paraId="03236D9B" w14:textId="77777777" w:rsidR="009961C5" w:rsidRPr="00FB159E" w:rsidRDefault="009961C5" w:rsidP="009961C5">
      <w:pPr>
        <w:pStyle w:val="Heading3"/>
        <w:rPr>
          <w:rFonts w:eastAsia="Times New Roman"/>
        </w:rPr>
      </w:pPr>
      <w:r>
        <w:t>About the author</w:t>
      </w:r>
      <w:r w:rsidRPr="00FB159E">
        <w:rPr>
          <w:rFonts w:eastAsia="Times New Roman"/>
          <w:bCs/>
        </w:rPr>
        <w:t>:</w:t>
      </w:r>
    </w:p>
    <w:p w14:paraId="0130915A" w14:textId="77777777" w:rsidR="009961C5" w:rsidRDefault="009961C5" w:rsidP="009961C5">
      <w:pPr>
        <w:pStyle w:val="NormalWeb"/>
        <w:shd w:val="clear" w:color="auto" w:fill="FFFFFF"/>
        <w:spacing w:line="450" w:lineRule="atLeast"/>
        <w:rPr>
          <w:rFonts w:ascii="Dosis-Light" w:hAnsi="Dosis-Light"/>
          <w:color w:val="5A5A5A"/>
          <w:sz w:val="26"/>
          <w:szCs w:val="26"/>
        </w:rPr>
      </w:pPr>
      <w:r>
        <w:rPr>
          <w:rFonts w:ascii="Dosis-Light" w:hAnsi="Dosis-Light"/>
          <w:color w:val="5A5A5A"/>
          <w:sz w:val="26"/>
          <w:szCs w:val="26"/>
        </w:rPr>
        <w:t>Pete Heard is a full stack JavScript developer who has spent over a decade learning to craft robust software using Test Driven Development and advanced Object Oriented design. He is the founder of Logic Room.</w:t>
      </w:r>
    </w:p>
    <w:p w14:paraId="00E1F6E0" w14:textId="09830A01" w:rsidR="00512651" w:rsidRPr="008E1B9B" w:rsidRDefault="00512651" w:rsidP="009961C5">
      <w:pPr>
        <w:jc w:val="both"/>
        <w:rPr>
          <w:rFonts w:ascii="Dosis" w:hAnsi="Dosis"/>
          <w:color w:val="404040" w:themeColor="text1" w:themeTint="BF"/>
        </w:rPr>
      </w:pPr>
      <w:bookmarkStart w:id="8" w:name="_GoBack"/>
      <w:bookmarkEnd w:id="8"/>
    </w:p>
    <w:sectPr w:rsidR="00512651" w:rsidRPr="008E1B9B" w:rsidSect="00424475">
      <w:headerReference w:type="even" r:id="rId39"/>
      <w:headerReference w:type="default" r:id="rId40"/>
      <w:headerReference w:type="first" r:id="rId41"/>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224A06" w14:textId="77777777" w:rsidR="00C1452B" w:rsidRDefault="00C1452B" w:rsidP="00E953D9">
      <w:r>
        <w:separator/>
      </w:r>
    </w:p>
  </w:endnote>
  <w:endnote w:type="continuationSeparator" w:id="0">
    <w:p w14:paraId="26092C44" w14:textId="77777777" w:rsidR="00C1452B" w:rsidRDefault="00C1452B" w:rsidP="00E953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osis">
    <w:panose1 w:val="02010503020202060003"/>
    <w:charset w:val="00"/>
    <w:family w:val="auto"/>
    <w:pitch w:val="variable"/>
    <w:sig w:usb0="A00000BF" w:usb1="5000207B" w:usb2="00000000" w:usb3="00000000" w:csb0="00000093" w:csb1="00000000"/>
  </w:font>
  <w:font w:name="Calibri Light">
    <w:panose1 w:val="020F0302020204030204"/>
    <w:charset w:val="00"/>
    <w:family w:val="auto"/>
    <w:pitch w:val="variable"/>
    <w:sig w:usb0="A00002EF" w:usb1="4000207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PMingLiU">
    <w:panose1 w:val="02020500000000000000"/>
    <w:charset w:val="88"/>
    <w:family w:val="auto"/>
    <w:pitch w:val="variable"/>
    <w:sig w:usb0="A00002FF" w:usb1="28CFFCFA" w:usb2="00000016" w:usb3="00000000" w:csb0="00100001" w:csb1="00000000"/>
  </w:font>
  <w:font w:name="Dosis-Light">
    <w:charset w:val="00"/>
    <w:family w:val="auto"/>
    <w:pitch w:val="variable"/>
    <w:sig w:usb0="A00000BF" w:usb1="5000207B" w:usb2="00000000" w:usb3="00000000" w:csb0="0000009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FA8E9AD" w14:textId="77777777" w:rsidR="00AD4EB2" w:rsidRDefault="00AD4EB2" w:rsidP="009E16B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1A5FEE" w14:textId="77777777" w:rsidR="00AD4EB2" w:rsidRDefault="00AD4EB2" w:rsidP="00AD4EB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D61AB86" w14:textId="77777777" w:rsidR="001F4CC0" w:rsidRDefault="001F4CC0" w:rsidP="00AD4EB2">
    <w:pPr>
      <w:pStyle w:val="Footer"/>
      <w:ind w:right="360"/>
      <w:rPr>
        <w:color w:val="BFBFBF" w:themeColor="background1" w:themeShade="BF"/>
        <w:sz w:val="16"/>
        <w:szCs w:val="16"/>
      </w:rPr>
    </w:pPr>
  </w:p>
  <w:p w14:paraId="36FE06A0" w14:textId="77777777" w:rsidR="001F4CC0" w:rsidRDefault="001F4CC0" w:rsidP="00614302">
    <w:pPr>
      <w:pStyle w:val="Footer"/>
      <w:rPr>
        <w:color w:val="BFBFBF" w:themeColor="background1" w:themeShade="BF"/>
        <w:sz w:val="16"/>
        <w:szCs w:val="16"/>
      </w:rPr>
    </w:pPr>
  </w:p>
  <w:p w14:paraId="2F4C6F37" w14:textId="77777777" w:rsidR="00AD4EB2" w:rsidRPr="00AD4EB2" w:rsidRDefault="00AD4EB2" w:rsidP="00AD4EB2">
    <w:pPr>
      <w:pStyle w:val="Footer"/>
      <w:framePr w:wrap="none" w:vAnchor="text" w:hAnchor="page" w:x="10702" w:y="209"/>
      <w:rPr>
        <w:rStyle w:val="PageNumber"/>
        <w:color w:val="000000" w:themeColor="text1"/>
      </w:rPr>
    </w:pPr>
    <w:r w:rsidRPr="00AD4EB2">
      <w:rPr>
        <w:rStyle w:val="PageNumber"/>
        <w:color w:val="000000" w:themeColor="text1"/>
      </w:rPr>
      <w:fldChar w:fldCharType="begin"/>
    </w:r>
    <w:r w:rsidRPr="00AD4EB2">
      <w:rPr>
        <w:rStyle w:val="PageNumber"/>
        <w:color w:val="000000" w:themeColor="text1"/>
      </w:rPr>
      <w:instrText xml:space="preserve">PAGE  </w:instrText>
    </w:r>
    <w:r w:rsidRPr="00AD4EB2">
      <w:rPr>
        <w:rStyle w:val="PageNumber"/>
        <w:color w:val="000000" w:themeColor="text1"/>
      </w:rPr>
      <w:fldChar w:fldCharType="separate"/>
    </w:r>
    <w:r w:rsidR="009961C5">
      <w:rPr>
        <w:rStyle w:val="PageNumber"/>
        <w:noProof/>
        <w:color w:val="000000" w:themeColor="text1"/>
      </w:rPr>
      <w:t>22</w:t>
    </w:r>
    <w:r w:rsidRPr="00AD4EB2">
      <w:rPr>
        <w:rStyle w:val="PageNumber"/>
        <w:color w:val="000000" w:themeColor="text1"/>
      </w:rPr>
      <w:fldChar w:fldCharType="end"/>
    </w:r>
  </w:p>
  <w:p w14:paraId="40F089AC" w14:textId="008880CE" w:rsidR="00DB7FE8" w:rsidRPr="00A0547D" w:rsidRDefault="00614302" w:rsidP="00614302">
    <w:pPr>
      <w:pStyle w:val="Footer"/>
      <w:rPr>
        <w:color w:val="595959" w:themeColor="text1" w:themeTint="A6"/>
        <w:sz w:val="16"/>
        <w:szCs w:val="16"/>
      </w:rPr>
    </w:pPr>
    <w:r w:rsidRPr="00AD4EB2">
      <w:rPr>
        <w:noProof/>
        <w:color w:val="000000" w:themeColor="text1"/>
      </w:rPr>
      <w:drawing>
        <wp:inline distT="0" distB="0" distL="0" distR="0" wp14:anchorId="014F9F97" wp14:editId="5B220EF9">
          <wp:extent cx="122393" cy="139487"/>
          <wp:effectExtent l="0" t="0" r="5080" b="0"/>
          <wp:docPr id="4" name="Picture 4" descr="../../../../../Users/peteheard/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peteheard/Deskto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184" cy="148366"/>
                  </a:xfrm>
                  <a:prstGeom prst="rect">
                    <a:avLst/>
                  </a:prstGeom>
                  <a:noFill/>
                  <a:ln>
                    <a:noFill/>
                  </a:ln>
                </pic:spPr>
              </pic:pic>
            </a:graphicData>
          </a:graphic>
        </wp:inline>
      </w:drawing>
    </w:r>
    <w:r w:rsidR="001F4CC0" w:rsidRPr="00AD4EB2">
      <w:rPr>
        <w:color w:val="000000" w:themeColor="text1"/>
        <w:sz w:val="16"/>
        <w:szCs w:val="16"/>
      </w:rPr>
      <w:t xml:space="preserve"> </w:t>
    </w:r>
    <w:r w:rsidR="001F4CC0" w:rsidRPr="00A0547D">
      <w:rPr>
        <w:color w:val="595959" w:themeColor="text1" w:themeTint="A6"/>
        <w:sz w:val="16"/>
        <w:szCs w:val="16"/>
      </w:rPr>
      <w:t xml:space="preserve"> </w:t>
    </w:r>
    <w:r w:rsidR="00DB7FE8" w:rsidRPr="00A0547D">
      <w:rPr>
        <w:color w:val="595959" w:themeColor="text1" w:themeTint="A6"/>
        <w:sz w:val="16"/>
        <w:szCs w:val="16"/>
      </w:rPr>
      <w:t xml:space="preserve">Logic Room is a software consultancy that </w:t>
    </w:r>
    <w:r w:rsidRPr="00A0547D">
      <w:rPr>
        <w:color w:val="595959" w:themeColor="text1" w:themeTint="A6"/>
        <w:sz w:val="16"/>
        <w:szCs w:val="16"/>
      </w:rPr>
      <w:t>creates</w:t>
    </w:r>
    <w:r w:rsidR="00DB7FE8" w:rsidRPr="00A0547D">
      <w:rPr>
        <w:color w:val="595959" w:themeColor="text1" w:themeTint="A6"/>
        <w:sz w:val="16"/>
        <w:szCs w:val="16"/>
      </w:rPr>
      <w:t xml:space="preserve"> </w:t>
    </w:r>
    <w:r w:rsidR="00E6736F" w:rsidRPr="00A0547D">
      <w:rPr>
        <w:color w:val="595959" w:themeColor="text1" w:themeTint="A6"/>
        <w:sz w:val="16"/>
        <w:szCs w:val="16"/>
      </w:rPr>
      <w:t>bullet-proof web</w:t>
    </w:r>
    <w:r w:rsidR="00EC0BD3" w:rsidRPr="00A0547D">
      <w:rPr>
        <w:color w:val="595959" w:themeColor="text1" w:themeTint="A6"/>
        <w:sz w:val="16"/>
        <w:szCs w:val="16"/>
      </w:rPr>
      <w:t xml:space="preserve"> and mobile software for organis</w:t>
    </w:r>
    <w:r w:rsidR="00E6736F" w:rsidRPr="00A0547D">
      <w:rPr>
        <w:color w:val="595959" w:themeColor="text1" w:themeTint="A6"/>
        <w:sz w:val="16"/>
        <w:szCs w:val="16"/>
      </w:rPr>
      <w:t>ations that are serious about their long term digital strategy</w:t>
    </w:r>
    <w:r w:rsidR="00DB7FE8" w:rsidRPr="00A0547D">
      <w:rPr>
        <w:color w:val="595959" w:themeColor="text1" w:themeTint="A6"/>
        <w:sz w:val="16"/>
        <w:szCs w:val="16"/>
      </w:rPr>
      <w:t xml:space="preserve">. Email </w:t>
    </w:r>
    <w:hyperlink r:id="rId2" w:history="1">
      <w:r w:rsidR="00DB7FE8" w:rsidRPr="00A0547D">
        <w:rPr>
          <w:rStyle w:val="Hyperlink"/>
          <w:color w:val="595959" w:themeColor="text1" w:themeTint="A6"/>
          <w:sz w:val="16"/>
          <w:szCs w:val="16"/>
        </w:rPr>
        <w:t>hq@logicroom.co</w:t>
      </w:r>
    </w:hyperlink>
    <w:r w:rsidR="00DB7FE8" w:rsidRPr="00A0547D">
      <w:rPr>
        <w:color w:val="595959" w:themeColor="text1" w:themeTint="A6"/>
        <w:sz w:val="16"/>
        <w:szCs w:val="16"/>
      </w:rPr>
      <w:t xml:space="preserve"> for more info.</w:t>
    </w:r>
    <w:r w:rsidR="00AD4EB2" w:rsidRPr="00A0547D">
      <w:rPr>
        <w:color w:val="595959" w:themeColor="text1" w:themeTint="A6"/>
        <w:sz w:val="16"/>
        <w:szCs w:val="16"/>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8F27D33" w14:textId="77777777" w:rsidR="00A0547D" w:rsidRDefault="00A054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62794F" w14:textId="77777777" w:rsidR="00C1452B" w:rsidRDefault="00C1452B" w:rsidP="00E953D9">
      <w:r>
        <w:separator/>
      </w:r>
    </w:p>
  </w:footnote>
  <w:footnote w:type="continuationSeparator" w:id="0">
    <w:p w14:paraId="35EAC4C7" w14:textId="77777777" w:rsidR="00C1452B" w:rsidRDefault="00C1452B" w:rsidP="00E953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15EEA612" w14:textId="3F86FA89" w:rsidR="00E953D9" w:rsidRDefault="00C1452B">
    <w:pPr>
      <w:pStyle w:val="Header"/>
    </w:pPr>
    <w:r>
      <w:rPr>
        <w:noProof/>
      </w:rPr>
      <w:pict w14:anchorId="325C3D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0;margin-top:0;width:338.65pt;height:697.4pt;z-index:-251652096;mso-position-horizontal:center;mso-position-horizontal-relative:margin;mso-position-vertical:center;mso-position-vertical-relative:margin" o:allowincell="f">
          <v:imagedata r:id="rId1" o:title="blue-blocks-left" gain="19661f" blacklevel="22938f"/>
          <w10:wrap anchorx="margin" anchory="margin"/>
        </v:shape>
      </w:pict>
    </w:r>
    <w:r>
      <w:rPr>
        <w:noProof/>
      </w:rPr>
      <w:pict w14:anchorId="17C1098A">
        <v:shape id="WordPictureWatermark2" o:spid="_x0000_s2050" type="#_x0000_t75" style="position:absolute;margin-left:0;margin-top:0;width:594.95pt;height:841.9pt;z-index:-251657216;mso-position-horizontal:center;mso-position-horizontal-relative:margin;mso-position-vertical:center;mso-position-vertical-relative:margin" o:allowincell="f">
          <v:imagedata r:id="rId2" o:title="paperlr_"/>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5FEF04B" w14:textId="77777777" w:rsidR="00A0547D" w:rsidRDefault="00A054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65ABD48" w14:textId="77777777" w:rsidR="00A0547D" w:rsidRDefault="00A0547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A5642B" w14:textId="4FBB4C54" w:rsidR="001F2F4C" w:rsidRDefault="00C1452B">
    <w:pPr>
      <w:pStyle w:val="Header"/>
    </w:pPr>
    <w:r>
      <w:rPr>
        <w:noProof/>
      </w:rPr>
      <w:pict w14:anchorId="4E18A6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64" type="#_x0000_t75" style="position:absolute;margin-left:0;margin-top:0;width:338.65pt;height:697.4pt;z-index:-251649024;mso-position-horizontal:center;mso-position-horizontal-relative:margin;mso-position-vertical:center;mso-position-vertical-relative:margin" o:allowincell="f">
          <v:imagedata r:id="rId1" o:title="blue-blocks-left" gain="19661f" blacklevel="22938f"/>
          <w10:wrap anchorx="margin" anchory="margin"/>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269A0B1" w14:textId="578624F1" w:rsidR="0094589D" w:rsidRDefault="0094589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302D4CC" w14:textId="50AF7EE2" w:rsidR="001F2F4C" w:rsidRDefault="00C1452B">
    <w:pPr>
      <w:pStyle w:val="Header"/>
    </w:pPr>
    <w:r>
      <w:rPr>
        <w:noProof/>
      </w:rPr>
      <w:pict w14:anchorId="71E764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65" type="#_x0000_t75" style="position:absolute;margin-left:0;margin-top:0;width:338.65pt;height:697.4pt;z-index:-251648000;mso-position-horizontal:center;mso-position-horizontal-relative:margin;mso-position-vertical:center;mso-position-vertical-relative:margin" o:allowincell="f">
          <v:imagedata r:id="rId1" o:title="blue-blocks-left"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B3EF3"/>
    <w:multiLevelType w:val="hybridMultilevel"/>
    <w:tmpl w:val="830E2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B2055"/>
    <w:multiLevelType w:val="hybridMultilevel"/>
    <w:tmpl w:val="860021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04153F"/>
    <w:multiLevelType w:val="hybridMultilevel"/>
    <w:tmpl w:val="C6A89A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6244E6"/>
    <w:multiLevelType w:val="hybridMultilevel"/>
    <w:tmpl w:val="83CA8626"/>
    <w:lvl w:ilvl="0" w:tplc="5CB650A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60388D"/>
    <w:multiLevelType w:val="hybridMultilevel"/>
    <w:tmpl w:val="96ACD5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B86B8A"/>
    <w:multiLevelType w:val="hybridMultilevel"/>
    <w:tmpl w:val="CE647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D15C7"/>
    <w:multiLevelType w:val="hybridMultilevel"/>
    <w:tmpl w:val="53985E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15559B"/>
    <w:multiLevelType w:val="hybridMultilevel"/>
    <w:tmpl w:val="6E9233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087383"/>
    <w:multiLevelType w:val="hybridMultilevel"/>
    <w:tmpl w:val="481CAA1C"/>
    <w:lvl w:ilvl="0" w:tplc="5CB650A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F74E07"/>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F43483"/>
    <w:multiLevelType w:val="hybridMultilevel"/>
    <w:tmpl w:val="68223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304DB8"/>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2D101C"/>
    <w:multiLevelType w:val="hybridMultilevel"/>
    <w:tmpl w:val="1F7C57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7207F4"/>
    <w:multiLevelType w:val="hybridMultilevel"/>
    <w:tmpl w:val="9EB03A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0300C9"/>
    <w:multiLevelType w:val="hybridMultilevel"/>
    <w:tmpl w:val="E5685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627B7F"/>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CF262C"/>
    <w:multiLevelType w:val="hybridMultilevel"/>
    <w:tmpl w:val="8494B8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780CBB"/>
    <w:multiLevelType w:val="hybridMultilevel"/>
    <w:tmpl w:val="9D2061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D82FCA"/>
    <w:multiLevelType w:val="hybridMultilevel"/>
    <w:tmpl w:val="0A00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2E3922"/>
    <w:multiLevelType w:val="hybridMultilevel"/>
    <w:tmpl w:val="262CD4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04771"/>
    <w:multiLevelType w:val="hybridMultilevel"/>
    <w:tmpl w:val="F5FA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681B62"/>
    <w:multiLevelType w:val="hybridMultilevel"/>
    <w:tmpl w:val="8494B8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A6BE9"/>
    <w:multiLevelType w:val="hybridMultilevel"/>
    <w:tmpl w:val="2974AC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CA0976"/>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68820412"/>
    <w:multiLevelType w:val="hybridMultilevel"/>
    <w:tmpl w:val="9A40F3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113358"/>
    <w:multiLevelType w:val="hybridMultilevel"/>
    <w:tmpl w:val="E174A9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D2392E"/>
    <w:multiLevelType w:val="hybridMultilevel"/>
    <w:tmpl w:val="AEF0DA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1E21B9"/>
    <w:multiLevelType w:val="hybridMultilevel"/>
    <w:tmpl w:val="EA5EB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
  </w:num>
  <w:num w:numId="3">
    <w:abstractNumId w:val="5"/>
  </w:num>
  <w:num w:numId="4">
    <w:abstractNumId w:val="17"/>
  </w:num>
  <w:num w:numId="5">
    <w:abstractNumId w:val="14"/>
  </w:num>
  <w:num w:numId="6">
    <w:abstractNumId w:val="8"/>
  </w:num>
  <w:num w:numId="7">
    <w:abstractNumId w:val="22"/>
  </w:num>
  <w:num w:numId="8">
    <w:abstractNumId w:val="13"/>
  </w:num>
  <w:num w:numId="9">
    <w:abstractNumId w:val="23"/>
  </w:num>
  <w:num w:numId="10">
    <w:abstractNumId w:val="4"/>
  </w:num>
  <w:num w:numId="11">
    <w:abstractNumId w:val="19"/>
  </w:num>
  <w:num w:numId="12">
    <w:abstractNumId w:val="1"/>
  </w:num>
  <w:num w:numId="13">
    <w:abstractNumId w:val="21"/>
  </w:num>
  <w:num w:numId="14">
    <w:abstractNumId w:val="10"/>
  </w:num>
  <w:num w:numId="15">
    <w:abstractNumId w:val="12"/>
  </w:num>
  <w:num w:numId="16">
    <w:abstractNumId w:val="20"/>
  </w:num>
  <w:num w:numId="17">
    <w:abstractNumId w:val="24"/>
  </w:num>
  <w:num w:numId="18">
    <w:abstractNumId w:val="0"/>
  </w:num>
  <w:num w:numId="19">
    <w:abstractNumId w:val="25"/>
  </w:num>
  <w:num w:numId="20">
    <w:abstractNumId w:val="27"/>
  </w:num>
  <w:num w:numId="21">
    <w:abstractNumId w:val="6"/>
  </w:num>
  <w:num w:numId="22">
    <w:abstractNumId w:val="26"/>
  </w:num>
  <w:num w:numId="23">
    <w:abstractNumId w:val="9"/>
  </w:num>
  <w:num w:numId="24">
    <w:abstractNumId w:val="7"/>
  </w:num>
  <w:num w:numId="25">
    <w:abstractNumId w:val="16"/>
  </w:num>
  <w:num w:numId="26">
    <w:abstractNumId w:val="15"/>
  </w:num>
  <w:num w:numId="27">
    <w:abstractNumId w:val="11"/>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isplayBackgroundShape/>
  <w:defaultTabStop w:val="720"/>
  <w:drawingGridHorizontalSpacing w:val="120"/>
  <w:displayHorizontalDrawingGridEvery w:val="2"/>
  <w:displayVerticalDrawingGridEvery w:val="2"/>
  <w:characterSpacingControl w:val="doNotCompress"/>
  <w:savePreviewPicture/>
  <w:hdrShapeDefaults>
    <o:shapedefaults v:ext="edit" spidmax="206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3D9"/>
    <w:rsid w:val="0002163A"/>
    <w:rsid w:val="0006525A"/>
    <w:rsid w:val="000A7A93"/>
    <w:rsid w:val="000D49C8"/>
    <w:rsid w:val="000E0D77"/>
    <w:rsid w:val="00104BAE"/>
    <w:rsid w:val="0012483A"/>
    <w:rsid w:val="001436D6"/>
    <w:rsid w:val="00154AF1"/>
    <w:rsid w:val="00160C19"/>
    <w:rsid w:val="0016554F"/>
    <w:rsid w:val="001A6150"/>
    <w:rsid w:val="001F2F4C"/>
    <w:rsid w:val="001F4CC0"/>
    <w:rsid w:val="001F5765"/>
    <w:rsid w:val="001F7E54"/>
    <w:rsid w:val="00255C15"/>
    <w:rsid w:val="00263E6B"/>
    <w:rsid w:val="00281B63"/>
    <w:rsid w:val="002872DD"/>
    <w:rsid w:val="002B74D8"/>
    <w:rsid w:val="0030129A"/>
    <w:rsid w:val="003218C2"/>
    <w:rsid w:val="00424475"/>
    <w:rsid w:val="00437BBF"/>
    <w:rsid w:val="0045105F"/>
    <w:rsid w:val="00451F28"/>
    <w:rsid w:val="00452769"/>
    <w:rsid w:val="004C0650"/>
    <w:rsid w:val="004F3AE4"/>
    <w:rsid w:val="00502230"/>
    <w:rsid w:val="00512651"/>
    <w:rsid w:val="00562119"/>
    <w:rsid w:val="005A4070"/>
    <w:rsid w:val="00614302"/>
    <w:rsid w:val="006A7C18"/>
    <w:rsid w:val="006E065F"/>
    <w:rsid w:val="006F2113"/>
    <w:rsid w:val="006F4302"/>
    <w:rsid w:val="00756D00"/>
    <w:rsid w:val="007D1680"/>
    <w:rsid w:val="008607AB"/>
    <w:rsid w:val="008E1B9B"/>
    <w:rsid w:val="008E6279"/>
    <w:rsid w:val="00932E3F"/>
    <w:rsid w:val="009339CC"/>
    <w:rsid w:val="00942115"/>
    <w:rsid w:val="0094589D"/>
    <w:rsid w:val="009961C5"/>
    <w:rsid w:val="009A071C"/>
    <w:rsid w:val="009C262A"/>
    <w:rsid w:val="009C5632"/>
    <w:rsid w:val="00A0547D"/>
    <w:rsid w:val="00A3280F"/>
    <w:rsid w:val="00A33A18"/>
    <w:rsid w:val="00A67E98"/>
    <w:rsid w:val="00AA27BA"/>
    <w:rsid w:val="00AC1052"/>
    <w:rsid w:val="00AD4EB2"/>
    <w:rsid w:val="00B52AA5"/>
    <w:rsid w:val="00B53411"/>
    <w:rsid w:val="00B94CAF"/>
    <w:rsid w:val="00BB1781"/>
    <w:rsid w:val="00BE42A9"/>
    <w:rsid w:val="00C1452B"/>
    <w:rsid w:val="00C46576"/>
    <w:rsid w:val="00C67D04"/>
    <w:rsid w:val="00CB71EF"/>
    <w:rsid w:val="00CC2EF2"/>
    <w:rsid w:val="00CE2397"/>
    <w:rsid w:val="00CF7B95"/>
    <w:rsid w:val="00D039FA"/>
    <w:rsid w:val="00D5341D"/>
    <w:rsid w:val="00D75681"/>
    <w:rsid w:val="00DB7FE8"/>
    <w:rsid w:val="00DC63D0"/>
    <w:rsid w:val="00E04332"/>
    <w:rsid w:val="00E2799D"/>
    <w:rsid w:val="00E3261C"/>
    <w:rsid w:val="00E6736F"/>
    <w:rsid w:val="00E953D9"/>
    <w:rsid w:val="00EB5902"/>
    <w:rsid w:val="00EC0BD3"/>
    <w:rsid w:val="00EE1140"/>
    <w:rsid w:val="00F86AF6"/>
    <w:rsid w:val="00FB21C9"/>
    <w:rsid w:val="00FD3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1"/>
    </o:shapelayout>
  </w:shapeDefaults>
  <w:decimalSymbol w:val="."/>
  <w:listSeparator w:val=","/>
  <w14:docId w14:val="5550D8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E54"/>
    <w:pPr>
      <w:keepNext/>
      <w:keepLines/>
      <w:spacing w:before="240"/>
      <w:outlineLvl w:val="0"/>
    </w:pPr>
    <w:rPr>
      <w:rFonts w:ascii="Dosis" w:eastAsiaTheme="majorEastAsia" w:hAnsi="Dosis" w:cstheme="majorBidi"/>
      <w:color w:val="000000" w:themeColor="text1"/>
      <w:sz w:val="72"/>
      <w:szCs w:val="32"/>
      <w14:textFill>
        <w14:solidFill>
          <w14:schemeClr w14:val="tx1">
            <w14:lumMod w14:val="85000"/>
            <w14:lumOff w14:val="15000"/>
            <w14:lumMod w14:val="75000"/>
            <w14:lumOff w14:val="25000"/>
          </w14:schemeClr>
        </w14:solidFill>
      </w14:textFill>
    </w:rPr>
  </w:style>
  <w:style w:type="paragraph" w:styleId="Heading2">
    <w:name w:val="heading 2"/>
    <w:basedOn w:val="Normal"/>
    <w:next w:val="Normal"/>
    <w:link w:val="Heading2Char"/>
    <w:uiPriority w:val="9"/>
    <w:unhideWhenUsed/>
    <w:qFormat/>
    <w:rsid w:val="005022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961C5"/>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53D9"/>
    <w:pPr>
      <w:tabs>
        <w:tab w:val="center" w:pos="4513"/>
        <w:tab w:val="right" w:pos="9026"/>
      </w:tabs>
    </w:pPr>
  </w:style>
  <w:style w:type="character" w:customStyle="1" w:styleId="HeaderChar">
    <w:name w:val="Header Char"/>
    <w:basedOn w:val="DefaultParagraphFont"/>
    <w:link w:val="Header"/>
    <w:uiPriority w:val="99"/>
    <w:rsid w:val="00E953D9"/>
  </w:style>
  <w:style w:type="paragraph" w:styleId="Footer">
    <w:name w:val="footer"/>
    <w:basedOn w:val="Normal"/>
    <w:link w:val="FooterChar"/>
    <w:uiPriority w:val="99"/>
    <w:unhideWhenUsed/>
    <w:rsid w:val="00E953D9"/>
    <w:pPr>
      <w:tabs>
        <w:tab w:val="center" w:pos="4513"/>
        <w:tab w:val="right" w:pos="9026"/>
      </w:tabs>
    </w:pPr>
  </w:style>
  <w:style w:type="character" w:customStyle="1" w:styleId="FooterChar">
    <w:name w:val="Footer Char"/>
    <w:basedOn w:val="DefaultParagraphFont"/>
    <w:link w:val="Footer"/>
    <w:uiPriority w:val="99"/>
    <w:rsid w:val="00E953D9"/>
  </w:style>
  <w:style w:type="character" w:customStyle="1" w:styleId="Heading1Char">
    <w:name w:val="Heading 1 Char"/>
    <w:basedOn w:val="DefaultParagraphFont"/>
    <w:link w:val="Heading1"/>
    <w:uiPriority w:val="9"/>
    <w:rsid w:val="001F7E54"/>
    <w:rPr>
      <w:rFonts w:ascii="Dosis" w:eastAsiaTheme="majorEastAsia" w:hAnsi="Dosis" w:cstheme="majorBidi"/>
      <w:color w:val="000000" w:themeColor="text1"/>
      <w:sz w:val="72"/>
      <w:szCs w:val="32"/>
      <w14:textFill>
        <w14:solidFill>
          <w14:schemeClr w14:val="tx1">
            <w14:lumMod w14:val="85000"/>
            <w14:lumOff w14:val="15000"/>
            <w14:lumMod w14:val="75000"/>
            <w14:lumOff w14:val="25000"/>
          </w14:schemeClr>
        </w14:solidFill>
      </w14:textFill>
    </w:rPr>
  </w:style>
  <w:style w:type="character" w:customStyle="1" w:styleId="Heading2Char">
    <w:name w:val="Heading 2 Char"/>
    <w:basedOn w:val="DefaultParagraphFont"/>
    <w:link w:val="Heading2"/>
    <w:uiPriority w:val="9"/>
    <w:rsid w:val="0050223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D039FA"/>
    <w:pPr>
      <w:ind w:left="720"/>
      <w:contextualSpacing/>
    </w:pPr>
  </w:style>
  <w:style w:type="character" w:styleId="Hyperlink">
    <w:name w:val="Hyperlink"/>
    <w:basedOn w:val="DefaultParagraphFont"/>
    <w:uiPriority w:val="99"/>
    <w:unhideWhenUsed/>
    <w:rsid w:val="00D75681"/>
    <w:rPr>
      <w:color w:val="0563C1" w:themeColor="hyperlink"/>
      <w:u w:val="single"/>
    </w:rPr>
  </w:style>
  <w:style w:type="paragraph" w:styleId="BalloonText">
    <w:name w:val="Balloon Text"/>
    <w:basedOn w:val="Normal"/>
    <w:link w:val="BalloonTextChar"/>
    <w:uiPriority w:val="99"/>
    <w:semiHidden/>
    <w:unhideWhenUsed/>
    <w:rsid w:val="0006525A"/>
    <w:rPr>
      <w:rFonts w:ascii="Lucida Grande" w:eastAsiaTheme="minorEastAsia" w:hAnsi="Lucida Grande"/>
      <w:sz w:val="18"/>
      <w:szCs w:val="18"/>
    </w:rPr>
  </w:style>
  <w:style w:type="character" w:customStyle="1" w:styleId="BalloonTextChar">
    <w:name w:val="Balloon Text Char"/>
    <w:basedOn w:val="DefaultParagraphFont"/>
    <w:link w:val="BalloonText"/>
    <w:uiPriority w:val="99"/>
    <w:semiHidden/>
    <w:rsid w:val="0006525A"/>
    <w:rPr>
      <w:rFonts w:ascii="Lucida Grande" w:eastAsiaTheme="minorEastAsia" w:hAnsi="Lucida Grande"/>
      <w:sz w:val="18"/>
      <w:szCs w:val="18"/>
    </w:rPr>
  </w:style>
  <w:style w:type="character" w:styleId="FollowedHyperlink">
    <w:name w:val="FollowedHyperlink"/>
    <w:basedOn w:val="DefaultParagraphFont"/>
    <w:uiPriority w:val="99"/>
    <w:semiHidden/>
    <w:unhideWhenUsed/>
    <w:rsid w:val="0006525A"/>
    <w:rPr>
      <w:color w:val="954F72" w:themeColor="followedHyperlink"/>
      <w:u w:val="single"/>
    </w:rPr>
  </w:style>
  <w:style w:type="character" w:customStyle="1" w:styleId="u-linkcomplex-target">
    <w:name w:val="u-linkcomplex-target"/>
    <w:basedOn w:val="DefaultParagraphFont"/>
    <w:rsid w:val="0006525A"/>
  </w:style>
  <w:style w:type="paragraph" w:styleId="FootnoteText">
    <w:name w:val="footnote text"/>
    <w:basedOn w:val="Normal"/>
    <w:link w:val="FootnoteTextChar"/>
    <w:uiPriority w:val="99"/>
    <w:unhideWhenUsed/>
    <w:rsid w:val="0006525A"/>
    <w:rPr>
      <w:rFonts w:eastAsiaTheme="minorEastAsia"/>
    </w:rPr>
  </w:style>
  <w:style w:type="character" w:customStyle="1" w:styleId="FootnoteTextChar">
    <w:name w:val="Footnote Text Char"/>
    <w:basedOn w:val="DefaultParagraphFont"/>
    <w:link w:val="FootnoteText"/>
    <w:uiPriority w:val="99"/>
    <w:rsid w:val="0006525A"/>
    <w:rPr>
      <w:rFonts w:eastAsiaTheme="minorEastAsia"/>
    </w:rPr>
  </w:style>
  <w:style w:type="character" w:styleId="FootnoteReference">
    <w:name w:val="footnote reference"/>
    <w:basedOn w:val="DefaultParagraphFont"/>
    <w:uiPriority w:val="99"/>
    <w:unhideWhenUsed/>
    <w:rsid w:val="0006525A"/>
    <w:rPr>
      <w:vertAlign w:val="superscript"/>
    </w:rPr>
  </w:style>
  <w:style w:type="character" w:styleId="PageNumber">
    <w:name w:val="page number"/>
    <w:basedOn w:val="DefaultParagraphFont"/>
    <w:uiPriority w:val="99"/>
    <w:semiHidden/>
    <w:unhideWhenUsed/>
    <w:rsid w:val="0006525A"/>
  </w:style>
  <w:style w:type="table" w:styleId="LightShading-Accent1">
    <w:name w:val="Light Shading Accent 1"/>
    <w:basedOn w:val="TableNormal"/>
    <w:uiPriority w:val="60"/>
    <w:rsid w:val="0006525A"/>
    <w:rPr>
      <w:rFonts w:eastAsiaTheme="minorEastAsia"/>
      <w:color w:val="2E74B5" w:themeColor="accent1" w:themeShade="BF"/>
      <w:sz w:val="22"/>
      <w:szCs w:val="22"/>
      <w:lang w:eastAsia="zh-TW"/>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OCHeading">
    <w:name w:val="TOC Heading"/>
    <w:basedOn w:val="Heading1"/>
    <w:next w:val="Normal"/>
    <w:uiPriority w:val="39"/>
    <w:unhideWhenUsed/>
    <w:qFormat/>
    <w:rsid w:val="008E1B9B"/>
    <w:pPr>
      <w:spacing w:before="480" w:line="276" w:lineRule="auto"/>
      <w:outlineLvl w:val="9"/>
    </w:pPr>
    <w:rPr>
      <w:rFonts w:asciiTheme="majorHAnsi" w:hAnsiTheme="majorHAnsi"/>
      <w:b/>
      <w:bCs/>
      <w:color w:val="5B9BD5" w:themeColor="accent1"/>
      <w:sz w:val="28"/>
      <w:szCs w:val="28"/>
      <w14:textFill>
        <w14:solidFill>
          <w14:schemeClr w14:val="accent1">
            <w14:lumMod w14:val="75000"/>
            <w14:lumMod w14:val="85000"/>
            <w14:lumOff w14:val="15000"/>
            <w14:lumMod w14:val="75000"/>
            <w14:lumOff w14:val="25000"/>
          </w14:schemeClr>
        </w14:solidFill>
      </w14:textFill>
    </w:rPr>
  </w:style>
  <w:style w:type="paragraph" w:styleId="TOC1">
    <w:name w:val="toc 1"/>
    <w:basedOn w:val="Normal"/>
    <w:next w:val="Normal"/>
    <w:autoRedefine/>
    <w:uiPriority w:val="39"/>
    <w:unhideWhenUsed/>
    <w:rsid w:val="008E1B9B"/>
    <w:pPr>
      <w:spacing w:before="120"/>
    </w:pPr>
    <w:rPr>
      <w:rFonts w:asciiTheme="majorHAnsi" w:hAnsiTheme="majorHAnsi"/>
      <w:b/>
      <w:bCs/>
      <w:color w:val="548DD4"/>
    </w:rPr>
  </w:style>
  <w:style w:type="paragraph" w:styleId="TOC2">
    <w:name w:val="toc 2"/>
    <w:basedOn w:val="Normal"/>
    <w:next w:val="Normal"/>
    <w:autoRedefine/>
    <w:uiPriority w:val="39"/>
    <w:semiHidden/>
    <w:unhideWhenUsed/>
    <w:rsid w:val="008E1B9B"/>
    <w:rPr>
      <w:sz w:val="22"/>
      <w:szCs w:val="22"/>
    </w:rPr>
  </w:style>
  <w:style w:type="paragraph" w:styleId="TOC3">
    <w:name w:val="toc 3"/>
    <w:basedOn w:val="Normal"/>
    <w:next w:val="Normal"/>
    <w:autoRedefine/>
    <w:uiPriority w:val="39"/>
    <w:semiHidden/>
    <w:unhideWhenUsed/>
    <w:rsid w:val="008E1B9B"/>
    <w:pPr>
      <w:ind w:left="240"/>
    </w:pPr>
    <w:rPr>
      <w:i/>
      <w:iCs/>
      <w:sz w:val="22"/>
      <w:szCs w:val="22"/>
    </w:rPr>
  </w:style>
  <w:style w:type="paragraph" w:styleId="TOC4">
    <w:name w:val="toc 4"/>
    <w:basedOn w:val="Normal"/>
    <w:next w:val="Normal"/>
    <w:autoRedefine/>
    <w:uiPriority w:val="39"/>
    <w:semiHidden/>
    <w:unhideWhenUsed/>
    <w:rsid w:val="008E1B9B"/>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8E1B9B"/>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8E1B9B"/>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8E1B9B"/>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8E1B9B"/>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8E1B9B"/>
    <w:pPr>
      <w:pBdr>
        <w:between w:val="double" w:sz="6" w:space="0" w:color="auto"/>
      </w:pBdr>
      <w:ind w:left="1680"/>
    </w:pPr>
    <w:rPr>
      <w:sz w:val="20"/>
      <w:szCs w:val="20"/>
    </w:rPr>
  </w:style>
  <w:style w:type="character" w:customStyle="1" w:styleId="Heading3Char">
    <w:name w:val="Heading 3 Char"/>
    <w:basedOn w:val="DefaultParagraphFont"/>
    <w:link w:val="Heading3"/>
    <w:uiPriority w:val="9"/>
    <w:semiHidden/>
    <w:rsid w:val="009961C5"/>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9961C5"/>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en.wikipedia.org/wiki/Separation_of_concerns"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en.wikipedia.org/wiki/Inversion_of_control" TargetMode="External"/><Relationship Id="rId31" Type="http://schemas.openxmlformats.org/officeDocument/2006/relationships/image" Target="media/image17.png"/><Relationship Id="rId32" Type="http://schemas.openxmlformats.org/officeDocument/2006/relationships/hyperlink" Target="https://en.wikipedia.org/wiki/Inversion_of_control" TargetMode="Externa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vimeo.com/68375232" TargetMode="External"/><Relationship Id="rId34" Type="http://schemas.openxmlformats.org/officeDocument/2006/relationships/hyperlink" Target="http://david.heinemeierhansson.com/2014/tdd-is-dead-long-live-testing.html" TargetMode="External"/><Relationship Id="rId35" Type="http://schemas.openxmlformats.org/officeDocument/2006/relationships/hyperlink" Target="https://www.youtube.com/watch?v=z9quxZsLcfo" TargetMode="External"/><Relationship Id="rId36" Type="http://schemas.openxmlformats.org/officeDocument/2006/relationships/hyperlink" Target="https://www.youtube.com/watch?v=nt2KKUSSJsY"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yperlink" Target="http://martinfowler.com/articles/mocksArentStubs.html"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blog.8thlight.com/uncle-bob/2014/05/14/TheLittleMocker.html" TargetMode="External"/><Relationship Id="rId19" Type="http://schemas.openxmlformats.org/officeDocument/2006/relationships/image" Target="media/image7.png"/><Relationship Id="rId37" Type="http://schemas.openxmlformats.org/officeDocument/2006/relationships/hyperlink" Target="https://blog.8thlight.com/uncle-bob/2014/04/30/When-tdd-does-not-work.html" TargetMode="External"/><Relationship Id="rId38" Type="http://schemas.openxmlformats.org/officeDocument/2006/relationships/hyperlink" Target="https://blog.8thlight.com/uncle-bob/2014/05/14/TheLittleMocker.html" TargetMode="External"/><Relationship Id="rId39" Type="http://schemas.openxmlformats.org/officeDocument/2006/relationships/header" Target="header4.xml"/><Relationship Id="rId40" Type="http://schemas.openxmlformats.org/officeDocument/2006/relationships/header" Target="header5.xml"/><Relationship Id="rId41" Type="http://schemas.openxmlformats.org/officeDocument/2006/relationships/header" Target="header6.xml"/><Relationship Id="rId42" Type="http://schemas.openxmlformats.org/officeDocument/2006/relationships/fontTable" Target="fontTable.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mailto:hq@logicroom.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47D2E8D-4B04-5E46-8A1D-E6A4674A1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4522</Words>
  <Characters>25781</Characters>
  <Application>Microsoft Macintosh Word</Application>
  <DocSecurity>0</DocSecurity>
  <Lines>214</Lines>
  <Paragraphs>60</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Introduction &amp; How to Use This Guide</vt:lpstr>
      <vt:lpstr>Foundation Knowledge</vt:lpstr>
      <vt:lpstr>Observing Objectives (80/20 rule)</vt:lpstr>
      <vt:lpstr>Layering</vt:lpstr>
      <vt:lpstr>Decoupling Tests from Implementation Details</vt:lpstr>
      <vt:lpstr>Extracting the benefits of BDD and Integration Testing </vt:lpstr>
      <vt:lpstr>Domain and Framework separation</vt:lpstr>
      <vt:lpstr>Recap</vt:lpstr>
    </vt:vector>
  </TitlesOfParts>
  <LinksUpToDate>false</LinksUpToDate>
  <CharactersWithSpaces>30243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cp:lastPrinted>2017-02-01T14:33:00Z</cp:lastPrinted>
  <dcterms:created xsi:type="dcterms:W3CDTF">2017-02-01T15:12:00Z</dcterms:created>
  <dcterms:modified xsi:type="dcterms:W3CDTF">2017-02-05T11:54:00Z</dcterms:modified>
</cp:coreProperties>
</file>