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 xml:space="preserve">As we add more planes, the error between the true function and the piecewise linear approximation </w:t>
      </w:r>
      <w:proofErr w:type="gramStart"/>
      <w:r>
        <w:rPr>
          <w:lang w:val="en-US"/>
        </w:rPr>
        <w:t>decreases</w:t>
      </w:r>
      <w:proofErr w:type="gramEnd"/>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w:t>
      </w:r>
      <w:proofErr w:type="gramStart"/>
      <w:r>
        <w:rPr>
          <w:lang w:val="en-US"/>
        </w:rPr>
        <w:t>x</w:t>
      </w:r>
      <w:proofErr w:type="gramEnd"/>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w:t>
      </w:r>
      <w:proofErr w:type="gramStart"/>
      <w:r w:rsidR="0003779D">
        <w:rPr>
          <w:lang w:val="en-US"/>
        </w:rPr>
        <w:t>approximation</w:t>
      </w:r>
      <w:proofErr w:type="gramEnd"/>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 xml:space="preserve">Can be done for both concave and </w:t>
      </w:r>
      <w:proofErr w:type="gramStart"/>
      <w:r>
        <w:rPr>
          <w:lang w:val="en-US"/>
        </w:rPr>
        <w:t>convex</w:t>
      </w:r>
      <w:proofErr w:type="gramEnd"/>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 xml:space="preserve">We can force inner approximation to stay on the linear lines by using SOS2, that ensures at most two elements of lambda can be non-zero, and if they are, they must be </w:t>
      </w:r>
      <w:proofErr w:type="gramStart"/>
      <w:r>
        <w:rPr>
          <w:lang w:val="en-US"/>
        </w:rPr>
        <w:t>adjacent</w:t>
      </w:r>
      <w:proofErr w:type="gramEnd"/>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 xml:space="preserve">Binary variable y(j) indicates whether factory “j” is built or </w:t>
      </w:r>
      <w:proofErr w:type="gramStart"/>
      <w:r>
        <w:rPr>
          <w:lang w:val="en-US"/>
        </w:rPr>
        <w:t>not</w:t>
      </w:r>
      <w:proofErr w:type="gramEnd"/>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 xml:space="preserve">Each customer must be served by exactly one </w:t>
      </w:r>
      <w:proofErr w:type="gramStart"/>
      <w:r>
        <w:rPr>
          <w:lang w:val="en-US"/>
        </w:rPr>
        <w:t>facility</w:t>
      </w:r>
      <w:proofErr w:type="gramEnd"/>
    </w:p>
    <w:p w14:paraId="35CFD9D9" w14:textId="192D2627" w:rsidR="001A1033" w:rsidRDefault="001A1033" w:rsidP="001A1033">
      <w:pPr>
        <w:pStyle w:val="ListParagraph"/>
        <w:numPr>
          <w:ilvl w:val="3"/>
          <w:numId w:val="4"/>
        </w:numPr>
        <w:rPr>
          <w:lang w:val="en-US"/>
        </w:rPr>
      </w:pPr>
      <w:r>
        <w:rPr>
          <w:lang w:val="en-US"/>
        </w:rPr>
        <w:lastRenderedPageBreak/>
        <w:t xml:space="preserve">A facility cannot serve any client unless it is </w:t>
      </w:r>
      <w:proofErr w:type="gramStart"/>
      <w:r>
        <w:rPr>
          <w:lang w:val="en-US"/>
        </w:rPr>
        <w:t>open</w:t>
      </w:r>
      <w:proofErr w:type="gramEnd"/>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 xml:space="preserve">meet our requirements and maximize our total money by some point in </w:t>
      </w:r>
      <w:proofErr w:type="gramStart"/>
      <w:r w:rsidR="00211886">
        <w:rPr>
          <w:lang w:val="en-US"/>
        </w:rPr>
        <w:t>time</w:t>
      </w:r>
      <w:proofErr w:type="gramEnd"/>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 xml:space="preserve">Suppose auctioneer receives “n” bids, the goal is to maximize revenue from all </w:t>
      </w:r>
      <w:proofErr w:type="gramStart"/>
      <w:r>
        <w:rPr>
          <w:lang w:val="en-US"/>
        </w:rPr>
        <w:t>bids</w:t>
      </w:r>
      <w:proofErr w:type="gramEnd"/>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 xml:space="preserve">you accept a </w:t>
      </w:r>
      <w:proofErr w:type="gramStart"/>
      <w:r w:rsidR="009E1A8A">
        <w:rPr>
          <w:lang w:val="en-US"/>
        </w:rPr>
        <w:t>bid</w:t>
      </w:r>
      <w:proofErr w:type="gramEnd"/>
    </w:p>
    <w:p w14:paraId="26740EC0" w14:textId="77777777" w:rsidR="006E66C7" w:rsidRDefault="009E1A8A" w:rsidP="006E66C7">
      <w:pPr>
        <w:pStyle w:val="ListParagraph"/>
        <w:numPr>
          <w:ilvl w:val="1"/>
          <w:numId w:val="4"/>
        </w:numPr>
        <w:rPr>
          <w:lang w:val="en-US"/>
        </w:rPr>
      </w:pPr>
      <w:r>
        <w:rPr>
          <w:lang w:val="en-US"/>
        </w:rPr>
        <w:t xml:space="preserve">Subject to only being able to accept one bid per </w:t>
      </w:r>
      <w:proofErr w:type="gramStart"/>
      <w:r>
        <w:rPr>
          <w:lang w:val="en-US"/>
        </w:rPr>
        <w:t>item</w:t>
      </w:r>
      <w:proofErr w:type="gramEnd"/>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 xml:space="preserve">Goal is to cluster a set of “n” cities into “k” groups that minimizes the total pairwise distance between cities and ensuring that the variance in the total population is relatively small between cities in the same </w:t>
      </w:r>
      <w:proofErr w:type="gramStart"/>
      <w:r>
        <w:rPr>
          <w:lang w:val="en-US"/>
        </w:rPr>
        <w:t>group</w:t>
      </w:r>
      <w:proofErr w:type="gramEnd"/>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 xml:space="preserve">Add constraint: Each city must be part of exactly one </w:t>
      </w:r>
      <w:proofErr w:type="gramStart"/>
      <w:r>
        <w:rPr>
          <w:lang w:val="en-US"/>
        </w:rPr>
        <w:t>group</w:t>
      </w:r>
      <w:proofErr w:type="gramEnd"/>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 xml:space="preserve">constraint is relaxed, your cities will be closer together but the variance in populations will be </w:t>
      </w:r>
      <w:proofErr w:type="gramStart"/>
      <w:r w:rsidR="001848CF">
        <w:rPr>
          <w:lang w:val="en-US"/>
        </w:rPr>
        <w:t>higher</w:t>
      </w:r>
      <w:proofErr w:type="gramEnd"/>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 xml:space="preserve">the distance </w:t>
      </w:r>
      <w:proofErr w:type="gramStart"/>
      <w:r w:rsidR="00ED523A">
        <w:rPr>
          <w:lang w:val="en-US"/>
        </w:rPr>
        <w:t>matrix</w:t>
      </w:r>
      <w:proofErr w:type="gramEnd"/>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 xml:space="preserve">directed graph with nodes and edges, where each edge has some capacity and receives a flow. Flow cannot exceed </w:t>
      </w:r>
      <w:proofErr w:type="gramStart"/>
      <w:r w:rsidR="00411E1C">
        <w:rPr>
          <w:lang w:val="en-US"/>
        </w:rPr>
        <w:t>capacity</w:t>
      </w:r>
      <w:proofErr w:type="gramEnd"/>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xml:space="preserve">) is assigned some scalar cost a(i,j). We want to find a path through all the nodes that minimizes </w:t>
      </w:r>
      <w:proofErr w:type="gramStart"/>
      <w:r>
        <w:rPr>
          <w:lang w:val="en-US"/>
        </w:rPr>
        <w:t>cost</w:t>
      </w:r>
      <w:proofErr w:type="gramEnd"/>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w:t>
      </w:r>
      <w:proofErr w:type="gramStart"/>
      <w:r>
        <w:rPr>
          <w:lang w:val="en-US"/>
        </w:rPr>
        <w:t>benefit</w:t>
      </w:r>
      <w:proofErr w:type="gramEnd"/>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 xml:space="preserve">maximizes total </w:t>
      </w:r>
      <w:proofErr w:type="gramStart"/>
      <w:r w:rsidR="0041171D">
        <w:rPr>
          <w:lang w:val="en-US"/>
        </w:rPr>
        <w:t>benefit</w:t>
      </w:r>
      <w:proofErr w:type="gramEnd"/>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 xml:space="preserve">Objective is to move as much flow as possible from source to </w:t>
      </w:r>
      <w:proofErr w:type="gramStart"/>
      <w:r>
        <w:rPr>
          <w:lang w:val="en-US"/>
        </w:rPr>
        <w:t>sink</w:t>
      </w:r>
      <w:proofErr w:type="gramEnd"/>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 xml:space="preserve">A multi-objective problem has multiple objective </w:t>
      </w:r>
      <w:proofErr w:type="gramStart"/>
      <w:r>
        <w:rPr>
          <w:lang w:val="en-US"/>
        </w:rPr>
        <w:t>functions</w:t>
      </w:r>
      <w:proofErr w:type="gramEnd"/>
    </w:p>
    <w:p w14:paraId="7A076130" w14:textId="0986402E" w:rsidR="009D2ADE" w:rsidRDefault="00A92879" w:rsidP="0041171D">
      <w:pPr>
        <w:pStyle w:val="ListParagraph"/>
        <w:numPr>
          <w:ilvl w:val="0"/>
          <w:numId w:val="4"/>
        </w:numPr>
        <w:rPr>
          <w:lang w:val="en-US"/>
        </w:rPr>
      </w:pPr>
      <w:r>
        <w:rPr>
          <w:lang w:val="en-US"/>
        </w:rPr>
        <w:t xml:space="preserve">We can modify our original knapsack problem by adding an additional objective. Rather than just maximizing our total profit, we can also look to maximize another function: Total desirability </w:t>
      </w:r>
      <w:proofErr w:type="gramStart"/>
      <w:r>
        <w:rPr>
          <w:lang w:val="en-US"/>
        </w:rPr>
        <w:t>rating</w:t>
      </w:r>
      <w:proofErr w:type="gramEnd"/>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w:t>
      </w:r>
      <w:proofErr w:type="gramStart"/>
      <w:r>
        <w:rPr>
          <w:lang w:val="en-US"/>
        </w:rPr>
        <w:t>preferences</w:t>
      </w:r>
      <w:proofErr w:type="gramEnd"/>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 xml:space="preserve">A popular number </w:t>
      </w:r>
      <w:proofErr w:type="gramStart"/>
      <w:r>
        <w:rPr>
          <w:lang w:val="en-US"/>
        </w:rPr>
        <w:t>puzzle</w:t>
      </w:r>
      <w:proofErr w:type="gramEnd"/>
      <w:r>
        <w:rPr>
          <w:lang w:val="en-US"/>
        </w:rPr>
        <w:t>. Rules:</w:t>
      </w:r>
    </w:p>
    <w:p w14:paraId="2B1B9E96" w14:textId="1015C74C" w:rsidR="005453CF" w:rsidRDefault="005453CF" w:rsidP="005453CF">
      <w:pPr>
        <w:pStyle w:val="ListParagraph"/>
        <w:numPr>
          <w:ilvl w:val="1"/>
          <w:numId w:val="4"/>
        </w:numPr>
        <w:rPr>
          <w:lang w:val="en-US"/>
        </w:rPr>
      </w:pPr>
      <w:r>
        <w:rPr>
          <w:lang w:val="en-US"/>
        </w:rPr>
        <w:t xml:space="preserve">The numbers 1-9 must appear in each 3x3 </w:t>
      </w:r>
      <w:proofErr w:type="gramStart"/>
      <w:r>
        <w:rPr>
          <w:lang w:val="en-US"/>
        </w:rPr>
        <w:t>square</w:t>
      </w:r>
      <w:proofErr w:type="gramEnd"/>
    </w:p>
    <w:p w14:paraId="3364417E" w14:textId="5E7B5AD9"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row</w:t>
      </w:r>
      <w:proofErr w:type="gramEnd"/>
    </w:p>
    <w:p w14:paraId="201D42EA" w14:textId="12F056AD"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column</w:t>
      </w:r>
      <w:proofErr w:type="gramEnd"/>
    </w:p>
    <w:p w14:paraId="1387C2AF" w14:textId="522245EB" w:rsidR="005453CF" w:rsidRDefault="005453CF" w:rsidP="005453CF">
      <w:pPr>
        <w:pStyle w:val="ListParagraph"/>
        <w:numPr>
          <w:ilvl w:val="1"/>
          <w:numId w:val="4"/>
        </w:numPr>
        <w:rPr>
          <w:lang w:val="en-US"/>
        </w:rPr>
      </w:pPr>
      <w:r>
        <w:rPr>
          <w:lang w:val="en-US"/>
        </w:rPr>
        <w:lastRenderedPageBreak/>
        <w:t xml:space="preserve">Objective is to satisfy these rules, in other words not a maximization or minimization </w:t>
      </w:r>
      <w:proofErr w:type="gramStart"/>
      <w:r>
        <w:rPr>
          <w:lang w:val="en-US"/>
        </w:rPr>
        <w:t>problem</w:t>
      </w:r>
      <w:proofErr w:type="gramEnd"/>
    </w:p>
    <w:p w14:paraId="6188B332" w14:textId="2247FF83" w:rsidR="005453CF" w:rsidRDefault="005453CF" w:rsidP="005453CF">
      <w:pPr>
        <w:pStyle w:val="ListParagraph"/>
        <w:numPr>
          <w:ilvl w:val="1"/>
          <w:numId w:val="4"/>
        </w:numPr>
        <w:rPr>
          <w:lang w:val="en-US"/>
        </w:rPr>
      </w:pPr>
      <w:r>
        <w:rPr>
          <w:lang w:val="en-US"/>
        </w:rPr>
        <w:t xml:space="preserve">We can model this problem where all decision variables are binary, or 0-1 integer </w:t>
      </w:r>
      <w:proofErr w:type="gramStart"/>
      <w:r>
        <w:rPr>
          <w:lang w:val="en-US"/>
        </w:rPr>
        <w:t>programming</w:t>
      </w:r>
      <w:proofErr w:type="gramEnd"/>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 xml:space="preserve">We will then create a constraint that each column and row must contain one of each </w:t>
      </w:r>
      <w:proofErr w:type="gramStart"/>
      <w:r>
        <w:rPr>
          <w:lang w:val="en-US"/>
        </w:rPr>
        <w:t>character</w:t>
      </w:r>
      <w:proofErr w:type="gramEnd"/>
    </w:p>
    <w:p w14:paraId="1CD4269B" w14:textId="12DE85DD" w:rsidR="007A35A4" w:rsidRDefault="007A35A4" w:rsidP="00CF2F4A">
      <w:pPr>
        <w:pStyle w:val="ListParagraph"/>
        <w:numPr>
          <w:ilvl w:val="1"/>
          <w:numId w:val="4"/>
        </w:numPr>
        <w:rPr>
          <w:lang w:val="en-US"/>
        </w:rPr>
      </w:pPr>
      <w:r>
        <w:rPr>
          <w:lang w:val="en-US"/>
        </w:rPr>
        <w:t xml:space="preserve">We can then create a constraint that each 3x3 square must include each of the 9 </w:t>
      </w:r>
      <w:proofErr w:type="gramStart"/>
      <w:r>
        <w:rPr>
          <w:lang w:val="en-US"/>
        </w:rPr>
        <w:t>digits</w:t>
      </w:r>
      <w:proofErr w:type="gramEnd"/>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 xml:space="preserve">We can create a variable that represents a matrix version of the chessboard, where each value takes 1 if a queen sits on the board and 0 </w:t>
      </w:r>
      <w:proofErr w:type="gramStart"/>
      <w:r>
        <w:rPr>
          <w:lang w:val="en-US"/>
        </w:rPr>
        <w:t>otherwise</w:t>
      </w:r>
      <w:proofErr w:type="gramEnd"/>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w:t>
      </w:r>
      <w:proofErr w:type="gramStart"/>
      <w:r>
        <w:rPr>
          <w:lang w:val="en-US"/>
        </w:rPr>
        <w:t>column</w:t>
      </w:r>
      <w:proofErr w:type="gramEnd"/>
    </w:p>
    <w:p w14:paraId="3B05A697" w14:textId="341E18CC" w:rsidR="00537D57" w:rsidRDefault="00537D57" w:rsidP="00CF2F4A">
      <w:pPr>
        <w:pStyle w:val="ListParagraph"/>
        <w:numPr>
          <w:ilvl w:val="1"/>
          <w:numId w:val="4"/>
        </w:numPr>
        <w:rPr>
          <w:lang w:val="en-US"/>
        </w:rPr>
      </w:pPr>
      <w:r>
        <w:rPr>
          <w:lang w:val="en-US"/>
        </w:rPr>
        <w:t xml:space="preserve">There can only be one queen on any given </w:t>
      </w:r>
      <w:proofErr w:type="gramStart"/>
      <w:r>
        <w:rPr>
          <w:lang w:val="en-US"/>
        </w:rPr>
        <w:t>diagonal</w:t>
      </w:r>
      <w:proofErr w:type="gramEnd"/>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w:t>
      </w:r>
      <w:proofErr w:type="gramStart"/>
      <w:r>
        <w:rPr>
          <w:lang w:val="en-US"/>
        </w:rPr>
        <w:t>value</w:t>
      </w:r>
      <w:proofErr w:type="gramEnd"/>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w:t>
      </w:r>
      <w:proofErr w:type="gramStart"/>
      <w:r>
        <w:rPr>
          <w:lang w:val="en-US"/>
        </w:rPr>
        <w:t>bin</w:t>
      </w:r>
      <w:proofErr w:type="gramEnd"/>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 xml:space="preserve">And the number, n, of elements per variable set that must be in the value </w:t>
      </w:r>
      <w:proofErr w:type="gramStart"/>
      <w:r>
        <w:rPr>
          <w:lang w:val="en-US"/>
        </w:rPr>
        <w:t>set</w:t>
      </w:r>
      <w:proofErr w:type="gramEnd"/>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w:t>
      </w:r>
      <w:proofErr w:type="gramStart"/>
      <w:r>
        <w:rPr>
          <w:lang w:val="en-US"/>
        </w:rPr>
        <w:t>values</w:t>
      </w:r>
      <w:proofErr w:type="gramEnd"/>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w:t>
      </w:r>
      <w:proofErr w:type="gramStart"/>
      <w:r>
        <w:rPr>
          <w:lang w:val="en-US"/>
        </w:rPr>
        <w:t>variables</w:t>
      </w:r>
      <w:proofErr w:type="gramEnd"/>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 xml:space="preserve">a set that have a value equal to another </w:t>
      </w:r>
      <w:proofErr w:type="gramStart"/>
      <w:r w:rsidR="00054237">
        <w:rPr>
          <w:lang w:val="en-US"/>
        </w:rPr>
        <w:t>variable</w:t>
      </w:r>
      <w:proofErr w:type="gramEnd"/>
    </w:p>
    <w:p w14:paraId="2101BE59" w14:textId="5EB8D23E" w:rsidR="00054237" w:rsidRDefault="00054237" w:rsidP="00054237">
      <w:pPr>
        <w:pStyle w:val="ListParagraph"/>
        <w:numPr>
          <w:ilvl w:val="2"/>
          <w:numId w:val="4"/>
        </w:numPr>
        <w:rPr>
          <w:lang w:val="en-US"/>
        </w:rPr>
      </w:pPr>
      <w:r>
        <w:rPr>
          <w:lang w:val="en-US"/>
        </w:rPr>
        <w:t xml:space="preserve">We compute some value n that is strictly greater than the number of times that variable set y appears in </w:t>
      </w:r>
      <w:proofErr w:type="gramStart"/>
      <w:r>
        <w:rPr>
          <w:lang w:val="en-US"/>
        </w:rPr>
        <w:t>x</w:t>
      </w:r>
      <w:proofErr w:type="gramEnd"/>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w:t>
      </w:r>
      <w:proofErr w:type="gramStart"/>
      <w:r>
        <w:rPr>
          <w:lang w:val="en-US"/>
        </w:rPr>
        <w:t>list</w:t>
      </w:r>
      <w:proofErr w:type="gramEnd"/>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 xml:space="preserve">Sensitivity analysis of an LP asks 2 </w:t>
      </w:r>
      <w:proofErr w:type="gramStart"/>
      <w:r>
        <w:rPr>
          <w:lang w:val="en-US"/>
        </w:rPr>
        <w:t>questions</w:t>
      </w:r>
      <w:proofErr w:type="gramEnd"/>
    </w:p>
    <w:p w14:paraId="5483FB45" w14:textId="7B7B3F3E" w:rsidR="00E60C0D" w:rsidRDefault="00E60C0D" w:rsidP="00E60C0D">
      <w:pPr>
        <w:pStyle w:val="ListParagraph"/>
        <w:numPr>
          <w:ilvl w:val="1"/>
          <w:numId w:val="4"/>
        </w:numPr>
        <w:rPr>
          <w:lang w:val="en-US"/>
        </w:rPr>
      </w:pPr>
      <w:r>
        <w:rPr>
          <w:lang w:val="en-US"/>
        </w:rPr>
        <w:t xml:space="preserve">How much can the objective coefficients change before a different solution becomes </w:t>
      </w:r>
      <w:proofErr w:type="gramStart"/>
      <w:r>
        <w:rPr>
          <w:lang w:val="en-US"/>
        </w:rPr>
        <w:t>optimal</w:t>
      </w:r>
      <w:proofErr w:type="gramEnd"/>
    </w:p>
    <w:p w14:paraId="34C41C0A" w14:textId="61CA7A97" w:rsidR="00E60C0D" w:rsidRDefault="00B22973" w:rsidP="00E60C0D">
      <w:pPr>
        <w:pStyle w:val="ListParagraph"/>
        <w:numPr>
          <w:ilvl w:val="1"/>
          <w:numId w:val="4"/>
        </w:numPr>
        <w:rPr>
          <w:lang w:val="en-US"/>
        </w:rPr>
      </w:pPr>
      <w:r>
        <w:rPr>
          <w:lang w:val="en-US"/>
        </w:rPr>
        <w:t xml:space="preserve">How much can the right-hand side of a constraint change before the optimal solution </w:t>
      </w:r>
      <w:proofErr w:type="gramStart"/>
      <w:r>
        <w:rPr>
          <w:lang w:val="en-US"/>
        </w:rPr>
        <w:t>changes</w:t>
      </w:r>
      <w:proofErr w:type="gramEnd"/>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 xml:space="preserve">Provides a tuple for each variable in the objective function with lower and upper bounds that illustrate how much the objective coefficient can change before the optimal solution </w:t>
      </w:r>
      <w:proofErr w:type="gramStart"/>
      <w:r w:rsidRPr="00B22973">
        <w:rPr>
          <w:lang w:val="en-US"/>
        </w:rPr>
        <w:t>changes</w:t>
      </w:r>
      <w:proofErr w:type="gramEnd"/>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 xml:space="preserve">that explains how much the RHS can change before the optimal solution </w:t>
      </w:r>
      <w:proofErr w:type="gramStart"/>
      <w:r>
        <w:rPr>
          <w:lang w:val="en-US"/>
        </w:rPr>
        <w:t>changes</w:t>
      </w:r>
      <w:proofErr w:type="gramEnd"/>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xml:space="preserve">, reduced cost, and other </w:t>
      </w:r>
      <w:proofErr w:type="gramStart"/>
      <w:r w:rsidR="004D56BF">
        <w:rPr>
          <w:lang w:val="en-US"/>
        </w:rPr>
        <w:t>columns</w:t>
      </w:r>
      <w:proofErr w:type="gramEnd"/>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 xml:space="preserve">NLPs are a class of optimization problems where at least one constraint or objective function is </w:t>
      </w:r>
      <w:proofErr w:type="gramStart"/>
      <w:r>
        <w:rPr>
          <w:lang w:val="en-US"/>
        </w:rPr>
        <w:t>nonlinear</w:t>
      </w:r>
      <w:proofErr w:type="gramEnd"/>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similar to </w:t>
      </w:r>
      <w:proofErr w:type="gramStart"/>
      <w:r>
        <w:rPr>
          <w:lang w:val="en-US"/>
        </w:rPr>
        <w:t>LPs</w:t>
      </w:r>
      <w:proofErr w:type="gramEnd"/>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proofErr w:type="spellStart"/>
      <w:r>
        <w:rPr>
          <w:lang w:val="en-US"/>
        </w:rPr>
        <w:t>Rosenbrock</w:t>
      </w:r>
      <w:proofErr w:type="spellEnd"/>
      <w:r>
        <w:rPr>
          <w:lang w:val="en-US"/>
        </w:rPr>
        <w:t xml:space="preserve"> Function</w:t>
      </w:r>
    </w:p>
    <w:p w14:paraId="4E21A42F" w14:textId="1B510C17" w:rsidR="0097687F" w:rsidRDefault="0097687F" w:rsidP="0097687F">
      <w:pPr>
        <w:pStyle w:val="ListParagraph"/>
        <w:numPr>
          <w:ilvl w:val="1"/>
          <w:numId w:val="4"/>
        </w:numPr>
        <w:rPr>
          <w:lang w:val="en-US"/>
        </w:rPr>
      </w:pPr>
      <w:r>
        <w:rPr>
          <w:lang w:val="en-US"/>
        </w:rPr>
        <w:t>Define variables “x” and “</w:t>
      </w:r>
      <w:proofErr w:type="gramStart"/>
      <w:r>
        <w:rPr>
          <w:lang w:val="en-US"/>
        </w:rPr>
        <w:t>y”</w:t>
      </w:r>
      <w:proofErr w:type="gramEnd"/>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 xml:space="preserve">Initialize constants h, N, and </w:t>
      </w:r>
      <w:proofErr w:type="gramStart"/>
      <w:r>
        <w:rPr>
          <w:lang w:val="en-US"/>
        </w:rPr>
        <w:t>alpha</w:t>
      </w:r>
      <w:proofErr w:type="gramEnd"/>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 xml:space="preserve">Set constraints as functions of variables and </w:t>
      </w:r>
      <w:proofErr w:type="gramStart"/>
      <w:r>
        <w:rPr>
          <w:lang w:val="en-US"/>
        </w:rPr>
        <w:t>constants</w:t>
      </w:r>
      <w:proofErr w:type="gramEnd"/>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 xml:space="preserve">Create sets of constraints that include variable addition and </w:t>
      </w:r>
      <w:proofErr w:type="gramStart"/>
      <w:r>
        <w:rPr>
          <w:lang w:val="en-US"/>
        </w:rPr>
        <w:t>multiplication</w:t>
      </w:r>
      <w:proofErr w:type="gramEnd"/>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 xml:space="preserve">Objective is to maximize the final altitude of a rocket launched vertically, where “final” is the highest point of the </w:t>
      </w:r>
      <w:proofErr w:type="gramStart"/>
      <w:r>
        <w:rPr>
          <w:lang w:val="en-US"/>
        </w:rPr>
        <w:t>rocket</w:t>
      </w:r>
      <w:proofErr w:type="gramEnd"/>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 xml:space="preserve">These equations control the dynamics of the </w:t>
      </w:r>
      <w:proofErr w:type="gramStart"/>
      <w:r w:rsidRPr="009877B5">
        <w:rPr>
          <w:lang w:val="en-US"/>
        </w:rPr>
        <w:t>rocket</w:t>
      </w:r>
      <w:proofErr w:type="gramEnd"/>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w:t>
      </w:r>
      <w:proofErr w:type="gramStart"/>
      <w:r w:rsidR="001E5058">
        <w:rPr>
          <w:lang w:val="en-US"/>
        </w:rPr>
        <w:t>model</w:t>
      </w:r>
      <w:proofErr w:type="gramEnd"/>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 xml:space="preserve">We also set the thrust-to-fuel mass, drag scaling, and maximum thrust </w:t>
      </w:r>
      <w:proofErr w:type="gramStart"/>
      <w:r w:rsidRPr="001E5058">
        <w:rPr>
          <w:lang w:val="en-US"/>
        </w:rPr>
        <w:t>constants</w:t>
      </w:r>
      <w:proofErr w:type="gramEnd"/>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time </w:t>
      </w:r>
      <w:proofErr w:type="gramStart"/>
      <w:r>
        <w:rPr>
          <w:lang w:val="en-US"/>
        </w:rPr>
        <w:t>period</w:t>
      </w:r>
      <w:proofErr w:type="gramEnd"/>
    </w:p>
    <w:p w14:paraId="1FDD8C5F" w14:textId="77777777" w:rsidR="00D04F26" w:rsidRDefault="00D04F26" w:rsidP="00E60C0D">
      <w:pPr>
        <w:pStyle w:val="ListParagraph"/>
        <w:numPr>
          <w:ilvl w:val="1"/>
          <w:numId w:val="4"/>
        </w:numPr>
        <w:rPr>
          <w:lang w:val="en-US"/>
        </w:rPr>
      </w:pPr>
      <w:r>
        <w:rPr>
          <w:lang w:val="en-US"/>
        </w:rPr>
        <w:t xml:space="preserve">Drag and gravity are defined as functions, with drag a function of height and velocity, and gravity a function of </w:t>
      </w:r>
      <w:proofErr w:type="gramStart"/>
      <w:r>
        <w:rPr>
          <w:lang w:val="en-US"/>
        </w:rPr>
        <w:t>height</w:t>
      </w:r>
      <w:proofErr w:type="gramEnd"/>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 xml:space="preserve">This simplifies to the transpose of the weight vector times the covariance matrix times the weight </w:t>
      </w:r>
      <w:proofErr w:type="gramStart"/>
      <w:r>
        <w:rPr>
          <w:lang w:val="en-US"/>
        </w:rPr>
        <w:t>vector</w:t>
      </w:r>
      <w:proofErr w:type="gramEnd"/>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w:t>
      </w:r>
      <w:proofErr w:type="gramStart"/>
      <w:r>
        <w:rPr>
          <w:lang w:val="en-US"/>
        </w:rPr>
        <w:t>gravity</w:t>
      </w:r>
      <w:proofErr w:type="gramEnd"/>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xml:space="preserve">, such as the height of the </w:t>
      </w:r>
      <w:proofErr w:type="gramStart"/>
      <w:r w:rsidR="00D922CC">
        <w:rPr>
          <w:lang w:val="en-US"/>
        </w:rPr>
        <w:t>aircraft</w:t>
      </w:r>
      <w:proofErr w:type="gramEnd"/>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proofErr w:type="gramStart"/>
      <w:r w:rsidR="009D61A0">
        <w:rPr>
          <w:lang w:val="en-US"/>
        </w:rPr>
        <w:t>reentry</w:t>
      </w:r>
      <w:proofErr w:type="gramEnd"/>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 xml:space="preserve">can set our decision (or dynamic) variables using the @variable </w:t>
      </w:r>
      <w:proofErr w:type="gramStart"/>
      <w:r w:rsidR="005E22C6">
        <w:rPr>
          <w:lang w:val="en-US"/>
        </w:rPr>
        <w:t>function</w:t>
      </w:r>
      <w:proofErr w:type="gramEnd"/>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 xml:space="preserve">We can create our own method of integration using brute-force rectangular or trapezoidal integration </w:t>
      </w:r>
      <w:proofErr w:type="gramStart"/>
      <w:r w:rsidR="009C6477">
        <w:rPr>
          <w:lang w:val="en-US"/>
        </w:rPr>
        <w:t>constraints</w:t>
      </w:r>
      <w:proofErr w:type="gramEnd"/>
    </w:p>
    <w:p w14:paraId="7D8DFFDF" w14:textId="38A4F697" w:rsidR="009C6477" w:rsidRDefault="009C6477" w:rsidP="009C6477">
      <w:pPr>
        <w:pStyle w:val="ListParagraph"/>
        <w:numPr>
          <w:ilvl w:val="0"/>
          <w:numId w:val="4"/>
        </w:numPr>
        <w:rPr>
          <w:lang w:val="en-US"/>
        </w:rPr>
      </w:pPr>
      <w:r>
        <w:rPr>
          <w:lang w:val="en-US"/>
        </w:rPr>
        <w:t xml:space="preserve">We can then set our objective function to maximize our cross-range, or </w:t>
      </w:r>
      <w:proofErr w:type="gramStart"/>
      <w:r>
        <w:rPr>
          <w:lang w:val="en-US"/>
        </w:rPr>
        <w:t>longitude</w:t>
      </w:r>
      <w:proofErr w:type="gramEnd"/>
    </w:p>
    <w:p w14:paraId="0766E08E" w14:textId="316D6044" w:rsidR="009C6477" w:rsidRDefault="009C6477" w:rsidP="009C6477">
      <w:pPr>
        <w:pStyle w:val="ListParagraph"/>
        <w:numPr>
          <w:ilvl w:val="0"/>
          <w:numId w:val="4"/>
        </w:numPr>
        <w:rPr>
          <w:lang w:val="en-US"/>
        </w:rPr>
      </w:pPr>
      <w:r>
        <w:rPr>
          <w:lang w:val="en-US"/>
        </w:rPr>
        <w:t xml:space="preserve">We can then plot various decision variables over </w:t>
      </w:r>
      <w:proofErr w:type="gramStart"/>
      <w:r>
        <w:rPr>
          <w:lang w:val="en-US"/>
        </w:rPr>
        <w:t>time</w:t>
      </w:r>
      <w:proofErr w:type="gramEnd"/>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 xml:space="preserve">share (computationally) expensive calculations to get </w:t>
      </w:r>
      <w:proofErr w:type="gramStart"/>
      <w:r w:rsidR="00403AD3">
        <w:rPr>
          <w:lang w:val="en-US"/>
        </w:rPr>
        <w:t>there</w:t>
      </w:r>
      <w:proofErr w:type="gramEnd"/>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r>
        <w:rPr>
          <w:lang w:val="en-US"/>
        </w:rPr>
        <w:t xml:space="preserve">Hessian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w:t>
      </w:r>
      <w:proofErr w:type="gramStart"/>
      <w:r>
        <w:rPr>
          <w:lang w:val="en-US"/>
        </w:rPr>
        <w:t>function</w:t>
      </w:r>
      <w:proofErr w:type="gramEnd"/>
    </w:p>
    <w:p w14:paraId="67E9969E" w14:textId="5DFEA0B3" w:rsidR="00383D93" w:rsidRDefault="00383D93" w:rsidP="000347FA">
      <w:pPr>
        <w:pStyle w:val="ListParagraph"/>
        <w:numPr>
          <w:ilvl w:val="1"/>
          <w:numId w:val="4"/>
        </w:numPr>
        <w:rPr>
          <w:lang w:val="en-US"/>
        </w:rPr>
      </w:pPr>
      <w:r>
        <w:rPr>
          <w:lang w:val="en-US"/>
        </w:rPr>
        <w:t xml:space="preserve">Only need to fill in one lower-rectangular portion of a hessian matrix because it does not matter in what order you take partial derivatives – the matrix will ultimately be </w:t>
      </w:r>
      <w:proofErr w:type="gramStart"/>
      <w:r>
        <w:rPr>
          <w:lang w:val="en-US"/>
        </w:rPr>
        <w:t>symmetrical</w:t>
      </w:r>
      <w:proofErr w:type="gramEnd"/>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 xml:space="preserve">We can look at nested optimization problems, where our ultimate optimization problem depends on the results of an initial </w:t>
      </w:r>
      <w:proofErr w:type="gramStart"/>
      <w:r>
        <w:rPr>
          <w:lang w:val="en-US"/>
        </w:rPr>
        <w:t>optimization</w:t>
      </w:r>
      <w:proofErr w:type="gramEnd"/>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w:t>
      </w:r>
      <w:proofErr w:type="gramStart"/>
      <w:r w:rsidR="008C0EE1">
        <w:rPr>
          <w:lang w:val="en-US"/>
        </w:rPr>
        <w:t>function</w:t>
      </w:r>
      <w:proofErr w:type="gramEnd"/>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 xml:space="preserve">our decision variables </w:t>
      </w:r>
      <w:proofErr w:type="gramStart"/>
      <w:r w:rsidR="00B750F3">
        <w:rPr>
          <w:lang w:val="en-US"/>
        </w:rPr>
        <w:t>y</w:t>
      </w:r>
      <w:proofErr w:type="gramEnd"/>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 xml:space="preserve">To improve performance, we can use a cache to avoid recalling the sub-problem’s order </w:t>
      </w:r>
      <w:proofErr w:type="gramStart"/>
      <w:r>
        <w:rPr>
          <w:lang w:val="en-US"/>
        </w:rPr>
        <w:t>conditions</w:t>
      </w:r>
      <w:proofErr w:type="gramEnd"/>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 xml:space="preserve">Identify a question or so, and try to implement that </w:t>
      </w:r>
      <w:proofErr w:type="gramStart"/>
      <w:r>
        <w:rPr>
          <w:lang w:val="en-US"/>
        </w:rPr>
        <w:t>model</w:t>
      </w:r>
      <w:proofErr w:type="gramEnd"/>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 xml:space="preserve">An optimization can have a global and local solution, where the global solution is optimal for all feasible sets and the local solution is optimal for some subset of the feasible region that is some distance from the optimal </w:t>
      </w:r>
      <w:proofErr w:type="gramStart"/>
      <w:r>
        <w:rPr>
          <w:lang w:val="en-US"/>
        </w:rPr>
        <w:t>point</w:t>
      </w:r>
      <w:proofErr w:type="gramEnd"/>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 xml:space="preserve">simplex </w:t>
      </w:r>
      <w:proofErr w:type="gramStart"/>
      <w:r w:rsidR="007D5DA1">
        <w:rPr>
          <w:lang w:val="en-US"/>
        </w:rPr>
        <w:t>methods</w:t>
      </w:r>
      <w:proofErr w:type="gramEnd"/>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r>
        <w:rPr>
          <w:lang w:val="en-US"/>
        </w:rPr>
        <w:t xml:space="preserve">Takes into account the trade-off between expected return and risk of a </w:t>
      </w:r>
      <w:proofErr w:type="gramStart"/>
      <w:r>
        <w:rPr>
          <w:lang w:val="en-US"/>
        </w:rPr>
        <w:t>portfolio</w:t>
      </w:r>
      <w:proofErr w:type="gramEnd"/>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xml:space="preserve">, which is a symmetric </w:t>
      </w:r>
      <w:proofErr w:type="gramStart"/>
      <w:r w:rsidR="00334706">
        <w:rPr>
          <w:lang w:val="en-US"/>
        </w:rPr>
        <w:t>matrix</w:t>
      </w:r>
      <w:proofErr w:type="gramEnd"/>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 xml:space="preserve">-transpose * </w:t>
      </w:r>
      <w:proofErr w:type="gramStart"/>
      <w:r w:rsidR="00E873A5">
        <w:rPr>
          <w:lang w:val="en-US"/>
        </w:rPr>
        <w:t>x</w:t>
      </w:r>
      <w:proofErr w:type="gramEnd"/>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 xml:space="preserve">Often produce portfolios that lack diversification due to slight differences in mean returns and variance that are not realized in the market but lead the model to take advantage of arbitrage opportunities that do not </w:t>
      </w:r>
      <w:proofErr w:type="gramStart"/>
      <w:r>
        <w:rPr>
          <w:lang w:val="en-US"/>
        </w:rPr>
        <w:t>exist</w:t>
      </w:r>
      <w:proofErr w:type="gramEnd"/>
    </w:p>
    <w:p w14:paraId="172C99A0" w14:textId="654D0F8B" w:rsidR="00EA550B" w:rsidRDefault="00EA550B" w:rsidP="00EA550B">
      <w:pPr>
        <w:pStyle w:val="ListParagraph"/>
        <w:numPr>
          <w:ilvl w:val="1"/>
          <w:numId w:val="4"/>
        </w:numPr>
        <w:rPr>
          <w:lang w:val="en-US"/>
        </w:rPr>
      </w:pPr>
      <w:r>
        <w:rPr>
          <w:lang w:val="en-US"/>
        </w:rPr>
        <w:t xml:space="preserve">One way to counter this is to set a limit on the weight of each asset in the portfolio, or establish sector weights based on asset </w:t>
      </w:r>
      <w:proofErr w:type="gramStart"/>
      <w:r>
        <w:rPr>
          <w:lang w:val="en-US"/>
        </w:rPr>
        <w:t>assignment</w:t>
      </w:r>
      <w:proofErr w:type="gramEnd"/>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 xml:space="preserve">expected variance and returns. Therefore, if the model is being rerun to rebalance the portfolio, it is likely to result in large transaction </w:t>
      </w:r>
      <w:proofErr w:type="gramStart"/>
      <w:r w:rsidR="0021459D">
        <w:rPr>
          <w:lang w:val="en-US"/>
        </w:rPr>
        <w:t>costs</w:t>
      </w:r>
      <w:proofErr w:type="gramEnd"/>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w:t>
      </w:r>
      <w:proofErr w:type="gramStart"/>
      <w:r w:rsidR="00C46E37">
        <w:rPr>
          <w:lang w:val="en-US"/>
        </w:rPr>
        <w:t>model</w:t>
      </w:r>
      <w:proofErr w:type="gramEnd"/>
    </w:p>
    <w:p w14:paraId="4ECC3F18" w14:textId="77777777" w:rsidR="00AA59A2" w:rsidRDefault="00C46E37" w:rsidP="00AA59A2">
      <w:pPr>
        <w:rPr>
          <w:lang w:val="en-US"/>
        </w:rPr>
      </w:pPr>
      <w:r>
        <w:rPr>
          <w:lang w:val="en-US"/>
        </w:rPr>
        <w:t xml:space="preserve">Explore </w:t>
      </w:r>
      <w:proofErr w:type="gramStart"/>
      <w:r>
        <w:rPr>
          <w:lang w:val="en-US"/>
        </w:rPr>
        <w:t>efficiency</w:t>
      </w:r>
      <w:proofErr w:type="gramEnd"/>
      <w:r>
        <w:rPr>
          <w:lang w:val="en-US"/>
        </w:rPr>
        <w:t xml:space="preserve">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w:t>
      </w:r>
      <w:r>
        <w:rPr>
          <w:lang w:val="en-US"/>
        </w:rPr>
        <w:t>B</w:t>
      </w:r>
      <w:r>
        <w:rPr>
          <w:lang w:val="en-US"/>
        </w:rPr>
        <w:t>lack-</w:t>
      </w:r>
      <w:proofErr w:type="spellStart"/>
      <w:r>
        <w:rPr>
          <w:lang w:val="en-US"/>
        </w:rPr>
        <w:t>litterman</w:t>
      </w:r>
      <w:proofErr w:type="spellEnd"/>
      <w:r>
        <w:rPr>
          <w:lang w:val="en-US"/>
        </w:rPr>
        <w:t xml:space="preserve"> research, understanding the structure of the model and its application for short-term </w:t>
      </w:r>
      <w:proofErr w:type="gramStart"/>
      <w:r>
        <w:rPr>
          <w:lang w:val="en-US"/>
        </w:rPr>
        <w:t>trading</w:t>
      </w:r>
      <w:proofErr w:type="gramEnd"/>
    </w:p>
    <w:p w14:paraId="0AC45722" w14:textId="77777777" w:rsidR="00AA59A2" w:rsidRDefault="00AA59A2" w:rsidP="00AA59A2">
      <w:pPr>
        <w:rPr>
          <w:lang w:val="en-US"/>
        </w:rPr>
      </w:pPr>
    </w:p>
    <w:p w14:paraId="64A49625" w14:textId="17FC3485" w:rsidR="00AA59A2" w:rsidRDefault="00EE596B" w:rsidP="00AA59A2">
      <w:pPr>
        <w:rPr>
          <w:lang w:val="en-US"/>
        </w:rPr>
      </w:pPr>
      <w:hyperlink r:id="rId8" w:history="1">
        <w:r w:rsidRPr="00AB46CD">
          <w:rPr>
            <w:rStyle w:val="Hyperlink"/>
            <w:lang w:val="en-US"/>
          </w:rPr>
          <w:t>https://web.stanford.edu/~boyd/papers/pdf/cvx_portfolio.pdf</w:t>
        </w:r>
      </w:hyperlink>
    </w:p>
    <w:p w14:paraId="27AE4C28" w14:textId="1B2C2B3C" w:rsidR="00EE596B" w:rsidRDefault="00EE596B" w:rsidP="00AA59A2">
      <w:pPr>
        <w:rPr>
          <w:lang w:val="en-US"/>
        </w:rPr>
      </w:pPr>
      <w:hyperlink r:id="rId9" w:history="1">
        <w:r w:rsidRPr="00AB46CD">
          <w:rPr>
            <w:rStyle w:val="Hyperlink"/>
            <w:lang w:val="en-US"/>
          </w:rPr>
          <w:t>https://community.wvu.edu/~krsubramani/courses/sp15/optfin/lecnotes/QPapps.pdf</w:t>
        </w:r>
      </w:hyperlink>
    </w:p>
    <w:p w14:paraId="10DA760A" w14:textId="5BA25A06" w:rsidR="00EE596B" w:rsidRDefault="00EE596B" w:rsidP="00AA59A2">
      <w:pPr>
        <w:rPr>
          <w:lang w:val="en-US"/>
        </w:rPr>
      </w:pPr>
      <w:hyperlink r:id="rId10" w:history="1">
        <w:r w:rsidRPr="00AB46CD">
          <w:rPr>
            <w:rStyle w:val="Hyperlink"/>
            <w:lang w:val="en-US"/>
          </w:rPr>
          <w:t>https://www.daytrading.com/quadratic-programming</w:t>
        </w:r>
      </w:hyperlink>
    </w:p>
    <w:p w14:paraId="71E0B548" w14:textId="56C5B32A" w:rsidR="00EE596B" w:rsidRDefault="00EE596B" w:rsidP="00AA59A2">
      <w:pPr>
        <w:rPr>
          <w:lang w:val="en-US"/>
        </w:rPr>
      </w:pPr>
      <w:hyperlink r:id="rId11" w:history="1">
        <w:r w:rsidRPr="00AB46CD">
          <w:rPr>
            <w:rStyle w:val="Hyperlink"/>
            <w:lang w:val="en-US"/>
          </w:rPr>
          <w:t>https://www.global.toshiba/ww/technology/corporate/rdc/rd/topics/23/2312-03.html</w:t>
        </w:r>
      </w:hyperlink>
    </w:p>
    <w:p w14:paraId="230586EB" w14:textId="2CF76ED5" w:rsidR="00EE596B" w:rsidRDefault="00EE596B" w:rsidP="00AA59A2">
      <w:pPr>
        <w:rPr>
          <w:lang w:val="en-US"/>
        </w:rPr>
      </w:pPr>
      <w:hyperlink r:id="rId12" w:history="1">
        <w:r w:rsidRPr="00AB46CD">
          <w:rPr>
            <w:rStyle w:val="Hyperlink"/>
            <w:lang w:val="en-US"/>
          </w:rPr>
          <w:t>https://ieeexplore.ieee.org/document/10254556</w:t>
        </w:r>
      </w:hyperlink>
    </w:p>
    <w:p w14:paraId="40DD43E3" w14:textId="690C78DD" w:rsidR="00EE596B" w:rsidRDefault="00EE596B" w:rsidP="00AA59A2">
      <w:pPr>
        <w:rPr>
          <w:lang w:val="en-US"/>
        </w:rPr>
      </w:pPr>
      <w:hyperlink r:id="rId13" w:history="1">
        <w:r w:rsidRPr="00AB46CD">
          <w:rPr>
            <w:rStyle w:val="Hyperlink"/>
            <w:lang w:val="en-US"/>
          </w:rPr>
          <w:t>https://ieeexplore.ieee.org/document/10292668</w:t>
        </w:r>
      </w:hyperlink>
    </w:p>
    <w:p w14:paraId="12A4562D" w14:textId="6B952299" w:rsidR="00EE596B" w:rsidRDefault="00EE596B" w:rsidP="00AA59A2">
      <w:pPr>
        <w:rPr>
          <w:lang w:val="en-US"/>
        </w:rPr>
      </w:pPr>
      <w:hyperlink r:id="rId14" w:history="1">
        <w:r w:rsidRPr="00AB46CD">
          <w:rPr>
            <w:rStyle w:val="Hyperlink"/>
            <w:lang w:val="en-US"/>
          </w:rPr>
          <w:t>https://www.worldscientific.com/doi/abs/10.1142/9789812562586_0001</w:t>
        </w:r>
      </w:hyperlink>
    </w:p>
    <w:p w14:paraId="62333A18" w14:textId="72706423" w:rsidR="00EE596B" w:rsidRDefault="00EE596B" w:rsidP="00AA59A2">
      <w:pPr>
        <w:rPr>
          <w:lang w:val="en-US"/>
        </w:rPr>
      </w:pPr>
      <w:hyperlink r:id="rId15" w:history="1">
        <w:r w:rsidRPr="00AB46CD">
          <w:rPr>
            <w:rStyle w:val="Hyperlink"/>
            <w:lang w:val="en-US"/>
          </w:rPr>
          <w:t>https://onlinelibrary.wiley.com/doi/epdf/10.1002/9781118593486.ch4?saml_referrer</w:t>
        </w:r>
      </w:hyperlink>
    </w:p>
    <w:p w14:paraId="258C041B" w14:textId="213E1A7A" w:rsidR="00EE596B" w:rsidRDefault="00EE596B" w:rsidP="00AA59A2">
      <w:pPr>
        <w:rPr>
          <w:lang w:val="en-US"/>
        </w:rPr>
      </w:pPr>
      <w:hyperlink r:id="rId16" w:history="1">
        <w:r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60FE5713" w14:textId="77777777" w:rsidR="00AA59A2" w:rsidRDefault="00AA59A2" w:rsidP="00AA59A2">
      <w:pPr>
        <w:rPr>
          <w:lang w:val="en-US"/>
        </w:rPr>
      </w:pPr>
    </w:p>
    <w:p w14:paraId="185F6798" w14:textId="77777777" w:rsidR="00AA59A2" w:rsidRDefault="00AA59A2" w:rsidP="00AA59A2">
      <w:pPr>
        <w:rPr>
          <w:lang w:val="en-US"/>
        </w:rPr>
      </w:pPr>
    </w:p>
    <w:p w14:paraId="6598B593" w14:textId="77777777" w:rsidR="00AA59A2" w:rsidRDefault="00AA59A2" w:rsidP="00E031A8">
      <w:pPr>
        <w:rPr>
          <w:lang w:val="en-US"/>
        </w:rPr>
      </w:pPr>
    </w:p>
    <w:p w14:paraId="5A29B61D" w14:textId="77777777" w:rsidR="004C1714" w:rsidRPr="00E031A8" w:rsidRDefault="004C1714" w:rsidP="00E031A8">
      <w:pPr>
        <w:rPr>
          <w:lang w:val="en-US"/>
        </w:rPr>
      </w:pPr>
    </w:p>
    <w:sectPr w:rsidR="004C1714" w:rsidRPr="00E031A8"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5700"/>
    <w:rsid w:val="000D5B71"/>
    <w:rsid w:val="000E537D"/>
    <w:rsid w:val="000F4E80"/>
    <w:rsid w:val="001071E0"/>
    <w:rsid w:val="00114FD2"/>
    <w:rsid w:val="00125364"/>
    <w:rsid w:val="00164440"/>
    <w:rsid w:val="001652B1"/>
    <w:rsid w:val="00166308"/>
    <w:rsid w:val="001848CF"/>
    <w:rsid w:val="001A1033"/>
    <w:rsid w:val="001A1921"/>
    <w:rsid w:val="001A3782"/>
    <w:rsid w:val="001B2049"/>
    <w:rsid w:val="001B774F"/>
    <w:rsid w:val="001D4203"/>
    <w:rsid w:val="001D43B5"/>
    <w:rsid w:val="001E5058"/>
    <w:rsid w:val="00211886"/>
    <w:rsid w:val="002138EE"/>
    <w:rsid w:val="0021459D"/>
    <w:rsid w:val="0022664F"/>
    <w:rsid w:val="002328A8"/>
    <w:rsid w:val="002663DB"/>
    <w:rsid w:val="00274B3D"/>
    <w:rsid w:val="002777E6"/>
    <w:rsid w:val="002E3E30"/>
    <w:rsid w:val="002E4025"/>
    <w:rsid w:val="002E6E7D"/>
    <w:rsid w:val="002E75CF"/>
    <w:rsid w:val="002F41DF"/>
    <w:rsid w:val="00303543"/>
    <w:rsid w:val="00326487"/>
    <w:rsid w:val="00334706"/>
    <w:rsid w:val="00345D44"/>
    <w:rsid w:val="00351FE2"/>
    <w:rsid w:val="00360B0D"/>
    <w:rsid w:val="00372A92"/>
    <w:rsid w:val="00383D93"/>
    <w:rsid w:val="003C2A01"/>
    <w:rsid w:val="003F47C6"/>
    <w:rsid w:val="00403AD3"/>
    <w:rsid w:val="0041171D"/>
    <w:rsid w:val="00411E1C"/>
    <w:rsid w:val="004403BC"/>
    <w:rsid w:val="00443E6D"/>
    <w:rsid w:val="004469D1"/>
    <w:rsid w:val="004576E5"/>
    <w:rsid w:val="00457B79"/>
    <w:rsid w:val="00484A20"/>
    <w:rsid w:val="004A3C2E"/>
    <w:rsid w:val="004C09AA"/>
    <w:rsid w:val="004C1714"/>
    <w:rsid w:val="004D56BF"/>
    <w:rsid w:val="004D7A68"/>
    <w:rsid w:val="004E0A12"/>
    <w:rsid w:val="004F3916"/>
    <w:rsid w:val="0050239B"/>
    <w:rsid w:val="00504DF2"/>
    <w:rsid w:val="0050722D"/>
    <w:rsid w:val="00521753"/>
    <w:rsid w:val="005233AF"/>
    <w:rsid w:val="005254A0"/>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6691"/>
    <w:rsid w:val="006232C3"/>
    <w:rsid w:val="00651AEB"/>
    <w:rsid w:val="00653240"/>
    <w:rsid w:val="00654550"/>
    <w:rsid w:val="00661651"/>
    <w:rsid w:val="0068156B"/>
    <w:rsid w:val="0069623F"/>
    <w:rsid w:val="006973B3"/>
    <w:rsid w:val="006C7FD5"/>
    <w:rsid w:val="006D382A"/>
    <w:rsid w:val="006E66C7"/>
    <w:rsid w:val="00726EEE"/>
    <w:rsid w:val="007351BF"/>
    <w:rsid w:val="0074611B"/>
    <w:rsid w:val="007479B7"/>
    <w:rsid w:val="00755A07"/>
    <w:rsid w:val="007605EF"/>
    <w:rsid w:val="007860FD"/>
    <w:rsid w:val="007A35A4"/>
    <w:rsid w:val="007C6909"/>
    <w:rsid w:val="007D5DA1"/>
    <w:rsid w:val="007E217A"/>
    <w:rsid w:val="007F4F12"/>
    <w:rsid w:val="008047A2"/>
    <w:rsid w:val="00821206"/>
    <w:rsid w:val="008244F3"/>
    <w:rsid w:val="00850875"/>
    <w:rsid w:val="0088463A"/>
    <w:rsid w:val="008C0EE1"/>
    <w:rsid w:val="008D04CC"/>
    <w:rsid w:val="008D446B"/>
    <w:rsid w:val="009020B2"/>
    <w:rsid w:val="009414C1"/>
    <w:rsid w:val="0097687F"/>
    <w:rsid w:val="009877B5"/>
    <w:rsid w:val="009977C5"/>
    <w:rsid w:val="009B3FC6"/>
    <w:rsid w:val="009C4FE9"/>
    <w:rsid w:val="009C6477"/>
    <w:rsid w:val="009D1CC4"/>
    <w:rsid w:val="009D2ADE"/>
    <w:rsid w:val="009D43E5"/>
    <w:rsid w:val="009D61A0"/>
    <w:rsid w:val="009E1A8A"/>
    <w:rsid w:val="009E5CC0"/>
    <w:rsid w:val="009E77D8"/>
    <w:rsid w:val="00A05612"/>
    <w:rsid w:val="00A20C75"/>
    <w:rsid w:val="00A232AE"/>
    <w:rsid w:val="00A35B67"/>
    <w:rsid w:val="00A3688A"/>
    <w:rsid w:val="00A41675"/>
    <w:rsid w:val="00A77520"/>
    <w:rsid w:val="00A824C0"/>
    <w:rsid w:val="00A92879"/>
    <w:rsid w:val="00AA1E33"/>
    <w:rsid w:val="00AA2015"/>
    <w:rsid w:val="00AA3817"/>
    <w:rsid w:val="00AA59A2"/>
    <w:rsid w:val="00B117AD"/>
    <w:rsid w:val="00B12FBA"/>
    <w:rsid w:val="00B22973"/>
    <w:rsid w:val="00B53F51"/>
    <w:rsid w:val="00B569E4"/>
    <w:rsid w:val="00B61F71"/>
    <w:rsid w:val="00B701BC"/>
    <w:rsid w:val="00B750F3"/>
    <w:rsid w:val="00BC0F57"/>
    <w:rsid w:val="00BE5628"/>
    <w:rsid w:val="00C02874"/>
    <w:rsid w:val="00C07932"/>
    <w:rsid w:val="00C13937"/>
    <w:rsid w:val="00C15190"/>
    <w:rsid w:val="00C20CB7"/>
    <w:rsid w:val="00C24799"/>
    <w:rsid w:val="00C37B53"/>
    <w:rsid w:val="00C416AB"/>
    <w:rsid w:val="00C46E37"/>
    <w:rsid w:val="00C508D3"/>
    <w:rsid w:val="00C76F75"/>
    <w:rsid w:val="00CC4B41"/>
    <w:rsid w:val="00CE58C4"/>
    <w:rsid w:val="00CE5FD1"/>
    <w:rsid w:val="00CE708B"/>
    <w:rsid w:val="00CF2F4A"/>
    <w:rsid w:val="00CF7BF3"/>
    <w:rsid w:val="00D04F26"/>
    <w:rsid w:val="00D10607"/>
    <w:rsid w:val="00D33523"/>
    <w:rsid w:val="00D45B81"/>
    <w:rsid w:val="00D46DEF"/>
    <w:rsid w:val="00D4770C"/>
    <w:rsid w:val="00D922CC"/>
    <w:rsid w:val="00DA08EF"/>
    <w:rsid w:val="00DA0B75"/>
    <w:rsid w:val="00DB239B"/>
    <w:rsid w:val="00DC0A84"/>
    <w:rsid w:val="00DC1548"/>
    <w:rsid w:val="00DD4F0D"/>
    <w:rsid w:val="00DF7834"/>
    <w:rsid w:val="00E031A8"/>
    <w:rsid w:val="00E13C10"/>
    <w:rsid w:val="00E22AF1"/>
    <w:rsid w:val="00E27F65"/>
    <w:rsid w:val="00E51068"/>
    <w:rsid w:val="00E60C0D"/>
    <w:rsid w:val="00E63605"/>
    <w:rsid w:val="00E66F2C"/>
    <w:rsid w:val="00E7205C"/>
    <w:rsid w:val="00E8639B"/>
    <w:rsid w:val="00E873A5"/>
    <w:rsid w:val="00EA550B"/>
    <w:rsid w:val="00EA75C9"/>
    <w:rsid w:val="00EC1F89"/>
    <w:rsid w:val="00ED2534"/>
    <w:rsid w:val="00ED523A"/>
    <w:rsid w:val="00EE596B"/>
    <w:rsid w:val="00F13BEA"/>
    <w:rsid w:val="00F245F2"/>
    <w:rsid w:val="00F41E1E"/>
    <w:rsid w:val="00F5151E"/>
    <w:rsid w:val="00F64321"/>
    <w:rsid w:val="00F8673B"/>
    <w:rsid w:val="00F91613"/>
    <w:rsid w:val="00FE14E6"/>
    <w:rsid w:val="00FF2C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boyd/papers/pdf/cvx_portfolio.pdf" TargetMode="External"/><Relationship Id="rId13" Type="http://schemas.openxmlformats.org/officeDocument/2006/relationships/hyperlink" Target="https://ieeexplore.ieee.org/document/1029266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eeexplore.ieee.org/document/1025455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10" Type="http://schemas.openxmlformats.org/officeDocument/2006/relationships/hyperlink" Target="https://www.daytrading.com/quadratic-programming" TargetMode="External"/><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19</Pages>
  <Words>5949</Words>
  <Characters>33911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107</cp:revision>
  <dcterms:created xsi:type="dcterms:W3CDTF">2024-01-20T23:16:00Z</dcterms:created>
  <dcterms:modified xsi:type="dcterms:W3CDTF">2024-05-29T09:04:00Z</dcterms:modified>
</cp:coreProperties>
</file>