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87" w:rsidRPr="00FF5EA9" w:rsidRDefault="0044782C" w:rsidP="00FF5EA9">
      <w:pPr>
        <w:adjustRightInd w:val="0"/>
        <w:snapToGrid w:val="0"/>
        <w:spacing w:line="600" w:lineRule="exact"/>
        <w:jc w:val="center"/>
        <w:rPr>
          <w:rFonts w:ascii="標楷體" w:eastAsia="標楷體" w:hAnsi="標楷體"/>
          <w:b/>
          <w:sz w:val="36"/>
          <w:szCs w:val="28"/>
        </w:rPr>
      </w:pPr>
      <w:r w:rsidRPr="0044782C">
        <w:rPr>
          <w:rFonts w:ascii="標楷體" w:eastAsia="標楷體" w:hAnsi="標楷體" w:hint="eastAsia"/>
          <w:b/>
          <w:sz w:val="36"/>
          <w:szCs w:val="28"/>
        </w:rPr>
        <w:t>line官方帳號服務升級2.0</w:t>
      </w:r>
      <w:r w:rsidR="00282587" w:rsidRPr="00FF5EA9">
        <w:rPr>
          <w:rFonts w:ascii="標楷體" w:eastAsia="標楷體" w:hAnsi="標楷體" w:hint="eastAsia"/>
          <w:b/>
          <w:sz w:val="36"/>
          <w:szCs w:val="28"/>
        </w:rPr>
        <w:t>創新提案成果</w:t>
      </w:r>
    </w:p>
    <w:p w:rsidR="00282587" w:rsidRPr="00FF5EA9" w:rsidRDefault="00282587" w:rsidP="00C15FD1">
      <w:pPr>
        <w:pStyle w:val="a7"/>
        <w:numPr>
          <w:ilvl w:val="0"/>
          <w:numId w:val="1"/>
        </w:numPr>
        <w:tabs>
          <w:tab w:val="left" w:pos="567"/>
        </w:tabs>
        <w:adjustRightInd w:val="0"/>
        <w:snapToGrid w:val="0"/>
        <w:spacing w:beforeLines="50" w:before="180" w:line="560" w:lineRule="exact"/>
        <w:ind w:leftChars="0" w:left="560" w:hangingChars="200" w:hanging="560"/>
        <w:rPr>
          <w:rFonts w:ascii="標楷體" w:eastAsia="標楷體" w:hAnsi="標楷體"/>
          <w:sz w:val="28"/>
          <w:szCs w:val="28"/>
        </w:rPr>
      </w:pPr>
      <w:r w:rsidRPr="00FF5EA9">
        <w:rPr>
          <w:rFonts w:ascii="標楷體" w:eastAsia="標楷體" w:hAnsi="標楷體" w:hint="eastAsia"/>
          <w:sz w:val="28"/>
          <w:szCs w:val="28"/>
        </w:rPr>
        <w:t>依據</w:t>
      </w:r>
      <w:r w:rsidR="00590A94" w:rsidRPr="00FF5EA9">
        <w:rPr>
          <w:rFonts w:ascii="標楷體" w:eastAsia="標楷體" w:hAnsi="標楷體" w:hint="eastAsia"/>
          <w:sz w:val="28"/>
          <w:szCs w:val="28"/>
        </w:rPr>
        <w:t xml:space="preserve">: </w:t>
      </w:r>
      <w:r w:rsidR="007400C6">
        <w:rPr>
          <w:rFonts w:ascii="標楷體" w:eastAsia="標楷體" w:hAnsi="標楷體" w:hint="eastAsia"/>
          <w:sz w:val="28"/>
          <w:szCs w:val="28"/>
        </w:rPr>
        <w:t>111</w:t>
      </w:r>
      <w:r w:rsidR="00FF5EA9">
        <w:rPr>
          <w:rFonts w:ascii="標楷體" w:eastAsia="標楷體" w:hAnsi="標楷體" w:hint="eastAsia"/>
          <w:sz w:val="28"/>
          <w:szCs w:val="28"/>
        </w:rPr>
        <w:t>年</w:t>
      </w:r>
      <w:r w:rsidR="0044782C">
        <w:rPr>
          <w:rFonts w:ascii="標楷體" w:eastAsia="標楷體" w:hAnsi="標楷體" w:hint="eastAsia"/>
          <w:sz w:val="28"/>
          <w:szCs w:val="28"/>
        </w:rPr>
        <w:t>2</w:t>
      </w:r>
      <w:r w:rsidR="00FF5EA9">
        <w:rPr>
          <w:rFonts w:ascii="標楷體" w:eastAsia="標楷體" w:hAnsi="標楷體" w:hint="eastAsia"/>
          <w:sz w:val="28"/>
          <w:szCs w:val="28"/>
        </w:rPr>
        <w:t>月</w:t>
      </w:r>
      <w:r w:rsidR="0044782C">
        <w:rPr>
          <w:rFonts w:ascii="標楷體" w:eastAsia="標楷體" w:hAnsi="標楷體" w:hint="eastAsia"/>
          <w:sz w:val="28"/>
          <w:szCs w:val="28"/>
        </w:rPr>
        <w:t>17</w:t>
      </w:r>
      <w:r w:rsidR="00FF5EA9">
        <w:rPr>
          <w:rFonts w:ascii="標楷體" w:eastAsia="標楷體" w:hAnsi="標楷體" w:hint="eastAsia"/>
          <w:sz w:val="28"/>
          <w:szCs w:val="28"/>
        </w:rPr>
        <w:t>日</w:t>
      </w:r>
      <w:r w:rsidR="0044782C">
        <w:rPr>
          <w:rFonts w:ascii="標楷體" w:eastAsia="標楷體" w:hAnsi="標楷體" w:hint="eastAsia"/>
          <w:sz w:val="28"/>
          <w:szCs w:val="28"/>
        </w:rPr>
        <w:t>創新提案單</w:t>
      </w:r>
      <w:r w:rsidR="00FF5EA9">
        <w:rPr>
          <w:rFonts w:ascii="標楷體" w:eastAsia="標楷體" w:hAnsi="標楷體" w:hint="eastAsia"/>
          <w:sz w:val="28"/>
          <w:szCs w:val="28"/>
        </w:rPr>
        <w:t>。</w:t>
      </w:r>
    </w:p>
    <w:p w:rsidR="00FF5EA9" w:rsidRDefault="00282587" w:rsidP="00AD33A8">
      <w:pPr>
        <w:pStyle w:val="a7"/>
        <w:numPr>
          <w:ilvl w:val="0"/>
          <w:numId w:val="1"/>
        </w:numPr>
        <w:tabs>
          <w:tab w:val="left" w:pos="567"/>
        </w:tabs>
        <w:adjustRightInd w:val="0"/>
        <w:snapToGrid w:val="0"/>
        <w:spacing w:line="560" w:lineRule="exact"/>
        <w:ind w:leftChars="0" w:left="560" w:hangingChars="200" w:hanging="560"/>
        <w:rPr>
          <w:rFonts w:ascii="標楷體" w:eastAsia="標楷體" w:hAnsi="標楷體"/>
          <w:sz w:val="28"/>
          <w:szCs w:val="28"/>
        </w:rPr>
      </w:pPr>
      <w:r w:rsidRPr="00FF5EA9">
        <w:rPr>
          <w:rFonts w:ascii="標楷體" w:eastAsia="標楷體" w:hAnsi="標楷體" w:hint="eastAsia"/>
          <w:sz w:val="28"/>
          <w:szCs w:val="28"/>
        </w:rPr>
        <w:t xml:space="preserve">執行成效: </w:t>
      </w:r>
    </w:p>
    <w:p w:rsidR="00B13BD7" w:rsidRPr="00B13BD7" w:rsidRDefault="002F1086" w:rsidP="00B13BD7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本所</w:t>
      </w:r>
      <w:r w:rsidR="006C12FC">
        <w:rPr>
          <w:rFonts w:ascii="標楷體" w:eastAsia="標楷體" w:hAnsi="標楷體" w:hint="eastAsia"/>
          <w:sz w:val="28"/>
          <w:szCs w:val="28"/>
        </w:rPr>
        <w:t>line官方帳號</w:t>
      </w:r>
      <w:r>
        <w:rPr>
          <w:rFonts w:ascii="標楷體" w:eastAsia="標楷體" w:hAnsi="標楷體" w:hint="eastAsia"/>
          <w:sz w:val="28"/>
          <w:szCs w:val="28"/>
        </w:rPr>
        <w:t>每月僅有500封簡訊之額度</w:t>
      </w:r>
      <w:r w:rsidR="00E83D6E">
        <w:rPr>
          <w:rFonts w:ascii="標楷體" w:eastAsia="標楷體" w:hAnsi="標楷體" w:hint="eastAsia"/>
          <w:sz w:val="28"/>
          <w:szCs w:val="28"/>
        </w:rPr>
        <w:t>，隨著好友數增加</w:t>
      </w:r>
      <w:r w:rsidR="006C12FC">
        <w:rPr>
          <w:rFonts w:ascii="標楷體" w:eastAsia="標楷體" w:hAnsi="標楷體" w:hint="eastAsia"/>
          <w:sz w:val="28"/>
          <w:szCs w:val="28"/>
        </w:rPr>
        <w:t>已逐漸不敷使用</w:t>
      </w:r>
      <w:r w:rsidR="00DA247C">
        <w:rPr>
          <w:rFonts w:ascii="標楷體" w:eastAsia="標楷體" w:hAnsi="標楷體" w:hint="eastAsia"/>
          <w:sz w:val="28"/>
          <w:szCs w:val="28"/>
        </w:rPr>
        <w:t>(如圖一)</w:t>
      </w:r>
      <w:r w:rsidR="00B13BD7">
        <w:rPr>
          <w:rFonts w:ascii="標楷體" w:eastAsia="標楷體" w:hAnsi="標楷體" w:hint="eastAsia"/>
          <w:sz w:val="28"/>
          <w:szCs w:val="28"/>
        </w:rPr>
        <w:t>。且依據後台分析，以往</w:t>
      </w:r>
      <w:r w:rsidR="001449C5">
        <w:rPr>
          <w:rFonts w:ascii="標楷體" w:eastAsia="標楷體" w:hAnsi="標楷體" w:hint="eastAsia"/>
          <w:sz w:val="28"/>
          <w:szCs w:val="28"/>
        </w:rPr>
        <w:t>每封</w:t>
      </w:r>
      <w:r w:rsidR="006C12FC">
        <w:rPr>
          <w:rFonts w:ascii="標楷體" w:eastAsia="標楷體" w:hAnsi="標楷體" w:hint="eastAsia"/>
          <w:sz w:val="28"/>
          <w:szCs w:val="28"/>
        </w:rPr>
        <w:t>簡訊</w:t>
      </w:r>
      <w:r w:rsidR="00B13BD7">
        <w:rPr>
          <w:rFonts w:ascii="標楷體" w:eastAsia="標楷體" w:hAnsi="標楷體" w:hint="eastAsia"/>
          <w:sz w:val="28"/>
          <w:szCs w:val="28"/>
        </w:rPr>
        <w:t>之</w:t>
      </w:r>
      <w:r w:rsidR="006C12FC">
        <w:rPr>
          <w:rFonts w:ascii="標楷體" w:eastAsia="標楷體" w:hAnsi="標楷體" w:hint="eastAsia"/>
          <w:sz w:val="28"/>
          <w:szCs w:val="28"/>
        </w:rPr>
        <w:t>開封率約55%~60%</w:t>
      </w:r>
      <w:r w:rsidR="00DA247C">
        <w:rPr>
          <w:rFonts w:ascii="標楷體" w:eastAsia="標楷體" w:hAnsi="標楷體" w:hint="eastAsia"/>
          <w:sz w:val="28"/>
          <w:szCs w:val="28"/>
        </w:rPr>
        <w:t>(如圖二)</w:t>
      </w:r>
      <w:r w:rsidR="006C12FC">
        <w:rPr>
          <w:rFonts w:ascii="標楷體" w:eastAsia="標楷體" w:hAnsi="標楷體" w:hint="eastAsia"/>
          <w:sz w:val="28"/>
          <w:szCs w:val="28"/>
        </w:rPr>
        <w:t>，</w:t>
      </w:r>
      <w:r w:rsidR="00E814A6">
        <w:rPr>
          <w:rFonts w:ascii="標楷體" w:eastAsia="標楷體" w:hAnsi="標楷體" w:hint="eastAsia"/>
          <w:sz w:val="28"/>
          <w:szCs w:val="28"/>
        </w:rPr>
        <w:t>故</w:t>
      </w:r>
      <w:r>
        <w:rPr>
          <w:rFonts w:ascii="標楷體" w:eastAsia="標楷體" w:hAnsi="標楷體" w:hint="eastAsia"/>
          <w:sz w:val="28"/>
          <w:szCs w:val="28"/>
        </w:rPr>
        <w:t>利用line分眾功能將客群分類，發簡訊時</w:t>
      </w:r>
      <w:r w:rsidR="00E814A6">
        <w:rPr>
          <w:rFonts w:ascii="標楷體" w:eastAsia="標楷體" w:hAnsi="標楷體" w:hint="eastAsia"/>
          <w:sz w:val="28"/>
          <w:szCs w:val="28"/>
        </w:rPr>
        <w:t>僅</w:t>
      </w:r>
      <w:r>
        <w:rPr>
          <w:rFonts w:ascii="標楷體" w:eastAsia="標楷體" w:hAnsi="標楷體" w:hint="eastAsia"/>
          <w:sz w:val="28"/>
          <w:szCs w:val="28"/>
        </w:rPr>
        <w:t>針對特定族群發送，以達成「簡訊發的少，成效變更好」之目的</w:t>
      </w:r>
      <w:r w:rsidR="00282587" w:rsidRPr="00FF5EA9">
        <w:rPr>
          <w:rFonts w:ascii="標楷體" w:eastAsia="標楷體" w:hAnsi="標楷體" w:hint="eastAsia"/>
          <w:sz w:val="28"/>
          <w:szCs w:val="28"/>
        </w:rPr>
        <w:t>。</w:t>
      </w:r>
    </w:p>
    <w:p w:rsidR="00DA247C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 w:firstLineChars="200" w:firstLine="560"/>
        <w:rPr>
          <w:rFonts w:ascii="標楷體" w:eastAsia="標楷體" w:hAnsi="標楷體"/>
          <w:sz w:val="28"/>
          <w:szCs w:val="28"/>
        </w:rPr>
      </w:pPr>
      <w:r w:rsidRPr="00F71D74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1291590</wp:posOffset>
            </wp:positionV>
            <wp:extent cx="3219450" cy="3077845"/>
            <wp:effectExtent l="0" t="0" r="0" b="8255"/>
            <wp:wrapTopAndBottom/>
            <wp:docPr id="4" name="圖片 4" descr="C:\Users\aq4847\Desktop\新增資料夾 (2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q4847\Desktop\新增資料夾 (2)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23" b="43455"/>
                    <a:stretch/>
                  </pic:blipFill>
                  <pic:spPr bwMode="auto">
                    <a:xfrm>
                      <a:off x="0" y="0"/>
                      <a:ext cx="321945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79C">
        <w:rPr>
          <w:rFonts w:ascii="標楷體" w:eastAsia="標楷體" w:hAnsi="標楷體" w:hint="eastAsia"/>
          <w:sz w:val="28"/>
          <w:szCs w:val="28"/>
        </w:rPr>
        <w:t>利用「分眾功能」將好友分類後，未來發送簡訊時僅發送民眾感興趣之訊息，</w:t>
      </w:r>
      <w:r w:rsidR="00A835C9">
        <w:rPr>
          <w:rFonts w:ascii="標楷體" w:eastAsia="標楷體" w:hAnsi="標楷體" w:hint="eastAsia"/>
          <w:sz w:val="28"/>
          <w:szCs w:val="28"/>
        </w:rPr>
        <w:t>可</w:t>
      </w:r>
      <w:r w:rsidR="00BC179C">
        <w:rPr>
          <w:rFonts w:ascii="標楷體" w:eastAsia="標楷體" w:hAnsi="標楷體" w:hint="eastAsia"/>
          <w:sz w:val="28"/>
          <w:szCs w:val="28"/>
        </w:rPr>
        <w:t>節省</w:t>
      </w:r>
      <w:r w:rsidR="00A835C9">
        <w:rPr>
          <w:rFonts w:ascii="標楷體" w:eastAsia="標楷體" w:hAnsi="標楷體" w:hint="eastAsia"/>
          <w:sz w:val="28"/>
          <w:szCs w:val="28"/>
        </w:rPr>
        <w:t>簡訊額度，同時預防民眾因不堪其擾封鎖本所之情況</w:t>
      </w:r>
      <w:r w:rsidR="00BC179C">
        <w:rPr>
          <w:rFonts w:ascii="標楷體" w:eastAsia="標楷體" w:hAnsi="標楷體" w:hint="eastAsia"/>
          <w:sz w:val="28"/>
          <w:szCs w:val="28"/>
        </w:rPr>
        <w:t>。</w:t>
      </w: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  圖一</w:t>
      </w: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圖二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5pt;margin-top:2.85pt;width:434.25pt;height:420.75pt;z-index:251665408;mso-position-horizontal-relative:text;mso-position-vertical-relative:text;mso-width-relative:page;mso-height-relative:page">
            <v:imagedata r:id="rId8" o:title="2"/>
            <w10:wrap type="topAndBottom"/>
          </v:shape>
        </w:pict>
      </w: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</w:p>
    <w:p w:rsid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/>
          <w:sz w:val="28"/>
          <w:szCs w:val="28"/>
        </w:rPr>
      </w:pPr>
    </w:p>
    <w:p w:rsidR="00F71D74" w:rsidRPr="00F71D74" w:rsidRDefault="00F71D74" w:rsidP="00F71D74">
      <w:pPr>
        <w:pStyle w:val="a7"/>
        <w:tabs>
          <w:tab w:val="left" w:pos="567"/>
        </w:tabs>
        <w:adjustRightInd w:val="0"/>
        <w:snapToGrid w:val="0"/>
        <w:spacing w:line="560" w:lineRule="exact"/>
        <w:ind w:leftChars="0" w:left="0"/>
        <w:rPr>
          <w:rFonts w:ascii="標楷體" w:eastAsia="標楷體" w:hAnsi="標楷體" w:hint="eastAsia"/>
          <w:sz w:val="28"/>
          <w:szCs w:val="28"/>
        </w:rPr>
      </w:pPr>
    </w:p>
    <w:p w:rsidR="00282587" w:rsidRDefault="00FF5EA9" w:rsidP="00BC179C">
      <w:pPr>
        <w:pStyle w:val="a7"/>
        <w:numPr>
          <w:ilvl w:val="0"/>
          <w:numId w:val="1"/>
        </w:numPr>
        <w:tabs>
          <w:tab w:val="left" w:pos="567"/>
        </w:tabs>
        <w:snapToGrid w:val="0"/>
        <w:spacing w:beforeLines="100" w:before="360" w:line="560" w:lineRule="exact"/>
        <w:ind w:leftChars="0" w:left="560" w:hangingChars="200" w:hanging="560"/>
        <w:contextualSpacing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  <w:r w:rsidR="00282587" w:rsidRPr="00FF5EA9">
        <w:rPr>
          <w:rFonts w:ascii="標楷體" w:eastAsia="標楷體" w:hAnsi="標楷體" w:hint="eastAsia"/>
          <w:sz w:val="28"/>
          <w:szCs w:val="28"/>
        </w:rPr>
        <w:lastRenderedPageBreak/>
        <w:t>績效分析:</w:t>
      </w:r>
    </w:p>
    <w:p w:rsidR="00B13BD7" w:rsidRDefault="00B13BD7" w:rsidP="00B13BD7">
      <w:pPr>
        <w:pStyle w:val="a7"/>
        <w:tabs>
          <w:tab w:val="left" w:pos="567"/>
        </w:tabs>
        <w:snapToGrid w:val="0"/>
        <w:spacing w:beforeLines="100" w:before="360" w:line="460" w:lineRule="exact"/>
        <w:ind w:leftChars="100" w:left="24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「分眾功能」可依以下條件將好友分類:</w:t>
      </w:r>
    </w:p>
    <w:p w:rsidR="00B13BD7" w:rsidRDefault="00B13BD7" w:rsidP="0058219B">
      <w:pPr>
        <w:pStyle w:val="a7"/>
        <w:numPr>
          <w:ilvl w:val="1"/>
          <w:numId w:val="3"/>
        </w:numPr>
        <w:tabs>
          <w:tab w:val="left" w:pos="0"/>
          <w:tab w:val="left" w:pos="567"/>
          <w:tab w:val="left" w:pos="720"/>
        </w:tabs>
        <w:snapToGrid w:val="0"/>
        <w:spacing w:beforeLines="100" w:before="360" w:line="560" w:lineRule="exact"/>
        <w:ind w:leftChars="0" w:left="0" w:firstLineChars="200" w:firstLine="5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聊天標籤:</w:t>
      </w:r>
      <w:r w:rsidR="0058219B">
        <w:rPr>
          <w:rFonts w:ascii="標楷體" w:eastAsia="標楷體" w:hAnsi="標楷體" w:hint="eastAsia"/>
          <w:sz w:val="28"/>
          <w:szCs w:val="28"/>
        </w:rPr>
        <w:t>可以自訂標籤，並賦予給曾經聊天過的好友(如圖三)</w:t>
      </w:r>
    </w:p>
    <w:p w:rsidR="000A3EB1" w:rsidRDefault="0058219B" w:rsidP="000A3EB1">
      <w:pPr>
        <w:pStyle w:val="a7"/>
        <w:numPr>
          <w:ilvl w:val="1"/>
          <w:numId w:val="3"/>
        </w:numPr>
        <w:tabs>
          <w:tab w:val="left" w:pos="0"/>
          <w:tab w:val="left" w:pos="567"/>
          <w:tab w:val="left" w:pos="720"/>
        </w:tabs>
        <w:snapToGrid w:val="0"/>
        <w:spacing w:beforeLines="100" w:before="360" w:line="560" w:lineRule="exact"/>
        <w:ind w:leftChars="0" w:left="0" w:firstLineChars="200" w:firstLine="5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曝光再行銷:</w:t>
      </w:r>
      <w:r w:rsidRPr="000A3EB1">
        <w:rPr>
          <w:rFonts w:ascii="標楷體" w:eastAsia="標楷體" w:hAnsi="標楷體" w:hint="eastAsia"/>
          <w:sz w:val="28"/>
          <w:szCs w:val="28"/>
        </w:rPr>
        <w:t>可針對曾經看過訊息，卻沒有點擊連結的好友，再</w:t>
      </w:r>
      <w:r w:rsidR="000A3EB1" w:rsidRPr="000A3EB1">
        <w:rPr>
          <w:rFonts w:ascii="標楷體" w:eastAsia="標楷體" w:hAnsi="標楷體" w:hint="eastAsia"/>
          <w:sz w:val="28"/>
          <w:szCs w:val="28"/>
        </w:rPr>
        <w:t xml:space="preserve"> </w:t>
      </w:r>
      <w:r w:rsidR="000A3EB1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58219B" w:rsidRPr="000A3EB1" w:rsidRDefault="000A3EB1" w:rsidP="000A3EB1">
      <w:pPr>
        <w:pStyle w:val="a7"/>
        <w:tabs>
          <w:tab w:val="left" w:pos="0"/>
          <w:tab w:val="left" w:pos="567"/>
          <w:tab w:val="left" w:pos="720"/>
        </w:tabs>
        <w:snapToGrid w:val="0"/>
        <w:spacing w:beforeLines="100" w:before="360" w:line="560" w:lineRule="exact"/>
        <w:ind w:leftChars="0" w:left="5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</w:t>
      </w:r>
      <w:r w:rsidR="0058219B" w:rsidRPr="000A3EB1">
        <w:rPr>
          <w:rFonts w:ascii="標楷體" w:eastAsia="標楷體" w:hAnsi="標楷體" w:hint="eastAsia"/>
          <w:sz w:val="28"/>
          <w:szCs w:val="28"/>
        </w:rPr>
        <w:t>進行推播。</w:t>
      </w:r>
    </w:p>
    <w:p w:rsidR="0058219B" w:rsidRPr="00FF5EA9" w:rsidRDefault="0058219B" w:rsidP="0058219B">
      <w:pPr>
        <w:pStyle w:val="a7"/>
        <w:numPr>
          <w:ilvl w:val="1"/>
          <w:numId w:val="3"/>
        </w:numPr>
        <w:tabs>
          <w:tab w:val="left" w:pos="0"/>
          <w:tab w:val="left" w:pos="567"/>
          <w:tab w:val="left" w:pos="720"/>
        </w:tabs>
        <w:snapToGrid w:val="0"/>
        <w:spacing w:beforeLines="100" w:before="360" w:line="560" w:lineRule="exact"/>
        <w:ind w:leftChars="0" w:left="0" w:firstLineChars="200" w:firstLine="5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點擊再行銷:可鎖定曾經點擊連結</w:t>
      </w:r>
      <w:r w:rsidR="000A3EB1">
        <w:rPr>
          <w:rFonts w:ascii="標楷體" w:eastAsia="標楷體" w:hAnsi="標楷體" w:hint="eastAsia"/>
          <w:sz w:val="28"/>
          <w:szCs w:val="28"/>
        </w:rPr>
        <w:t>的好友，再進行推播。</w:t>
      </w:r>
    </w:p>
    <w:p w:rsidR="00CE2F1D" w:rsidRDefault="00FF5EA9" w:rsidP="00111A2C">
      <w:pPr>
        <w:pStyle w:val="a7"/>
        <w:spacing w:line="560" w:lineRule="exact"/>
        <w:ind w:leftChars="0" w:left="0"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="007B1CDE">
        <w:rPr>
          <w:rFonts w:ascii="標楷體" w:eastAsia="標楷體" w:hAnsi="標楷體" w:hint="eastAsia"/>
          <w:sz w:val="28"/>
          <w:szCs w:val="28"/>
        </w:rPr>
        <w:t>因本所通常僅推播不含連結之圖文訊息，</w:t>
      </w:r>
      <w:r w:rsidR="0044159F">
        <w:rPr>
          <w:rFonts w:ascii="標楷體" w:eastAsia="標楷體" w:hAnsi="標楷體" w:hint="eastAsia"/>
          <w:sz w:val="28"/>
          <w:szCs w:val="28"/>
        </w:rPr>
        <w:t>且僅有30餘位好友曾與本所line官方帳號聊天，故擬以「曝光再行銷」作為分眾之條件。</w:t>
      </w:r>
      <w:r w:rsidR="00111A2C">
        <w:rPr>
          <w:rFonts w:ascii="標楷體" w:eastAsia="標楷體" w:hAnsi="標楷體" w:hint="eastAsia"/>
          <w:sz w:val="28"/>
          <w:szCs w:val="28"/>
        </w:rPr>
        <w:t>以111年4月6日發送之「i郵箱最新消息」為例，共</w:t>
      </w:r>
      <w:r w:rsidR="001449C5">
        <w:rPr>
          <w:rFonts w:ascii="標楷體" w:eastAsia="標楷體" w:hAnsi="標楷體" w:hint="eastAsia"/>
          <w:sz w:val="28"/>
          <w:szCs w:val="28"/>
        </w:rPr>
        <w:t>81</w:t>
      </w:r>
      <w:r w:rsidR="00111A2C">
        <w:rPr>
          <w:rFonts w:ascii="標楷體" w:eastAsia="標楷體" w:hAnsi="標楷體" w:hint="eastAsia"/>
          <w:sz w:val="28"/>
          <w:szCs w:val="28"/>
        </w:rPr>
        <w:t>人開封。故可推斷該</w:t>
      </w:r>
      <w:r w:rsidR="001449C5">
        <w:rPr>
          <w:rFonts w:ascii="標楷體" w:eastAsia="標楷體" w:hAnsi="標楷體" w:hint="eastAsia"/>
          <w:sz w:val="28"/>
          <w:szCs w:val="28"/>
        </w:rPr>
        <w:t>81</w:t>
      </w:r>
      <w:r w:rsidR="00111A2C">
        <w:rPr>
          <w:rFonts w:ascii="標楷體" w:eastAsia="標楷體" w:hAnsi="標楷體" w:hint="eastAsia"/>
          <w:sz w:val="28"/>
          <w:szCs w:val="28"/>
        </w:rPr>
        <w:t>人可能對於相關簡訊有</w:t>
      </w:r>
      <w:bookmarkStart w:id="0" w:name="_GoBack"/>
      <w:bookmarkEnd w:id="0"/>
      <w:r w:rsidR="00111A2C">
        <w:rPr>
          <w:rFonts w:ascii="標楷體" w:eastAsia="標楷體" w:hAnsi="標楷體" w:hint="eastAsia"/>
          <w:sz w:val="28"/>
          <w:szCs w:val="28"/>
        </w:rPr>
        <w:t>興趣。利用分眾功能將該</w:t>
      </w:r>
      <w:r w:rsidR="001449C5">
        <w:rPr>
          <w:rFonts w:ascii="標楷體" w:eastAsia="標楷體" w:hAnsi="標楷體" w:hint="eastAsia"/>
          <w:sz w:val="28"/>
          <w:szCs w:val="28"/>
        </w:rPr>
        <w:t>81</w:t>
      </w:r>
      <w:r w:rsidR="00111A2C">
        <w:rPr>
          <w:rFonts w:ascii="標楷體" w:eastAsia="標楷體" w:hAnsi="標楷體" w:hint="eastAsia"/>
          <w:sz w:val="28"/>
          <w:szCs w:val="28"/>
        </w:rPr>
        <w:t>人建立為一個受眾群組</w:t>
      </w:r>
      <w:r w:rsidR="00B75897">
        <w:rPr>
          <w:rFonts w:ascii="標楷體" w:eastAsia="標楷體" w:hAnsi="標楷體" w:hint="eastAsia"/>
          <w:sz w:val="28"/>
          <w:szCs w:val="28"/>
        </w:rPr>
        <w:t>(如圖四)</w:t>
      </w:r>
      <w:r w:rsidR="001449C5">
        <w:rPr>
          <w:rFonts w:ascii="標楷體" w:eastAsia="標楷體" w:hAnsi="標楷體" w:hint="eastAsia"/>
          <w:sz w:val="28"/>
          <w:szCs w:val="28"/>
        </w:rPr>
        <w:t>，並於4月20、25日發送地政最新消息時僅發送給該群組，開封率約為80%</w:t>
      </w:r>
      <w:r w:rsidR="00B75897">
        <w:rPr>
          <w:rFonts w:ascii="標楷體" w:eastAsia="標楷體" w:hAnsi="標楷體" w:hint="eastAsia"/>
          <w:sz w:val="28"/>
          <w:szCs w:val="28"/>
        </w:rPr>
        <w:t>(如圖五)</w:t>
      </w:r>
      <w:r w:rsidR="001449C5">
        <w:rPr>
          <w:rFonts w:ascii="標楷體" w:eastAsia="標楷體" w:hAnsi="標楷體" w:hint="eastAsia"/>
          <w:sz w:val="28"/>
          <w:szCs w:val="28"/>
        </w:rPr>
        <w:t>，有顯著提升。</w:t>
      </w:r>
    </w:p>
    <w:p w:rsidR="00111A2C" w:rsidRDefault="00B75897" w:rsidP="001449C5">
      <w:pPr>
        <w:spacing w:line="56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516752</wp:posOffset>
            </wp:positionV>
            <wp:extent cx="5516880" cy="2738120"/>
            <wp:effectExtent l="0" t="0" r="7620" b="508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4-28_15094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BD7" w:rsidRDefault="00B75897" w:rsidP="001449C5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 圖三</w:t>
      </w:r>
    </w:p>
    <w:p w:rsidR="00B13BD7" w:rsidRDefault="00B13BD7" w:rsidP="001449C5">
      <w:pPr>
        <w:spacing w:line="560" w:lineRule="exact"/>
        <w:rPr>
          <w:rFonts w:ascii="標楷體" w:eastAsia="標楷體" w:hAnsi="標楷體"/>
          <w:sz w:val="28"/>
          <w:szCs w:val="28"/>
        </w:rPr>
      </w:pPr>
    </w:p>
    <w:p w:rsidR="00B13BD7" w:rsidRDefault="00B13BD7" w:rsidP="001449C5">
      <w:pPr>
        <w:spacing w:line="560" w:lineRule="exact"/>
        <w:rPr>
          <w:rFonts w:ascii="標楷體" w:eastAsia="標楷體" w:hAnsi="標楷體"/>
          <w:sz w:val="28"/>
          <w:szCs w:val="28"/>
        </w:rPr>
      </w:pPr>
    </w:p>
    <w:p w:rsidR="00B13BD7" w:rsidRDefault="00B13BD7" w:rsidP="001449C5">
      <w:pPr>
        <w:spacing w:line="560" w:lineRule="exact"/>
        <w:rPr>
          <w:rFonts w:ascii="標楷體" w:eastAsia="標楷體" w:hAnsi="標楷體"/>
          <w:sz w:val="28"/>
          <w:szCs w:val="28"/>
        </w:rPr>
      </w:pPr>
    </w:p>
    <w:p w:rsidR="00B75897" w:rsidRDefault="00B75897" w:rsidP="001449C5">
      <w:pPr>
        <w:spacing w:line="560" w:lineRule="exact"/>
        <w:rPr>
          <w:rFonts w:ascii="標楷體" w:eastAsia="標楷體" w:hAnsi="標楷體" w:hint="eastAsia"/>
          <w:sz w:val="28"/>
          <w:szCs w:val="28"/>
        </w:rPr>
      </w:pPr>
    </w:p>
    <w:p w:rsidR="00B75897" w:rsidRDefault="00B75897" w:rsidP="001449C5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                         圖四</w:t>
      </w:r>
    </w:p>
    <w:p w:rsidR="00B75897" w:rsidRDefault="00B75897" w:rsidP="001449C5">
      <w:pPr>
        <w:spacing w:line="560" w:lineRule="exact"/>
        <w:rPr>
          <w:rFonts w:ascii="標楷體" w:eastAsia="標楷體" w:hAnsi="標楷體"/>
          <w:sz w:val="28"/>
          <w:szCs w:val="28"/>
        </w:rPr>
      </w:pPr>
    </w:p>
    <w:p w:rsidR="00B75897" w:rsidRDefault="00B75897" w:rsidP="001449C5">
      <w:pPr>
        <w:spacing w:line="560" w:lineRule="exact"/>
        <w:rPr>
          <w:rFonts w:ascii="標楷體" w:eastAsia="標楷體" w:hAnsi="標楷體"/>
          <w:sz w:val="28"/>
          <w:szCs w:val="28"/>
        </w:rPr>
      </w:pPr>
    </w:p>
    <w:p w:rsidR="00B75897" w:rsidRDefault="00B75897" w:rsidP="001449C5">
      <w:pPr>
        <w:spacing w:line="56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322</wp:posOffset>
            </wp:positionH>
            <wp:positionV relativeFrom="paragraph">
              <wp:posOffset>-1086239</wp:posOffset>
            </wp:positionV>
            <wp:extent cx="5516880" cy="1369695"/>
            <wp:effectExtent l="0" t="0" r="7620" b="190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897" w:rsidRDefault="00B75897" w:rsidP="001449C5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  圖五</w:t>
      </w:r>
    </w:p>
    <w:p w:rsidR="00B75897" w:rsidRDefault="00B75897" w:rsidP="001449C5">
      <w:pPr>
        <w:spacing w:line="560" w:lineRule="exact"/>
        <w:rPr>
          <w:rFonts w:ascii="標楷體" w:eastAsia="標楷體" w:hAnsi="標楷體"/>
          <w:sz w:val="28"/>
          <w:szCs w:val="28"/>
        </w:rPr>
      </w:pPr>
    </w:p>
    <w:p w:rsidR="00B75897" w:rsidRDefault="00B75897" w:rsidP="001449C5">
      <w:pPr>
        <w:spacing w:line="560" w:lineRule="exact"/>
        <w:rPr>
          <w:rFonts w:ascii="標楷體" w:eastAsia="標楷體" w:hAnsi="標楷體"/>
          <w:sz w:val="28"/>
          <w:szCs w:val="28"/>
        </w:rPr>
      </w:pPr>
    </w:p>
    <w:p w:rsidR="000A3EB1" w:rsidRPr="001449C5" w:rsidRDefault="00B75897" w:rsidP="001449C5">
      <w:pPr>
        <w:spacing w:line="56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390</wp:posOffset>
            </wp:positionH>
            <wp:positionV relativeFrom="paragraph">
              <wp:posOffset>-1057640</wp:posOffset>
            </wp:positionV>
            <wp:extent cx="5516880" cy="1341120"/>
            <wp:effectExtent l="0" t="0" r="762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587" w:rsidRPr="00FF5EA9" w:rsidRDefault="00282587" w:rsidP="0042383C">
      <w:pPr>
        <w:pStyle w:val="a7"/>
        <w:numPr>
          <w:ilvl w:val="0"/>
          <w:numId w:val="1"/>
        </w:numPr>
        <w:tabs>
          <w:tab w:val="left" w:pos="567"/>
        </w:tabs>
        <w:adjustRightInd w:val="0"/>
        <w:snapToGrid w:val="0"/>
        <w:spacing w:line="560" w:lineRule="exact"/>
        <w:ind w:leftChars="0" w:left="560" w:hangingChars="200" w:hanging="560"/>
        <w:rPr>
          <w:rFonts w:ascii="標楷體" w:eastAsia="標楷體" w:hAnsi="標楷體"/>
          <w:sz w:val="28"/>
          <w:szCs w:val="28"/>
        </w:rPr>
      </w:pPr>
      <w:r w:rsidRPr="00FF5EA9">
        <w:rPr>
          <w:rFonts w:ascii="標楷體" w:eastAsia="標楷體" w:hAnsi="標楷體" w:hint="eastAsia"/>
          <w:sz w:val="28"/>
          <w:szCs w:val="28"/>
        </w:rPr>
        <w:t>結論及建議:</w:t>
      </w:r>
    </w:p>
    <w:p w:rsidR="00270049" w:rsidRPr="00FF5EA9" w:rsidRDefault="001449C5" w:rsidP="002E508D">
      <w:pPr>
        <w:pStyle w:val="a7"/>
        <w:spacing w:line="560" w:lineRule="exact"/>
        <w:ind w:leftChars="0" w:left="0"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從測試結果分析，每則簡訊之發送人數由149降為81;開封率由60%提升為80%</w:t>
      </w:r>
      <w:r w:rsidR="008859A2">
        <w:rPr>
          <w:rFonts w:ascii="標楷體" w:eastAsia="標楷體" w:hAnsi="標楷體" w:hint="eastAsia"/>
          <w:sz w:val="28"/>
          <w:szCs w:val="28"/>
        </w:rPr>
        <w:t>，</w:t>
      </w:r>
      <w:r w:rsidR="00270049">
        <w:rPr>
          <w:rFonts w:ascii="標楷體" w:eastAsia="標楷體" w:hAnsi="標楷體" w:hint="eastAsia"/>
          <w:sz w:val="28"/>
          <w:szCs w:val="28"/>
        </w:rPr>
        <w:t>「分眾功能」可更有效的把</w:t>
      </w:r>
      <w:r w:rsidR="00270049" w:rsidRPr="00270049">
        <w:rPr>
          <w:rFonts w:ascii="標楷體" w:eastAsia="標楷體" w:hAnsi="標楷體"/>
          <w:sz w:val="28"/>
          <w:szCs w:val="28"/>
        </w:rPr>
        <w:t>訊息發給真正需要的</w:t>
      </w:r>
      <w:r w:rsidR="00270049" w:rsidRPr="00270049">
        <w:rPr>
          <w:rFonts w:ascii="標楷體" w:eastAsia="標楷體" w:hAnsi="標楷體" w:hint="eastAsia"/>
          <w:sz w:val="28"/>
          <w:szCs w:val="28"/>
        </w:rPr>
        <w:t>對象</w:t>
      </w:r>
      <w:r w:rsidR="00270049" w:rsidRPr="00270049">
        <w:rPr>
          <w:rFonts w:ascii="標楷體" w:eastAsia="標楷體" w:hAnsi="標楷體"/>
          <w:sz w:val="28"/>
          <w:szCs w:val="28"/>
        </w:rPr>
        <w:t>，不只能用更少的訊息數，換得更好的轉單成效，還能避免過度打擾造成好友封鎖</w:t>
      </w:r>
      <w:r w:rsidR="00270049">
        <w:rPr>
          <w:rFonts w:ascii="標楷體" w:eastAsia="標楷體" w:hAnsi="標楷體" w:hint="eastAsia"/>
          <w:sz w:val="28"/>
          <w:szCs w:val="28"/>
        </w:rPr>
        <w:t>。未來可針對每一種類的訊息都建立「受眾群組」</w:t>
      </w:r>
      <w:r w:rsidR="002E508D">
        <w:rPr>
          <w:rFonts w:ascii="標楷體" w:eastAsia="標楷體" w:hAnsi="標楷體" w:hint="eastAsia"/>
          <w:sz w:val="28"/>
          <w:szCs w:val="28"/>
        </w:rPr>
        <w:t>，將接收簡訊的民眾再分得更細緻化。</w:t>
      </w:r>
    </w:p>
    <w:sectPr w:rsidR="00270049" w:rsidRPr="00FF5EA9" w:rsidSect="0042383C">
      <w:pgSz w:w="11906" w:h="16838"/>
      <w:pgMar w:top="993" w:right="1800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885" w:rsidRDefault="00215885" w:rsidP="00282587">
      <w:r>
        <w:separator/>
      </w:r>
    </w:p>
  </w:endnote>
  <w:endnote w:type="continuationSeparator" w:id="0">
    <w:p w:rsidR="00215885" w:rsidRDefault="00215885" w:rsidP="0028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885" w:rsidRDefault="00215885" w:rsidP="00282587">
      <w:r>
        <w:separator/>
      </w:r>
    </w:p>
  </w:footnote>
  <w:footnote w:type="continuationSeparator" w:id="0">
    <w:p w:rsidR="00215885" w:rsidRDefault="00215885" w:rsidP="00282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463"/>
    <w:multiLevelType w:val="hybridMultilevel"/>
    <w:tmpl w:val="AF387CF8"/>
    <w:lvl w:ilvl="0" w:tplc="D6A05D84">
      <w:start w:val="1"/>
      <w:numFmt w:val="taiwaneseCountingThousand"/>
      <w:lvlText w:val="(%1)."/>
      <w:lvlJc w:val="left"/>
      <w:pPr>
        <w:ind w:left="1040" w:hanging="480"/>
      </w:pPr>
      <w:rPr>
        <w:rFonts w:hint="eastAsia"/>
      </w:rPr>
    </w:lvl>
    <w:lvl w:ilvl="1" w:tplc="59DA7F14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E710A6"/>
    <w:multiLevelType w:val="hybridMultilevel"/>
    <w:tmpl w:val="B25E2FEE"/>
    <w:lvl w:ilvl="0" w:tplc="1506FD7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7C0CC7"/>
    <w:multiLevelType w:val="hybridMultilevel"/>
    <w:tmpl w:val="20106CC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69"/>
    <w:rsid w:val="000A3EB1"/>
    <w:rsid w:val="00111A2C"/>
    <w:rsid w:val="001449C5"/>
    <w:rsid w:val="00215885"/>
    <w:rsid w:val="0024204B"/>
    <w:rsid w:val="00270049"/>
    <w:rsid w:val="00282587"/>
    <w:rsid w:val="002E508D"/>
    <w:rsid w:val="002F1086"/>
    <w:rsid w:val="00360A43"/>
    <w:rsid w:val="003C6724"/>
    <w:rsid w:val="003E7E69"/>
    <w:rsid w:val="004138BB"/>
    <w:rsid w:val="0042383C"/>
    <w:rsid w:val="0044159F"/>
    <w:rsid w:val="0044782C"/>
    <w:rsid w:val="004F7EC5"/>
    <w:rsid w:val="00521E21"/>
    <w:rsid w:val="0058219B"/>
    <w:rsid w:val="00590A94"/>
    <w:rsid w:val="006157E5"/>
    <w:rsid w:val="00637D84"/>
    <w:rsid w:val="006C12FC"/>
    <w:rsid w:val="0071719C"/>
    <w:rsid w:val="007400C6"/>
    <w:rsid w:val="007B1CDE"/>
    <w:rsid w:val="007C39FA"/>
    <w:rsid w:val="007C650F"/>
    <w:rsid w:val="007C7409"/>
    <w:rsid w:val="00837F02"/>
    <w:rsid w:val="008859A2"/>
    <w:rsid w:val="009124C7"/>
    <w:rsid w:val="009A7EF5"/>
    <w:rsid w:val="00A6705E"/>
    <w:rsid w:val="00A835C9"/>
    <w:rsid w:val="00AF7D0E"/>
    <w:rsid w:val="00B13BD7"/>
    <w:rsid w:val="00B21112"/>
    <w:rsid w:val="00B63C46"/>
    <w:rsid w:val="00B75897"/>
    <w:rsid w:val="00BC179C"/>
    <w:rsid w:val="00C15FD1"/>
    <w:rsid w:val="00C367B7"/>
    <w:rsid w:val="00CE2F1D"/>
    <w:rsid w:val="00DA247C"/>
    <w:rsid w:val="00DB3237"/>
    <w:rsid w:val="00DF79A7"/>
    <w:rsid w:val="00E3735B"/>
    <w:rsid w:val="00E429C3"/>
    <w:rsid w:val="00E45F32"/>
    <w:rsid w:val="00E814A6"/>
    <w:rsid w:val="00E83D6E"/>
    <w:rsid w:val="00ED6338"/>
    <w:rsid w:val="00ED7937"/>
    <w:rsid w:val="00F71D74"/>
    <w:rsid w:val="00F86662"/>
    <w:rsid w:val="00F91FB9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4103AD2"/>
  <w15:chartTrackingRefBased/>
  <w15:docId w15:val="{C79DDDA5-FA88-4D96-822F-13B72CF0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5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25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25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2587"/>
    <w:rPr>
      <w:sz w:val="20"/>
      <w:szCs w:val="20"/>
    </w:rPr>
  </w:style>
  <w:style w:type="paragraph" w:styleId="a7">
    <w:name w:val="List Paragraph"/>
    <w:basedOn w:val="a"/>
    <w:uiPriority w:val="34"/>
    <w:qFormat/>
    <w:rsid w:val="0028258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37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37D8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E2F1D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CE2F1D"/>
  </w:style>
  <w:style w:type="character" w:customStyle="1" w:styleId="ac">
    <w:name w:val="註解文字 字元"/>
    <w:basedOn w:val="a0"/>
    <w:link w:val="ab"/>
    <w:uiPriority w:val="99"/>
    <w:semiHidden/>
    <w:rsid w:val="00CE2F1D"/>
  </w:style>
  <w:style w:type="paragraph" w:styleId="ad">
    <w:name w:val="annotation subject"/>
    <w:basedOn w:val="ab"/>
    <w:next w:val="ab"/>
    <w:link w:val="ae"/>
    <w:uiPriority w:val="99"/>
    <w:semiHidden/>
    <w:unhideWhenUsed/>
    <w:rsid w:val="00CE2F1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CE2F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0謝仁傑</dc:creator>
  <cp:keywords/>
  <dc:description/>
  <cp:lastModifiedBy>0謝仁傑</cp:lastModifiedBy>
  <cp:revision>7</cp:revision>
  <cp:lastPrinted>2021-07-19T03:13:00Z</cp:lastPrinted>
  <dcterms:created xsi:type="dcterms:W3CDTF">2022-04-26T02:04:00Z</dcterms:created>
  <dcterms:modified xsi:type="dcterms:W3CDTF">2022-04-28T07:29:00Z</dcterms:modified>
</cp:coreProperties>
</file>