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4D3D" w:rsidRPr="00871CBD" w:rsidRDefault="002B1D9B" w:rsidP="002B1D9B">
      <w:pPr>
        <w:jc w:val="center"/>
        <w:rPr>
          <w:rFonts w:ascii="微軟正黑體" w:eastAsia="微軟正黑體" w:hAnsi="微軟正黑體"/>
          <w:b/>
          <w:sz w:val="72"/>
          <w:szCs w:val="72"/>
        </w:rPr>
      </w:pPr>
      <w:r w:rsidRPr="00871CBD">
        <w:rPr>
          <w:rFonts w:ascii="微軟正黑體" w:eastAsia="微軟正黑體" w:hAnsi="微軟正黑體" w:hint="eastAsia"/>
          <w:b/>
          <w:sz w:val="72"/>
          <w:szCs w:val="72"/>
        </w:rPr>
        <w:t>新店地政事務所</w:t>
      </w:r>
    </w:p>
    <w:p w:rsidR="002B1D9B" w:rsidRPr="00871CBD" w:rsidRDefault="002B1D9B" w:rsidP="002B1D9B">
      <w:pPr>
        <w:jc w:val="center"/>
        <w:rPr>
          <w:rFonts w:ascii="微軟正黑體" w:eastAsia="微軟正黑體" w:hAnsi="微軟正黑體"/>
          <w:b/>
          <w:sz w:val="72"/>
          <w:szCs w:val="72"/>
        </w:rPr>
      </w:pPr>
      <w:r w:rsidRPr="00871CBD">
        <w:rPr>
          <w:rFonts w:ascii="微軟正黑體" w:eastAsia="微軟正黑體" w:hAnsi="微軟正黑體" w:hint="eastAsia"/>
          <w:b/>
          <w:sz w:val="72"/>
          <w:szCs w:val="72"/>
        </w:rPr>
        <w:t>三合一綜合收件櫃檯</w:t>
      </w:r>
    </w:p>
    <w:p w:rsidR="002B1D9B" w:rsidRPr="00871CBD" w:rsidRDefault="002B1D9B" w:rsidP="002B1D9B">
      <w:pPr>
        <w:jc w:val="center"/>
        <w:rPr>
          <w:rFonts w:ascii="微軟正黑體" w:eastAsia="微軟正黑體" w:hAnsi="微軟正黑體"/>
          <w:b/>
          <w:sz w:val="72"/>
          <w:szCs w:val="72"/>
        </w:rPr>
      </w:pPr>
      <w:r w:rsidRPr="00871CBD">
        <w:rPr>
          <w:rFonts w:ascii="微軟正黑體" w:eastAsia="微軟正黑體" w:hAnsi="微軟正黑體" w:hint="eastAsia"/>
          <w:b/>
          <w:sz w:val="72"/>
          <w:szCs w:val="72"/>
        </w:rPr>
        <w:t>工作手冊</w:t>
      </w:r>
    </w:p>
    <w:p w:rsidR="002B1D9B" w:rsidRPr="00871CBD" w:rsidRDefault="002B1D9B" w:rsidP="002B1D9B">
      <w:pPr>
        <w:jc w:val="center"/>
        <w:rPr>
          <w:rFonts w:ascii="微軟正黑體" w:eastAsia="微軟正黑體" w:hAnsi="微軟正黑體"/>
          <w:b/>
          <w:sz w:val="72"/>
          <w:szCs w:val="72"/>
        </w:rPr>
      </w:pPr>
    </w:p>
    <w:p w:rsidR="002B1D9B" w:rsidRPr="00871CBD" w:rsidRDefault="002B1D9B" w:rsidP="002B1D9B">
      <w:pPr>
        <w:jc w:val="center"/>
        <w:rPr>
          <w:rFonts w:ascii="微軟正黑體" w:eastAsia="微軟正黑體" w:hAnsi="微軟正黑體"/>
          <w:b/>
          <w:sz w:val="72"/>
          <w:szCs w:val="72"/>
        </w:rPr>
      </w:pPr>
    </w:p>
    <w:p w:rsidR="002B1D9B" w:rsidRPr="00871CBD" w:rsidRDefault="002B1D9B" w:rsidP="002B1D9B">
      <w:pPr>
        <w:jc w:val="center"/>
        <w:rPr>
          <w:rFonts w:ascii="微軟正黑體" w:eastAsia="微軟正黑體" w:hAnsi="微軟正黑體"/>
          <w:b/>
          <w:sz w:val="72"/>
          <w:szCs w:val="72"/>
        </w:rPr>
      </w:pPr>
    </w:p>
    <w:p w:rsidR="002B1D9B" w:rsidRPr="00871CBD" w:rsidRDefault="002B1D9B" w:rsidP="002B1D9B">
      <w:pPr>
        <w:jc w:val="center"/>
        <w:rPr>
          <w:rFonts w:ascii="微軟正黑體" w:eastAsia="微軟正黑體" w:hAnsi="微軟正黑體"/>
          <w:b/>
          <w:sz w:val="72"/>
          <w:szCs w:val="72"/>
        </w:rPr>
      </w:pPr>
    </w:p>
    <w:p w:rsidR="002B1D9B" w:rsidRPr="00871CBD" w:rsidRDefault="002B1D9B" w:rsidP="002B1D9B">
      <w:pPr>
        <w:jc w:val="center"/>
        <w:rPr>
          <w:rFonts w:ascii="微軟正黑體" w:eastAsia="微軟正黑體" w:hAnsi="微軟正黑體"/>
          <w:b/>
          <w:sz w:val="72"/>
          <w:szCs w:val="72"/>
        </w:rPr>
      </w:pPr>
    </w:p>
    <w:p w:rsidR="002B1D9B" w:rsidRPr="00871CBD" w:rsidRDefault="002B1D9B" w:rsidP="00871CBD">
      <w:pPr>
        <w:rPr>
          <w:rFonts w:ascii="微軟正黑體" w:eastAsia="微軟正黑體" w:hAnsi="微軟正黑體"/>
          <w:b/>
          <w:sz w:val="72"/>
          <w:szCs w:val="72"/>
        </w:rPr>
      </w:pPr>
    </w:p>
    <w:p w:rsidR="002B1D9B" w:rsidRPr="00871CBD" w:rsidRDefault="002B1D9B" w:rsidP="002B1D9B">
      <w:pPr>
        <w:jc w:val="center"/>
        <w:rPr>
          <w:rFonts w:ascii="微軟正黑體" w:eastAsia="微軟正黑體" w:hAnsi="微軟正黑體"/>
          <w:b/>
          <w:sz w:val="72"/>
          <w:szCs w:val="72"/>
        </w:rPr>
      </w:pPr>
      <w:r w:rsidRPr="00871CBD">
        <w:rPr>
          <w:rFonts w:ascii="微軟正黑體" w:eastAsia="微軟正黑體" w:hAnsi="微軟正黑體" w:hint="eastAsia"/>
          <w:b/>
          <w:sz w:val="72"/>
          <w:szCs w:val="72"/>
        </w:rPr>
        <w:lastRenderedPageBreak/>
        <w:t>目錄</w:t>
      </w:r>
    </w:p>
    <w:sdt>
      <w:sdtPr>
        <w:rPr>
          <w:lang w:val="zh-TW"/>
        </w:rPr>
        <w:id w:val="2144541242"/>
        <w:docPartObj>
          <w:docPartGallery w:val="Table of Contents"/>
          <w:docPartUnique/>
        </w:docPartObj>
      </w:sdtPr>
      <w:sdtEndPr>
        <w:rPr>
          <w:rFonts w:ascii="微軟正黑體" w:eastAsia="微軟正黑體" w:hAnsi="微軟正黑體" w:cstheme="minorBidi"/>
          <w:color w:val="auto"/>
          <w:kern w:val="2"/>
          <w:sz w:val="32"/>
          <w:szCs w:val="32"/>
        </w:rPr>
      </w:sdtEndPr>
      <w:sdtContent>
        <w:p w:rsidR="00B61778" w:rsidRDefault="00B61778">
          <w:pPr>
            <w:pStyle w:val="aa"/>
          </w:pPr>
          <w:r>
            <w:rPr>
              <w:lang w:val="zh-TW"/>
            </w:rPr>
            <w:t>內容</w:t>
          </w:r>
        </w:p>
        <w:p w:rsidR="009131D4" w:rsidRDefault="00B61778" w:rsidP="009131D4">
          <w:pPr>
            <w:pStyle w:val="11"/>
            <w:tabs>
              <w:tab w:val="right" w:leader="dot" w:pos="8296"/>
            </w:tabs>
            <w:rPr>
              <w:noProof/>
            </w:rPr>
          </w:pPr>
          <w:r>
            <w:fldChar w:fldCharType="begin"/>
          </w:r>
          <w:r>
            <w:instrText xml:space="preserve"> TOC \o "1-3" \h \z \u </w:instrText>
          </w:r>
          <w:r>
            <w:fldChar w:fldCharType="separate"/>
          </w:r>
          <w:hyperlink w:anchor="_Toc102032752" w:history="1">
            <w:r w:rsidR="009131D4" w:rsidRPr="003062F2">
              <w:rPr>
                <w:rStyle w:val="ab"/>
                <w:rFonts w:ascii="微軟正黑體" w:eastAsia="微軟正黑體" w:hAnsi="微軟正黑體" w:hint="eastAsia"/>
                <w:b/>
                <w:noProof/>
              </w:rPr>
              <w:t>壹、地籍謄本及相關地籍資料申請</w:t>
            </w:r>
            <w:r w:rsidR="009131D4">
              <w:rPr>
                <w:noProof/>
                <w:webHidden/>
              </w:rPr>
              <w:tab/>
            </w:r>
            <w:r w:rsidR="009131D4">
              <w:rPr>
                <w:noProof/>
                <w:webHidden/>
              </w:rPr>
              <w:fldChar w:fldCharType="begin"/>
            </w:r>
            <w:r w:rsidR="009131D4">
              <w:rPr>
                <w:noProof/>
                <w:webHidden/>
              </w:rPr>
              <w:instrText xml:space="preserve"> PAGEREF _Toc102032752 \h </w:instrText>
            </w:r>
            <w:r w:rsidR="009131D4">
              <w:rPr>
                <w:noProof/>
                <w:webHidden/>
              </w:rPr>
            </w:r>
            <w:r w:rsidR="009131D4">
              <w:rPr>
                <w:noProof/>
                <w:webHidden/>
              </w:rPr>
              <w:fldChar w:fldCharType="separate"/>
            </w:r>
            <w:r w:rsidR="009131D4">
              <w:rPr>
                <w:noProof/>
                <w:webHidden/>
              </w:rPr>
              <w:t>5</w:t>
            </w:r>
            <w:r w:rsidR="009131D4">
              <w:rPr>
                <w:noProof/>
                <w:webHidden/>
              </w:rPr>
              <w:fldChar w:fldCharType="end"/>
            </w:r>
          </w:hyperlink>
        </w:p>
        <w:p w:rsidR="009131D4" w:rsidRDefault="009131D4" w:rsidP="009131D4">
          <w:pPr>
            <w:pStyle w:val="2"/>
            <w:tabs>
              <w:tab w:val="right" w:leader="dot" w:pos="8296"/>
            </w:tabs>
            <w:rPr>
              <w:noProof/>
            </w:rPr>
          </w:pPr>
          <w:hyperlink w:anchor="_Toc102032753" w:history="1">
            <w:r w:rsidRPr="003062F2">
              <w:rPr>
                <w:rStyle w:val="ab"/>
                <w:rFonts w:ascii="微軟正黑體" w:eastAsia="微軟正黑體" w:hAnsi="微軟正黑體" w:hint="eastAsia"/>
                <w:noProof/>
              </w:rPr>
              <w:t>一、地籍謄本</w:t>
            </w:r>
            <w:r>
              <w:rPr>
                <w:noProof/>
                <w:webHidden/>
              </w:rPr>
              <w:tab/>
            </w:r>
            <w:r>
              <w:rPr>
                <w:noProof/>
                <w:webHidden/>
              </w:rPr>
              <w:fldChar w:fldCharType="begin"/>
            </w:r>
            <w:r>
              <w:rPr>
                <w:noProof/>
                <w:webHidden/>
              </w:rPr>
              <w:instrText xml:space="preserve"> PAGEREF _Toc102032753 \h </w:instrText>
            </w:r>
            <w:r>
              <w:rPr>
                <w:noProof/>
                <w:webHidden/>
              </w:rPr>
            </w:r>
            <w:r>
              <w:rPr>
                <w:noProof/>
                <w:webHidden/>
              </w:rPr>
              <w:fldChar w:fldCharType="separate"/>
            </w:r>
            <w:r>
              <w:rPr>
                <w:noProof/>
                <w:webHidden/>
              </w:rPr>
              <w:t>5</w:t>
            </w:r>
            <w:r>
              <w:rPr>
                <w:noProof/>
                <w:webHidden/>
              </w:rPr>
              <w:fldChar w:fldCharType="end"/>
            </w:r>
          </w:hyperlink>
        </w:p>
        <w:p w:rsidR="009131D4" w:rsidRDefault="009131D4" w:rsidP="009131D4">
          <w:pPr>
            <w:pStyle w:val="2"/>
            <w:tabs>
              <w:tab w:val="right" w:leader="dot" w:pos="8296"/>
            </w:tabs>
            <w:rPr>
              <w:noProof/>
            </w:rPr>
          </w:pPr>
          <w:hyperlink w:anchor="_Toc102032759" w:history="1">
            <w:r w:rsidRPr="003062F2">
              <w:rPr>
                <w:rStyle w:val="ab"/>
                <w:rFonts w:ascii="微軟正黑體" w:eastAsia="微軟正黑體" w:hAnsi="微軟正黑體" w:hint="eastAsia"/>
                <w:noProof/>
              </w:rPr>
              <w:t>二、地價謄本</w:t>
            </w:r>
            <w:r>
              <w:rPr>
                <w:noProof/>
                <w:webHidden/>
              </w:rPr>
              <w:tab/>
            </w:r>
            <w:r>
              <w:rPr>
                <w:noProof/>
                <w:webHidden/>
              </w:rPr>
              <w:fldChar w:fldCharType="begin"/>
            </w:r>
            <w:r>
              <w:rPr>
                <w:noProof/>
                <w:webHidden/>
              </w:rPr>
              <w:instrText xml:space="preserve"> PAGEREF _Toc102032759 \h </w:instrText>
            </w:r>
            <w:r>
              <w:rPr>
                <w:noProof/>
                <w:webHidden/>
              </w:rPr>
            </w:r>
            <w:r>
              <w:rPr>
                <w:noProof/>
                <w:webHidden/>
              </w:rPr>
              <w:fldChar w:fldCharType="separate"/>
            </w:r>
            <w:r>
              <w:rPr>
                <w:noProof/>
                <w:webHidden/>
              </w:rPr>
              <w:t>17</w:t>
            </w:r>
            <w:r>
              <w:rPr>
                <w:noProof/>
                <w:webHidden/>
              </w:rPr>
              <w:fldChar w:fldCharType="end"/>
            </w:r>
          </w:hyperlink>
        </w:p>
        <w:p w:rsidR="009131D4" w:rsidRDefault="009131D4" w:rsidP="009131D4">
          <w:pPr>
            <w:pStyle w:val="2"/>
            <w:tabs>
              <w:tab w:val="right" w:leader="dot" w:pos="8296"/>
            </w:tabs>
            <w:rPr>
              <w:noProof/>
            </w:rPr>
          </w:pPr>
          <w:hyperlink w:anchor="_Toc102032760" w:history="1">
            <w:r w:rsidRPr="003062F2">
              <w:rPr>
                <w:rStyle w:val="ab"/>
                <w:rFonts w:ascii="微軟正黑體" w:eastAsia="微軟正黑體" w:hAnsi="微軟正黑體" w:hint="eastAsia"/>
                <w:noProof/>
              </w:rPr>
              <w:t>三、地籍圖</w:t>
            </w:r>
            <w:r>
              <w:rPr>
                <w:noProof/>
                <w:webHidden/>
              </w:rPr>
              <w:tab/>
            </w:r>
            <w:r>
              <w:rPr>
                <w:noProof/>
                <w:webHidden/>
              </w:rPr>
              <w:fldChar w:fldCharType="begin"/>
            </w:r>
            <w:r>
              <w:rPr>
                <w:noProof/>
                <w:webHidden/>
              </w:rPr>
              <w:instrText xml:space="preserve"> PAGEREF _Toc102032760 \h </w:instrText>
            </w:r>
            <w:r>
              <w:rPr>
                <w:noProof/>
                <w:webHidden/>
              </w:rPr>
            </w:r>
            <w:r>
              <w:rPr>
                <w:noProof/>
                <w:webHidden/>
              </w:rPr>
              <w:fldChar w:fldCharType="separate"/>
            </w:r>
            <w:r>
              <w:rPr>
                <w:noProof/>
                <w:webHidden/>
              </w:rPr>
              <w:t>17</w:t>
            </w:r>
            <w:r>
              <w:rPr>
                <w:noProof/>
                <w:webHidden/>
              </w:rPr>
              <w:fldChar w:fldCharType="end"/>
            </w:r>
          </w:hyperlink>
        </w:p>
        <w:p w:rsidR="009131D4" w:rsidRDefault="009131D4" w:rsidP="009131D4">
          <w:pPr>
            <w:pStyle w:val="2"/>
            <w:tabs>
              <w:tab w:val="right" w:leader="dot" w:pos="8296"/>
            </w:tabs>
            <w:rPr>
              <w:noProof/>
            </w:rPr>
          </w:pPr>
          <w:hyperlink w:anchor="_Toc102032763" w:history="1">
            <w:r w:rsidRPr="003062F2">
              <w:rPr>
                <w:rStyle w:val="ab"/>
                <w:rFonts w:ascii="微軟正黑體" w:eastAsia="微軟正黑體" w:hAnsi="微軟正黑體" w:hint="eastAsia"/>
                <w:noProof/>
              </w:rPr>
              <w:t>四、建物測量成果圖</w:t>
            </w:r>
            <w:r>
              <w:rPr>
                <w:noProof/>
                <w:webHidden/>
              </w:rPr>
              <w:tab/>
            </w:r>
            <w:r>
              <w:rPr>
                <w:noProof/>
                <w:webHidden/>
              </w:rPr>
              <w:fldChar w:fldCharType="begin"/>
            </w:r>
            <w:r>
              <w:rPr>
                <w:noProof/>
                <w:webHidden/>
              </w:rPr>
              <w:instrText xml:space="preserve"> PAGEREF _Toc102032763 \h </w:instrText>
            </w:r>
            <w:r>
              <w:rPr>
                <w:noProof/>
                <w:webHidden/>
              </w:rPr>
            </w:r>
            <w:r>
              <w:rPr>
                <w:noProof/>
                <w:webHidden/>
              </w:rPr>
              <w:fldChar w:fldCharType="separate"/>
            </w:r>
            <w:r>
              <w:rPr>
                <w:noProof/>
                <w:webHidden/>
              </w:rPr>
              <w:t>18</w:t>
            </w:r>
            <w:r>
              <w:rPr>
                <w:noProof/>
                <w:webHidden/>
              </w:rPr>
              <w:fldChar w:fldCharType="end"/>
            </w:r>
          </w:hyperlink>
        </w:p>
        <w:p w:rsidR="009131D4" w:rsidRDefault="009131D4" w:rsidP="009131D4">
          <w:pPr>
            <w:pStyle w:val="2"/>
            <w:tabs>
              <w:tab w:val="right" w:leader="dot" w:pos="8296"/>
            </w:tabs>
            <w:rPr>
              <w:noProof/>
            </w:rPr>
          </w:pPr>
          <w:hyperlink w:anchor="_Toc102032764" w:history="1">
            <w:r w:rsidRPr="003062F2">
              <w:rPr>
                <w:rStyle w:val="ab"/>
                <w:rFonts w:ascii="微軟正黑體" w:eastAsia="微軟正黑體" w:hAnsi="微軟正黑體" w:hint="eastAsia"/>
                <w:noProof/>
              </w:rPr>
              <w:t>五、異動索引</w:t>
            </w:r>
            <w:r>
              <w:rPr>
                <w:noProof/>
                <w:webHidden/>
              </w:rPr>
              <w:tab/>
            </w:r>
            <w:r>
              <w:rPr>
                <w:noProof/>
                <w:webHidden/>
              </w:rPr>
              <w:fldChar w:fldCharType="begin"/>
            </w:r>
            <w:r>
              <w:rPr>
                <w:noProof/>
                <w:webHidden/>
              </w:rPr>
              <w:instrText xml:space="preserve"> PAGEREF _Toc102032764 \h </w:instrText>
            </w:r>
            <w:r>
              <w:rPr>
                <w:noProof/>
                <w:webHidden/>
              </w:rPr>
            </w:r>
            <w:r>
              <w:rPr>
                <w:noProof/>
                <w:webHidden/>
              </w:rPr>
              <w:fldChar w:fldCharType="separate"/>
            </w:r>
            <w:r>
              <w:rPr>
                <w:noProof/>
                <w:webHidden/>
              </w:rPr>
              <w:t>18</w:t>
            </w:r>
            <w:r>
              <w:rPr>
                <w:noProof/>
                <w:webHidden/>
              </w:rPr>
              <w:fldChar w:fldCharType="end"/>
            </w:r>
          </w:hyperlink>
        </w:p>
        <w:p w:rsidR="009131D4" w:rsidRDefault="009131D4" w:rsidP="009131D4">
          <w:pPr>
            <w:pStyle w:val="2"/>
            <w:tabs>
              <w:tab w:val="right" w:leader="dot" w:pos="8296"/>
            </w:tabs>
            <w:rPr>
              <w:noProof/>
            </w:rPr>
          </w:pPr>
          <w:hyperlink w:anchor="_Toc102032767" w:history="1">
            <w:r w:rsidRPr="003062F2">
              <w:rPr>
                <w:rStyle w:val="ab"/>
                <w:rFonts w:ascii="微軟正黑體" w:eastAsia="微軟正黑體" w:hAnsi="微軟正黑體" w:hint="eastAsia"/>
                <w:noProof/>
              </w:rPr>
              <w:t>六、異動清冊</w:t>
            </w:r>
            <w:r>
              <w:rPr>
                <w:noProof/>
                <w:webHidden/>
              </w:rPr>
              <w:tab/>
            </w:r>
            <w:r>
              <w:rPr>
                <w:noProof/>
                <w:webHidden/>
              </w:rPr>
              <w:fldChar w:fldCharType="begin"/>
            </w:r>
            <w:r>
              <w:rPr>
                <w:noProof/>
                <w:webHidden/>
              </w:rPr>
              <w:instrText xml:space="preserve"> PAGEREF _Toc102032767 \h </w:instrText>
            </w:r>
            <w:r>
              <w:rPr>
                <w:noProof/>
                <w:webHidden/>
              </w:rPr>
            </w:r>
            <w:r>
              <w:rPr>
                <w:noProof/>
                <w:webHidden/>
              </w:rPr>
              <w:fldChar w:fldCharType="separate"/>
            </w:r>
            <w:r>
              <w:rPr>
                <w:noProof/>
                <w:webHidden/>
              </w:rPr>
              <w:t>19</w:t>
            </w:r>
            <w:r>
              <w:rPr>
                <w:noProof/>
                <w:webHidden/>
              </w:rPr>
              <w:fldChar w:fldCharType="end"/>
            </w:r>
          </w:hyperlink>
        </w:p>
        <w:p w:rsidR="009131D4" w:rsidRDefault="009131D4" w:rsidP="009131D4">
          <w:pPr>
            <w:pStyle w:val="2"/>
            <w:tabs>
              <w:tab w:val="right" w:leader="dot" w:pos="8296"/>
            </w:tabs>
            <w:rPr>
              <w:noProof/>
            </w:rPr>
          </w:pPr>
          <w:hyperlink w:anchor="_Toc102032770" w:history="1">
            <w:r w:rsidRPr="003062F2">
              <w:rPr>
                <w:rStyle w:val="ab"/>
                <w:rFonts w:ascii="微軟正黑體" w:eastAsia="微軟正黑體" w:hAnsi="微軟正黑體" w:hint="eastAsia"/>
                <w:noProof/>
              </w:rPr>
              <w:t>七、人工登記簿</w:t>
            </w:r>
            <w:r>
              <w:rPr>
                <w:noProof/>
                <w:webHidden/>
              </w:rPr>
              <w:tab/>
            </w:r>
            <w:r>
              <w:rPr>
                <w:noProof/>
                <w:webHidden/>
              </w:rPr>
              <w:fldChar w:fldCharType="begin"/>
            </w:r>
            <w:r>
              <w:rPr>
                <w:noProof/>
                <w:webHidden/>
              </w:rPr>
              <w:instrText xml:space="preserve"> PAGEREF _Toc102032770 \h </w:instrText>
            </w:r>
            <w:r>
              <w:rPr>
                <w:noProof/>
                <w:webHidden/>
              </w:rPr>
            </w:r>
            <w:r>
              <w:rPr>
                <w:noProof/>
                <w:webHidden/>
              </w:rPr>
              <w:fldChar w:fldCharType="separate"/>
            </w:r>
            <w:r>
              <w:rPr>
                <w:noProof/>
                <w:webHidden/>
              </w:rPr>
              <w:t>20</w:t>
            </w:r>
            <w:r>
              <w:rPr>
                <w:noProof/>
                <w:webHidden/>
              </w:rPr>
              <w:fldChar w:fldCharType="end"/>
            </w:r>
          </w:hyperlink>
        </w:p>
        <w:p w:rsidR="009131D4" w:rsidRDefault="009131D4" w:rsidP="009131D4">
          <w:pPr>
            <w:pStyle w:val="2"/>
            <w:tabs>
              <w:tab w:val="right" w:leader="dot" w:pos="8296"/>
            </w:tabs>
            <w:rPr>
              <w:noProof/>
            </w:rPr>
          </w:pPr>
          <w:hyperlink w:anchor="_Toc102032775" w:history="1">
            <w:r w:rsidRPr="003062F2">
              <w:rPr>
                <w:rStyle w:val="ab"/>
                <w:rFonts w:ascii="微軟正黑體" w:eastAsia="微軟正黑體" w:hAnsi="微軟正黑體" w:hint="eastAsia"/>
                <w:noProof/>
              </w:rPr>
              <w:t>八、原案資料</w:t>
            </w:r>
            <w:r>
              <w:rPr>
                <w:noProof/>
                <w:webHidden/>
              </w:rPr>
              <w:tab/>
            </w:r>
            <w:r>
              <w:rPr>
                <w:noProof/>
                <w:webHidden/>
              </w:rPr>
              <w:fldChar w:fldCharType="begin"/>
            </w:r>
            <w:r>
              <w:rPr>
                <w:noProof/>
                <w:webHidden/>
              </w:rPr>
              <w:instrText xml:space="preserve"> PAGEREF _Toc102032775 \h </w:instrText>
            </w:r>
            <w:r>
              <w:rPr>
                <w:noProof/>
                <w:webHidden/>
              </w:rPr>
            </w:r>
            <w:r>
              <w:rPr>
                <w:noProof/>
                <w:webHidden/>
              </w:rPr>
              <w:fldChar w:fldCharType="separate"/>
            </w:r>
            <w:r>
              <w:rPr>
                <w:noProof/>
                <w:webHidden/>
              </w:rPr>
              <w:t>24</w:t>
            </w:r>
            <w:r>
              <w:rPr>
                <w:noProof/>
                <w:webHidden/>
              </w:rPr>
              <w:fldChar w:fldCharType="end"/>
            </w:r>
          </w:hyperlink>
        </w:p>
        <w:p w:rsidR="009131D4" w:rsidRDefault="009131D4" w:rsidP="009131D4">
          <w:pPr>
            <w:pStyle w:val="2"/>
            <w:tabs>
              <w:tab w:val="right" w:leader="dot" w:pos="8296"/>
            </w:tabs>
            <w:rPr>
              <w:noProof/>
            </w:rPr>
          </w:pPr>
          <w:hyperlink w:anchor="_Toc102032778" w:history="1">
            <w:r w:rsidRPr="003062F2">
              <w:rPr>
                <w:rStyle w:val="ab"/>
                <w:rFonts w:ascii="微軟正黑體" w:eastAsia="微軟正黑體" w:hAnsi="微軟正黑體" w:hint="eastAsia"/>
                <w:noProof/>
              </w:rPr>
              <w:t>九、電子資料流通</w:t>
            </w:r>
            <w:r>
              <w:rPr>
                <w:noProof/>
                <w:webHidden/>
              </w:rPr>
              <w:tab/>
            </w:r>
            <w:r>
              <w:rPr>
                <w:noProof/>
                <w:webHidden/>
              </w:rPr>
              <w:fldChar w:fldCharType="begin"/>
            </w:r>
            <w:r>
              <w:rPr>
                <w:noProof/>
                <w:webHidden/>
              </w:rPr>
              <w:instrText xml:space="preserve"> PAGEREF _Toc102032778 \h </w:instrText>
            </w:r>
            <w:r>
              <w:rPr>
                <w:noProof/>
                <w:webHidden/>
              </w:rPr>
            </w:r>
            <w:r>
              <w:rPr>
                <w:noProof/>
                <w:webHidden/>
              </w:rPr>
              <w:fldChar w:fldCharType="separate"/>
            </w:r>
            <w:r>
              <w:rPr>
                <w:noProof/>
                <w:webHidden/>
              </w:rPr>
              <w:t>25</w:t>
            </w:r>
            <w:r>
              <w:rPr>
                <w:noProof/>
                <w:webHidden/>
              </w:rPr>
              <w:fldChar w:fldCharType="end"/>
            </w:r>
          </w:hyperlink>
        </w:p>
        <w:p w:rsidR="009131D4" w:rsidRDefault="009131D4" w:rsidP="009131D4">
          <w:pPr>
            <w:pStyle w:val="2"/>
            <w:tabs>
              <w:tab w:val="right" w:leader="dot" w:pos="8296"/>
            </w:tabs>
            <w:rPr>
              <w:noProof/>
            </w:rPr>
          </w:pPr>
          <w:hyperlink w:anchor="_Toc102032779" w:history="1">
            <w:r w:rsidRPr="003062F2">
              <w:rPr>
                <w:rStyle w:val="ab"/>
                <w:rFonts w:ascii="微軟正黑體" w:eastAsia="微軟正黑體" w:hAnsi="微軟正黑體" w:hint="eastAsia"/>
                <w:noProof/>
              </w:rPr>
              <w:t>十、地籍整理清冊</w:t>
            </w:r>
            <w:r>
              <w:rPr>
                <w:noProof/>
                <w:webHidden/>
              </w:rPr>
              <w:tab/>
            </w:r>
            <w:r>
              <w:rPr>
                <w:noProof/>
                <w:webHidden/>
              </w:rPr>
              <w:fldChar w:fldCharType="begin"/>
            </w:r>
            <w:r>
              <w:rPr>
                <w:noProof/>
                <w:webHidden/>
              </w:rPr>
              <w:instrText xml:space="preserve"> PAGEREF _Toc102032779 \h </w:instrText>
            </w:r>
            <w:r>
              <w:rPr>
                <w:noProof/>
                <w:webHidden/>
              </w:rPr>
            </w:r>
            <w:r>
              <w:rPr>
                <w:noProof/>
                <w:webHidden/>
              </w:rPr>
              <w:fldChar w:fldCharType="separate"/>
            </w:r>
            <w:r>
              <w:rPr>
                <w:noProof/>
                <w:webHidden/>
              </w:rPr>
              <w:t>25</w:t>
            </w:r>
            <w:r>
              <w:rPr>
                <w:noProof/>
                <w:webHidden/>
              </w:rPr>
              <w:fldChar w:fldCharType="end"/>
            </w:r>
          </w:hyperlink>
        </w:p>
        <w:p w:rsidR="009131D4" w:rsidRDefault="009131D4" w:rsidP="009131D4">
          <w:pPr>
            <w:pStyle w:val="11"/>
            <w:tabs>
              <w:tab w:val="right" w:leader="dot" w:pos="8296"/>
            </w:tabs>
            <w:rPr>
              <w:noProof/>
            </w:rPr>
          </w:pPr>
          <w:hyperlink w:anchor="_Toc102032780" w:history="1">
            <w:r w:rsidRPr="003062F2">
              <w:rPr>
                <w:rStyle w:val="ab"/>
                <w:rFonts w:ascii="微軟正黑體" w:eastAsia="微軟正黑體" w:hAnsi="微軟正黑體" w:hint="eastAsia"/>
                <w:b/>
                <w:noProof/>
              </w:rPr>
              <w:t>貳、登記案件收件</w:t>
            </w:r>
            <w:r>
              <w:rPr>
                <w:noProof/>
                <w:webHidden/>
              </w:rPr>
              <w:tab/>
            </w:r>
            <w:r>
              <w:rPr>
                <w:noProof/>
                <w:webHidden/>
              </w:rPr>
              <w:fldChar w:fldCharType="begin"/>
            </w:r>
            <w:r>
              <w:rPr>
                <w:noProof/>
                <w:webHidden/>
              </w:rPr>
              <w:instrText xml:space="preserve"> PAGEREF _Toc102032780 \h </w:instrText>
            </w:r>
            <w:r>
              <w:rPr>
                <w:noProof/>
                <w:webHidden/>
              </w:rPr>
            </w:r>
            <w:r>
              <w:rPr>
                <w:noProof/>
                <w:webHidden/>
              </w:rPr>
              <w:fldChar w:fldCharType="separate"/>
            </w:r>
            <w:r>
              <w:rPr>
                <w:noProof/>
                <w:webHidden/>
              </w:rPr>
              <w:t>26</w:t>
            </w:r>
            <w:r>
              <w:rPr>
                <w:noProof/>
                <w:webHidden/>
              </w:rPr>
              <w:fldChar w:fldCharType="end"/>
            </w:r>
          </w:hyperlink>
        </w:p>
        <w:p w:rsidR="009131D4" w:rsidRDefault="009131D4" w:rsidP="009131D4">
          <w:pPr>
            <w:pStyle w:val="2"/>
            <w:tabs>
              <w:tab w:val="right" w:leader="dot" w:pos="8296"/>
            </w:tabs>
            <w:rPr>
              <w:noProof/>
            </w:rPr>
          </w:pPr>
          <w:hyperlink w:anchor="_Toc102032781" w:history="1">
            <w:r w:rsidRPr="003062F2">
              <w:rPr>
                <w:rStyle w:val="ab"/>
                <w:rFonts w:ascii="微軟正黑體" w:eastAsia="微軟正黑體" w:hAnsi="微軟正黑體" w:hint="eastAsia"/>
                <w:noProof/>
              </w:rPr>
              <w:t>一、簡介</w:t>
            </w:r>
            <w:r w:rsidRPr="003062F2">
              <w:rPr>
                <w:rStyle w:val="ab"/>
                <w:rFonts w:ascii="微軟正黑體" w:eastAsia="微軟正黑體" w:hAnsi="微軟正黑體"/>
                <w:noProof/>
              </w:rPr>
              <w:t>:</w:t>
            </w:r>
            <w:r>
              <w:rPr>
                <w:noProof/>
                <w:webHidden/>
              </w:rPr>
              <w:tab/>
            </w:r>
            <w:r>
              <w:rPr>
                <w:noProof/>
                <w:webHidden/>
              </w:rPr>
              <w:fldChar w:fldCharType="begin"/>
            </w:r>
            <w:r>
              <w:rPr>
                <w:noProof/>
                <w:webHidden/>
              </w:rPr>
              <w:instrText xml:space="preserve"> PAGEREF _Toc102032781 \h </w:instrText>
            </w:r>
            <w:r>
              <w:rPr>
                <w:noProof/>
                <w:webHidden/>
              </w:rPr>
            </w:r>
            <w:r>
              <w:rPr>
                <w:noProof/>
                <w:webHidden/>
              </w:rPr>
              <w:fldChar w:fldCharType="separate"/>
            </w:r>
            <w:r>
              <w:rPr>
                <w:noProof/>
                <w:webHidden/>
              </w:rPr>
              <w:t>26</w:t>
            </w:r>
            <w:r>
              <w:rPr>
                <w:noProof/>
                <w:webHidden/>
              </w:rPr>
              <w:fldChar w:fldCharType="end"/>
            </w:r>
          </w:hyperlink>
        </w:p>
        <w:p w:rsidR="009131D4" w:rsidRDefault="009131D4" w:rsidP="009131D4">
          <w:pPr>
            <w:pStyle w:val="2"/>
            <w:tabs>
              <w:tab w:val="right" w:leader="dot" w:pos="8296"/>
            </w:tabs>
            <w:rPr>
              <w:noProof/>
            </w:rPr>
          </w:pPr>
          <w:hyperlink w:anchor="_Toc102032782" w:history="1">
            <w:r w:rsidRPr="003062F2">
              <w:rPr>
                <w:rStyle w:val="ab"/>
                <w:rFonts w:ascii="微軟正黑體" w:eastAsia="微軟正黑體" w:hAnsi="微軟正黑體" w:hint="eastAsia"/>
                <w:noProof/>
              </w:rPr>
              <w:t>二、買賣案件</w:t>
            </w:r>
            <w:r w:rsidRPr="003062F2">
              <w:rPr>
                <w:rStyle w:val="ab"/>
                <w:rFonts w:ascii="微軟正黑體" w:eastAsia="微軟正黑體" w:hAnsi="微軟正黑體"/>
                <w:noProof/>
              </w:rPr>
              <w:t>:</w:t>
            </w:r>
            <w:r>
              <w:rPr>
                <w:noProof/>
                <w:webHidden/>
              </w:rPr>
              <w:tab/>
            </w:r>
            <w:r>
              <w:rPr>
                <w:noProof/>
                <w:webHidden/>
              </w:rPr>
              <w:fldChar w:fldCharType="begin"/>
            </w:r>
            <w:r>
              <w:rPr>
                <w:noProof/>
                <w:webHidden/>
              </w:rPr>
              <w:instrText xml:space="preserve"> PAGEREF _Toc102032782 \h </w:instrText>
            </w:r>
            <w:r>
              <w:rPr>
                <w:noProof/>
                <w:webHidden/>
              </w:rPr>
            </w:r>
            <w:r>
              <w:rPr>
                <w:noProof/>
                <w:webHidden/>
              </w:rPr>
              <w:fldChar w:fldCharType="separate"/>
            </w:r>
            <w:r>
              <w:rPr>
                <w:noProof/>
                <w:webHidden/>
              </w:rPr>
              <w:t>30</w:t>
            </w:r>
            <w:r>
              <w:rPr>
                <w:noProof/>
                <w:webHidden/>
              </w:rPr>
              <w:fldChar w:fldCharType="end"/>
            </w:r>
          </w:hyperlink>
        </w:p>
        <w:p w:rsidR="009131D4" w:rsidRDefault="009131D4" w:rsidP="009131D4">
          <w:pPr>
            <w:pStyle w:val="2"/>
            <w:tabs>
              <w:tab w:val="right" w:leader="dot" w:pos="8296"/>
            </w:tabs>
            <w:rPr>
              <w:noProof/>
            </w:rPr>
          </w:pPr>
          <w:hyperlink w:anchor="_Toc102032783" w:history="1">
            <w:r w:rsidRPr="003062F2">
              <w:rPr>
                <w:rStyle w:val="ab"/>
                <w:rFonts w:ascii="微軟正黑體" w:eastAsia="微軟正黑體" w:hAnsi="微軟正黑體" w:hint="eastAsia"/>
                <w:noProof/>
              </w:rPr>
              <w:t>三、設定案件</w:t>
            </w:r>
            <w:r w:rsidRPr="003062F2">
              <w:rPr>
                <w:rStyle w:val="ab"/>
                <w:rFonts w:ascii="微軟正黑體" w:eastAsia="微軟正黑體" w:hAnsi="微軟正黑體"/>
                <w:noProof/>
              </w:rPr>
              <w:t>:</w:t>
            </w:r>
            <w:r>
              <w:rPr>
                <w:noProof/>
                <w:webHidden/>
              </w:rPr>
              <w:tab/>
            </w:r>
            <w:r>
              <w:rPr>
                <w:noProof/>
                <w:webHidden/>
              </w:rPr>
              <w:fldChar w:fldCharType="begin"/>
            </w:r>
            <w:r>
              <w:rPr>
                <w:noProof/>
                <w:webHidden/>
              </w:rPr>
              <w:instrText xml:space="preserve"> PAGEREF _Toc102032783 \h </w:instrText>
            </w:r>
            <w:r>
              <w:rPr>
                <w:noProof/>
                <w:webHidden/>
              </w:rPr>
            </w:r>
            <w:r>
              <w:rPr>
                <w:noProof/>
                <w:webHidden/>
              </w:rPr>
              <w:fldChar w:fldCharType="separate"/>
            </w:r>
            <w:r>
              <w:rPr>
                <w:noProof/>
                <w:webHidden/>
              </w:rPr>
              <w:t>34</w:t>
            </w:r>
            <w:r>
              <w:rPr>
                <w:noProof/>
                <w:webHidden/>
              </w:rPr>
              <w:fldChar w:fldCharType="end"/>
            </w:r>
          </w:hyperlink>
        </w:p>
        <w:p w:rsidR="009131D4" w:rsidRDefault="009131D4" w:rsidP="009131D4">
          <w:pPr>
            <w:pStyle w:val="2"/>
            <w:tabs>
              <w:tab w:val="right" w:leader="dot" w:pos="8296"/>
            </w:tabs>
            <w:rPr>
              <w:noProof/>
            </w:rPr>
          </w:pPr>
          <w:hyperlink w:anchor="_Toc102032784" w:history="1">
            <w:r w:rsidRPr="003062F2">
              <w:rPr>
                <w:rStyle w:val="ab"/>
                <w:rFonts w:ascii="微軟正黑體" w:eastAsia="微軟正黑體" w:hAnsi="微軟正黑體" w:hint="eastAsia"/>
                <w:noProof/>
              </w:rPr>
              <w:t>四、金融設定案件</w:t>
            </w:r>
            <w:r w:rsidRPr="003062F2">
              <w:rPr>
                <w:rStyle w:val="ab"/>
                <w:rFonts w:ascii="微軟正黑體" w:eastAsia="微軟正黑體" w:hAnsi="微軟正黑體"/>
                <w:noProof/>
              </w:rPr>
              <w:t>:</w:t>
            </w:r>
            <w:r>
              <w:rPr>
                <w:noProof/>
                <w:webHidden/>
              </w:rPr>
              <w:tab/>
            </w:r>
            <w:r>
              <w:rPr>
                <w:noProof/>
                <w:webHidden/>
              </w:rPr>
              <w:fldChar w:fldCharType="begin"/>
            </w:r>
            <w:r>
              <w:rPr>
                <w:noProof/>
                <w:webHidden/>
              </w:rPr>
              <w:instrText xml:space="preserve"> PAGEREF _Toc102032784 \h </w:instrText>
            </w:r>
            <w:r>
              <w:rPr>
                <w:noProof/>
                <w:webHidden/>
              </w:rPr>
            </w:r>
            <w:r>
              <w:rPr>
                <w:noProof/>
                <w:webHidden/>
              </w:rPr>
              <w:fldChar w:fldCharType="separate"/>
            </w:r>
            <w:r>
              <w:rPr>
                <w:noProof/>
                <w:webHidden/>
              </w:rPr>
              <w:t>34</w:t>
            </w:r>
            <w:r>
              <w:rPr>
                <w:noProof/>
                <w:webHidden/>
              </w:rPr>
              <w:fldChar w:fldCharType="end"/>
            </w:r>
          </w:hyperlink>
        </w:p>
        <w:p w:rsidR="009131D4" w:rsidRDefault="009131D4" w:rsidP="009131D4">
          <w:pPr>
            <w:pStyle w:val="2"/>
            <w:tabs>
              <w:tab w:val="right" w:leader="dot" w:pos="8296"/>
            </w:tabs>
            <w:rPr>
              <w:noProof/>
            </w:rPr>
          </w:pPr>
          <w:hyperlink w:anchor="_Toc102032785" w:history="1">
            <w:r w:rsidRPr="003062F2">
              <w:rPr>
                <w:rStyle w:val="ab"/>
                <w:rFonts w:ascii="微軟正黑體" w:eastAsia="微軟正黑體" w:hAnsi="微軟正黑體" w:hint="eastAsia"/>
                <w:noProof/>
              </w:rPr>
              <w:t>五、信託案件</w:t>
            </w:r>
            <w:r w:rsidRPr="003062F2">
              <w:rPr>
                <w:rStyle w:val="ab"/>
                <w:rFonts w:ascii="微軟正黑體" w:eastAsia="微軟正黑體" w:hAnsi="微軟正黑體"/>
                <w:noProof/>
              </w:rPr>
              <w:t>:</w:t>
            </w:r>
            <w:r>
              <w:rPr>
                <w:noProof/>
                <w:webHidden/>
              </w:rPr>
              <w:tab/>
            </w:r>
            <w:r>
              <w:rPr>
                <w:noProof/>
                <w:webHidden/>
              </w:rPr>
              <w:fldChar w:fldCharType="begin"/>
            </w:r>
            <w:r>
              <w:rPr>
                <w:noProof/>
                <w:webHidden/>
              </w:rPr>
              <w:instrText xml:space="preserve"> PAGEREF _Toc102032785 \h </w:instrText>
            </w:r>
            <w:r>
              <w:rPr>
                <w:noProof/>
                <w:webHidden/>
              </w:rPr>
            </w:r>
            <w:r>
              <w:rPr>
                <w:noProof/>
                <w:webHidden/>
              </w:rPr>
              <w:fldChar w:fldCharType="separate"/>
            </w:r>
            <w:r>
              <w:rPr>
                <w:noProof/>
                <w:webHidden/>
              </w:rPr>
              <w:t>35</w:t>
            </w:r>
            <w:r>
              <w:rPr>
                <w:noProof/>
                <w:webHidden/>
              </w:rPr>
              <w:fldChar w:fldCharType="end"/>
            </w:r>
          </w:hyperlink>
        </w:p>
        <w:p w:rsidR="009131D4" w:rsidRDefault="009131D4" w:rsidP="009131D4">
          <w:pPr>
            <w:pStyle w:val="2"/>
            <w:tabs>
              <w:tab w:val="right" w:leader="dot" w:pos="8296"/>
            </w:tabs>
            <w:rPr>
              <w:noProof/>
            </w:rPr>
          </w:pPr>
          <w:hyperlink w:anchor="_Toc102032786" w:history="1">
            <w:r w:rsidRPr="003062F2">
              <w:rPr>
                <w:rStyle w:val="ab"/>
                <w:rFonts w:ascii="微軟正黑體" w:eastAsia="微軟正黑體" w:hAnsi="微軟正黑體" w:hint="eastAsia"/>
                <w:noProof/>
              </w:rPr>
              <w:t>六、書狀補發案件</w:t>
            </w:r>
            <w:r w:rsidRPr="003062F2">
              <w:rPr>
                <w:rStyle w:val="ab"/>
                <w:rFonts w:ascii="微軟正黑體" w:eastAsia="微軟正黑體" w:hAnsi="微軟正黑體"/>
                <w:noProof/>
              </w:rPr>
              <w:t>:</w:t>
            </w:r>
            <w:r>
              <w:rPr>
                <w:noProof/>
                <w:webHidden/>
              </w:rPr>
              <w:tab/>
            </w:r>
            <w:r>
              <w:rPr>
                <w:noProof/>
                <w:webHidden/>
              </w:rPr>
              <w:fldChar w:fldCharType="begin"/>
            </w:r>
            <w:r>
              <w:rPr>
                <w:noProof/>
                <w:webHidden/>
              </w:rPr>
              <w:instrText xml:space="preserve"> PAGEREF _Toc102032786 \h </w:instrText>
            </w:r>
            <w:r>
              <w:rPr>
                <w:noProof/>
                <w:webHidden/>
              </w:rPr>
            </w:r>
            <w:r>
              <w:rPr>
                <w:noProof/>
                <w:webHidden/>
              </w:rPr>
              <w:fldChar w:fldCharType="separate"/>
            </w:r>
            <w:r>
              <w:rPr>
                <w:noProof/>
                <w:webHidden/>
              </w:rPr>
              <w:t>35</w:t>
            </w:r>
            <w:r>
              <w:rPr>
                <w:noProof/>
                <w:webHidden/>
              </w:rPr>
              <w:fldChar w:fldCharType="end"/>
            </w:r>
          </w:hyperlink>
        </w:p>
        <w:p w:rsidR="009131D4" w:rsidRDefault="009131D4" w:rsidP="009131D4">
          <w:pPr>
            <w:pStyle w:val="2"/>
            <w:tabs>
              <w:tab w:val="right" w:leader="dot" w:pos="8296"/>
            </w:tabs>
            <w:rPr>
              <w:noProof/>
            </w:rPr>
          </w:pPr>
          <w:hyperlink w:anchor="_Toc102032787" w:history="1">
            <w:r w:rsidRPr="003062F2">
              <w:rPr>
                <w:rStyle w:val="ab"/>
                <w:rFonts w:ascii="微軟正黑體" w:eastAsia="微軟正黑體" w:hAnsi="微軟正黑體" w:hint="eastAsia"/>
                <w:noProof/>
              </w:rPr>
              <w:t>七、繼承案件</w:t>
            </w:r>
            <w:r w:rsidRPr="003062F2">
              <w:rPr>
                <w:rStyle w:val="ab"/>
                <w:rFonts w:ascii="微軟正黑體" w:eastAsia="微軟正黑體" w:hAnsi="微軟正黑體"/>
                <w:noProof/>
              </w:rPr>
              <w:t>:</w:t>
            </w:r>
            <w:r>
              <w:rPr>
                <w:noProof/>
                <w:webHidden/>
              </w:rPr>
              <w:tab/>
            </w:r>
            <w:r>
              <w:rPr>
                <w:noProof/>
                <w:webHidden/>
              </w:rPr>
              <w:fldChar w:fldCharType="begin"/>
            </w:r>
            <w:r>
              <w:rPr>
                <w:noProof/>
                <w:webHidden/>
              </w:rPr>
              <w:instrText xml:space="preserve"> PAGEREF _Toc102032787 \h </w:instrText>
            </w:r>
            <w:r>
              <w:rPr>
                <w:noProof/>
                <w:webHidden/>
              </w:rPr>
            </w:r>
            <w:r>
              <w:rPr>
                <w:noProof/>
                <w:webHidden/>
              </w:rPr>
              <w:fldChar w:fldCharType="separate"/>
            </w:r>
            <w:r>
              <w:rPr>
                <w:noProof/>
                <w:webHidden/>
              </w:rPr>
              <w:t>36</w:t>
            </w:r>
            <w:r>
              <w:rPr>
                <w:noProof/>
                <w:webHidden/>
              </w:rPr>
              <w:fldChar w:fldCharType="end"/>
            </w:r>
          </w:hyperlink>
        </w:p>
        <w:p w:rsidR="009131D4" w:rsidRDefault="009131D4" w:rsidP="009131D4">
          <w:pPr>
            <w:pStyle w:val="11"/>
            <w:tabs>
              <w:tab w:val="right" w:leader="dot" w:pos="8296"/>
            </w:tabs>
            <w:rPr>
              <w:noProof/>
            </w:rPr>
          </w:pPr>
          <w:hyperlink w:anchor="_Toc102032788" w:history="1">
            <w:r w:rsidRPr="003062F2">
              <w:rPr>
                <w:rStyle w:val="ab"/>
                <w:rFonts w:ascii="微軟正黑體" w:eastAsia="微軟正黑體" w:hAnsi="微軟正黑體" w:hint="eastAsia"/>
                <w:b/>
                <w:noProof/>
              </w:rPr>
              <w:t>參、測量案件收件</w:t>
            </w:r>
            <w:r>
              <w:rPr>
                <w:noProof/>
                <w:webHidden/>
              </w:rPr>
              <w:tab/>
            </w:r>
            <w:r>
              <w:rPr>
                <w:noProof/>
                <w:webHidden/>
              </w:rPr>
              <w:fldChar w:fldCharType="begin"/>
            </w:r>
            <w:r>
              <w:rPr>
                <w:noProof/>
                <w:webHidden/>
              </w:rPr>
              <w:instrText xml:space="preserve"> PAGEREF _Toc102032788 \h </w:instrText>
            </w:r>
            <w:r>
              <w:rPr>
                <w:noProof/>
                <w:webHidden/>
              </w:rPr>
            </w:r>
            <w:r>
              <w:rPr>
                <w:noProof/>
                <w:webHidden/>
              </w:rPr>
              <w:fldChar w:fldCharType="separate"/>
            </w:r>
            <w:r>
              <w:rPr>
                <w:noProof/>
                <w:webHidden/>
              </w:rPr>
              <w:t>37</w:t>
            </w:r>
            <w:r>
              <w:rPr>
                <w:noProof/>
                <w:webHidden/>
              </w:rPr>
              <w:fldChar w:fldCharType="end"/>
            </w:r>
          </w:hyperlink>
        </w:p>
        <w:p w:rsidR="009131D4" w:rsidRDefault="009131D4" w:rsidP="009131D4">
          <w:pPr>
            <w:pStyle w:val="2"/>
            <w:tabs>
              <w:tab w:val="right" w:leader="dot" w:pos="8296"/>
            </w:tabs>
            <w:rPr>
              <w:noProof/>
            </w:rPr>
          </w:pPr>
          <w:hyperlink w:anchor="_Toc102032789" w:history="1">
            <w:r w:rsidRPr="003062F2">
              <w:rPr>
                <w:rStyle w:val="ab"/>
                <w:rFonts w:ascii="微軟正黑體" w:eastAsia="微軟正黑體" w:hAnsi="微軟正黑體" w:hint="eastAsia"/>
                <w:noProof/>
              </w:rPr>
              <w:t>一、排班</w:t>
            </w:r>
            <w:r w:rsidRPr="003062F2">
              <w:rPr>
                <w:rStyle w:val="ab"/>
                <w:rFonts w:ascii="微軟正黑體" w:eastAsia="微軟正黑體" w:hAnsi="微軟正黑體" w:hint="eastAsia"/>
                <w:noProof/>
              </w:rPr>
              <w:t>規</w:t>
            </w:r>
            <w:r w:rsidRPr="003062F2">
              <w:rPr>
                <w:rStyle w:val="ab"/>
                <w:rFonts w:ascii="微軟正黑體" w:eastAsia="微軟正黑體" w:hAnsi="微軟正黑體" w:hint="eastAsia"/>
                <w:noProof/>
              </w:rPr>
              <w:t>則</w:t>
            </w:r>
            <w:r>
              <w:rPr>
                <w:noProof/>
                <w:webHidden/>
              </w:rPr>
              <w:tab/>
            </w:r>
            <w:r>
              <w:rPr>
                <w:noProof/>
                <w:webHidden/>
              </w:rPr>
              <w:fldChar w:fldCharType="begin"/>
            </w:r>
            <w:r>
              <w:rPr>
                <w:noProof/>
                <w:webHidden/>
              </w:rPr>
              <w:instrText xml:space="preserve"> PAGEREF _Toc102032789 \h </w:instrText>
            </w:r>
            <w:r>
              <w:rPr>
                <w:noProof/>
                <w:webHidden/>
              </w:rPr>
            </w:r>
            <w:r>
              <w:rPr>
                <w:noProof/>
                <w:webHidden/>
              </w:rPr>
              <w:fldChar w:fldCharType="separate"/>
            </w:r>
            <w:r>
              <w:rPr>
                <w:noProof/>
                <w:webHidden/>
              </w:rPr>
              <w:t>37</w:t>
            </w:r>
            <w:r>
              <w:rPr>
                <w:noProof/>
                <w:webHidden/>
              </w:rPr>
              <w:fldChar w:fldCharType="end"/>
            </w:r>
          </w:hyperlink>
        </w:p>
        <w:p w:rsidR="009131D4" w:rsidRDefault="009131D4" w:rsidP="009131D4">
          <w:pPr>
            <w:pStyle w:val="2"/>
            <w:tabs>
              <w:tab w:val="right" w:leader="dot" w:pos="8296"/>
            </w:tabs>
            <w:rPr>
              <w:noProof/>
            </w:rPr>
          </w:pPr>
          <w:hyperlink w:anchor="_Toc102032790" w:history="1">
            <w:r w:rsidRPr="003062F2">
              <w:rPr>
                <w:rStyle w:val="ab"/>
                <w:rFonts w:ascii="微軟正黑體" w:eastAsia="微軟正黑體" w:hAnsi="微軟正黑體" w:hint="eastAsia"/>
                <w:noProof/>
              </w:rPr>
              <w:t>二、鑑界</w:t>
            </w:r>
            <w:r>
              <w:rPr>
                <w:noProof/>
                <w:webHidden/>
              </w:rPr>
              <w:tab/>
            </w:r>
            <w:r>
              <w:rPr>
                <w:noProof/>
                <w:webHidden/>
              </w:rPr>
              <w:fldChar w:fldCharType="begin"/>
            </w:r>
            <w:r>
              <w:rPr>
                <w:noProof/>
                <w:webHidden/>
              </w:rPr>
              <w:instrText xml:space="preserve"> PAGEREF _Toc102032790 \h </w:instrText>
            </w:r>
            <w:r>
              <w:rPr>
                <w:noProof/>
                <w:webHidden/>
              </w:rPr>
            </w:r>
            <w:r>
              <w:rPr>
                <w:noProof/>
                <w:webHidden/>
              </w:rPr>
              <w:fldChar w:fldCharType="separate"/>
            </w:r>
            <w:r>
              <w:rPr>
                <w:noProof/>
                <w:webHidden/>
              </w:rPr>
              <w:t>40</w:t>
            </w:r>
            <w:r>
              <w:rPr>
                <w:noProof/>
                <w:webHidden/>
              </w:rPr>
              <w:fldChar w:fldCharType="end"/>
            </w:r>
          </w:hyperlink>
        </w:p>
        <w:p w:rsidR="009131D4" w:rsidRDefault="009131D4" w:rsidP="009131D4">
          <w:pPr>
            <w:pStyle w:val="2"/>
            <w:tabs>
              <w:tab w:val="right" w:leader="dot" w:pos="8296"/>
            </w:tabs>
            <w:rPr>
              <w:noProof/>
            </w:rPr>
          </w:pPr>
          <w:hyperlink w:anchor="_Toc102032791" w:history="1">
            <w:r w:rsidRPr="003062F2">
              <w:rPr>
                <w:rStyle w:val="ab"/>
                <w:rFonts w:ascii="微軟正黑體" w:eastAsia="微軟正黑體" w:hAnsi="微軟正黑體" w:hint="eastAsia"/>
                <w:noProof/>
              </w:rPr>
              <w:t>三、合併</w:t>
            </w:r>
            <w:r>
              <w:rPr>
                <w:noProof/>
                <w:webHidden/>
              </w:rPr>
              <w:tab/>
            </w:r>
            <w:r>
              <w:rPr>
                <w:noProof/>
                <w:webHidden/>
              </w:rPr>
              <w:fldChar w:fldCharType="begin"/>
            </w:r>
            <w:r>
              <w:rPr>
                <w:noProof/>
                <w:webHidden/>
              </w:rPr>
              <w:instrText xml:space="preserve"> PAGEREF _Toc102032791 \h </w:instrText>
            </w:r>
            <w:r>
              <w:rPr>
                <w:noProof/>
                <w:webHidden/>
              </w:rPr>
            </w:r>
            <w:r>
              <w:rPr>
                <w:noProof/>
                <w:webHidden/>
              </w:rPr>
              <w:fldChar w:fldCharType="separate"/>
            </w:r>
            <w:r>
              <w:rPr>
                <w:noProof/>
                <w:webHidden/>
              </w:rPr>
              <w:t>42</w:t>
            </w:r>
            <w:r>
              <w:rPr>
                <w:noProof/>
                <w:webHidden/>
              </w:rPr>
              <w:fldChar w:fldCharType="end"/>
            </w:r>
          </w:hyperlink>
        </w:p>
        <w:p w:rsidR="009131D4" w:rsidRDefault="009131D4" w:rsidP="009131D4">
          <w:pPr>
            <w:pStyle w:val="2"/>
            <w:tabs>
              <w:tab w:val="right" w:leader="dot" w:pos="8296"/>
            </w:tabs>
            <w:rPr>
              <w:noProof/>
            </w:rPr>
          </w:pPr>
          <w:hyperlink w:anchor="_Toc102032792" w:history="1">
            <w:r w:rsidRPr="003062F2">
              <w:rPr>
                <w:rStyle w:val="ab"/>
                <w:rFonts w:ascii="微軟正黑體" w:eastAsia="微軟正黑體" w:hAnsi="微軟正黑體" w:hint="eastAsia"/>
                <w:noProof/>
              </w:rPr>
              <w:t>四、分割</w:t>
            </w:r>
            <w:r>
              <w:rPr>
                <w:noProof/>
                <w:webHidden/>
              </w:rPr>
              <w:tab/>
            </w:r>
            <w:r>
              <w:rPr>
                <w:noProof/>
                <w:webHidden/>
              </w:rPr>
              <w:fldChar w:fldCharType="begin"/>
            </w:r>
            <w:r>
              <w:rPr>
                <w:noProof/>
                <w:webHidden/>
              </w:rPr>
              <w:instrText xml:space="preserve"> PAGEREF _Toc102032792 \h </w:instrText>
            </w:r>
            <w:r>
              <w:rPr>
                <w:noProof/>
                <w:webHidden/>
              </w:rPr>
            </w:r>
            <w:r>
              <w:rPr>
                <w:noProof/>
                <w:webHidden/>
              </w:rPr>
              <w:fldChar w:fldCharType="separate"/>
            </w:r>
            <w:r>
              <w:rPr>
                <w:noProof/>
                <w:webHidden/>
              </w:rPr>
              <w:t>42</w:t>
            </w:r>
            <w:r>
              <w:rPr>
                <w:noProof/>
                <w:webHidden/>
              </w:rPr>
              <w:fldChar w:fldCharType="end"/>
            </w:r>
          </w:hyperlink>
        </w:p>
        <w:p w:rsidR="009131D4" w:rsidRDefault="009131D4" w:rsidP="009131D4">
          <w:pPr>
            <w:pStyle w:val="2"/>
            <w:tabs>
              <w:tab w:val="right" w:leader="dot" w:pos="8296"/>
            </w:tabs>
            <w:rPr>
              <w:noProof/>
            </w:rPr>
          </w:pPr>
          <w:hyperlink w:anchor="_Toc102032793" w:history="1">
            <w:r w:rsidRPr="003062F2">
              <w:rPr>
                <w:rStyle w:val="ab"/>
                <w:rFonts w:ascii="微軟正黑體" w:eastAsia="微軟正黑體" w:hAnsi="微軟正黑體" w:hint="eastAsia"/>
                <w:noProof/>
              </w:rPr>
              <w:t>五、陽台補登</w:t>
            </w:r>
            <w:r>
              <w:rPr>
                <w:noProof/>
                <w:webHidden/>
              </w:rPr>
              <w:tab/>
            </w:r>
            <w:r>
              <w:rPr>
                <w:noProof/>
                <w:webHidden/>
              </w:rPr>
              <w:fldChar w:fldCharType="begin"/>
            </w:r>
            <w:r>
              <w:rPr>
                <w:noProof/>
                <w:webHidden/>
              </w:rPr>
              <w:instrText xml:space="preserve"> PAGEREF _Toc102032793 \h </w:instrText>
            </w:r>
            <w:r>
              <w:rPr>
                <w:noProof/>
                <w:webHidden/>
              </w:rPr>
            </w:r>
            <w:r>
              <w:rPr>
                <w:noProof/>
                <w:webHidden/>
              </w:rPr>
              <w:fldChar w:fldCharType="separate"/>
            </w:r>
            <w:r>
              <w:rPr>
                <w:noProof/>
                <w:webHidden/>
              </w:rPr>
              <w:t>43</w:t>
            </w:r>
            <w:r>
              <w:rPr>
                <w:noProof/>
                <w:webHidden/>
              </w:rPr>
              <w:fldChar w:fldCharType="end"/>
            </w:r>
          </w:hyperlink>
        </w:p>
        <w:p w:rsidR="009131D4" w:rsidRDefault="009131D4" w:rsidP="009131D4">
          <w:pPr>
            <w:pStyle w:val="2"/>
            <w:tabs>
              <w:tab w:val="right" w:leader="dot" w:pos="8296"/>
            </w:tabs>
            <w:rPr>
              <w:noProof/>
            </w:rPr>
          </w:pPr>
          <w:hyperlink w:anchor="_Toc102032794" w:history="1">
            <w:r w:rsidRPr="003062F2">
              <w:rPr>
                <w:rStyle w:val="ab"/>
                <w:rFonts w:ascii="微軟正黑體" w:eastAsia="微軟正黑體" w:hAnsi="微軟正黑體" w:hint="eastAsia"/>
                <w:noProof/>
              </w:rPr>
              <w:t>六、滅失</w:t>
            </w:r>
            <w:r>
              <w:rPr>
                <w:noProof/>
                <w:webHidden/>
              </w:rPr>
              <w:tab/>
            </w:r>
            <w:r>
              <w:rPr>
                <w:noProof/>
                <w:webHidden/>
              </w:rPr>
              <w:fldChar w:fldCharType="begin"/>
            </w:r>
            <w:r>
              <w:rPr>
                <w:noProof/>
                <w:webHidden/>
              </w:rPr>
              <w:instrText xml:space="preserve"> PAGEREF _Toc102032794 \h </w:instrText>
            </w:r>
            <w:r>
              <w:rPr>
                <w:noProof/>
                <w:webHidden/>
              </w:rPr>
            </w:r>
            <w:r>
              <w:rPr>
                <w:noProof/>
                <w:webHidden/>
              </w:rPr>
              <w:fldChar w:fldCharType="separate"/>
            </w:r>
            <w:r>
              <w:rPr>
                <w:noProof/>
                <w:webHidden/>
              </w:rPr>
              <w:t>43</w:t>
            </w:r>
            <w:r>
              <w:rPr>
                <w:noProof/>
                <w:webHidden/>
              </w:rPr>
              <w:fldChar w:fldCharType="end"/>
            </w:r>
          </w:hyperlink>
        </w:p>
        <w:p w:rsidR="009131D4" w:rsidRDefault="009131D4" w:rsidP="009131D4">
          <w:pPr>
            <w:pStyle w:val="2"/>
            <w:tabs>
              <w:tab w:val="right" w:leader="dot" w:pos="8296"/>
            </w:tabs>
            <w:rPr>
              <w:noProof/>
            </w:rPr>
          </w:pPr>
          <w:hyperlink w:anchor="_Toc102032795" w:history="1">
            <w:r w:rsidRPr="003062F2">
              <w:rPr>
                <w:rStyle w:val="ab"/>
                <w:rFonts w:ascii="微軟正黑體" w:eastAsia="微軟正黑體" w:hAnsi="微軟正黑體" w:hint="eastAsia"/>
                <w:noProof/>
              </w:rPr>
              <w:t>七、門牌勘查</w:t>
            </w:r>
            <w:r>
              <w:rPr>
                <w:noProof/>
                <w:webHidden/>
              </w:rPr>
              <w:tab/>
            </w:r>
            <w:r>
              <w:rPr>
                <w:noProof/>
                <w:webHidden/>
              </w:rPr>
              <w:fldChar w:fldCharType="begin"/>
            </w:r>
            <w:r>
              <w:rPr>
                <w:noProof/>
                <w:webHidden/>
              </w:rPr>
              <w:instrText xml:space="preserve"> PAGEREF _Toc102032795 \h </w:instrText>
            </w:r>
            <w:r>
              <w:rPr>
                <w:noProof/>
                <w:webHidden/>
              </w:rPr>
            </w:r>
            <w:r>
              <w:rPr>
                <w:noProof/>
                <w:webHidden/>
              </w:rPr>
              <w:fldChar w:fldCharType="separate"/>
            </w:r>
            <w:r>
              <w:rPr>
                <w:noProof/>
                <w:webHidden/>
              </w:rPr>
              <w:t>43</w:t>
            </w:r>
            <w:r>
              <w:rPr>
                <w:noProof/>
                <w:webHidden/>
              </w:rPr>
              <w:fldChar w:fldCharType="end"/>
            </w:r>
          </w:hyperlink>
        </w:p>
        <w:p w:rsidR="00B61778" w:rsidRDefault="00B61778">
          <w:pPr>
            <w:rPr>
              <w:b/>
              <w:bCs/>
              <w:lang w:val="zh-TW"/>
            </w:rPr>
          </w:pPr>
          <w:r>
            <w:rPr>
              <w:b/>
              <w:bCs/>
              <w:lang w:val="zh-TW"/>
            </w:rPr>
            <w:fldChar w:fldCharType="end"/>
          </w:r>
        </w:p>
        <w:p w:rsidR="00B61778" w:rsidRDefault="00B61778"/>
        <w:p w:rsidR="00B61778" w:rsidRPr="00B61778" w:rsidRDefault="00B61778">
          <w:pPr>
            <w:rPr>
              <w:rFonts w:ascii="微軟正黑體" w:eastAsia="微軟正黑體" w:hAnsi="微軟正黑體"/>
              <w:b/>
              <w:sz w:val="32"/>
              <w:szCs w:val="32"/>
            </w:rPr>
          </w:pPr>
        </w:p>
      </w:sdtContent>
    </w:sdt>
    <w:p w:rsidR="001A40F8" w:rsidRPr="00B61778" w:rsidRDefault="001A40F8" w:rsidP="001A40F8">
      <w:pPr>
        <w:spacing w:line="360" w:lineRule="auto"/>
        <w:rPr>
          <w:rFonts w:ascii="微軟正黑體" w:eastAsia="微軟正黑體" w:hAnsi="微軟正黑體"/>
          <w:szCs w:val="24"/>
        </w:rPr>
      </w:pPr>
    </w:p>
    <w:p w:rsidR="001A40F8" w:rsidRDefault="001A40F8" w:rsidP="001A40F8">
      <w:pPr>
        <w:spacing w:line="360" w:lineRule="auto"/>
        <w:rPr>
          <w:rFonts w:ascii="微軟正黑體" w:eastAsia="微軟正黑體" w:hAnsi="微軟正黑體"/>
          <w:szCs w:val="24"/>
        </w:rPr>
      </w:pPr>
    </w:p>
    <w:p w:rsidR="001A40F8" w:rsidRDefault="001A40F8" w:rsidP="001A40F8">
      <w:pPr>
        <w:spacing w:line="360" w:lineRule="auto"/>
        <w:rPr>
          <w:rFonts w:ascii="微軟正黑體" w:eastAsia="微軟正黑體" w:hAnsi="微軟正黑體"/>
          <w:szCs w:val="24"/>
        </w:rPr>
      </w:pPr>
    </w:p>
    <w:p w:rsidR="001A40F8" w:rsidRDefault="001A40F8" w:rsidP="001A40F8">
      <w:pPr>
        <w:spacing w:line="360" w:lineRule="auto"/>
        <w:rPr>
          <w:rFonts w:ascii="微軟正黑體" w:eastAsia="微軟正黑體" w:hAnsi="微軟正黑體"/>
          <w:szCs w:val="24"/>
        </w:rPr>
      </w:pPr>
    </w:p>
    <w:p w:rsidR="003C5A4D" w:rsidRPr="001A40F8" w:rsidRDefault="003C5A4D" w:rsidP="001A40F8">
      <w:pPr>
        <w:spacing w:line="360" w:lineRule="auto"/>
        <w:rPr>
          <w:rFonts w:ascii="微軟正黑體" w:eastAsia="微軟正黑體" w:hAnsi="微軟正黑體" w:hint="eastAsia"/>
          <w:szCs w:val="24"/>
        </w:rPr>
      </w:pPr>
    </w:p>
    <w:p w:rsidR="0002194C" w:rsidRPr="00871CBD" w:rsidRDefault="0002194C" w:rsidP="00912A82">
      <w:pPr>
        <w:pStyle w:val="a7"/>
        <w:numPr>
          <w:ilvl w:val="0"/>
          <w:numId w:val="6"/>
        </w:numPr>
        <w:ind w:leftChars="0" w:left="0" w:firstLine="0"/>
        <w:jc w:val="both"/>
        <w:outlineLvl w:val="0"/>
        <w:rPr>
          <w:rFonts w:ascii="微軟正黑體" w:eastAsia="微軟正黑體" w:hAnsi="微軟正黑體"/>
          <w:b/>
          <w:sz w:val="40"/>
          <w:szCs w:val="40"/>
        </w:rPr>
      </w:pPr>
      <w:bookmarkStart w:id="0" w:name="_Toc102032752"/>
      <w:r w:rsidRPr="00871CBD">
        <w:rPr>
          <w:rFonts w:ascii="微軟正黑體" w:eastAsia="微軟正黑體" w:hAnsi="微軟正黑體" w:hint="eastAsia"/>
          <w:b/>
          <w:sz w:val="40"/>
          <w:szCs w:val="40"/>
        </w:rPr>
        <w:lastRenderedPageBreak/>
        <w:t>地籍謄本及相關地籍資料申請</w:t>
      </w:r>
      <w:bookmarkEnd w:id="0"/>
    </w:p>
    <w:p w:rsidR="0002194C" w:rsidRPr="00871CBD" w:rsidRDefault="0002194C" w:rsidP="008E4E55">
      <w:pPr>
        <w:pStyle w:val="a7"/>
        <w:numPr>
          <w:ilvl w:val="0"/>
          <w:numId w:val="7"/>
        </w:numPr>
        <w:spacing w:line="360" w:lineRule="auto"/>
        <w:ind w:leftChars="100" w:left="240"/>
        <w:jc w:val="both"/>
        <w:outlineLvl w:val="1"/>
        <w:rPr>
          <w:rFonts w:ascii="微軟正黑體" w:eastAsia="微軟正黑體" w:hAnsi="微軟正黑體"/>
          <w:sz w:val="28"/>
          <w:szCs w:val="28"/>
        </w:rPr>
      </w:pPr>
      <w:bookmarkStart w:id="1" w:name="_Toc102032753"/>
      <w:r w:rsidRPr="00871CBD">
        <w:rPr>
          <w:rFonts w:ascii="微軟正黑體" w:eastAsia="微軟正黑體" w:hAnsi="微軟正黑體" w:hint="eastAsia"/>
          <w:sz w:val="28"/>
          <w:szCs w:val="28"/>
        </w:rPr>
        <w:t>地籍謄本</w:t>
      </w:r>
      <w:bookmarkEnd w:id="1"/>
    </w:p>
    <w:p w:rsidR="00871CBD" w:rsidRDefault="00871CBD" w:rsidP="00CB2EBD">
      <w:pPr>
        <w:pStyle w:val="a7"/>
        <w:numPr>
          <w:ilvl w:val="0"/>
          <w:numId w:val="8"/>
        </w:numPr>
        <w:spacing w:line="360" w:lineRule="auto"/>
        <w:ind w:leftChars="250" w:left="1300" w:hangingChars="250" w:hanging="700"/>
        <w:jc w:val="both"/>
        <w:outlineLvl w:val="1"/>
        <w:rPr>
          <w:rFonts w:ascii="微軟正黑體" w:eastAsia="微軟正黑體" w:hAnsi="微軟正黑體"/>
          <w:sz w:val="28"/>
          <w:szCs w:val="28"/>
        </w:rPr>
      </w:pPr>
      <w:bookmarkStart w:id="2" w:name="_Toc102032754"/>
      <w:r>
        <w:rPr>
          <w:rFonts w:ascii="微軟正黑體" w:eastAsia="微軟正黑體" w:hAnsi="微軟正黑體" w:hint="eastAsia"/>
          <w:sz w:val="28"/>
          <w:szCs w:val="28"/>
        </w:rPr>
        <w:t>簡介</w:t>
      </w:r>
      <w:bookmarkEnd w:id="2"/>
    </w:p>
    <w:p w:rsidR="00E701A2" w:rsidRPr="00E701A2" w:rsidRDefault="00E701A2" w:rsidP="00984EBF">
      <w:pPr>
        <w:pStyle w:val="a7"/>
        <w:spacing w:line="360" w:lineRule="auto"/>
        <w:ind w:leftChars="250" w:left="600" w:firstLineChars="200" w:firstLine="560"/>
        <w:jc w:val="both"/>
        <w:rPr>
          <w:rFonts w:ascii="微軟正黑體" w:eastAsia="微軟正黑體" w:hAnsi="微軟正黑體"/>
          <w:sz w:val="28"/>
          <w:szCs w:val="28"/>
        </w:rPr>
      </w:pPr>
      <w:r>
        <w:rPr>
          <w:rFonts w:ascii="微軟正黑體" w:eastAsia="微軟正黑體" w:hAnsi="微軟正黑體" w:hint="eastAsia"/>
          <w:sz w:val="28"/>
          <w:szCs w:val="28"/>
        </w:rPr>
        <w:t>產製謄本系統共有兩種: (1)新北市地政系統(整合性謄本系統)</w:t>
      </w:r>
      <w:r w:rsidR="00AD12FE">
        <w:rPr>
          <w:rFonts w:ascii="微軟正黑體" w:eastAsia="微軟正黑體" w:hAnsi="微軟正黑體" w:hint="eastAsia"/>
          <w:sz w:val="28"/>
          <w:szCs w:val="28"/>
        </w:rPr>
        <w:t>，此系統僅限提供新北市之</w:t>
      </w:r>
      <w:r>
        <w:rPr>
          <w:rFonts w:ascii="微軟正黑體" w:eastAsia="微軟正黑體" w:hAnsi="微軟正黑體" w:hint="eastAsia"/>
          <w:sz w:val="28"/>
          <w:szCs w:val="28"/>
        </w:rPr>
        <w:t>標的。(2)全國電子謄本系統，此系統可提供全國之標的(含離島)。</w:t>
      </w:r>
    </w:p>
    <w:p w:rsidR="00817A94" w:rsidRPr="00817A94" w:rsidRDefault="00DF0CF0" w:rsidP="00984EBF">
      <w:pPr>
        <w:pStyle w:val="a7"/>
        <w:spacing w:line="360" w:lineRule="auto"/>
        <w:ind w:leftChars="250" w:left="600" w:firstLineChars="200" w:firstLine="560"/>
        <w:jc w:val="both"/>
        <w:rPr>
          <w:rFonts w:ascii="微軟正黑體" w:eastAsia="微軟正黑體" w:hAnsi="微軟正黑體"/>
          <w:sz w:val="28"/>
          <w:szCs w:val="28"/>
        </w:rPr>
      </w:pPr>
      <w:r>
        <w:rPr>
          <w:rFonts w:ascii="微軟正黑體" w:eastAsia="微軟正黑體" w:hAnsi="微軟正黑體" w:hint="eastAsia"/>
          <w:sz w:val="28"/>
          <w:szCs w:val="28"/>
        </w:rPr>
        <w:t>依不動產標的可分為「土地謄本」、「建物謄本」;依資料內容可分為「第一類謄本」、「第二類謄本」、「第三類謄本」，差異如下:</w:t>
      </w:r>
    </w:p>
    <w:p w:rsidR="00984EBF" w:rsidRPr="00984EBF" w:rsidRDefault="00984EBF" w:rsidP="00984EBF">
      <w:pPr>
        <w:spacing w:line="360" w:lineRule="auto"/>
        <w:rPr>
          <w:rFonts w:ascii="微軟正黑體" w:eastAsia="微軟正黑體" w:hAnsi="微軟正黑體" w:hint="eastAsia"/>
          <w:sz w:val="28"/>
          <w:szCs w:val="28"/>
        </w:rPr>
      </w:pPr>
      <w:r>
        <w:rPr>
          <w:noProof/>
        </w:rPr>
        <w:drawing>
          <wp:anchor distT="0" distB="0" distL="114300" distR="114300" simplePos="0" relativeHeight="251657216" behindDoc="0" locked="0" layoutInCell="1" allowOverlap="1">
            <wp:simplePos x="0" y="0"/>
            <wp:positionH relativeFrom="column">
              <wp:posOffset>578485</wp:posOffset>
            </wp:positionH>
            <wp:positionV relativeFrom="paragraph">
              <wp:posOffset>397510</wp:posOffset>
            </wp:positionV>
            <wp:extent cx="4327525" cy="3409950"/>
            <wp:effectExtent l="114300" t="114300" r="111125" b="15240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27525" cy="3409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984EBF" w:rsidRPr="00984EBF" w:rsidRDefault="00984EBF" w:rsidP="00984EBF"/>
    <w:p w:rsidR="00817A94" w:rsidRDefault="00817A94" w:rsidP="00984EBF">
      <w:pPr>
        <w:spacing w:line="360" w:lineRule="auto"/>
        <w:rPr>
          <w:rFonts w:ascii="微軟正黑體" w:eastAsia="微軟正黑體" w:hAnsi="微軟正黑體"/>
          <w:sz w:val="28"/>
          <w:szCs w:val="28"/>
        </w:rPr>
      </w:pPr>
    </w:p>
    <w:p w:rsidR="00984EBF" w:rsidRDefault="00984EBF" w:rsidP="00984EBF">
      <w:pPr>
        <w:spacing w:line="360" w:lineRule="auto"/>
        <w:rPr>
          <w:rFonts w:ascii="微軟正黑體" w:eastAsia="微軟正黑體" w:hAnsi="微軟正黑體"/>
          <w:sz w:val="28"/>
          <w:szCs w:val="28"/>
        </w:rPr>
      </w:pPr>
    </w:p>
    <w:p w:rsidR="00984EBF" w:rsidRDefault="00984EBF" w:rsidP="00984EBF">
      <w:pPr>
        <w:spacing w:line="360" w:lineRule="auto"/>
        <w:rPr>
          <w:rFonts w:ascii="微軟正黑體" w:eastAsia="微軟正黑體" w:hAnsi="微軟正黑體"/>
          <w:sz w:val="28"/>
          <w:szCs w:val="28"/>
        </w:rPr>
      </w:pPr>
    </w:p>
    <w:p w:rsidR="00984EBF" w:rsidRDefault="00984EBF" w:rsidP="00984EBF">
      <w:pPr>
        <w:spacing w:line="360" w:lineRule="auto"/>
        <w:rPr>
          <w:rFonts w:ascii="微軟正黑體" w:eastAsia="微軟正黑體" w:hAnsi="微軟正黑體"/>
          <w:sz w:val="28"/>
          <w:szCs w:val="28"/>
        </w:rPr>
      </w:pPr>
    </w:p>
    <w:p w:rsidR="00984EBF" w:rsidRDefault="00984EBF" w:rsidP="00984EBF">
      <w:pPr>
        <w:spacing w:line="360" w:lineRule="auto"/>
        <w:rPr>
          <w:rFonts w:ascii="微軟正黑體" w:eastAsia="微軟正黑體" w:hAnsi="微軟正黑體"/>
          <w:sz w:val="28"/>
          <w:szCs w:val="28"/>
        </w:rPr>
      </w:pPr>
    </w:p>
    <w:p w:rsidR="00984EBF" w:rsidRDefault="00984EBF" w:rsidP="00984EBF">
      <w:pPr>
        <w:spacing w:line="360" w:lineRule="auto"/>
        <w:rPr>
          <w:rFonts w:ascii="微軟正黑體" w:eastAsia="微軟正黑體" w:hAnsi="微軟正黑體"/>
          <w:sz w:val="28"/>
          <w:szCs w:val="28"/>
        </w:rPr>
      </w:pPr>
    </w:p>
    <w:p w:rsidR="00984EBF" w:rsidRDefault="00984EBF" w:rsidP="00984EBF">
      <w:pPr>
        <w:spacing w:line="360" w:lineRule="auto"/>
        <w:rPr>
          <w:rFonts w:ascii="微軟正黑體" w:eastAsia="微軟正黑體" w:hAnsi="微軟正黑體"/>
          <w:sz w:val="28"/>
          <w:szCs w:val="28"/>
        </w:rPr>
      </w:pPr>
    </w:p>
    <w:p w:rsidR="00984EBF" w:rsidRPr="00984EBF" w:rsidRDefault="00984EBF" w:rsidP="00984EBF">
      <w:pPr>
        <w:spacing w:line="360" w:lineRule="auto"/>
        <w:rPr>
          <w:rFonts w:ascii="微軟正黑體" w:eastAsia="微軟正黑體" w:hAnsi="微軟正黑體" w:hint="eastAsia"/>
          <w:sz w:val="28"/>
          <w:szCs w:val="28"/>
        </w:rPr>
      </w:pPr>
    </w:p>
    <w:p w:rsidR="00454261" w:rsidRDefault="00BE50DF" w:rsidP="00CB2EBD">
      <w:pPr>
        <w:pStyle w:val="a7"/>
        <w:numPr>
          <w:ilvl w:val="0"/>
          <w:numId w:val="8"/>
        </w:numPr>
        <w:spacing w:line="360" w:lineRule="auto"/>
        <w:ind w:leftChars="250" w:left="850" w:hanging="250"/>
        <w:jc w:val="both"/>
        <w:outlineLvl w:val="1"/>
        <w:rPr>
          <w:rFonts w:ascii="微軟正黑體" w:eastAsia="微軟正黑體" w:hAnsi="微軟正黑體"/>
          <w:sz w:val="28"/>
          <w:szCs w:val="28"/>
        </w:rPr>
      </w:pPr>
      <w:bookmarkStart w:id="3" w:name="_Toc102032755"/>
      <w:r>
        <w:rPr>
          <w:rFonts w:ascii="微軟正黑體" w:eastAsia="微軟正黑體" w:hAnsi="微軟正黑體" w:hint="eastAsia"/>
          <w:sz w:val="28"/>
          <w:szCs w:val="28"/>
        </w:rPr>
        <w:lastRenderedPageBreak/>
        <w:t>核發前確認身份</w:t>
      </w:r>
      <w:bookmarkEnd w:id="3"/>
    </w:p>
    <w:p w:rsidR="003205F5" w:rsidRDefault="00BE50DF" w:rsidP="00984EBF">
      <w:pPr>
        <w:pStyle w:val="a7"/>
        <w:numPr>
          <w:ilvl w:val="0"/>
          <w:numId w:val="10"/>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第一類謄本:</w:t>
      </w:r>
      <w:r w:rsidRPr="00BE50DF">
        <w:rPr>
          <w:rFonts w:ascii="微軟正黑體" w:eastAsia="微軟正黑體" w:hAnsi="微軟正黑體" w:hint="eastAsia"/>
          <w:sz w:val="28"/>
          <w:szCs w:val="28"/>
        </w:rPr>
        <w:t xml:space="preserve"> </w:t>
      </w:r>
    </w:p>
    <w:p w:rsidR="003205F5" w:rsidRDefault="00BE50DF" w:rsidP="007A178E">
      <w:pPr>
        <w:pStyle w:val="a7"/>
        <w:numPr>
          <w:ilvl w:val="3"/>
          <w:numId w:val="11"/>
        </w:numPr>
        <w:spacing w:line="360" w:lineRule="auto"/>
        <w:ind w:leftChars="0"/>
        <w:rPr>
          <w:rFonts w:ascii="微軟正黑體" w:eastAsia="微軟正黑體" w:hAnsi="微軟正黑體"/>
          <w:sz w:val="28"/>
          <w:szCs w:val="28"/>
        </w:rPr>
      </w:pPr>
      <w:r>
        <w:rPr>
          <w:rFonts w:ascii="微軟正黑體" w:eastAsia="微軟正黑體" w:hAnsi="微軟正黑體" w:hint="eastAsia"/>
          <w:sz w:val="28"/>
          <w:szCs w:val="28"/>
        </w:rPr>
        <w:t>所有權人本人申</w:t>
      </w:r>
      <w:r w:rsidR="003205F5">
        <w:rPr>
          <w:rFonts w:ascii="微軟正黑體" w:eastAsia="微軟正黑體" w:hAnsi="微軟正黑體" w:hint="eastAsia"/>
          <w:sz w:val="28"/>
          <w:szCs w:val="28"/>
        </w:rPr>
        <w:t>請，應出示身份證。</w:t>
      </w:r>
    </w:p>
    <w:p w:rsidR="003205F5" w:rsidRDefault="003205F5" w:rsidP="007A178E">
      <w:pPr>
        <w:pStyle w:val="a7"/>
        <w:numPr>
          <w:ilvl w:val="3"/>
          <w:numId w:val="11"/>
        </w:numPr>
        <w:spacing w:line="360" w:lineRule="auto"/>
        <w:ind w:leftChars="0"/>
        <w:rPr>
          <w:rFonts w:ascii="微軟正黑體" w:eastAsia="微軟正黑體" w:hAnsi="微軟正黑體"/>
          <w:sz w:val="28"/>
          <w:szCs w:val="28"/>
        </w:rPr>
      </w:pPr>
      <w:r>
        <w:rPr>
          <w:rFonts w:ascii="微軟正黑體" w:eastAsia="微軟正黑體" w:hAnsi="微軟正黑體" w:hint="eastAsia"/>
          <w:sz w:val="28"/>
          <w:szCs w:val="28"/>
        </w:rPr>
        <w:t>所有權人委託代理人申請</w:t>
      </w:r>
      <w:r w:rsidRPr="00454261">
        <w:rPr>
          <w:rFonts w:ascii="微軟正黑體" w:eastAsia="微軟正黑體" w:hAnsi="微軟正黑體" w:hint="eastAsia"/>
          <w:color w:val="FF0000"/>
          <w:sz w:val="28"/>
          <w:szCs w:val="28"/>
        </w:rPr>
        <w:t>(應口頭向代理人確認是否有受委託)</w:t>
      </w:r>
      <w:r w:rsidRPr="003205F5">
        <w:rPr>
          <w:rFonts w:ascii="微軟正黑體" w:eastAsia="微軟正黑體" w:hAnsi="微軟正黑體" w:hint="eastAsia"/>
          <w:sz w:val="28"/>
          <w:szCs w:val="28"/>
        </w:rPr>
        <w:t>，</w:t>
      </w:r>
      <w:r>
        <w:rPr>
          <w:rFonts w:ascii="微軟正黑體" w:eastAsia="微軟正黑體" w:hAnsi="微軟正黑體" w:hint="eastAsia"/>
          <w:sz w:val="28"/>
          <w:szCs w:val="28"/>
        </w:rPr>
        <w:t>代理人應出示身份證</w:t>
      </w:r>
      <w:r w:rsidR="00E701A2">
        <w:rPr>
          <w:rFonts w:ascii="微軟正黑體" w:eastAsia="微軟正黑體" w:hAnsi="微軟正黑體" w:hint="eastAsia"/>
          <w:sz w:val="28"/>
          <w:szCs w:val="28"/>
        </w:rPr>
        <w:t>明文件</w:t>
      </w:r>
      <w:r>
        <w:rPr>
          <w:rFonts w:ascii="微軟正黑體" w:eastAsia="微軟正黑體" w:hAnsi="微軟正黑體" w:hint="eastAsia"/>
          <w:sz w:val="28"/>
          <w:szCs w:val="28"/>
        </w:rPr>
        <w:t>、申請人統一編號。</w:t>
      </w:r>
    </w:p>
    <w:p w:rsidR="003205F5" w:rsidRDefault="003205F5" w:rsidP="007A178E">
      <w:pPr>
        <w:pStyle w:val="a7"/>
        <w:numPr>
          <w:ilvl w:val="3"/>
          <w:numId w:val="11"/>
        </w:numPr>
        <w:spacing w:line="360" w:lineRule="auto"/>
        <w:ind w:leftChars="0"/>
        <w:rPr>
          <w:rFonts w:ascii="微軟正黑體" w:eastAsia="微軟正黑體" w:hAnsi="微軟正黑體"/>
          <w:sz w:val="28"/>
          <w:szCs w:val="28"/>
        </w:rPr>
      </w:pPr>
      <w:r>
        <w:rPr>
          <w:rFonts w:ascii="微軟正黑體" w:eastAsia="微軟正黑體" w:hAnsi="微軟正黑體" w:hint="eastAsia"/>
          <w:sz w:val="28"/>
          <w:szCs w:val="28"/>
        </w:rPr>
        <w:t>民眾持法院公文申請</w:t>
      </w:r>
      <w:r w:rsidRPr="00EC456F">
        <w:rPr>
          <w:rFonts w:ascii="微軟正黑體" w:eastAsia="微軟正黑體" w:hAnsi="微軟正黑體" w:hint="eastAsia"/>
          <w:color w:val="FF0000"/>
          <w:sz w:val="28"/>
          <w:szCs w:val="28"/>
        </w:rPr>
        <w:t>(應確認公文受文者與申請人是</w:t>
      </w:r>
      <w:r>
        <w:rPr>
          <w:rFonts w:ascii="微軟正黑體" w:eastAsia="微軟正黑體" w:hAnsi="微軟正黑體" w:hint="eastAsia"/>
          <w:color w:val="FF0000"/>
          <w:sz w:val="28"/>
          <w:szCs w:val="28"/>
        </w:rPr>
        <w:t>否為</w:t>
      </w:r>
      <w:r w:rsidRPr="00EC456F">
        <w:rPr>
          <w:rFonts w:ascii="微軟正黑體" w:eastAsia="微軟正黑體" w:hAnsi="微軟正黑體" w:hint="eastAsia"/>
          <w:color w:val="FF0000"/>
          <w:sz w:val="28"/>
          <w:szCs w:val="28"/>
        </w:rPr>
        <w:t>同一人，且公文應載明</w:t>
      </w:r>
      <w:r>
        <w:rPr>
          <w:rFonts w:ascii="微軟正黑體" w:eastAsia="微軟正黑體" w:hAnsi="微軟正黑體" w:hint="eastAsia"/>
          <w:color w:val="FF0000"/>
          <w:sz w:val="28"/>
          <w:szCs w:val="28"/>
        </w:rPr>
        <w:t>要第一類謄本、</w:t>
      </w:r>
      <w:r w:rsidR="00E701A2">
        <w:rPr>
          <w:rFonts w:ascii="微軟正黑體" w:eastAsia="微軟正黑體" w:hAnsi="微軟正黑體" w:hint="eastAsia"/>
          <w:color w:val="FF0000"/>
          <w:sz w:val="28"/>
          <w:szCs w:val="28"/>
        </w:rPr>
        <w:t>不動產標示</w:t>
      </w:r>
      <w:r w:rsidRPr="00EC456F">
        <w:rPr>
          <w:rFonts w:ascii="微軟正黑體" w:eastAsia="微軟正黑體" w:hAnsi="微軟正黑體" w:hint="eastAsia"/>
          <w:color w:val="FF0000"/>
          <w:sz w:val="28"/>
          <w:szCs w:val="28"/>
        </w:rPr>
        <w:t>、所有權人姓名</w:t>
      </w:r>
      <w:r>
        <w:rPr>
          <w:rFonts w:ascii="微軟正黑體" w:eastAsia="微軟正黑體" w:hAnsi="微軟正黑體" w:hint="eastAsia"/>
          <w:color w:val="FF0000"/>
          <w:sz w:val="28"/>
          <w:szCs w:val="28"/>
        </w:rPr>
        <w:t>or</w:t>
      </w:r>
      <w:r w:rsidR="00E701A2">
        <w:rPr>
          <w:rFonts w:ascii="微軟正黑體" w:eastAsia="微軟正黑體" w:hAnsi="微軟正黑體" w:hint="eastAsia"/>
          <w:color w:val="FF0000"/>
          <w:sz w:val="28"/>
          <w:szCs w:val="28"/>
        </w:rPr>
        <w:t>註明要</w:t>
      </w:r>
      <w:r>
        <w:rPr>
          <w:rFonts w:ascii="微軟正黑體" w:eastAsia="微軟正黑體" w:hAnsi="微軟正黑體" w:hint="eastAsia"/>
          <w:color w:val="FF0000"/>
          <w:sz w:val="28"/>
          <w:szCs w:val="28"/>
        </w:rPr>
        <w:t>全部</w:t>
      </w:r>
      <w:r w:rsidR="00E701A2">
        <w:rPr>
          <w:rFonts w:ascii="微軟正黑體" w:eastAsia="微軟正黑體" w:hAnsi="微軟正黑體" w:hint="eastAsia"/>
          <w:color w:val="FF0000"/>
          <w:sz w:val="28"/>
          <w:szCs w:val="28"/>
        </w:rPr>
        <w:t>人資料</w:t>
      </w:r>
      <w:r w:rsidRPr="00EC456F">
        <w:rPr>
          <w:rFonts w:ascii="微軟正黑體" w:eastAsia="微軟正黑體" w:hAnsi="微軟正黑體" w:hint="eastAsia"/>
          <w:color w:val="FF0000"/>
          <w:sz w:val="28"/>
          <w:szCs w:val="28"/>
        </w:rPr>
        <w:t>)</w:t>
      </w:r>
      <w:r w:rsidRPr="003205F5">
        <w:rPr>
          <w:rFonts w:ascii="微軟正黑體" w:eastAsia="微軟正黑體" w:hAnsi="微軟正黑體" w:hint="eastAsia"/>
          <w:sz w:val="28"/>
          <w:szCs w:val="28"/>
        </w:rPr>
        <w:t>應檢附公文、身份證</w:t>
      </w:r>
      <w:r w:rsidR="00E701A2">
        <w:rPr>
          <w:rFonts w:ascii="微軟正黑體" w:eastAsia="微軟正黑體" w:hAnsi="微軟正黑體" w:hint="eastAsia"/>
          <w:sz w:val="28"/>
          <w:szCs w:val="28"/>
        </w:rPr>
        <w:t>明文件</w:t>
      </w:r>
      <w:r w:rsidRPr="00EC456F">
        <w:rPr>
          <w:rFonts w:ascii="微軟正黑體" w:eastAsia="微軟正黑體" w:hAnsi="微軟正黑體" w:hint="eastAsia"/>
          <w:sz w:val="28"/>
          <w:szCs w:val="28"/>
        </w:rPr>
        <w:t>。</w:t>
      </w:r>
    </w:p>
    <w:p w:rsidR="001B6317" w:rsidRPr="003205F5" w:rsidRDefault="001B6317" w:rsidP="007A178E">
      <w:pPr>
        <w:pStyle w:val="a7"/>
        <w:numPr>
          <w:ilvl w:val="3"/>
          <w:numId w:val="11"/>
        </w:numPr>
        <w:spacing w:line="360" w:lineRule="auto"/>
        <w:ind w:leftChars="0"/>
        <w:rPr>
          <w:rFonts w:ascii="微軟正黑體" w:eastAsia="微軟正黑體" w:hAnsi="微軟正黑體"/>
          <w:sz w:val="28"/>
          <w:szCs w:val="28"/>
        </w:rPr>
      </w:pPr>
      <w:r>
        <w:rPr>
          <w:rFonts w:ascii="微軟正黑體" w:eastAsia="微軟正黑體" w:hAnsi="微軟正黑體" w:hint="eastAsia"/>
          <w:sz w:val="28"/>
          <w:szCs w:val="28"/>
        </w:rPr>
        <w:t>繼承人申請被繼承人之謄本</w:t>
      </w:r>
      <w:r w:rsidRPr="001B6317">
        <w:rPr>
          <w:rFonts w:ascii="微軟正黑體" w:eastAsia="微軟正黑體" w:hAnsi="微軟正黑體" w:hint="eastAsia"/>
          <w:color w:val="FF0000"/>
          <w:sz w:val="28"/>
          <w:szCs w:val="28"/>
        </w:rPr>
        <w:t>(應出示被繼承人之死亡證明or除戶證明</w:t>
      </w:r>
      <w:r>
        <w:rPr>
          <w:rFonts w:ascii="微軟正黑體" w:eastAsia="微軟正黑體" w:hAnsi="微軟正黑體" w:hint="eastAsia"/>
          <w:color w:val="FF0000"/>
          <w:sz w:val="28"/>
          <w:szCs w:val="28"/>
        </w:rPr>
        <w:t>、繼承人身份證、被繼承人之財產清單or遺產清單</w:t>
      </w:r>
      <w:r w:rsidRPr="001B6317">
        <w:rPr>
          <w:rFonts w:ascii="微軟正黑體" w:eastAsia="微軟正黑體" w:hAnsi="微軟正黑體" w:hint="eastAsia"/>
          <w:color w:val="FF0000"/>
          <w:sz w:val="28"/>
          <w:szCs w:val="28"/>
        </w:rPr>
        <w:t>)</w:t>
      </w:r>
    </w:p>
    <w:p w:rsidR="00BE50DF" w:rsidRDefault="00BE50DF" w:rsidP="00984EBF">
      <w:pPr>
        <w:pStyle w:val="a7"/>
        <w:numPr>
          <w:ilvl w:val="0"/>
          <w:numId w:val="10"/>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 xml:space="preserve">第二類謄本: </w:t>
      </w:r>
      <w:r w:rsidR="00E701A2">
        <w:rPr>
          <w:rFonts w:ascii="微軟正黑體" w:eastAsia="微軟正黑體" w:hAnsi="微軟正黑體" w:hint="eastAsia"/>
          <w:sz w:val="28"/>
          <w:szCs w:val="28"/>
        </w:rPr>
        <w:t>任何人皆可申請，請申請人出示身分證明文件</w:t>
      </w:r>
      <w:r>
        <w:rPr>
          <w:rFonts w:ascii="微軟正黑體" w:eastAsia="微軟正黑體" w:hAnsi="微軟正黑體" w:hint="eastAsia"/>
          <w:sz w:val="28"/>
          <w:szCs w:val="28"/>
        </w:rPr>
        <w:t>。</w:t>
      </w:r>
    </w:p>
    <w:p w:rsidR="00BE50DF" w:rsidRDefault="00BE50DF" w:rsidP="00984EBF">
      <w:pPr>
        <w:pStyle w:val="a7"/>
        <w:numPr>
          <w:ilvl w:val="0"/>
          <w:numId w:val="10"/>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第三類謄本:</w:t>
      </w:r>
      <w:r w:rsidR="003205F5">
        <w:rPr>
          <w:rFonts w:ascii="微軟正黑體" w:eastAsia="微軟正黑體" w:hAnsi="微軟正黑體" w:hint="eastAsia"/>
          <w:sz w:val="28"/>
          <w:szCs w:val="28"/>
        </w:rPr>
        <w:t xml:space="preserve"> </w:t>
      </w:r>
      <w:r w:rsidR="001B6317">
        <w:rPr>
          <w:rFonts w:ascii="微軟正黑體" w:eastAsia="微軟正黑體" w:hAnsi="微軟正黑體" w:hint="eastAsia"/>
          <w:sz w:val="28"/>
          <w:szCs w:val="28"/>
        </w:rPr>
        <w:t>限登記名義人、利害關係人申請，利害關係人審核要點</w:t>
      </w:r>
      <w:r w:rsidR="003205F5">
        <w:rPr>
          <w:rFonts w:ascii="微軟正黑體" w:eastAsia="微軟正黑體" w:hAnsi="微軟正黑體" w:hint="eastAsia"/>
          <w:sz w:val="28"/>
          <w:szCs w:val="28"/>
        </w:rPr>
        <w:t>如下:</w:t>
      </w:r>
    </w:p>
    <w:p w:rsidR="003205F5" w:rsidRDefault="003205F5" w:rsidP="003205F5">
      <w:pPr>
        <w:spacing w:line="360" w:lineRule="auto"/>
        <w:rPr>
          <w:rFonts w:ascii="微軟正黑體" w:eastAsia="微軟正黑體" w:hAnsi="微軟正黑體"/>
          <w:sz w:val="28"/>
          <w:szCs w:val="28"/>
        </w:rPr>
      </w:pPr>
    </w:p>
    <w:p w:rsidR="003205F5" w:rsidRDefault="003205F5" w:rsidP="003205F5">
      <w:pPr>
        <w:spacing w:line="360" w:lineRule="auto"/>
        <w:rPr>
          <w:rFonts w:ascii="微軟正黑體" w:eastAsia="微軟正黑體" w:hAnsi="微軟正黑體"/>
          <w:sz w:val="28"/>
          <w:szCs w:val="28"/>
        </w:rPr>
      </w:pPr>
    </w:p>
    <w:tbl>
      <w:tblPr>
        <w:tblW w:w="107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989"/>
        <w:gridCol w:w="1474"/>
        <w:gridCol w:w="1639"/>
        <w:gridCol w:w="1849"/>
        <w:gridCol w:w="2976"/>
      </w:tblGrid>
      <w:tr w:rsidR="00021CDC" w:rsidRPr="005945BC" w:rsidTr="00021CDC">
        <w:trPr>
          <w:trHeight w:val="810"/>
          <w:tblHeader/>
          <w:jc w:val="center"/>
        </w:trPr>
        <w:tc>
          <w:tcPr>
            <w:tcW w:w="846" w:type="dxa"/>
            <w:shd w:val="pct25" w:color="auto" w:fill="auto"/>
            <w:vAlign w:val="center"/>
          </w:tcPr>
          <w:p w:rsidR="00021CDC" w:rsidRPr="005945BC" w:rsidRDefault="00021CDC" w:rsidP="00021CDC">
            <w:pPr>
              <w:spacing w:line="400" w:lineRule="exact"/>
              <w:jc w:val="center"/>
              <w:rPr>
                <w:rFonts w:ascii="標楷體" w:eastAsia="標楷體" w:hAnsi="標楷體"/>
                <w:sz w:val="28"/>
                <w:szCs w:val="28"/>
              </w:rPr>
            </w:pPr>
            <w:r w:rsidRPr="005945BC">
              <w:rPr>
                <w:rFonts w:ascii="標楷體" w:eastAsia="標楷體" w:hAnsi="標楷體" w:hint="eastAsia"/>
                <w:sz w:val="28"/>
                <w:szCs w:val="28"/>
              </w:rPr>
              <w:lastRenderedPageBreak/>
              <w:t>項次</w:t>
            </w:r>
          </w:p>
        </w:tc>
        <w:tc>
          <w:tcPr>
            <w:tcW w:w="1989" w:type="dxa"/>
            <w:shd w:val="pct25" w:color="auto" w:fill="auto"/>
            <w:vAlign w:val="center"/>
          </w:tcPr>
          <w:p w:rsidR="00021CDC" w:rsidRPr="005945BC" w:rsidRDefault="00021CDC" w:rsidP="00021CDC">
            <w:pPr>
              <w:spacing w:line="400" w:lineRule="exact"/>
              <w:jc w:val="center"/>
              <w:rPr>
                <w:rFonts w:ascii="標楷體" w:eastAsia="標楷體" w:hAnsi="標楷體"/>
                <w:sz w:val="28"/>
                <w:szCs w:val="28"/>
              </w:rPr>
            </w:pPr>
            <w:r w:rsidRPr="005945BC">
              <w:rPr>
                <w:rFonts w:ascii="標楷體" w:eastAsia="標楷體" w:hAnsi="標楷體" w:hint="eastAsia"/>
                <w:sz w:val="28"/>
                <w:szCs w:val="28"/>
              </w:rPr>
              <w:t>利害關係人資格說明</w:t>
            </w:r>
          </w:p>
        </w:tc>
        <w:tc>
          <w:tcPr>
            <w:tcW w:w="1474" w:type="dxa"/>
            <w:shd w:val="pct25" w:color="auto" w:fill="auto"/>
            <w:vAlign w:val="center"/>
          </w:tcPr>
          <w:p w:rsidR="00021CDC" w:rsidRPr="005945BC" w:rsidRDefault="00021CDC" w:rsidP="00021CDC">
            <w:pPr>
              <w:spacing w:line="400" w:lineRule="exact"/>
              <w:jc w:val="center"/>
              <w:rPr>
                <w:rFonts w:ascii="標楷體" w:eastAsia="標楷體" w:hAnsi="標楷體"/>
                <w:sz w:val="28"/>
                <w:szCs w:val="28"/>
              </w:rPr>
            </w:pPr>
            <w:r w:rsidRPr="005945BC">
              <w:rPr>
                <w:rFonts w:ascii="標楷體" w:eastAsia="標楷體" w:hAnsi="標楷體" w:hint="eastAsia"/>
                <w:sz w:val="28"/>
                <w:szCs w:val="28"/>
              </w:rPr>
              <w:t>謄本申請範圍</w:t>
            </w:r>
          </w:p>
        </w:tc>
        <w:tc>
          <w:tcPr>
            <w:tcW w:w="1639" w:type="dxa"/>
            <w:shd w:val="pct25" w:color="auto" w:fill="auto"/>
            <w:vAlign w:val="center"/>
          </w:tcPr>
          <w:p w:rsidR="00021CDC" w:rsidRPr="005945BC" w:rsidRDefault="00021CDC" w:rsidP="00021CDC">
            <w:pPr>
              <w:spacing w:line="400" w:lineRule="exact"/>
              <w:jc w:val="center"/>
              <w:rPr>
                <w:rFonts w:ascii="標楷體" w:eastAsia="標楷體" w:hAnsi="標楷體"/>
                <w:sz w:val="28"/>
                <w:szCs w:val="28"/>
              </w:rPr>
            </w:pPr>
            <w:r w:rsidRPr="005945BC">
              <w:rPr>
                <w:rFonts w:ascii="標楷體" w:eastAsia="標楷體" w:hAnsi="標楷體" w:hint="eastAsia"/>
                <w:sz w:val="28"/>
                <w:szCs w:val="28"/>
              </w:rPr>
              <w:t>法令依據</w:t>
            </w:r>
          </w:p>
        </w:tc>
        <w:tc>
          <w:tcPr>
            <w:tcW w:w="1849" w:type="dxa"/>
            <w:shd w:val="pct25" w:color="auto" w:fill="auto"/>
            <w:vAlign w:val="center"/>
          </w:tcPr>
          <w:p w:rsidR="00021CDC" w:rsidRPr="005945BC" w:rsidRDefault="00021CDC" w:rsidP="00021CDC">
            <w:pPr>
              <w:spacing w:line="400" w:lineRule="exact"/>
              <w:jc w:val="center"/>
              <w:rPr>
                <w:rFonts w:ascii="標楷體" w:eastAsia="標楷體" w:hAnsi="標楷體"/>
                <w:sz w:val="28"/>
                <w:szCs w:val="28"/>
              </w:rPr>
            </w:pPr>
            <w:r w:rsidRPr="005945BC">
              <w:rPr>
                <w:rFonts w:ascii="標楷體" w:eastAsia="標楷體" w:hAnsi="標楷體" w:hint="eastAsia"/>
                <w:sz w:val="28"/>
                <w:szCs w:val="28"/>
              </w:rPr>
              <w:t>應檢附文件</w:t>
            </w:r>
          </w:p>
        </w:tc>
        <w:tc>
          <w:tcPr>
            <w:tcW w:w="2976" w:type="dxa"/>
            <w:shd w:val="pct25" w:color="auto" w:fill="auto"/>
            <w:vAlign w:val="center"/>
          </w:tcPr>
          <w:p w:rsidR="00021CDC" w:rsidRPr="005945BC" w:rsidRDefault="00021CDC" w:rsidP="00021CDC">
            <w:pPr>
              <w:spacing w:line="400" w:lineRule="exact"/>
              <w:jc w:val="center"/>
              <w:rPr>
                <w:rFonts w:ascii="標楷體" w:eastAsia="標楷體" w:hAnsi="標楷體"/>
                <w:sz w:val="28"/>
                <w:szCs w:val="28"/>
              </w:rPr>
            </w:pPr>
            <w:r w:rsidRPr="005945BC">
              <w:rPr>
                <w:rFonts w:ascii="標楷體" w:eastAsia="標楷體" w:hAnsi="標楷體" w:hint="eastAsia"/>
                <w:sz w:val="28"/>
                <w:szCs w:val="28"/>
              </w:rPr>
              <w:t>審認重點提示</w:t>
            </w:r>
          </w:p>
        </w:tc>
      </w:tr>
      <w:tr w:rsidR="00021CDC" w:rsidRPr="005945BC" w:rsidTr="00021CDC">
        <w:trPr>
          <w:trHeight w:val="2663"/>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1</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共有不動產處分、變更或設定地上權、農育權、不動產役權或典權之共有人（區分所有建物之基地為共有者，不適用之）</w:t>
            </w:r>
          </w:p>
        </w:tc>
        <w:tc>
          <w:tcPr>
            <w:tcW w:w="1474"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同一地建號之他共有人之謄本</w:t>
            </w:r>
          </w:p>
        </w:tc>
        <w:tc>
          <w:tcPr>
            <w:tcW w:w="163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土地法第34條之1</w:t>
            </w:r>
          </w:p>
        </w:tc>
        <w:tc>
          <w:tcPr>
            <w:tcW w:w="1849" w:type="dxa"/>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切結書</w:t>
            </w:r>
            <w:r w:rsidRPr="005945BC">
              <w:rPr>
                <w:rFonts w:ascii="標楷體" w:eastAsia="標楷體" w:hAnsi="標楷體"/>
              </w:rPr>
              <w:t>(範例1)或契約書正本(範例2)</w:t>
            </w:r>
          </w:p>
        </w:tc>
        <w:tc>
          <w:tcPr>
            <w:tcW w:w="2976" w:type="dxa"/>
            <w:shd w:val="clear" w:color="auto" w:fill="auto"/>
            <w:vAlign w:val="center"/>
          </w:tcPr>
          <w:p w:rsidR="00021CDC" w:rsidRPr="005945BC" w:rsidRDefault="00021CDC" w:rsidP="007A178E">
            <w:pPr>
              <w:pStyle w:val="a7"/>
              <w:numPr>
                <w:ilvl w:val="0"/>
                <w:numId w:val="12"/>
              </w:numPr>
              <w:spacing w:line="400" w:lineRule="exact"/>
              <w:ind w:leftChars="0" w:left="241" w:hanging="241"/>
              <w:jc w:val="both"/>
              <w:rPr>
                <w:rFonts w:ascii="標楷體" w:eastAsia="標楷體" w:hAnsi="標楷體"/>
              </w:rPr>
            </w:pPr>
            <w:r w:rsidRPr="005945BC">
              <w:rPr>
                <w:rFonts w:ascii="標楷體" w:eastAsia="標楷體" w:hAnsi="標楷體"/>
              </w:rPr>
              <w:t>確認申請人是否為同一地建號之登記名義人</w:t>
            </w:r>
          </w:p>
          <w:p w:rsidR="00021CDC" w:rsidRPr="005945BC" w:rsidRDefault="00021CDC" w:rsidP="007A178E">
            <w:pPr>
              <w:pStyle w:val="a7"/>
              <w:numPr>
                <w:ilvl w:val="0"/>
                <w:numId w:val="12"/>
              </w:numPr>
              <w:spacing w:line="400" w:lineRule="exact"/>
              <w:ind w:leftChars="0" w:left="241" w:hanging="241"/>
              <w:jc w:val="both"/>
              <w:rPr>
                <w:rFonts w:ascii="標楷體" w:eastAsia="標楷體" w:hAnsi="標楷體"/>
              </w:rPr>
            </w:pPr>
            <w:r w:rsidRPr="005945BC">
              <w:rPr>
                <w:rFonts w:ascii="標楷體" w:eastAsia="標楷體" w:hAnsi="標楷體"/>
              </w:rPr>
              <w:t>判斷申請標的是否為區分所有建物之基地</w:t>
            </w:r>
            <w:r w:rsidRPr="005945BC">
              <w:rPr>
                <w:rFonts w:ascii="標楷體" w:eastAsia="標楷體" w:hAnsi="標楷體" w:hint="eastAsia"/>
              </w:rPr>
              <w:t>：</w:t>
            </w:r>
            <w:r w:rsidRPr="005945BC">
              <w:rPr>
                <w:rFonts w:ascii="標楷體" w:eastAsia="標楷體" w:hAnsi="標楷體"/>
              </w:rPr>
              <w:t>如申請標的之同一地號土地上有多筆建物</w:t>
            </w:r>
          </w:p>
        </w:tc>
      </w:tr>
      <w:tr w:rsidR="00021CDC" w:rsidRPr="005945BC" w:rsidTr="00021CDC">
        <w:trPr>
          <w:trHeight w:val="602"/>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2</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請求分割共有不動產之共有人（區分所有建物之基地為共有者，不適用之）</w:t>
            </w:r>
          </w:p>
        </w:tc>
        <w:tc>
          <w:tcPr>
            <w:tcW w:w="1474"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同一地建號之他共有人之謄本</w:t>
            </w:r>
          </w:p>
        </w:tc>
        <w:tc>
          <w:tcPr>
            <w:tcW w:w="163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民法第823條第1項或第824條第1項</w:t>
            </w:r>
          </w:p>
        </w:tc>
        <w:tc>
          <w:tcPr>
            <w:tcW w:w="1849" w:type="dxa"/>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切結書正本</w:t>
            </w:r>
          </w:p>
        </w:tc>
        <w:tc>
          <w:tcPr>
            <w:tcW w:w="2976" w:type="dxa"/>
            <w:shd w:val="clear" w:color="auto" w:fill="auto"/>
            <w:vAlign w:val="center"/>
          </w:tcPr>
          <w:p w:rsidR="00021CDC" w:rsidRPr="005945BC" w:rsidRDefault="00021CDC" w:rsidP="007A178E">
            <w:pPr>
              <w:pStyle w:val="a7"/>
              <w:numPr>
                <w:ilvl w:val="0"/>
                <w:numId w:val="13"/>
              </w:numPr>
              <w:spacing w:line="400" w:lineRule="exact"/>
              <w:ind w:leftChars="0" w:left="241" w:hanging="241"/>
              <w:jc w:val="both"/>
              <w:rPr>
                <w:rFonts w:ascii="標楷體" w:eastAsia="標楷體" w:hAnsi="標楷體"/>
              </w:rPr>
            </w:pPr>
            <w:r w:rsidRPr="005945BC">
              <w:rPr>
                <w:rFonts w:ascii="標楷體" w:eastAsia="標楷體" w:hAnsi="標楷體"/>
              </w:rPr>
              <w:t>確認申請人是否為同一地建號之登記名義人</w:t>
            </w:r>
          </w:p>
          <w:p w:rsidR="00021CDC" w:rsidRPr="005945BC" w:rsidRDefault="00021CDC" w:rsidP="007A178E">
            <w:pPr>
              <w:pStyle w:val="a7"/>
              <w:numPr>
                <w:ilvl w:val="0"/>
                <w:numId w:val="13"/>
              </w:numPr>
              <w:spacing w:line="400" w:lineRule="exact"/>
              <w:ind w:leftChars="0" w:left="241" w:hanging="241"/>
              <w:jc w:val="both"/>
              <w:rPr>
                <w:rFonts w:ascii="標楷體" w:eastAsia="標楷體" w:hAnsi="標楷體"/>
              </w:rPr>
            </w:pPr>
            <w:r w:rsidRPr="005945BC">
              <w:rPr>
                <w:rFonts w:ascii="標楷體" w:eastAsia="標楷體" w:hAnsi="標楷體"/>
              </w:rPr>
              <w:t>判斷申請標的是否為區分所有建物之基地</w:t>
            </w:r>
            <w:r w:rsidRPr="005945BC">
              <w:rPr>
                <w:rFonts w:ascii="標楷體" w:eastAsia="標楷體" w:hAnsi="標楷體" w:hint="eastAsia"/>
              </w:rPr>
              <w:t>：</w:t>
            </w:r>
            <w:r w:rsidRPr="005945BC">
              <w:rPr>
                <w:rFonts w:ascii="標楷體" w:eastAsia="標楷體" w:hAnsi="標楷體"/>
              </w:rPr>
              <w:t>如申請標的之同一地號土地上有多筆建物</w:t>
            </w:r>
          </w:p>
        </w:tc>
      </w:tr>
      <w:tr w:rsidR="00021CDC" w:rsidRPr="005945BC" w:rsidTr="00021CDC">
        <w:trPr>
          <w:trHeight w:val="2740"/>
          <w:jc w:val="center"/>
        </w:trPr>
        <w:tc>
          <w:tcPr>
            <w:tcW w:w="846" w:type="dxa"/>
            <w:vMerge w:val="restart"/>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3</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出賣基地之所有權人</w:t>
            </w:r>
          </w:p>
        </w:tc>
        <w:tc>
          <w:tcPr>
            <w:tcW w:w="1474"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建物所有權人、地上權人、典權人之謄本</w:t>
            </w:r>
          </w:p>
        </w:tc>
        <w:tc>
          <w:tcPr>
            <w:tcW w:w="1639" w:type="dxa"/>
            <w:vMerge w:val="restart"/>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民法第426條之2、第919條或土地法第104條</w:t>
            </w:r>
          </w:p>
        </w:tc>
        <w:tc>
          <w:tcPr>
            <w:tcW w:w="1849" w:type="dxa"/>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買賣契約書正本</w:t>
            </w:r>
          </w:p>
        </w:tc>
        <w:tc>
          <w:tcPr>
            <w:tcW w:w="2976" w:type="dxa"/>
            <w:shd w:val="clear" w:color="auto" w:fill="auto"/>
            <w:vAlign w:val="center"/>
          </w:tcPr>
          <w:p w:rsidR="00021CDC" w:rsidRPr="005945BC" w:rsidRDefault="00021CDC" w:rsidP="007A178E">
            <w:pPr>
              <w:pStyle w:val="a7"/>
              <w:numPr>
                <w:ilvl w:val="0"/>
                <w:numId w:val="14"/>
              </w:numPr>
              <w:spacing w:line="400" w:lineRule="exact"/>
              <w:ind w:leftChars="0" w:left="241" w:hanging="241"/>
              <w:jc w:val="both"/>
              <w:rPr>
                <w:rFonts w:ascii="標楷體" w:eastAsia="標楷體" w:hAnsi="標楷體"/>
              </w:rPr>
            </w:pPr>
            <w:r w:rsidRPr="005945BC">
              <w:rPr>
                <w:rFonts w:ascii="標楷體" w:eastAsia="標楷體" w:hAnsi="標楷體"/>
              </w:rPr>
              <w:t>確認申請人是否為該基地之所有權人</w:t>
            </w:r>
          </w:p>
          <w:p w:rsidR="00021CDC" w:rsidRPr="005945BC" w:rsidRDefault="00021CDC" w:rsidP="007A178E">
            <w:pPr>
              <w:pStyle w:val="a7"/>
              <w:numPr>
                <w:ilvl w:val="0"/>
                <w:numId w:val="14"/>
              </w:numPr>
              <w:spacing w:line="400" w:lineRule="exact"/>
              <w:ind w:leftChars="0" w:left="241" w:hanging="241"/>
              <w:jc w:val="both"/>
              <w:rPr>
                <w:rFonts w:ascii="標楷體" w:eastAsia="標楷體" w:hAnsi="標楷體"/>
              </w:rPr>
            </w:pPr>
            <w:r w:rsidRPr="005945BC">
              <w:rPr>
                <w:rFonts w:ascii="標楷體" w:eastAsia="標楷體" w:hAnsi="標楷體"/>
              </w:rPr>
              <w:t>確認申請的標的是否為該基地之建物</w:t>
            </w:r>
          </w:p>
        </w:tc>
      </w:tr>
      <w:tr w:rsidR="00021CDC" w:rsidRPr="005945BC" w:rsidTr="00021CDC">
        <w:trPr>
          <w:trHeight w:val="583"/>
          <w:jc w:val="center"/>
        </w:trPr>
        <w:tc>
          <w:tcPr>
            <w:tcW w:w="846" w:type="dxa"/>
            <w:vMerge/>
            <w:shd w:val="clear" w:color="auto" w:fill="auto"/>
            <w:vAlign w:val="center"/>
          </w:tcPr>
          <w:p w:rsidR="00021CDC" w:rsidRPr="005945BC" w:rsidRDefault="00021CDC" w:rsidP="00021CDC">
            <w:pPr>
              <w:spacing w:line="400" w:lineRule="exact"/>
              <w:jc w:val="center"/>
              <w:rPr>
                <w:rFonts w:ascii="標楷體" w:eastAsia="標楷體" w:hAnsi="標楷體"/>
              </w:rPr>
            </w:pP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出賣房屋之所有權人</w:t>
            </w:r>
          </w:p>
        </w:tc>
        <w:tc>
          <w:tcPr>
            <w:tcW w:w="1474"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基地所有權人之謄本</w:t>
            </w:r>
          </w:p>
        </w:tc>
        <w:tc>
          <w:tcPr>
            <w:tcW w:w="1639" w:type="dxa"/>
            <w:vMerge/>
            <w:shd w:val="clear" w:color="auto" w:fill="auto"/>
            <w:vAlign w:val="center"/>
          </w:tcPr>
          <w:p w:rsidR="00021CDC" w:rsidRPr="005945BC" w:rsidRDefault="00021CDC" w:rsidP="00021CDC">
            <w:pPr>
              <w:spacing w:line="400" w:lineRule="exact"/>
              <w:jc w:val="both"/>
              <w:rPr>
                <w:rFonts w:ascii="標楷體" w:eastAsia="標楷體" w:hAnsi="標楷體"/>
              </w:rPr>
            </w:pPr>
          </w:p>
        </w:tc>
        <w:tc>
          <w:tcPr>
            <w:tcW w:w="1849" w:type="dxa"/>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最近一期之房屋稅繳款書</w:t>
            </w:r>
            <w:r w:rsidRPr="005945BC">
              <w:rPr>
                <w:rFonts w:ascii="標楷體" w:eastAsia="標楷體" w:hAnsi="標楷體"/>
              </w:rPr>
              <w:t>(範例3)、稅籍證明(範例4)或設籍之戶籍證明文件等及買賣契約書正本(</w:t>
            </w:r>
            <w:proofErr w:type="gramStart"/>
            <w:r w:rsidRPr="005945BC">
              <w:rPr>
                <w:rFonts w:ascii="標楷體" w:eastAsia="標楷體" w:hAnsi="標楷體"/>
              </w:rPr>
              <w:t>註</w:t>
            </w:r>
            <w:proofErr w:type="gramEnd"/>
            <w:r w:rsidRPr="005945BC">
              <w:rPr>
                <w:rFonts w:ascii="標楷體" w:eastAsia="標楷體" w:hAnsi="標楷體"/>
              </w:rPr>
              <w:t>1)，房屋已辦理登記者，僅檢附買賣契約書正</w:t>
            </w:r>
            <w:r w:rsidRPr="005945BC">
              <w:rPr>
                <w:rFonts w:ascii="標楷體" w:eastAsia="標楷體" w:hAnsi="標楷體" w:hint="eastAsia"/>
              </w:rPr>
              <w:t>本</w:t>
            </w:r>
          </w:p>
        </w:tc>
        <w:tc>
          <w:tcPr>
            <w:tcW w:w="2976" w:type="dxa"/>
            <w:shd w:val="clear" w:color="auto" w:fill="auto"/>
            <w:vAlign w:val="center"/>
          </w:tcPr>
          <w:p w:rsidR="00021CDC" w:rsidRDefault="00021CDC" w:rsidP="007A178E">
            <w:pPr>
              <w:pStyle w:val="a7"/>
              <w:numPr>
                <w:ilvl w:val="0"/>
                <w:numId w:val="27"/>
              </w:numPr>
              <w:spacing w:line="400" w:lineRule="exact"/>
              <w:ind w:leftChars="0"/>
              <w:jc w:val="both"/>
              <w:rPr>
                <w:rFonts w:ascii="標楷體" w:eastAsia="標楷體" w:hAnsi="標楷體"/>
              </w:rPr>
            </w:pPr>
            <w:r w:rsidRPr="00E9451F">
              <w:rPr>
                <w:rFonts w:ascii="標楷體" w:eastAsia="標楷體" w:hAnsi="標楷體"/>
              </w:rPr>
              <w:t>確認申請人是否為房屋所有權人</w:t>
            </w:r>
          </w:p>
          <w:p w:rsidR="00021CDC" w:rsidRDefault="00021CDC" w:rsidP="007A178E">
            <w:pPr>
              <w:pStyle w:val="a7"/>
              <w:numPr>
                <w:ilvl w:val="0"/>
                <w:numId w:val="27"/>
              </w:numPr>
              <w:spacing w:line="400" w:lineRule="exact"/>
              <w:ind w:leftChars="0"/>
              <w:jc w:val="both"/>
              <w:rPr>
                <w:rFonts w:ascii="標楷體" w:eastAsia="標楷體" w:hAnsi="標楷體"/>
              </w:rPr>
            </w:pPr>
            <w:r w:rsidRPr="00E9451F">
              <w:rPr>
                <w:rFonts w:ascii="標楷體" w:eastAsia="標楷體" w:hAnsi="標楷體"/>
              </w:rPr>
              <w:t>確認房屋是否座落於該申請之基地</w:t>
            </w:r>
          </w:p>
          <w:p w:rsidR="00021CDC" w:rsidRPr="00E9451F" w:rsidRDefault="00021CDC" w:rsidP="007A178E">
            <w:pPr>
              <w:pStyle w:val="a7"/>
              <w:numPr>
                <w:ilvl w:val="0"/>
                <w:numId w:val="27"/>
              </w:numPr>
              <w:spacing w:line="400" w:lineRule="exact"/>
              <w:ind w:leftChars="0"/>
              <w:jc w:val="both"/>
              <w:rPr>
                <w:rFonts w:ascii="標楷體" w:eastAsia="標楷體" w:hAnsi="標楷體"/>
              </w:rPr>
            </w:pPr>
            <w:r w:rsidRPr="00E9451F">
              <w:rPr>
                <w:rFonts w:ascii="標楷體" w:eastAsia="標楷體" w:hAnsi="標楷體"/>
              </w:rPr>
              <w:t>未辦理建物保存登記者，則</w:t>
            </w:r>
            <w:proofErr w:type="gramStart"/>
            <w:r w:rsidRPr="00E9451F">
              <w:rPr>
                <w:rFonts w:ascii="標楷體" w:eastAsia="標楷體" w:hAnsi="標楷體"/>
              </w:rPr>
              <w:t>逕</w:t>
            </w:r>
            <w:proofErr w:type="gramEnd"/>
            <w:r w:rsidRPr="00E9451F">
              <w:rPr>
                <w:rFonts w:ascii="標楷體" w:eastAsia="標楷體" w:hAnsi="標楷體"/>
              </w:rPr>
              <w:t>洽測量課協助確認申請之地號是否為該基地</w:t>
            </w:r>
          </w:p>
        </w:tc>
      </w:tr>
      <w:tr w:rsidR="00021CDC" w:rsidRPr="005945BC" w:rsidTr="00021CDC">
        <w:trPr>
          <w:trHeight w:val="2439"/>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lastRenderedPageBreak/>
              <w:t>4</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出售耕地之所有權人</w:t>
            </w:r>
          </w:p>
        </w:tc>
        <w:tc>
          <w:tcPr>
            <w:tcW w:w="1474"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同一地號之他共有人、毗連耕地之所有權人之謄本</w:t>
            </w:r>
          </w:p>
        </w:tc>
        <w:tc>
          <w:tcPr>
            <w:tcW w:w="163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農地重劃條例第5條</w:t>
            </w:r>
          </w:p>
        </w:tc>
        <w:tc>
          <w:tcPr>
            <w:tcW w:w="1849" w:type="dxa"/>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買賣契約書正本</w:t>
            </w:r>
          </w:p>
        </w:tc>
        <w:tc>
          <w:tcPr>
            <w:tcW w:w="2976" w:type="dxa"/>
            <w:shd w:val="clear" w:color="auto" w:fill="auto"/>
            <w:vAlign w:val="center"/>
          </w:tcPr>
          <w:p w:rsidR="00021CDC" w:rsidRPr="005945BC" w:rsidRDefault="00021CDC" w:rsidP="007A178E">
            <w:pPr>
              <w:pStyle w:val="a7"/>
              <w:numPr>
                <w:ilvl w:val="0"/>
                <w:numId w:val="15"/>
              </w:numPr>
              <w:spacing w:line="400" w:lineRule="exact"/>
              <w:ind w:leftChars="0" w:left="241" w:hanging="241"/>
              <w:jc w:val="both"/>
              <w:rPr>
                <w:rFonts w:ascii="標楷體" w:eastAsia="標楷體" w:hAnsi="標楷體"/>
              </w:rPr>
            </w:pPr>
            <w:r w:rsidRPr="005945BC">
              <w:rPr>
                <w:rFonts w:ascii="標楷體" w:eastAsia="標楷體" w:hAnsi="標楷體"/>
              </w:rPr>
              <w:t>確認該地號之使用分區是否為特定農業區、一般農業區、森林區或山坡地保育區，使用地類別則為農牧用地</w:t>
            </w:r>
          </w:p>
          <w:p w:rsidR="00021CDC" w:rsidRPr="005945BC" w:rsidRDefault="00021CDC" w:rsidP="007A178E">
            <w:pPr>
              <w:pStyle w:val="a7"/>
              <w:numPr>
                <w:ilvl w:val="0"/>
                <w:numId w:val="15"/>
              </w:numPr>
              <w:spacing w:line="400" w:lineRule="exact"/>
              <w:ind w:leftChars="0" w:left="241" w:hanging="241"/>
              <w:jc w:val="both"/>
              <w:rPr>
                <w:rFonts w:ascii="標楷體" w:eastAsia="標楷體" w:hAnsi="標楷體"/>
              </w:rPr>
            </w:pPr>
            <w:r w:rsidRPr="005945BC">
              <w:rPr>
                <w:rFonts w:ascii="標楷體" w:eastAsia="標楷體" w:hAnsi="標楷體"/>
              </w:rPr>
              <w:t>確認申請人是否為同一地號之所有權人</w:t>
            </w:r>
          </w:p>
          <w:p w:rsidR="00021CDC" w:rsidRPr="005945BC" w:rsidRDefault="00021CDC" w:rsidP="007A178E">
            <w:pPr>
              <w:pStyle w:val="a7"/>
              <w:numPr>
                <w:ilvl w:val="0"/>
                <w:numId w:val="15"/>
              </w:numPr>
              <w:spacing w:line="400" w:lineRule="exact"/>
              <w:ind w:leftChars="0" w:left="241" w:hanging="241"/>
              <w:jc w:val="both"/>
              <w:rPr>
                <w:rFonts w:ascii="標楷體" w:eastAsia="標楷體" w:hAnsi="標楷體"/>
              </w:rPr>
            </w:pPr>
            <w:r w:rsidRPr="005945BC">
              <w:rPr>
                <w:rFonts w:ascii="標楷體" w:eastAsia="標楷體" w:hAnsi="標楷體"/>
              </w:rPr>
              <w:t>確認申請之地號是否為毗連耕地（申請毗連耕地之所有權人之謄本）</w:t>
            </w:r>
          </w:p>
        </w:tc>
      </w:tr>
      <w:tr w:rsidR="00021CDC" w:rsidRPr="005945BC" w:rsidTr="00021CDC">
        <w:trPr>
          <w:trHeight w:val="602"/>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5</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公寓大廈管理委員會之主任委員或管理負責人</w:t>
            </w:r>
          </w:p>
        </w:tc>
        <w:tc>
          <w:tcPr>
            <w:tcW w:w="1474"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同一公寓大廈之所有權人之謄本</w:t>
            </w:r>
          </w:p>
        </w:tc>
        <w:tc>
          <w:tcPr>
            <w:tcW w:w="163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公寓大廈管理條例</w:t>
            </w:r>
          </w:p>
        </w:tc>
        <w:tc>
          <w:tcPr>
            <w:tcW w:w="1849" w:type="dxa"/>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主管機關同意備查文件</w:t>
            </w:r>
            <w:r w:rsidRPr="005945BC">
              <w:rPr>
                <w:rFonts w:ascii="標楷體" w:eastAsia="標楷體" w:hAnsi="標楷體"/>
              </w:rPr>
              <w:t xml:space="preserve">(有註明主任委員或管理負責人者) </w:t>
            </w:r>
            <w:r w:rsidRPr="005945BC">
              <w:rPr>
                <w:rFonts w:ascii="標楷體" w:eastAsia="標楷體" w:hAnsi="標楷體" w:hint="eastAsia"/>
              </w:rPr>
              <w:t>及公寓大廈管理組織報備證明或其他足資證明之文件正本</w:t>
            </w:r>
            <w:r w:rsidRPr="005945BC">
              <w:rPr>
                <w:rFonts w:ascii="標楷體" w:eastAsia="標楷體" w:hAnsi="標楷體"/>
              </w:rPr>
              <w:t>(詳範例5)。</w:t>
            </w:r>
          </w:p>
        </w:tc>
        <w:tc>
          <w:tcPr>
            <w:tcW w:w="2976" w:type="dxa"/>
            <w:shd w:val="clear" w:color="auto" w:fill="auto"/>
            <w:vAlign w:val="center"/>
          </w:tcPr>
          <w:p w:rsidR="00021CDC" w:rsidRPr="005945BC" w:rsidRDefault="00021CDC" w:rsidP="007A178E">
            <w:pPr>
              <w:pStyle w:val="a7"/>
              <w:numPr>
                <w:ilvl w:val="0"/>
                <w:numId w:val="16"/>
              </w:numPr>
              <w:spacing w:line="400" w:lineRule="exact"/>
              <w:ind w:leftChars="0" w:left="241" w:hanging="241"/>
              <w:jc w:val="both"/>
              <w:rPr>
                <w:rFonts w:ascii="標楷體" w:eastAsia="標楷體" w:hAnsi="標楷體"/>
              </w:rPr>
            </w:pPr>
            <w:r w:rsidRPr="005945BC">
              <w:rPr>
                <w:rFonts w:ascii="標楷體" w:eastAsia="標楷體" w:hAnsi="標楷體"/>
              </w:rPr>
              <w:t>確認申請人是否與備查文件所註明之主任委員或管理負責人為同一人</w:t>
            </w:r>
          </w:p>
          <w:p w:rsidR="00021CDC" w:rsidRDefault="00021CDC" w:rsidP="007A178E">
            <w:pPr>
              <w:pStyle w:val="a7"/>
              <w:numPr>
                <w:ilvl w:val="0"/>
                <w:numId w:val="16"/>
              </w:numPr>
              <w:spacing w:line="400" w:lineRule="exact"/>
              <w:ind w:leftChars="0" w:left="241" w:hanging="241"/>
              <w:jc w:val="both"/>
              <w:rPr>
                <w:rFonts w:ascii="標楷體" w:eastAsia="標楷體" w:hAnsi="標楷體"/>
              </w:rPr>
            </w:pPr>
            <w:r w:rsidRPr="005945BC">
              <w:rPr>
                <w:rFonts w:ascii="標楷體" w:eastAsia="標楷體" w:hAnsi="標楷體"/>
              </w:rPr>
              <w:t>申請謄本的標的所在是否符合公寓大廈管理組織報備證明</w:t>
            </w:r>
          </w:p>
          <w:p w:rsidR="00021CDC" w:rsidRPr="005945BC" w:rsidRDefault="00021CDC" w:rsidP="007A178E">
            <w:pPr>
              <w:pStyle w:val="a7"/>
              <w:numPr>
                <w:ilvl w:val="0"/>
                <w:numId w:val="16"/>
              </w:numPr>
              <w:spacing w:line="400" w:lineRule="exact"/>
              <w:ind w:leftChars="0" w:left="241" w:hanging="241"/>
              <w:jc w:val="both"/>
              <w:rPr>
                <w:rFonts w:ascii="標楷體" w:eastAsia="標楷體" w:hAnsi="標楷體"/>
              </w:rPr>
            </w:pPr>
            <w:r w:rsidRPr="00E701A2">
              <w:rPr>
                <w:rFonts w:ascii="標楷體" w:eastAsia="標楷體" w:hAnsi="標楷體" w:hint="eastAsia"/>
              </w:rPr>
              <w:t>如為依公寓大廈管理條例第28條，起造人於召集區分所有權人召開區分所有權人會議成立管理委員會或推選管理負責人前</w:t>
            </w:r>
            <w:r w:rsidRPr="00E701A2">
              <w:rPr>
                <w:rFonts w:ascii="標楷體" w:eastAsia="標楷體" w:hAnsi="標楷體"/>
              </w:rPr>
              <w:t>，為</w:t>
            </w:r>
            <w:r w:rsidRPr="00E701A2">
              <w:rPr>
                <w:rFonts w:ascii="標楷體" w:eastAsia="標楷體" w:hAnsi="標楷體" w:hint="eastAsia"/>
              </w:rPr>
              <w:t>公寓大廈</w:t>
            </w:r>
            <w:r w:rsidRPr="00E701A2">
              <w:rPr>
                <w:rFonts w:ascii="標楷體" w:eastAsia="標楷體" w:hAnsi="標楷體"/>
              </w:rPr>
              <w:t>之管理負責人。</w:t>
            </w:r>
          </w:p>
        </w:tc>
      </w:tr>
      <w:tr w:rsidR="00021CDC" w:rsidRPr="005945BC" w:rsidTr="00021CDC">
        <w:trPr>
          <w:trHeight w:val="3714"/>
          <w:jc w:val="center"/>
        </w:trPr>
        <w:tc>
          <w:tcPr>
            <w:tcW w:w="846" w:type="dxa"/>
            <w:vMerge w:val="restart"/>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6</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都市更新單元內所有權人</w:t>
            </w:r>
          </w:p>
        </w:tc>
        <w:tc>
          <w:tcPr>
            <w:tcW w:w="1474" w:type="dxa"/>
            <w:vMerge w:val="restart"/>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更新單元範圍內之所有權人之謄本及其毗鄰土地之所有權人之謄本</w:t>
            </w:r>
          </w:p>
        </w:tc>
        <w:tc>
          <w:tcPr>
            <w:tcW w:w="1639" w:type="dxa"/>
            <w:vMerge w:val="restart"/>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都市更新條例</w:t>
            </w:r>
          </w:p>
        </w:tc>
        <w:tc>
          <w:tcPr>
            <w:tcW w:w="1849" w:type="dxa"/>
            <w:vAlign w:val="center"/>
          </w:tcPr>
          <w:p w:rsidR="00021CDC" w:rsidRPr="005945BC" w:rsidRDefault="00021CDC" w:rsidP="00021CDC">
            <w:pPr>
              <w:spacing w:line="400" w:lineRule="exact"/>
              <w:jc w:val="both"/>
              <w:rPr>
                <w:rFonts w:ascii="標楷體" w:eastAsia="標楷體" w:hAnsi="標楷體"/>
              </w:rPr>
            </w:pPr>
            <w:r>
              <w:rPr>
                <w:rFonts w:ascii="標楷體" w:eastAsia="標楷體" w:hAnsi="標楷體" w:hint="eastAsia"/>
              </w:rPr>
              <w:t>都市更新單元內土地及建物所有權人數均超過</w:t>
            </w:r>
            <w:r w:rsidRPr="0014183E">
              <w:rPr>
                <w:rFonts w:ascii="標楷體" w:eastAsia="標楷體" w:hAnsi="標楷體" w:hint="eastAsia"/>
                <w:color w:val="000000" w:themeColor="text1"/>
              </w:rPr>
              <w:t>十分之一之</w:t>
            </w:r>
            <w:proofErr w:type="gramStart"/>
            <w:r w:rsidRPr="0014183E">
              <w:rPr>
                <w:rFonts w:ascii="標楷體" w:eastAsia="標楷體" w:hAnsi="標楷體" w:hint="eastAsia"/>
                <w:color w:val="000000" w:themeColor="text1"/>
              </w:rPr>
              <w:t>一</w:t>
            </w:r>
            <w:proofErr w:type="gramEnd"/>
            <w:r w:rsidRPr="0014183E">
              <w:rPr>
                <w:rFonts w:ascii="標楷體" w:eastAsia="標楷體" w:hAnsi="標楷體" w:hint="eastAsia"/>
                <w:color w:val="000000" w:themeColor="text1"/>
              </w:rPr>
              <w:t>所</w:t>
            </w:r>
            <w:r>
              <w:rPr>
                <w:rFonts w:ascii="標楷體" w:eastAsia="標楷體" w:hAnsi="標楷體" w:hint="eastAsia"/>
              </w:rPr>
              <w:t>有權人同意書，或所持有土地及建物面積均超過總登記面積</w:t>
            </w:r>
            <w:r w:rsidRPr="0014183E">
              <w:rPr>
                <w:rFonts w:ascii="標楷體" w:eastAsia="標楷體" w:hAnsi="標楷體" w:hint="eastAsia"/>
                <w:color w:val="000000" w:themeColor="text1"/>
              </w:rPr>
              <w:t>十分</w:t>
            </w:r>
            <w:r w:rsidRPr="0014183E">
              <w:rPr>
                <w:rFonts w:ascii="標楷體" w:eastAsia="標楷體" w:hAnsi="標楷體" w:hint="eastAsia"/>
                <w:color w:val="000000" w:themeColor="text1"/>
              </w:rPr>
              <w:lastRenderedPageBreak/>
              <w:t>之一</w:t>
            </w:r>
            <w:r w:rsidRPr="00E60104">
              <w:rPr>
                <w:rFonts w:ascii="標楷體" w:eastAsia="標楷體" w:hAnsi="標楷體" w:hint="eastAsia"/>
                <w:color w:val="000000" w:themeColor="text1"/>
              </w:rPr>
              <w:t>之所有權人同意書</w:t>
            </w:r>
          </w:p>
        </w:tc>
        <w:tc>
          <w:tcPr>
            <w:tcW w:w="2976" w:type="dxa"/>
            <w:shd w:val="clear" w:color="auto" w:fill="auto"/>
          </w:tcPr>
          <w:p w:rsidR="00021CDC" w:rsidRPr="005945BC" w:rsidRDefault="00021CDC" w:rsidP="007A178E">
            <w:pPr>
              <w:pStyle w:val="a7"/>
              <w:numPr>
                <w:ilvl w:val="0"/>
                <w:numId w:val="17"/>
              </w:numPr>
              <w:spacing w:line="400" w:lineRule="exact"/>
              <w:ind w:leftChars="0" w:left="241" w:hanging="241"/>
              <w:jc w:val="both"/>
              <w:rPr>
                <w:rFonts w:ascii="標楷體" w:eastAsia="標楷體" w:hAnsi="標楷體"/>
              </w:rPr>
            </w:pPr>
            <w:r w:rsidRPr="005945BC">
              <w:rPr>
                <w:rFonts w:ascii="標楷體" w:eastAsia="標楷體" w:hAnsi="標楷體"/>
              </w:rPr>
              <w:lastRenderedPageBreak/>
              <w:t>確認申請人是否為同一地號之所有權人</w:t>
            </w:r>
          </w:p>
          <w:p w:rsidR="00021CDC" w:rsidRPr="005945BC" w:rsidRDefault="00021CDC" w:rsidP="007A178E">
            <w:pPr>
              <w:pStyle w:val="a7"/>
              <w:numPr>
                <w:ilvl w:val="0"/>
                <w:numId w:val="17"/>
              </w:numPr>
              <w:spacing w:line="400" w:lineRule="exact"/>
              <w:ind w:leftChars="0" w:left="241" w:hanging="241"/>
              <w:jc w:val="both"/>
              <w:rPr>
                <w:rFonts w:ascii="標楷體" w:eastAsia="標楷體" w:hAnsi="標楷體"/>
              </w:rPr>
            </w:pPr>
            <w:r w:rsidRPr="005945BC">
              <w:rPr>
                <w:rFonts w:ascii="標楷體" w:eastAsia="標楷體" w:hAnsi="標楷體"/>
              </w:rPr>
              <w:t>確認申請之地號是否為毗連土地（申請毗鄰土地之所有權人之謄本）</w:t>
            </w:r>
          </w:p>
        </w:tc>
      </w:tr>
      <w:tr w:rsidR="00021CDC" w:rsidRPr="005945BC" w:rsidTr="00021CDC">
        <w:trPr>
          <w:trHeight w:val="2071"/>
          <w:jc w:val="center"/>
        </w:trPr>
        <w:tc>
          <w:tcPr>
            <w:tcW w:w="846" w:type="dxa"/>
            <w:vMerge/>
            <w:shd w:val="clear" w:color="auto" w:fill="auto"/>
            <w:vAlign w:val="center"/>
          </w:tcPr>
          <w:p w:rsidR="00021CDC" w:rsidRPr="005945BC" w:rsidRDefault="00021CDC" w:rsidP="00021CDC">
            <w:pPr>
              <w:spacing w:line="400" w:lineRule="exact"/>
              <w:jc w:val="center"/>
              <w:rPr>
                <w:rFonts w:ascii="標楷體" w:eastAsia="標楷體" w:hAnsi="標楷體"/>
              </w:rPr>
            </w:pPr>
          </w:p>
        </w:tc>
        <w:tc>
          <w:tcPr>
            <w:tcW w:w="1989" w:type="dxa"/>
            <w:tcBorders>
              <w:bottom w:val="single" w:sz="4" w:space="0" w:color="auto"/>
            </w:tcBorders>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都市更新籌備會</w:t>
            </w:r>
            <w:r w:rsidRPr="005945BC">
              <w:rPr>
                <w:rFonts w:ascii="標楷體" w:eastAsia="標楷體" w:hAnsi="標楷體"/>
              </w:rPr>
              <w:t>(</w:t>
            </w:r>
            <w:r w:rsidRPr="005945BC">
              <w:rPr>
                <w:rFonts w:ascii="標楷體" w:eastAsia="標楷體" w:hAnsi="標楷體" w:hint="eastAsia"/>
              </w:rPr>
              <w:t>小組</w:t>
            </w:r>
            <w:r w:rsidRPr="005945BC">
              <w:rPr>
                <w:rFonts w:ascii="標楷體" w:eastAsia="標楷體" w:hAnsi="標楷體"/>
              </w:rPr>
              <w:t>)</w:t>
            </w:r>
            <w:r w:rsidRPr="005945BC">
              <w:rPr>
                <w:rFonts w:ascii="標楷體" w:eastAsia="標楷體" w:hAnsi="標楷體" w:hint="eastAsia"/>
              </w:rPr>
              <w:t>代表人</w:t>
            </w:r>
          </w:p>
        </w:tc>
        <w:tc>
          <w:tcPr>
            <w:tcW w:w="1474" w:type="dxa"/>
            <w:vMerge/>
            <w:shd w:val="clear" w:color="auto" w:fill="auto"/>
            <w:vAlign w:val="center"/>
          </w:tcPr>
          <w:p w:rsidR="00021CDC" w:rsidRPr="005945BC" w:rsidRDefault="00021CDC" w:rsidP="00021CDC">
            <w:pPr>
              <w:spacing w:line="400" w:lineRule="exact"/>
              <w:jc w:val="both"/>
              <w:rPr>
                <w:rFonts w:ascii="標楷體" w:eastAsia="標楷體" w:hAnsi="標楷體"/>
              </w:rPr>
            </w:pPr>
          </w:p>
        </w:tc>
        <w:tc>
          <w:tcPr>
            <w:tcW w:w="1639" w:type="dxa"/>
            <w:vMerge/>
            <w:shd w:val="clear" w:color="auto" w:fill="auto"/>
            <w:vAlign w:val="center"/>
          </w:tcPr>
          <w:p w:rsidR="00021CDC" w:rsidRPr="005945BC" w:rsidRDefault="00021CDC" w:rsidP="00021CDC">
            <w:pPr>
              <w:spacing w:line="400" w:lineRule="exact"/>
              <w:jc w:val="both"/>
              <w:rPr>
                <w:rFonts w:ascii="標楷體" w:eastAsia="標楷體" w:hAnsi="標楷體"/>
              </w:rPr>
            </w:pPr>
          </w:p>
        </w:tc>
        <w:tc>
          <w:tcPr>
            <w:tcW w:w="1849" w:type="dxa"/>
            <w:tcBorders>
              <w:bottom w:val="single" w:sz="4" w:space="0" w:color="auto"/>
            </w:tcBorders>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直轄市、縣</w:t>
            </w:r>
            <w:r w:rsidRPr="005945BC">
              <w:rPr>
                <w:rFonts w:ascii="標楷體" w:eastAsia="標楷體" w:hAnsi="標楷體"/>
              </w:rPr>
              <w:t>(</w:t>
            </w:r>
            <w:r w:rsidRPr="005945BC">
              <w:rPr>
                <w:rFonts w:ascii="標楷體" w:eastAsia="標楷體" w:hAnsi="標楷體" w:hint="eastAsia"/>
              </w:rPr>
              <w:t>市</w:t>
            </w:r>
            <w:r w:rsidRPr="005945BC">
              <w:rPr>
                <w:rFonts w:ascii="標楷體" w:eastAsia="標楷體" w:hAnsi="標楷體"/>
              </w:rPr>
              <w:t>)</w:t>
            </w:r>
            <w:r w:rsidRPr="005945BC">
              <w:rPr>
                <w:rFonts w:ascii="標楷體" w:eastAsia="標楷體" w:hAnsi="標楷體" w:hint="eastAsia"/>
              </w:rPr>
              <w:t>主管機關核准籌組文件正本，並載明更新單元範圍</w:t>
            </w:r>
          </w:p>
        </w:tc>
        <w:tc>
          <w:tcPr>
            <w:tcW w:w="2976" w:type="dxa"/>
            <w:tcBorders>
              <w:bottom w:val="single" w:sz="4" w:space="0" w:color="auto"/>
            </w:tcBorders>
            <w:shd w:val="clear" w:color="auto" w:fill="auto"/>
            <w:vAlign w:val="center"/>
          </w:tcPr>
          <w:p w:rsidR="00021CDC" w:rsidRPr="005945BC" w:rsidRDefault="00021CDC" w:rsidP="007A178E">
            <w:pPr>
              <w:pStyle w:val="a7"/>
              <w:numPr>
                <w:ilvl w:val="0"/>
                <w:numId w:val="18"/>
              </w:numPr>
              <w:spacing w:line="400" w:lineRule="exact"/>
              <w:ind w:leftChars="0" w:left="241" w:hanging="241"/>
              <w:jc w:val="both"/>
              <w:rPr>
                <w:rFonts w:ascii="標楷體" w:eastAsia="標楷體" w:hAnsi="標楷體"/>
              </w:rPr>
            </w:pPr>
            <w:r w:rsidRPr="005945BC">
              <w:rPr>
                <w:rFonts w:ascii="標楷體" w:eastAsia="標楷體" w:hAnsi="標楷體"/>
              </w:rPr>
              <w:t>確認申請人是否為都市更新籌備會(小組)代表人</w:t>
            </w:r>
          </w:p>
          <w:p w:rsidR="00021CDC" w:rsidRPr="005945BC" w:rsidRDefault="00021CDC" w:rsidP="007A178E">
            <w:pPr>
              <w:pStyle w:val="a7"/>
              <w:numPr>
                <w:ilvl w:val="0"/>
                <w:numId w:val="18"/>
              </w:numPr>
              <w:spacing w:line="400" w:lineRule="exact"/>
              <w:ind w:leftChars="0" w:left="241" w:hanging="241"/>
              <w:jc w:val="both"/>
              <w:rPr>
                <w:rFonts w:ascii="標楷體" w:eastAsia="標楷體" w:hAnsi="標楷體"/>
              </w:rPr>
            </w:pPr>
            <w:r w:rsidRPr="005945BC">
              <w:rPr>
                <w:rFonts w:ascii="標楷體" w:eastAsia="標楷體" w:hAnsi="標楷體"/>
              </w:rPr>
              <w:t>確認申請的標的是否為更新單元</w:t>
            </w:r>
            <w:proofErr w:type="gramStart"/>
            <w:r w:rsidRPr="005945BC">
              <w:rPr>
                <w:rFonts w:ascii="標楷體" w:eastAsia="標楷體" w:hAnsi="標楷體"/>
              </w:rPr>
              <w:t>範圍內標的</w:t>
            </w:r>
            <w:proofErr w:type="gramEnd"/>
            <w:r w:rsidRPr="005945BC">
              <w:rPr>
                <w:rFonts w:ascii="標楷體" w:eastAsia="標楷體" w:hAnsi="標楷體"/>
              </w:rPr>
              <w:t>或毗鄰土地（申請毗鄰土地之所有權人之謄本）</w:t>
            </w:r>
          </w:p>
        </w:tc>
      </w:tr>
      <w:tr w:rsidR="00021CDC" w:rsidRPr="005945BC" w:rsidTr="00021CDC">
        <w:trPr>
          <w:trHeight w:val="2685"/>
          <w:jc w:val="center"/>
        </w:trPr>
        <w:tc>
          <w:tcPr>
            <w:tcW w:w="846" w:type="dxa"/>
            <w:vMerge/>
            <w:shd w:val="clear" w:color="auto" w:fill="auto"/>
            <w:vAlign w:val="center"/>
          </w:tcPr>
          <w:p w:rsidR="00021CDC" w:rsidRPr="005945BC" w:rsidRDefault="00021CDC" w:rsidP="00021CDC">
            <w:pPr>
              <w:spacing w:line="400" w:lineRule="exact"/>
              <w:jc w:val="center"/>
              <w:rPr>
                <w:rFonts w:ascii="標楷體" w:eastAsia="標楷體" w:hAnsi="標楷體"/>
              </w:rPr>
            </w:pP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都市更新（預定）實施者</w:t>
            </w:r>
          </w:p>
        </w:tc>
        <w:tc>
          <w:tcPr>
            <w:tcW w:w="1474" w:type="dxa"/>
            <w:vMerge/>
            <w:shd w:val="clear" w:color="auto" w:fill="auto"/>
            <w:vAlign w:val="center"/>
          </w:tcPr>
          <w:p w:rsidR="00021CDC" w:rsidRPr="005945BC" w:rsidRDefault="00021CDC" w:rsidP="00021CDC">
            <w:pPr>
              <w:spacing w:line="400" w:lineRule="exact"/>
              <w:jc w:val="both"/>
              <w:rPr>
                <w:rFonts w:ascii="標楷體" w:eastAsia="標楷體" w:hAnsi="標楷體"/>
              </w:rPr>
            </w:pPr>
          </w:p>
        </w:tc>
        <w:tc>
          <w:tcPr>
            <w:tcW w:w="1639" w:type="dxa"/>
            <w:vMerge/>
            <w:shd w:val="clear" w:color="auto" w:fill="auto"/>
            <w:vAlign w:val="center"/>
          </w:tcPr>
          <w:p w:rsidR="00021CDC" w:rsidRPr="005945BC" w:rsidRDefault="00021CDC" w:rsidP="00021CDC">
            <w:pPr>
              <w:spacing w:line="400" w:lineRule="exact"/>
              <w:jc w:val="both"/>
              <w:rPr>
                <w:rFonts w:ascii="標楷體" w:eastAsia="標楷體" w:hAnsi="標楷體"/>
              </w:rPr>
            </w:pPr>
          </w:p>
        </w:tc>
        <w:tc>
          <w:tcPr>
            <w:tcW w:w="1849" w:type="dxa"/>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受各級主管機關委託之委託書、都市更新會立案證書、都市更新事業概要核准文件（有註明預定實施者）或都市更新事業計畫核定文件正本</w:t>
            </w:r>
            <w:r w:rsidRPr="005945BC">
              <w:rPr>
                <w:rFonts w:ascii="標楷體" w:eastAsia="標楷體" w:hAnsi="標楷體"/>
              </w:rPr>
              <w:t>(詳範例6)，並載明更新單元範圍</w:t>
            </w:r>
          </w:p>
        </w:tc>
        <w:tc>
          <w:tcPr>
            <w:tcW w:w="2976" w:type="dxa"/>
            <w:shd w:val="clear" w:color="auto" w:fill="auto"/>
            <w:vAlign w:val="center"/>
          </w:tcPr>
          <w:p w:rsidR="00021CDC" w:rsidRPr="005945BC" w:rsidRDefault="00021CDC" w:rsidP="007A178E">
            <w:pPr>
              <w:pStyle w:val="a7"/>
              <w:numPr>
                <w:ilvl w:val="0"/>
                <w:numId w:val="19"/>
              </w:numPr>
              <w:spacing w:line="400" w:lineRule="exact"/>
              <w:ind w:leftChars="0" w:left="241" w:hanging="241"/>
              <w:jc w:val="both"/>
              <w:rPr>
                <w:rFonts w:ascii="標楷體" w:eastAsia="標楷體" w:hAnsi="標楷體"/>
              </w:rPr>
            </w:pPr>
            <w:r w:rsidRPr="005945BC">
              <w:rPr>
                <w:rFonts w:ascii="標楷體" w:eastAsia="標楷體" w:hAnsi="標楷體"/>
              </w:rPr>
              <w:t>確認申請人是否為都市更新(預定)實施者</w:t>
            </w:r>
          </w:p>
          <w:p w:rsidR="00021CDC" w:rsidRPr="005945BC" w:rsidRDefault="00021CDC" w:rsidP="007A178E">
            <w:pPr>
              <w:pStyle w:val="a7"/>
              <w:numPr>
                <w:ilvl w:val="0"/>
                <w:numId w:val="19"/>
              </w:numPr>
              <w:spacing w:line="400" w:lineRule="exact"/>
              <w:ind w:leftChars="0" w:left="241" w:hanging="241"/>
              <w:jc w:val="both"/>
              <w:rPr>
                <w:rFonts w:ascii="標楷體" w:eastAsia="標楷體" w:hAnsi="標楷體"/>
              </w:rPr>
            </w:pPr>
            <w:r w:rsidRPr="005945BC">
              <w:rPr>
                <w:rFonts w:ascii="標楷體" w:eastAsia="標楷體" w:hAnsi="標楷體"/>
              </w:rPr>
              <w:t>確認申請的標的是否為更新單元</w:t>
            </w:r>
            <w:proofErr w:type="gramStart"/>
            <w:r w:rsidRPr="005945BC">
              <w:rPr>
                <w:rFonts w:ascii="標楷體" w:eastAsia="標楷體" w:hAnsi="標楷體"/>
              </w:rPr>
              <w:t>範圍內標的</w:t>
            </w:r>
            <w:proofErr w:type="gramEnd"/>
            <w:r w:rsidRPr="005945BC">
              <w:rPr>
                <w:rFonts w:ascii="標楷體" w:eastAsia="標楷體" w:hAnsi="標楷體"/>
              </w:rPr>
              <w:t>或毗鄰土地（申請毗鄰土地之所有權人之謄本）</w:t>
            </w:r>
          </w:p>
        </w:tc>
      </w:tr>
      <w:tr w:rsidR="00021CDC" w:rsidRPr="005945BC" w:rsidTr="00021CDC">
        <w:trPr>
          <w:trHeight w:val="2685"/>
          <w:jc w:val="center"/>
        </w:trPr>
        <w:tc>
          <w:tcPr>
            <w:tcW w:w="846" w:type="dxa"/>
            <w:vMerge/>
            <w:shd w:val="clear" w:color="auto" w:fill="auto"/>
            <w:vAlign w:val="center"/>
          </w:tcPr>
          <w:p w:rsidR="00021CDC" w:rsidRPr="005945BC" w:rsidRDefault="00021CDC" w:rsidP="00021CDC">
            <w:pPr>
              <w:spacing w:line="400" w:lineRule="exact"/>
              <w:jc w:val="center"/>
              <w:rPr>
                <w:rFonts w:ascii="標楷體" w:eastAsia="標楷體" w:hAnsi="標楷體"/>
              </w:rPr>
            </w:pP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都市更新團體發起人或都市更新推動師</w:t>
            </w:r>
          </w:p>
        </w:tc>
        <w:tc>
          <w:tcPr>
            <w:tcW w:w="1474" w:type="dxa"/>
            <w:vMerge/>
            <w:shd w:val="clear" w:color="auto" w:fill="auto"/>
            <w:vAlign w:val="center"/>
          </w:tcPr>
          <w:p w:rsidR="00021CDC" w:rsidRPr="005945BC" w:rsidRDefault="00021CDC" w:rsidP="00021CDC">
            <w:pPr>
              <w:spacing w:line="400" w:lineRule="exact"/>
              <w:jc w:val="both"/>
              <w:rPr>
                <w:rFonts w:ascii="標楷體" w:eastAsia="標楷體" w:hAnsi="標楷體"/>
              </w:rPr>
            </w:pPr>
          </w:p>
        </w:tc>
        <w:tc>
          <w:tcPr>
            <w:tcW w:w="163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都市更新條例、105年5月18日「本市都市更新相關流程及表單簡化」</w:t>
            </w:r>
            <w:proofErr w:type="gramStart"/>
            <w:r w:rsidRPr="005945BC">
              <w:rPr>
                <w:rFonts w:ascii="標楷體" w:eastAsia="標楷體" w:hAnsi="標楷體" w:hint="eastAsia"/>
              </w:rPr>
              <w:t>研</w:t>
            </w:r>
            <w:proofErr w:type="gramEnd"/>
            <w:r w:rsidRPr="005945BC">
              <w:rPr>
                <w:rFonts w:ascii="標楷體" w:eastAsia="標楷體" w:hAnsi="標楷體" w:hint="eastAsia"/>
              </w:rPr>
              <w:t>商會議及105年9月1日新北</w:t>
            </w:r>
            <w:proofErr w:type="gramStart"/>
            <w:r w:rsidRPr="005945BC">
              <w:rPr>
                <w:rFonts w:ascii="標楷體" w:eastAsia="標楷體" w:hAnsi="標楷體" w:hint="eastAsia"/>
              </w:rPr>
              <w:t>地資字</w:t>
            </w:r>
            <w:proofErr w:type="gramEnd"/>
            <w:r w:rsidRPr="005945BC">
              <w:rPr>
                <w:rFonts w:ascii="標楷體" w:eastAsia="標楷體" w:hAnsi="標楷體" w:hint="eastAsia"/>
              </w:rPr>
              <w:t>第1051642559號函</w:t>
            </w:r>
          </w:p>
        </w:tc>
        <w:tc>
          <w:tcPr>
            <w:tcW w:w="1849" w:type="dxa"/>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主管機關核發之公文(</w:t>
            </w:r>
            <w:proofErr w:type="gramStart"/>
            <w:r w:rsidRPr="005945BC">
              <w:rPr>
                <w:rFonts w:ascii="標楷體" w:eastAsia="標楷體" w:hAnsi="標楷體" w:hint="eastAsia"/>
              </w:rPr>
              <w:t>需敘明</w:t>
            </w:r>
            <w:proofErr w:type="gramEnd"/>
            <w:r w:rsidRPr="005945BC">
              <w:rPr>
                <w:rFonts w:ascii="標楷體" w:eastAsia="標楷體" w:hAnsi="標楷體" w:hint="eastAsia"/>
              </w:rPr>
              <w:t>申請事由、不動產標示及所需謄本種類)</w:t>
            </w:r>
          </w:p>
        </w:tc>
        <w:tc>
          <w:tcPr>
            <w:tcW w:w="2976" w:type="dxa"/>
            <w:shd w:val="clear" w:color="auto" w:fill="auto"/>
            <w:vAlign w:val="center"/>
          </w:tcPr>
          <w:p w:rsidR="00021CDC" w:rsidRPr="0049205B" w:rsidRDefault="00021CDC" w:rsidP="007A178E">
            <w:pPr>
              <w:pStyle w:val="a7"/>
              <w:numPr>
                <w:ilvl w:val="0"/>
                <w:numId w:val="20"/>
              </w:numPr>
              <w:spacing w:line="400" w:lineRule="exact"/>
              <w:ind w:leftChars="0" w:left="241" w:hanging="241"/>
              <w:jc w:val="both"/>
              <w:rPr>
                <w:rFonts w:ascii="標楷體" w:eastAsia="標楷體" w:hAnsi="標楷體"/>
              </w:rPr>
            </w:pPr>
            <w:r w:rsidRPr="0049205B">
              <w:rPr>
                <w:rFonts w:ascii="標楷體" w:eastAsia="標楷體" w:hAnsi="標楷體"/>
              </w:rPr>
              <w:t>確認申請人是否為</w:t>
            </w:r>
            <w:r w:rsidRPr="0049205B">
              <w:rPr>
                <w:rFonts w:ascii="標楷體" w:eastAsia="標楷體" w:hAnsi="標楷體" w:hint="eastAsia"/>
              </w:rPr>
              <w:t>都市更新團體發起人或都市更新推動師</w:t>
            </w:r>
          </w:p>
          <w:p w:rsidR="00021CDC" w:rsidRPr="0049205B" w:rsidRDefault="00021CDC" w:rsidP="007A178E">
            <w:pPr>
              <w:pStyle w:val="a7"/>
              <w:numPr>
                <w:ilvl w:val="0"/>
                <w:numId w:val="20"/>
              </w:numPr>
              <w:spacing w:line="400" w:lineRule="exact"/>
              <w:ind w:leftChars="0" w:left="241" w:hanging="241"/>
              <w:jc w:val="both"/>
              <w:rPr>
                <w:rFonts w:ascii="標楷體" w:eastAsia="標楷體" w:hAnsi="標楷體"/>
              </w:rPr>
            </w:pPr>
            <w:r w:rsidRPr="0049205B">
              <w:rPr>
                <w:rFonts w:ascii="標楷體" w:eastAsia="標楷體" w:hAnsi="標楷體"/>
              </w:rPr>
              <w:t>確認申請的標的是否為更新單元</w:t>
            </w:r>
            <w:proofErr w:type="gramStart"/>
            <w:r w:rsidRPr="0049205B">
              <w:rPr>
                <w:rFonts w:ascii="標楷體" w:eastAsia="標楷體" w:hAnsi="標楷體"/>
              </w:rPr>
              <w:t>範圍內標的</w:t>
            </w:r>
            <w:proofErr w:type="gramEnd"/>
            <w:r w:rsidRPr="0049205B">
              <w:rPr>
                <w:rFonts w:ascii="標楷體" w:eastAsia="標楷體" w:hAnsi="標楷體"/>
              </w:rPr>
              <w:t>或毗鄰土地（申請毗鄰土地之所有權人之謄本）</w:t>
            </w:r>
          </w:p>
        </w:tc>
      </w:tr>
      <w:tr w:rsidR="00021CDC" w:rsidRPr="005945BC" w:rsidTr="00021CDC">
        <w:trPr>
          <w:trHeight w:val="1820"/>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7</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債權人</w:t>
            </w:r>
          </w:p>
        </w:tc>
        <w:tc>
          <w:tcPr>
            <w:tcW w:w="1474"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債務人之謄本</w:t>
            </w:r>
          </w:p>
        </w:tc>
        <w:tc>
          <w:tcPr>
            <w:tcW w:w="1639" w:type="dxa"/>
            <w:shd w:val="clear" w:color="auto" w:fill="auto"/>
            <w:vAlign w:val="center"/>
          </w:tcPr>
          <w:p w:rsidR="00021CDC" w:rsidRPr="004A2DFE" w:rsidRDefault="00021CDC" w:rsidP="00021CDC">
            <w:pPr>
              <w:spacing w:line="400" w:lineRule="exact"/>
              <w:jc w:val="both"/>
              <w:rPr>
                <w:rFonts w:ascii="標楷體" w:eastAsia="標楷體" w:hAnsi="標楷體"/>
              </w:rPr>
            </w:pPr>
          </w:p>
        </w:tc>
        <w:tc>
          <w:tcPr>
            <w:tcW w:w="1849" w:type="dxa"/>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法院核發之債權憑證正本</w:t>
            </w:r>
            <w:r w:rsidRPr="004A2DFE">
              <w:rPr>
                <w:rFonts w:ascii="標楷體" w:eastAsia="標楷體" w:hAnsi="標楷體"/>
              </w:rPr>
              <w:t>(詳範例7)</w:t>
            </w:r>
            <w:r w:rsidRPr="00D51F8F">
              <w:rPr>
                <w:rFonts w:ascii="標楷體" w:eastAsia="標楷體" w:hAnsi="標楷體" w:hint="eastAsia"/>
                <w:color w:val="000000" w:themeColor="text1"/>
              </w:rPr>
              <w:t>或支付命令或裁定證明文件正本(詳範例8)</w:t>
            </w:r>
            <w:r w:rsidRPr="00D51F8F">
              <w:rPr>
                <w:rFonts w:ascii="標楷體" w:eastAsia="標楷體" w:hAnsi="標楷體"/>
                <w:color w:val="000000" w:themeColor="text1"/>
              </w:rPr>
              <w:t>；</w:t>
            </w:r>
            <w:r w:rsidRPr="004A2DFE">
              <w:rPr>
                <w:rFonts w:ascii="標楷體" w:eastAsia="標楷體" w:hAnsi="標楷體"/>
              </w:rPr>
              <w:t>已設定抵押權者，免附債權憑證正本</w:t>
            </w:r>
          </w:p>
        </w:tc>
        <w:tc>
          <w:tcPr>
            <w:tcW w:w="2976" w:type="dxa"/>
            <w:shd w:val="clear" w:color="auto" w:fill="auto"/>
            <w:vAlign w:val="center"/>
          </w:tcPr>
          <w:p w:rsidR="00021CDC" w:rsidRPr="00306B59" w:rsidRDefault="00021CDC" w:rsidP="007A178E">
            <w:pPr>
              <w:pStyle w:val="a7"/>
              <w:numPr>
                <w:ilvl w:val="0"/>
                <w:numId w:val="21"/>
              </w:numPr>
              <w:spacing w:line="400" w:lineRule="exact"/>
              <w:ind w:leftChars="0" w:left="241" w:hanging="241"/>
              <w:jc w:val="both"/>
              <w:rPr>
                <w:rFonts w:ascii="標楷體" w:eastAsia="標楷體" w:hAnsi="標楷體"/>
                <w:color w:val="000000" w:themeColor="text1"/>
              </w:rPr>
            </w:pPr>
            <w:r w:rsidRPr="00306B59">
              <w:rPr>
                <w:rFonts w:ascii="標楷體" w:eastAsia="標楷體" w:hAnsi="標楷體"/>
                <w:color w:val="000000" w:themeColor="text1"/>
              </w:rPr>
              <w:t>確認申請人是否為該債權之債權人</w:t>
            </w:r>
          </w:p>
          <w:p w:rsidR="00021CDC" w:rsidRPr="00E701A2" w:rsidRDefault="00021CDC" w:rsidP="007A178E">
            <w:pPr>
              <w:pStyle w:val="a7"/>
              <w:numPr>
                <w:ilvl w:val="0"/>
                <w:numId w:val="21"/>
              </w:numPr>
              <w:spacing w:line="400" w:lineRule="exact"/>
              <w:ind w:leftChars="0" w:left="241" w:hanging="241"/>
              <w:jc w:val="both"/>
              <w:rPr>
                <w:rFonts w:ascii="標楷體" w:eastAsia="標楷體" w:hAnsi="標楷體"/>
              </w:rPr>
            </w:pPr>
            <w:r w:rsidRPr="00306B59">
              <w:rPr>
                <w:rFonts w:ascii="標楷體" w:eastAsia="標楷體" w:hAnsi="標楷體"/>
                <w:color w:val="000000" w:themeColor="text1"/>
              </w:rPr>
              <w:t>確認申請之標的確為債</w:t>
            </w:r>
            <w:r w:rsidRPr="00E701A2">
              <w:rPr>
                <w:rFonts w:ascii="標楷體" w:eastAsia="標楷體" w:hAnsi="標楷體"/>
              </w:rPr>
              <w:t>務人所有</w:t>
            </w:r>
          </w:p>
          <w:p w:rsidR="00021CDC" w:rsidRPr="00306B59" w:rsidRDefault="00021CDC" w:rsidP="007A178E">
            <w:pPr>
              <w:pStyle w:val="a7"/>
              <w:numPr>
                <w:ilvl w:val="0"/>
                <w:numId w:val="21"/>
              </w:numPr>
              <w:spacing w:line="400" w:lineRule="exact"/>
              <w:ind w:leftChars="0" w:left="241" w:hanging="241"/>
              <w:jc w:val="both"/>
              <w:rPr>
                <w:rFonts w:ascii="標楷體" w:eastAsia="標楷體" w:hAnsi="標楷體"/>
                <w:color w:val="000000" w:themeColor="text1"/>
              </w:rPr>
            </w:pPr>
            <w:r w:rsidRPr="00E701A2">
              <w:rPr>
                <w:rFonts w:ascii="標楷體" w:eastAsia="標楷體" w:hAnsi="標楷體" w:hint="eastAsia"/>
              </w:rPr>
              <w:t>如為債權受讓人，請檢附相關證明文件，例如讓與證明書(詳範例9)。</w:t>
            </w:r>
          </w:p>
        </w:tc>
      </w:tr>
      <w:tr w:rsidR="00021CDC" w:rsidRPr="005945BC" w:rsidTr="00021CDC">
        <w:trPr>
          <w:trHeight w:val="3006"/>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8</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訴訟</w:t>
            </w:r>
            <w:proofErr w:type="gramStart"/>
            <w:r w:rsidRPr="005945BC">
              <w:rPr>
                <w:rFonts w:ascii="標楷體" w:eastAsia="標楷體" w:hAnsi="標楷體" w:hint="eastAsia"/>
              </w:rPr>
              <w:t>繫</w:t>
            </w:r>
            <w:proofErr w:type="gramEnd"/>
            <w:r w:rsidRPr="005945BC">
              <w:rPr>
                <w:rFonts w:ascii="標楷體" w:eastAsia="標楷體" w:hAnsi="標楷體" w:hint="eastAsia"/>
              </w:rPr>
              <w:t>屬中之當事人</w:t>
            </w:r>
          </w:p>
        </w:tc>
        <w:tc>
          <w:tcPr>
            <w:tcW w:w="1474"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相對人之謄本</w:t>
            </w:r>
          </w:p>
        </w:tc>
        <w:tc>
          <w:tcPr>
            <w:tcW w:w="1639" w:type="dxa"/>
            <w:shd w:val="clear" w:color="auto" w:fill="auto"/>
            <w:vAlign w:val="center"/>
          </w:tcPr>
          <w:p w:rsidR="00021CDC" w:rsidRPr="004A2DFE" w:rsidRDefault="00021CDC" w:rsidP="00021CDC">
            <w:pPr>
              <w:spacing w:line="400" w:lineRule="exact"/>
              <w:jc w:val="both"/>
              <w:rPr>
                <w:rFonts w:ascii="標楷體" w:eastAsia="標楷體" w:hAnsi="標楷體"/>
              </w:rPr>
            </w:pPr>
          </w:p>
        </w:tc>
        <w:tc>
          <w:tcPr>
            <w:tcW w:w="1849" w:type="dxa"/>
            <w:vAlign w:val="center"/>
          </w:tcPr>
          <w:p w:rsidR="00021CDC" w:rsidRPr="0010154C" w:rsidRDefault="00021CDC" w:rsidP="00021CDC">
            <w:pPr>
              <w:spacing w:line="400" w:lineRule="exact"/>
              <w:jc w:val="both"/>
              <w:rPr>
                <w:rFonts w:ascii="標楷體" w:eastAsia="標楷體" w:hAnsi="標楷體"/>
                <w:color w:val="000000" w:themeColor="text1"/>
              </w:rPr>
            </w:pPr>
            <w:r w:rsidRPr="0010154C">
              <w:rPr>
                <w:rFonts w:ascii="標楷體" w:eastAsia="標楷體" w:hAnsi="標楷體" w:hint="eastAsia"/>
                <w:color w:val="000000" w:themeColor="text1"/>
              </w:rPr>
              <w:t>法院發給已起訴證明內容等相關證明文件正本</w:t>
            </w:r>
            <w:r w:rsidRPr="0010154C">
              <w:rPr>
                <w:rFonts w:ascii="標楷體" w:eastAsia="標楷體" w:hAnsi="標楷體"/>
                <w:color w:val="000000" w:themeColor="text1"/>
              </w:rPr>
              <w:t>(詳範例</w:t>
            </w:r>
            <w:r>
              <w:rPr>
                <w:rFonts w:ascii="標楷體" w:eastAsia="標楷體" w:hAnsi="標楷體" w:hint="eastAsia"/>
                <w:color w:val="000000" w:themeColor="text1"/>
              </w:rPr>
              <w:t>10</w:t>
            </w:r>
            <w:r w:rsidRPr="0010154C">
              <w:rPr>
                <w:rFonts w:ascii="標楷體" w:eastAsia="標楷體" w:hAnsi="標楷體"/>
                <w:color w:val="000000" w:themeColor="text1"/>
              </w:rPr>
              <w:t>、範例</w:t>
            </w:r>
            <w:r>
              <w:rPr>
                <w:rFonts w:ascii="標楷體" w:eastAsia="標楷體" w:hAnsi="標楷體" w:hint="eastAsia"/>
                <w:color w:val="000000" w:themeColor="text1"/>
              </w:rPr>
              <w:t>11</w:t>
            </w:r>
            <w:r w:rsidRPr="0010154C">
              <w:rPr>
                <w:rFonts w:ascii="標楷體" w:eastAsia="標楷體" w:hAnsi="標楷體"/>
                <w:color w:val="000000" w:themeColor="text1"/>
              </w:rPr>
              <w:t>)</w:t>
            </w:r>
          </w:p>
        </w:tc>
        <w:tc>
          <w:tcPr>
            <w:tcW w:w="2976" w:type="dxa"/>
            <w:shd w:val="clear" w:color="auto" w:fill="auto"/>
            <w:vAlign w:val="center"/>
          </w:tcPr>
          <w:p w:rsidR="00021CDC" w:rsidRPr="004A2DFE" w:rsidRDefault="00021CDC" w:rsidP="007A178E">
            <w:pPr>
              <w:pStyle w:val="a7"/>
              <w:numPr>
                <w:ilvl w:val="0"/>
                <w:numId w:val="22"/>
              </w:numPr>
              <w:spacing w:line="400" w:lineRule="exact"/>
              <w:ind w:leftChars="0" w:left="241" w:hanging="241"/>
              <w:jc w:val="both"/>
              <w:rPr>
                <w:rFonts w:ascii="標楷體" w:eastAsia="標楷體" w:hAnsi="標楷體"/>
              </w:rPr>
            </w:pPr>
            <w:r w:rsidRPr="004A2DFE">
              <w:rPr>
                <w:rFonts w:ascii="標楷體" w:eastAsia="標楷體" w:hAnsi="標楷體"/>
              </w:rPr>
              <w:t>確認申請人係訴訟</w:t>
            </w:r>
            <w:proofErr w:type="gramStart"/>
            <w:r w:rsidRPr="004A2DFE">
              <w:rPr>
                <w:rFonts w:ascii="標楷體" w:eastAsia="標楷體" w:hAnsi="標楷體"/>
              </w:rPr>
              <w:t>繫</w:t>
            </w:r>
            <w:proofErr w:type="gramEnd"/>
            <w:r w:rsidRPr="004A2DFE">
              <w:rPr>
                <w:rFonts w:ascii="標楷體" w:eastAsia="標楷體" w:hAnsi="標楷體"/>
              </w:rPr>
              <w:t>屬中之當事人</w:t>
            </w:r>
          </w:p>
          <w:p w:rsidR="00021CDC" w:rsidRPr="004A2DFE" w:rsidRDefault="00021CDC" w:rsidP="007A178E">
            <w:pPr>
              <w:pStyle w:val="a7"/>
              <w:numPr>
                <w:ilvl w:val="0"/>
                <w:numId w:val="22"/>
              </w:numPr>
              <w:spacing w:line="400" w:lineRule="exact"/>
              <w:ind w:leftChars="0" w:left="241" w:hanging="241"/>
              <w:jc w:val="both"/>
              <w:rPr>
                <w:rFonts w:ascii="標楷體" w:eastAsia="標楷體" w:hAnsi="標楷體"/>
              </w:rPr>
            </w:pPr>
            <w:r w:rsidRPr="004A2DFE">
              <w:rPr>
                <w:rFonts w:ascii="標楷體" w:eastAsia="標楷體" w:hAnsi="標楷體"/>
              </w:rPr>
              <w:t>確認申請之標的確為相對人所有</w:t>
            </w:r>
          </w:p>
          <w:p w:rsidR="00021CDC" w:rsidRPr="004A2DFE" w:rsidRDefault="00021CDC" w:rsidP="007A178E">
            <w:pPr>
              <w:pStyle w:val="a7"/>
              <w:numPr>
                <w:ilvl w:val="0"/>
                <w:numId w:val="22"/>
              </w:numPr>
              <w:spacing w:line="400" w:lineRule="exact"/>
              <w:ind w:leftChars="0" w:left="241" w:hanging="241"/>
              <w:jc w:val="both"/>
              <w:rPr>
                <w:rFonts w:ascii="標楷體" w:eastAsia="標楷體" w:hAnsi="標楷體"/>
              </w:rPr>
            </w:pPr>
            <w:r w:rsidRPr="004A2DFE">
              <w:rPr>
                <w:rFonts w:ascii="標楷體" w:eastAsia="標楷體" w:hAnsi="標楷體"/>
              </w:rPr>
              <w:t>起訴證明書是否蓋有該法院之戳章</w:t>
            </w:r>
          </w:p>
        </w:tc>
      </w:tr>
      <w:tr w:rsidR="00021CDC" w:rsidRPr="005945BC" w:rsidTr="00021CDC">
        <w:trPr>
          <w:trHeight w:val="1437"/>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9</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其他經目的事業主管機關或登記機關認定具有法律上通知義務或權利</w:t>
            </w:r>
            <w:proofErr w:type="gramStart"/>
            <w:r w:rsidRPr="005945BC">
              <w:rPr>
                <w:rFonts w:ascii="標楷體" w:eastAsia="標楷體" w:hAnsi="標楷體" w:hint="eastAsia"/>
              </w:rPr>
              <w:t>義務得喪變更</w:t>
            </w:r>
            <w:proofErr w:type="gramEnd"/>
            <w:r w:rsidRPr="005945BC">
              <w:rPr>
                <w:rFonts w:ascii="標楷體" w:eastAsia="標楷體" w:hAnsi="標楷體" w:hint="eastAsia"/>
              </w:rPr>
              <w:t>之關係者</w:t>
            </w:r>
          </w:p>
        </w:tc>
        <w:tc>
          <w:tcPr>
            <w:tcW w:w="1474"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相對人之謄本</w:t>
            </w:r>
          </w:p>
        </w:tc>
        <w:tc>
          <w:tcPr>
            <w:tcW w:w="1639" w:type="dxa"/>
            <w:shd w:val="clear" w:color="auto" w:fill="auto"/>
            <w:vAlign w:val="center"/>
          </w:tcPr>
          <w:p w:rsidR="00021CDC" w:rsidRPr="004A2DFE" w:rsidRDefault="00021CDC" w:rsidP="00021CDC">
            <w:pPr>
              <w:spacing w:line="400" w:lineRule="exact"/>
              <w:jc w:val="both"/>
              <w:rPr>
                <w:rFonts w:ascii="標楷體" w:eastAsia="標楷體" w:hAnsi="標楷體"/>
              </w:rPr>
            </w:pPr>
          </w:p>
        </w:tc>
        <w:tc>
          <w:tcPr>
            <w:tcW w:w="1849" w:type="dxa"/>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相關證明文件正本</w:t>
            </w:r>
            <w:r w:rsidRPr="004A2DFE">
              <w:rPr>
                <w:rFonts w:ascii="標楷體" w:eastAsia="標楷體" w:hAnsi="標楷體"/>
              </w:rPr>
              <w:t>(</w:t>
            </w:r>
            <w:proofErr w:type="gramStart"/>
            <w:r w:rsidRPr="004A2DFE">
              <w:rPr>
                <w:rFonts w:ascii="標楷體" w:eastAsia="標楷體" w:hAnsi="標楷體"/>
              </w:rPr>
              <w:t>註</w:t>
            </w:r>
            <w:proofErr w:type="gramEnd"/>
            <w:r w:rsidRPr="004A2DFE">
              <w:rPr>
                <w:rFonts w:ascii="標楷體" w:eastAsia="標楷體" w:hAnsi="標楷體"/>
              </w:rPr>
              <w:t>2)</w:t>
            </w:r>
          </w:p>
        </w:tc>
        <w:tc>
          <w:tcPr>
            <w:tcW w:w="2976" w:type="dxa"/>
            <w:shd w:val="clear" w:color="auto" w:fill="auto"/>
            <w:vAlign w:val="center"/>
          </w:tcPr>
          <w:p w:rsidR="00021CDC" w:rsidRPr="004A2DFE" w:rsidRDefault="00021CDC" w:rsidP="007A178E">
            <w:pPr>
              <w:pStyle w:val="a7"/>
              <w:numPr>
                <w:ilvl w:val="0"/>
                <w:numId w:val="23"/>
              </w:numPr>
              <w:spacing w:line="400" w:lineRule="exact"/>
              <w:ind w:leftChars="0" w:left="241" w:hanging="241"/>
              <w:jc w:val="both"/>
              <w:rPr>
                <w:rFonts w:ascii="標楷體" w:eastAsia="標楷體" w:hAnsi="標楷體"/>
              </w:rPr>
            </w:pPr>
            <w:r w:rsidRPr="004A2DFE">
              <w:rPr>
                <w:rFonts w:ascii="標楷體" w:eastAsia="標楷體" w:hAnsi="標楷體"/>
              </w:rPr>
              <w:t>確認申請人與相關證明文件受文者為同一人</w:t>
            </w:r>
          </w:p>
          <w:p w:rsidR="00021CDC" w:rsidRPr="004A2DFE" w:rsidRDefault="00021CDC" w:rsidP="007A178E">
            <w:pPr>
              <w:pStyle w:val="a7"/>
              <w:numPr>
                <w:ilvl w:val="0"/>
                <w:numId w:val="23"/>
              </w:numPr>
              <w:spacing w:line="400" w:lineRule="exact"/>
              <w:ind w:leftChars="0" w:left="241" w:hanging="241"/>
              <w:jc w:val="both"/>
              <w:rPr>
                <w:rFonts w:ascii="標楷體" w:eastAsia="標楷體" w:hAnsi="標楷體"/>
              </w:rPr>
            </w:pPr>
            <w:r w:rsidRPr="004A2DFE">
              <w:rPr>
                <w:rFonts w:ascii="標楷體" w:eastAsia="標楷體" w:hAnsi="標楷體"/>
              </w:rPr>
              <w:t>確認申請之標的確屬相對人所有</w:t>
            </w:r>
          </w:p>
        </w:tc>
      </w:tr>
      <w:tr w:rsidR="00021CDC" w:rsidRPr="005945BC" w:rsidTr="00021CDC">
        <w:trPr>
          <w:trHeight w:val="2300"/>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lastRenderedPageBreak/>
              <w:t>9-1</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申請核准成立之籌備會，需徵求區內土地所有權人之同意、公告及通知、召開第一次會員大會等，或成立之重劃會，需辦理公告重劃分配結果並通知所有權人及地籍整理等</w:t>
            </w:r>
          </w:p>
        </w:tc>
        <w:tc>
          <w:tcPr>
            <w:tcW w:w="1474"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重劃範圍內所有權人之謄本</w:t>
            </w:r>
          </w:p>
        </w:tc>
        <w:tc>
          <w:tcPr>
            <w:tcW w:w="1639"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「獎勵土地所有權人辦理市地重劃辦法」及「土地所有權人辦理農村社區土地重劃辦法」</w:t>
            </w:r>
          </w:p>
        </w:tc>
        <w:tc>
          <w:tcPr>
            <w:tcW w:w="1849" w:type="dxa"/>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主管機關核發需要之證明文件</w:t>
            </w:r>
            <w:r w:rsidRPr="004A2DFE">
              <w:rPr>
                <w:rFonts w:ascii="標楷體" w:eastAsia="標楷體" w:hAnsi="標楷體"/>
              </w:rPr>
              <w:t>(詳範例</w:t>
            </w:r>
            <w:r w:rsidRPr="0010154C">
              <w:rPr>
                <w:rFonts w:ascii="標楷體" w:eastAsia="標楷體" w:hAnsi="標楷體"/>
                <w:color w:val="000000" w:themeColor="text1"/>
              </w:rPr>
              <w:t>1</w:t>
            </w:r>
            <w:r>
              <w:rPr>
                <w:rFonts w:ascii="標楷體" w:eastAsia="標楷體" w:hAnsi="標楷體" w:hint="eastAsia"/>
                <w:color w:val="000000" w:themeColor="text1"/>
              </w:rPr>
              <w:t>2</w:t>
            </w:r>
            <w:r w:rsidRPr="004A2DFE">
              <w:rPr>
                <w:rFonts w:ascii="標楷體" w:eastAsia="標楷體" w:hAnsi="標楷體"/>
              </w:rPr>
              <w:t>)</w:t>
            </w:r>
          </w:p>
        </w:tc>
        <w:tc>
          <w:tcPr>
            <w:tcW w:w="2976" w:type="dxa"/>
            <w:shd w:val="clear" w:color="auto" w:fill="auto"/>
            <w:vAlign w:val="center"/>
          </w:tcPr>
          <w:p w:rsidR="00021CDC" w:rsidRPr="004A2DFE" w:rsidRDefault="00021CDC" w:rsidP="007A178E">
            <w:pPr>
              <w:pStyle w:val="a7"/>
              <w:numPr>
                <w:ilvl w:val="0"/>
                <w:numId w:val="24"/>
              </w:numPr>
              <w:spacing w:line="400" w:lineRule="exact"/>
              <w:ind w:leftChars="0" w:left="241" w:hanging="241"/>
              <w:jc w:val="both"/>
              <w:rPr>
                <w:rFonts w:ascii="標楷體" w:eastAsia="標楷體" w:hAnsi="標楷體"/>
              </w:rPr>
            </w:pPr>
            <w:r w:rsidRPr="004A2DFE">
              <w:rPr>
                <w:rFonts w:ascii="標楷體" w:eastAsia="標楷體" w:hAnsi="標楷體"/>
              </w:rPr>
              <w:t>確認申請人與證明文件相符</w:t>
            </w:r>
          </w:p>
          <w:p w:rsidR="00021CDC" w:rsidRPr="004A2DFE" w:rsidRDefault="00021CDC" w:rsidP="007A178E">
            <w:pPr>
              <w:pStyle w:val="a7"/>
              <w:numPr>
                <w:ilvl w:val="0"/>
                <w:numId w:val="24"/>
              </w:numPr>
              <w:spacing w:line="400" w:lineRule="exact"/>
              <w:ind w:leftChars="0" w:left="241" w:hanging="241"/>
              <w:jc w:val="both"/>
              <w:rPr>
                <w:rFonts w:ascii="標楷體" w:eastAsia="標楷體" w:hAnsi="標楷體"/>
              </w:rPr>
            </w:pPr>
            <w:r w:rsidRPr="004A2DFE">
              <w:rPr>
                <w:rFonts w:ascii="標楷體" w:eastAsia="標楷體" w:hAnsi="標楷體"/>
              </w:rPr>
              <w:t>確認申請之標的是否為重劃</w:t>
            </w:r>
            <w:proofErr w:type="gramStart"/>
            <w:r w:rsidRPr="004A2DFE">
              <w:rPr>
                <w:rFonts w:ascii="標楷體" w:eastAsia="標楷體" w:hAnsi="標楷體"/>
              </w:rPr>
              <w:t>範圍內標的</w:t>
            </w:r>
            <w:proofErr w:type="gramEnd"/>
          </w:p>
        </w:tc>
      </w:tr>
      <w:tr w:rsidR="00021CDC" w:rsidRPr="005945BC" w:rsidTr="00021CDC">
        <w:trPr>
          <w:trHeight w:val="70"/>
          <w:jc w:val="center"/>
        </w:trPr>
        <w:tc>
          <w:tcPr>
            <w:tcW w:w="846" w:type="dxa"/>
            <w:shd w:val="clear" w:color="auto" w:fill="auto"/>
            <w:vAlign w:val="center"/>
          </w:tcPr>
          <w:p w:rsidR="00021CDC" w:rsidRPr="005945BC" w:rsidRDefault="00021CDC" w:rsidP="00021CDC">
            <w:pPr>
              <w:spacing w:line="400" w:lineRule="exact"/>
              <w:jc w:val="center"/>
              <w:rPr>
                <w:rFonts w:ascii="標楷體" w:eastAsia="標楷體" w:hAnsi="標楷體"/>
              </w:rPr>
            </w:pPr>
            <w:r w:rsidRPr="005945BC">
              <w:rPr>
                <w:rFonts w:ascii="標楷體" w:eastAsia="標楷體" w:hAnsi="標楷體"/>
              </w:rPr>
              <w:t>9-2</w:t>
            </w:r>
          </w:p>
        </w:tc>
        <w:tc>
          <w:tcPr>
            <w:tcW w:w="1989" w:type="dxa"/>
            <w:shd w:val="clear" w:color="auto" w:fill="auto"/>
            <w:vAlign w:val="center"/>
          </w:tcPr>
          <w:p w:rsidR="00021CDC" w:rsidRPr="005945BC" w:rsidRDefault="00021CDC" w:rsidP="00021CDC">
            <w:pPr>
              <w:spacing w:line="400" w:lineRule="exact"/>
              <w:jc w:val="both"/>
              <w:rPr>
                <w:rFonts w:ascii="標楷體" w:eastAsia="標楷體" w:hAnsi="標楷體"/>
              </w:rPr>
            </w:pPr>
            <w:r w:rsidRPr="005945BC">
              <w:rPr>
                <w:rFonts w:ascii="標楷體" w:eastAsia="標楷體" w:hAnsi="標楷體" w:hint="eastAsia"/>
              </w:rPr>
              <w:t>建築基地面積</w:t>
            </w:r>
            <w:proofErr w:type="gramStart"/>
            <w:r w:rsidRPr="005945BC">
              <w:rPr>
                <w:rFonts w:ascii="標楷體" w:eastAsia="標楷體" w:hAnsi="標楷體" w:hint="eastAsia"/>
              </w:rPr>
              <w:t>畸</w:t>
            </w:r>
            <w:proofErr w:type="gramEnd"/>
            <w:r w:rsidRPr="005945BC">
              <w:rPr>
                <w:rFonts w:ascii="標楷體" w:eastAsia="標楷體" w:hAnsi="標楷體" w:hint="eastAsia"/>
              </w:rPr>
              <w:t>零狹小不合規定者，非與鄰接土地協議調整地形或合併使用，達到規定最小面積之寬度及深度，不得建築，該</w:t>
            </w:r>
            <w:proofErr w:type="gramStart"/>
            <w:r w:rsidRPr="005945BC">
              <w:rPr>
                <w:rFonts w:ascii="標楷體" w:eastAsia="標楷體" w:hAnsi="標楷體" w:hint="eastAsia"/>
              </w:rPr>
              <w:t>畸</w:t>
            </w:r>
            <w:proofErr w:type="gramEnd"/>
            <w:r w:rsidRPr="005945BC">
              <w:rPr>
                <w:rFonts w:ascii="標楷體" w:eastAsia="標楷體" w:hAnsi="標楷體" w:hint="eastAsia"/>
              </w:rPr>
              <w:t>零地或其毗鄰土地之所有權人</w:t>
            </w:r>
          </w:p>
        </w:tc>
        <w:tc>
          <w:tcPr>
            <w:tcW w:w="1474"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毗鄰土地或該</w:t>
            </w:r>
            <w:proofErr w:type="gramStart"/>
            <w:r w:rsidRPr="004A2DFE">
              <w:rPr>
                <w:rFonts w:ascii="標楷體" w:eastAsia="標楷體" w:hAnsi="標楷體" w:hint="eastAsia"/>
              </w:rPr>
              <w:t>畸</w:t>
            </w:r>
            <w:proofErr w:type="gramEnd"/>
            <w:r w:rsidRPr="004A2DFE">
              <w:rPr>
                <w:rFonts w:ascii="標楷體" w:eastAsia="標楷體" w:hAnsi="標楷體" w:hint="eastAsia"/>
              </w:rPr>
              <w:t>零地之所有權人之謄本</w:t>
            </w:r>
          </w:p>
        </w:tc>
        <w:tc>
          <w:tcPr>
            <w:tcW w:w="1639" w:type="dxa"/>
            <w:shd w:val="clear" w:color="auto" w:fill="auto"/>
            <w:vAlign w:val="center"/>
          </w:tcPr>
          <w:p w:rsidR="00021CDC" w:rsidRDefault="00021CDC" w:rsidP="00021CDC">
            <w:pPr>
              <w:spacing w:line="400" w:lineRule="exact"/>
              <w:jc w:val="both"/>
              <w:rPr>
                <w:rFonts w:ascii="標楷體" w:eastAsia="標楷體" w:hAnsi="標楷體"/>
              </w:rPr>
            </w:pPr>
          </w:p>
          <w:p w:rsidR="00021CDC" w:rsidRDefault="00021CDC" w:rsidP="00021CDC">
            <w:pPr>
              <w:spacing w:line="400" w:lineRule="exact"/>
              <w:jc w:val="both"/>
              <w:rPr>
                <w:rFonts w:ascii="標楷體" w:eastAsia="標楷體" w:hAnsi="標楷體"/>
              </w:rPr>
            </w:pPr>
          </w:p>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建築法第</w:t>
            </w:r>
            <w:r w:rsidRPr="00CD6DC3">
              <w:rPr>
                <w:rFonts w:ascii="標楷體" w:eastAsia="標楷體" w:hAnsi="標楷體" w:hint="eastAsia"/>
                <w:color w:val="000000" w:themeColor="text1"/>
              </w:rPr>
              <w:t>44條</w:t>
            </w:r>
          </w:p>
        </w:tc>
        <w:tc>
          <w:tcPr>
            <w:tcW w:w="1849" w:type="dxa"/>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主管機關核發</w:t>
            </w:r>
            <w:proofErr w:type="gramStart"/>
            <w:r w:rsidRPr="004A2DFE">
              <w:rPr>
                <w:rFonts w:ascii="標楷體" w:eastAsia="標楷體" w:hAnsi="標楷體" w:hint="eastAsia"/>
              </w:rPr>
              <w:t>畸</w:t>
            </w:r>
            <w:proofErr w:type="gramEnd"/>
            <w:r w:rsidRPr="004A2DFE">
              <w:rPr>
                <w:rFonts w:ascii="標楷體" w:eastAsia="標楷體" w:hAnsi="標楷體" w:hint="eastAsia"/>
              </w:rPr>
              <w:t>零地合併使用證明文件</w:t>
            </w:r>
          </w:p>
        </w:tc>
        <w:tc>
          <w:tcPr>
            <w:tcW w:w="2976" w:type="dxa"/>
            <w:shd w:val="clear" w:color="auto" w:fill="auto"/>
            <w:vAlign w:val="center"/>
          </w:tcPr>
          <w:p w:rsidR="00021CDC" w:rsidRPr="004A2DFE" w:rsidRDefault="00021CDC" w:rsidP="007A178E">
            <w:pPr>
              <w:pStyle w:val="a7"/>
              <w:numPr>
                <w:ilvl w:val="0"/>
                <w:numId w:val="25"/>
              </w:numPr>
              <w:spacing w:line="400" w:lineRule="exact"/>
              <w:ind w:leftChars="0" w:left="241" w:hanging="241"/>
              <w:jc w:val="both"/>
              <w:rPr>
                <w:rFonts w:ascii="標楷體" w:eastAsia="標楷體" w:hAnsi="標楷體"/>
              </w:rPr>
            </w:pPr>
            <w:r>
              <w:rPr>
                <w:rFonts w:ascii="標楷體" w:eastAsia="標楷體" w:hAnsi="標楷體"/>
              </w:rPr>
              <w:t>確認申請人是否</w:t>
            </w:r>
            <w:r w:rsidRPr="004A2DFE">
              <w:rPr>
                <w:rFonts w:ascii="標楷體" w:eastAsia="標楷體" w:hAnsi="標楷體"/>
              </w:rPr>
              <w:t>一地號或其毗鄰土地之所有權人</w:t>
            </w:r>
          </w:p>
          <w:p w:rsidR="00021CDC" w:rsidRPr="004A2DFE" w:rsidRDefault="00021CDC" w:rsidP="007A178E">
            <w:pPr>
              <w:pStyle w:val="a7"/>
              <w:numPr>
                <w:ilvl w:val="0"/>
                <w:numId w:val="25"/>
              </w:numPr>
              <w:spacing w:line="400" w:lineRule="exact"/>
              <w:ind w:leftChars="0" w:left="241" w:hanging="241"/>
              <w:jc w:val="both"/>
              <w:rPr>
                <w:rFonts w:ascii="標楷體" w:eastAsia="標楷體" w:hAnsi="標楷體"/>
              </w:rPr>
            </w:pPr>
            <w:r w:rsidRPr="004A2DFE">
              <w:rPr>
                <w:rFonts w:ascii="標楷體" w:eastAsia="標楷體" w:hAnsi="標楷體"/>
              </w:rPr>
              <w:t>確認申請之地號是否為毗鄰土地（申請毗鄰土地或</w:t>
            </w:r>
            <w:r w:rsidRPr="004A2DFE">
              <w:rPr>
                <w:rFonts w:ascii="標楷體" w:eastAsia="標楷體" w:hAnsi="標楷體" w:hint="eastAsia"/>
              </w:rPr>
              <w:t>該</w:t>
            </w:r>
            <w:proofErr w:type="gramStart"/>
            <w:r w:rsidRPr="004A2DFE">
              <w:rPr>
                <w:rFonts w:ascii="標楷體" w:eastAsia="標楷體" w:hAnsi="標楷體" w:hint="eastAsia"/>
              </w:rPr>
              <w:t>畸</w:t>
            </w:r>
            <w:proofErr w:type="gramEnd"/>
            <w:r w:rsidRPr="004A2DFE">
              <w:rPr>
                <w:rFonts w:ascii="標楷體" w:eastAsia="標楷體" w:hAnsi="標楷體" w:hint="eastAsia"/>
              </w:rPr>
              <w:t>零地之所有權人之謄本）</w:t>
            </w:r>
          </w:p>
        </w:tc>
      </w:tr>
      <w:tr w:rsidR="00021CDC" w:rsidRPr="005945BC" w:rsidTr="00021CDC">
        <w:trPr>
          <w:trHeight w:val="70"/>
          <w:jc w:val="center"/>
        </w:trPr>
        <w:tc>
          <w:tcPr>
            <w:tcW w:w="846" w:type="dxa"/>
            <w:shd w:val="clear" w:color="auto" w:fill="auto"/>
            <w:vAlign w:val="center"/>
          </w:tcPr>
          <w:p w:rsidR="00021CDC" w:rsidRPr="004A2DFE" w:rsidRDefault="00021CDC" w:rsidP="00021CDC">
            <w:pPr>
              <w:spacing w:line="400" w:lineRule="exact"/>
              <w:jc w:val="center"/>
              <w:rPr>
                <w:rFonts w:ascii="標楷體" w:eastAsia="標楷體" w:hAnsi="標楷體"/>
              </w:rPr>
            </w:pPr>
            <w:r w:rsidRPr="004A2DFE">
              <w:rPr>
                <w:rFonts w:ascii="標楷體" w:eastAsia="標楷體" w:hAnsi="標楷體"/>
              </w:rPr>
              <w:t>9-3</w:t>
            </w:r>
          </w:p>
        </w:tc>
        <w:tc>
          <w:tcPr>
            <w:tcW w:w="1989" w:type="dxa"/>
            <w:shd w:val="clear" w:color="auto" w:fill="auto"/>
            <w:vAlign w:val="center"/>
          </w:tcPr>
          <w:p w:rsidR="00021CDC" w:rsidRPr="004A2DFE" w:rsidRDefault="00021CDC" w:rsidP="00021CDC">
            <w:pPr>
              <w:spacing w:line="400" w:lineRule="exact"/>
              <w:rPr>
                <w:rFonts w:ascii="標楷體" w:eastAsia="標楷體" w:hAnsi="標楷體"/>
              </w:rPr>
            </w:pPr>
            <w:r w:rsidRPr="004A2DFE">
              <w:rPr>
                <w:rFonts w:ascii="標楷體" w:eastAsia="標楷體" w:hAnsi="標楷體" w:hint="eastAsia"/>
              </w:rPr>
              <w:t>新建工程施工前之鄰房現況鑑定。</w:t>
            </w:r>
          </w:p>
        </w:tc>
        <w:tc>
          <w:tcPr>
            <w:tcW w:w="1474" w:type="dxa"/>
            <w:shd w:val="clear" w:color="auto" w:fill="auto"/>
            <w:vAlign w:val="center"/>
          </w:tcPr>
          <w:p w:rsidR="00021CDC" w:rsidRPr="004A2DFE" w:rsidRDefault="00021CDC" w:rsidP="00021CDC">
            <w:pPr>
              <w:spacing w:line="400" w:lineRule="exact"/>
              <w:rPr>
                <w:rFonts w:ascii="標楷體" w:eastAsia="標楷體" w:hAnsi="標楷體"/>
              </w:rPr>
            </w:pPr>
            <w:r w:rsidRPr="004A2DFE">
              <w:rPr>
                <w:rFonts w:ascii="標楷體" w:eastAsia="標楷體" w:hAnsi="標楷體" w:hint="eastAsia"/>
              </w:rPr>
              <w:t>新建工程之鄰房所有權人之謄本。</w:t>
            </w:r>
          </w:p>
        </w:tc>
        <w:tc>
          <w:tcPr>
            <w:tcW w:w="1639" w:type="dxa"/>
            <w:shd w:val="clear" w:color="auto" w:fill="auto"/>
            <w:vAlign w:val="center"/>
          </w:tcPr>
          <w:p w:rsidR="00021CDC" w:rsidRPr="00E701A2" w:rsidRDefault="00021CDC" w:rsidP="00021CDC">
            <w:pPr>
              <w:spacing w:line="400" w:lineRule="exact"/>
              <w:rPr>
                <w:rFonts w:ascii="標楷體" w:eastAsia="標楷體" w:hAnsi="標楷體"/>
              </w:rPr>
            </w:pPr>
            <w:r w:rsidRPr="00E701A2">
              <w:rPr>
                <w:rFonts w:ascii="標楷體" w:eastAsia="標楷體" w:hAnsi="標楷體" w:hint="eastAsia"/>
              </w:rPr>
              <w:t>新北市建築物施工損壞</w:t>
            </w:r>
            <w:proofErr w:type="gramStart"/>
            <w:r w:rsidRPr="00E701A2">
              <w:rPr>
                <w:rFonts w:ascii="標楷體" w:eastAsia="標楷體" w:hAnsi="標楷體" w:hint="eastAsia"/>
              </w:rPr>
              <w:t>鄰</w:t>
            </w:r>
            <w:proofErr w:type="gramEnd"/>
            <w:r w:rsidRPr="00E701A2">
              <w:rPr>
                <w:rFonts w:ascii="標楷體" w:eastAsia="標楷體" w:hAnsi="標楷體" w:hint="eastAsia"/>
              </w:rPr>
              <w:t>房事件處理程序第</w:t>
            </w:r>
            <w:r w:rsidRPr="00E701A2">
              <w:rPr>
                <w:rFonts w:ascii="標楷體" w:eastAsia="標楷體" w:hAnsi="標楷體"/>
              </w:rPr>
              <w:t>12</w:t>
            </w:r>
            <w:r w:rsidRPr="00E701A2">
              <w:rPr>
                <w:rFonts w:ascii="標楷體" w:eastAsia="標楷體" w:hAnsi="標楷體" w:hint="eastAsia"/>
              </w:rPr>
              <w:t>條規定。(含其他縣市相關規定)</w:t>
            </w:r>
          </w:p>
        </w:tc>
        <w:tc>
          <w:tcPr>
            <w:tcW w:w="1849" w:type="dxa"/>
            <w:vAlign w:val="center"/>
          </w:tcPr>
          <w:p w:rsidR="00021CDC" w:rsidRPr="00E701A2" w:rsidRDefault="00021CDC" w:rsidP="00021CDC">
            <w:pPr>
              <w:spacing w:line="400" w:lineRule="exact"/>
              <w:rPr>
                <w:rFonts w:ascii="標楷體" w:eastAsia="標楷體" w:hAnsi="標楷體"/>
              </w:rPr>
            </w:pPr>
            <w:r w:rsidRPr="00E701A2">
              <w:rPr>
                <w:rFonts w:ascii="標楷體" w:eastAsia="標楷體" w:hAnsi="標楷體" w:hint="eastAsia"/>
              </w:rPr>
              <w:t>新北市土木技師公會函</w:t>
            </w:r>
            <w:r w:rsidRPr="00E701A2">
              <w:rPr>
                <w:rFonts w:ascii="標楷體" w:eastAsia="標楷體" w:hAnsi="標楷體"/>
              </w:rPr>
              <w:t xml:space="preserve"> (詳範例1</w:t>
            </w:r>
            <w:r w:rsidRPr="00E701A2">
              <w:rPr>
                <w:rFonts w:ascii="標楷體" w:eastAsia="標楷體" w:hAnsi="標楷體" w:hint="eastAsia"/>
              </w:rPr>
              <w:t>3</w:t>
            </w:r>
            <w:r w:rsidRPr="00E701A2">
              <w:rPr>
                <w:rFonts w:ascii="標楷體" w:eastAsia="標楷體" w:hAnsi="標楷體"/>
              </w:rPr>
              <w:t>)</w:t>
            </w:r>
            <w:r w:rsidRPr="00E701A2">
              <w:rPr>
                <w:rFonts w:ascii="標楷體" w:eastAsia="標楷體" w:hAnsi="標楷體" w:hint="eastAsia"/>
              </w:rPr>
              <w:t xml:space="preserve"> (含其他縣市土木技師公會函)</w:t>
            </w:r>
          </w:p>
        </w:tc>
        <w:tc>
          <w:tcPr>
            <w:tcW w:w="2976" w:type="dxa"/>
            <w:shd w:val="clear" w:color="auto" w:fill="auto"/>
            <w:vAlign w:val="center"/>
          </w:tcPr>
          <w:p w:rsidR="00021CDC" w:rsidRPr="00E701A2" w:rsidRDefault="00021CDC" w:rsidP="007A178E">
            <w:pPr>
              <w:pStyle w:val="a7"/>
              <w:numPr>
                <w:ilvl w:val="0"/>
                <w:numId w:val="28"/>
              </w:numPr>
              <w:spacing w:line="400" w:lineRule="exact"/>
              <w:ind w:leftChars="0"/>
              <w:rPr>
                <w:rFonts w:ascii="標楷體" w:eastAsia="標楷體" w:hAnsi="標楷體"/>
              </w:rPr>
            </w:pPr>
            <w:r w:rsidRPr="00E701A2">
              <w:rPr>
                <w:rFonts w:ascii="標楷體" w:eastAsia="標楷體" w:hAnsi="標楷體" w:hint="eastAsia"/>
              </w:rPr>
              <w:t>確認標的建物是否符合建造執照對應之</w:t>
            </w:r>
            <w:proofErr w:type="gramStart"/>
            <w:r w:rsidRPr="00E701A2">
              <w:rPr>
                <w:rFonts w:ascii="標楷體" w:eastAsia="標楷體" w:hAnsi="標楷體" w:hint="eastAsia"/>
              </w:rPr>
              <w:t>鄰房標的</w:t>
            </w:r>
            <w:proofErr w:type="gramEnd"/>
            <w:r w:rsidRPr="00E701A2">
              <w:rPr>
                <w:rFonts w:ascii="標楷體" w:eastAsia="標楷體" w:hAnsi="標楷體" w:hint="eastAsia"/>
              </w:rPr>
              <w:t>物。</w:t>
            </w:r>
          </w:p>
          <w:p w:rsidR="00021CDC" w:rsidRPr="00E701A2" w:rsidRDefault="00021CDC" w:rsidP="007A178E">
            <w:pPr>
              <w:pStyle w:val="a7"/>
              <w:numPr>
                <w:ilvl w:val="0"/>
                <w:numId w:val="28"/>
              </w:numPr>
              <w:spacing w:line="400" w:lineRule="exact"/>
              <w:ind w:leftChars="0"/>
              <w:rPr>
                <w:rFonts w:ascii="標楷體" w:eastAsia="標楷體" w:hAnsi="標楷體"/>
              </w:rPr>
            </w:pPr>
            <w:r w:rsidRPr="00E701A2">
              <w:rPr>
                <w:rFonts w:ascii="標楷體" w:eastAsia="標楷體" w:hAnsi="標楷體" w:hint="eastAsia"/>
              </w:rPr>
              <w:t>申請人為該函指定技師。</w:t>
            </w:r>
          </w:p>
        </w:tc>
      </w:tr>
      <w:tr w:rsidR="00021CDC" w:rsidRPr="005945BC" w:rsidTr="00021CDC">
        <w:trPr>
          <w:trHeight w:val="70"/>
          <w:jc w:val="center"/>
        </w:trPr>
        <w:tc>
          <w:tcPr>
            <w:tcW w:w="846" w:type="dxa"/>
            <w:shd w:val="clear" w:color="auto" w:fill="auto"/>
            <w:vAlign w:val="center"/>
          </w:tcPr>
          <w:p w:rsidR="00021CDC" w:rsidRPr="004A2DFE" w:rsidRDefault="00021CDC" w:rsidP="00021CDC">
            <w:pPr>
              <w:spacing w:line="400" w:lineRule="exact"/>
              <w:jc w:val="center"/>
              <w:rPr>
                <w:rFonts w:ascii="標楷體" w:eastAsia="標楷體" w:hAnsi="標楷體"/>
              </w:rPr>
            </w:pPr>
            <w:r w:rsidRPr="004A2DFE">
              <w:rPr>
                <w:rFonts w:ascii="標楷體" w:eastAsia="標楷體" w:hAnsi="標楷體"/>
              </w:rPr>
              <w:t>9-4</w:t>
            </w:r>
          </w:p>
        </w:tc>
        <w:tc>
          <w:tcPr>
            <w:tcW w:w="1989"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以召集人身分，召開區分所有權人臨時會議。</w:t>
            </w:r>
          </w:p>
        </w:tc>
        <w:tc>
          <w:tcPr>
            <w:tcW w:w="1474"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同一公寓大廈之所有權人之謄本。</w:t>
            </w:r>
          </w:p>
        </w:tc>
        <w:tc>
          <w:tcPr>
            <w:tcW w:w="1639" w:type="dxa"/>
            <w:shd w:val="clear" w:color="auto" w:fill="auto"/>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公寓大廈管理條例第</w:t>
            </w:r>
            <w:r w:rsidRPr="004A2DFE">
              <w:rPr>
                <w:rFonts w:ascii="標楷體" w:eastAsia="標楷體" w:hAnsi="標楷體"/>
              </w:rPr>
              <w:t>25條及其細則第7條。</w:t>
            </w:r>
          </w:p>
        </w:tc>
        <w:tc>
          <w:tcPr>
            <w:tcW w:w="1849" w:type="dxa"/>
            <w:vAlign w:val="center"/>
          </w:tcPr>
          <w:p w:rsidR="00021CDC" w:rsidRPr="004A2DFE" w:rsidRDefault="00021CDC" w:rsidP="00021CDC">
            <w:pPr>
              <w:spacing w:line="400" w:lineRule="exact"/>
              <w:jc w:val="both"/>
              <w:rPr>
                <w:rFonts w:ascii="標楷體" w:eastAsia="標楷體" w:hAnsi="標楷體"/>
              </w:rPr>
            </w:pPr>
            <w:r w:rsidRPr="004A2DFE">
              <w:rPr>
                <w:rFonts w:ascii="標楷體" w:eastAsia="標楷體" w:hAnsi="標楷體" w:hint="eastAsia"/>
              </w:rPr>
              <w:t>區分所有權人二人以上書面推選文件、切結書(詳範例</w:t>
            </w:r>
            <w:r w:rsidRPr="0010154C">
              <w:rPr>
                <w:rFonts w:ascii="標楷體" w:eastAsia="標楷體" w:hAnsi="標楷體" w:hint="eastAsia"/>
                <w:color w:val="000000" w:themeColor="text1"/>
              </w:rPr>
              <w:t>1</w:t>
            </w:r>
            <w:r>
              <w:rPr>
                <w:rFonts w:ascii="標楷體" w:eastAsia="標楷體" w:hAnsi="標楷體" w:hint="eastAsia"/>
                <w:color w:val="000000" w:themeColor="text1"/>
              </w:rPr>
              <w:t>4</w:t>
            </w:r>
            <w:r w:rsidRPr="004A2DFE">
              <w:rPr>
                <w:rFonts w:ascii="標楷體" w:eastAsia="標楷體" w:hAnsi="標楷體" w:hint="eastAsia"/>
              </w:rPr>
              <w:t>)。</w:t>
            </w:r>
          </w:p>
        </w:tc>
        <w:tc>
          <w:tcPr>
            <w:tcW w:w="2976" w:type="dxa"/>
            <w:shd w:val="clear" w:color="auto" w:fill="auto"/>
            <w:vAlign w:val="center"/>
          </w:tcPr>
          <w:p w:rsidR="00021CDC" w:rsidRPr="004A2DFE" w:rsidRDefault="00021CDC" w:rsidP="007A178E">
            <w:pPr>
              <w:pStyle w:val="a7"/>
              <w:numPr>
                <w:ilvl w:val="0"/>
                <w:numId w:val="26"/>
              </w:numPr>
              <w:spacing w:line="400" w:lineRule="exact"/>
              <w:ind w:leftChars="0"/>
              <w:jc w:val="both"/>
              <w:rPr>
                <w:rFonts w:ascii="標楷體" w:eastAsia="標楷體" w:hAnsi="標楷體"/>
              </w:rPr>
            </w:pPr>
            <w:r w:rsidRPr="004A2DFE">
              <w:rPr>
                <w:rFonts w:ascii="標楷體" w:eastAsia="標楷體" w:hAnsi="標楷體"/>
              </w:rPr>
              <w:t>確認</w:t>
            </w:r>
            <w:r w:rsidRPr="004A2DFE">
              <w:rPr>
                <w:rFonts w:ascii="標楷體" w:eastAsia="標楷體" w:hAnsi="標楷體" w:hint="eastAsia"/>
              </w:rPr>
              <w:t>召集人與推選</w:t>
            </w:r>
            <w:proofErr w:type="gramStart"/>
            <w:r w:rsidRPr="004A2DFE">
              <w:rPr>
                <w:rFonts w:ascii="標楷體" w:eastAsia="標楷體" w:hAnsi="標楷體" w:hint="eastAsia"/>
              </w:rPr>
              <w:t>人均為區分</w:t>
            </w:r>
            <w:proofErr w:type="gramEnd"/>
            <w:r w:rsidRPr="004A2DFE">
              <w:rPr>
                <w:rFonts w:ascii="標楷體" w:eastAsia="標楷體" w:hAnsi="標楷體" w:hint="eastAsia"/>
              </w:rPr>
              <w:t>所有權人。</w:t>
            </w:r>
          </w:p>
          <w:p w:rsidR="00021CDC" w:rsidRPr="004A2DFE" w:rsidRDefault="00021CDC" w:rsidP="007A178E">
            <w:pPr>
              <w:pStyle w:val="a7"/>
              <w:numPr>
                <w:ilvl w:val="0"/>
                <w:numId w:val="26"/>
              </w:numPr>
              <w:spacing w:line="400" w:lineRule="exact"/>
              <w:ind w:leftChars="0"/>
              <w:jc w:val="both"/>
              <w:rPr>
                <w:rFonts w:ascii="標楷體" w:eastAsia="標楷體" w:hAnsi="標楷體"/>
              </w:rPr>
            </w:pPr>
            <w:r w:rsidRPr="004A2DFE">
              <w:rPr>
                <w:rFonts w:ascii="標楷體" w:eastAsia="標楷體" w:hAnsi="標楷體" w:hint="eastAsia"/>
              </w:rPr>
              <w:t>確認或由申請人</w:t>
            </w:r>
            <w:proofErr w:type="gramStart"/>
            <w:r w:rsidRPr="004A2DFE">
              <w:rPr>
                <w:rFonts w:ascii="標楷體" w:eastAsia="標楷體" w:hAnsi="標楷體" w:hint="eastAsia"/>
              </w:rPr>
              <w:t>切結推派</w:t>
            </w:r>
            <w:proofErr w:type="gramEnd"/>
            <w:r w:rsidRPr="004A2DFE">
              <w:rPr>
                <w:rFonts w:ascii="標楷體" w:eastAsia="標楷體" w:hAnsi="標楷體" w:hint="eastAsia"/>
              </w:rPr>
              <w:t>之召集人已公告10</w:t>
            </w:r>
            <w:r w:rsidRPr="004A2DFE">
              <w:rPr>
                <w:rFonts w:ascii="標楷體" w:eastAsia="標楷體" w:hAnsi="標楷體" w:hint="eastAsia"/>
              </w:rPr>
              <w:lastRenderedPageBreak/>
              <w:t>日以上且無第二組召集人。</w:t>
            </w:r>
          </w:p>
        </w:tc>
      </w:tr>
      <w:tr w:rsidR="00021CDC" w:rsidRPr="00FF040C" w:rsidTr="00021CDC">
        <w:trPr>
          <w:trHeight w:val="70"/>
          <w:jc w:val="center"/>
        </w:trPr>
        <w:tc>
          <w:tcPr>
            <w:tcW w:w="846" w:type="dxa"/>
            <w:shd w:val="clear" w:color="auto" w:fill="auto"/>
            <w:vAlign w:val="center"/>
          </w:tcPr>
          <w:p w:rsidR="00021CDC" w:rsidRPr="00D51F8F" w:rsidRDefault="00021CDC" w:rsidP="00021CDC">
            <w:pPr>
              <w:spacing w:line="400" w:lineRule="exact"/>
              <w:jc w:val="center"/>
              <w:rPr>
                <w:rFonts w:ascii="標楷體" w:eastAsia="標楷體" w:hAnsi="標楷體"/>
                <w:color w:val="000000" w:themeColor="text1"/>
              </w:rPr>
            </w:pPr>
            <w:r w:rsidRPr="00D51F8F">
              <w:rPr>
                <w:rFonts w:ascii="標楷體" w:eastAsia="標楷體" w:hAnsi="標楷體" w:hint="eastAsia"/>
                <w:color w:val="000000" w:themeColor="text1"/>
              </w:rPr>
              <w:lastRenderedPageBreak/>
              <w:t>9-5</w:t>
            </w:r>
          </w:p>
        </w:tc>
        <w:tc>
          <w:tcPr>
            <w:tcW w:w="1989" w:type="dxa"/>
            <w:shd w:val="clear" w:color="auto" w:fill="auto"/>
            <w:vAlign w:val="center"/>
          </w:tcPr>
          <w:p w:rsidR="00021CDC" w:rsidRPr="00D51F8F" w:rsidRDefault="00021CDC" w:rsidP="00021CDC">
            <w:pPr>
              <w:spacing w:line="400" w:lineRule="exact"/>
              <w:jc w:val="both"/>
              <w:rPr>
                <w:rFonts w:ascii="標楷體" w:eastAsia="標楷體" w:hAnsi="標楷體"/>
                <w:color w:val="000000" w:themeColor="text1"/>
              </w:rPr>
            </w:pPr>
            <w:r w:rsidRPr="00D51F8F">
              <w:rPr>
                <w:rFonts w:ascii="標楷體" w:eastAsia="標楷體" w:hAnsi="標楷體" w:hint="eastAsia"/>
                <w:color w:val="000000" w:themeColor="text1"/>
              </w:rPr>
              <w:t>天然氣公司為辦理新建案管線埋設前，需通知土地所有權人，以取得土地所有權人之書面同意。</w:t>
            </w:r>
          </w:p>
        </w:tc>
        <w:tc>
          <w:tcPr>
            <w:tcW w:w="1474" w:type="dxa"/>
            <w:shd w:val="clear" w:color="auto" w:fill="auto"/>
            <w:vAlign w:val="center"/>
          </w:tcPr>
          <w:p w:rsidR="00021CDC" w:rsidRPr="00D51F8F" w:rsidRDefault="00021CDC" w:rsidP="00021CDC">
            <w:pPr>
              <w:spacing w:line="400" w:lineRule="exact"/>
              <w:jc w:val="both"/>
              <w:rPr>
                <w:rFonts w:ascii="標楷體" w:eastAsia="標楷體" w:hAnsi="標楷體"/>
                <w:color w:val="000000" w:themeColor="text1"/>
              </w:rPr>
            </w:pPr>
            <w:r w:rsidRPr="00D51F8F">
              <w:rPr>
                <w:rFonts w:ascii="標楷體" w:eastAsia="標楷體" w:hAnsi="標楷體" w:hint="eastAsia"/>
                <w:color w:val="000000" w:themeColor="text1"/>
              </w:rPr>
              <w:t>埋設管線位置土地所有權人之謄本。</w:t>
            </w:r>
          </w:p>
        </w:tc>
        <w:tc>
          <w:tcPr>
            <w:tcW w:w="1639" w:type="dxa"/>
            <w:shd w:val="clear" w:color="auto" w:fill="auto"/>
            <w:vAlign w:val="center"/>
          </w:tcPr>
          <w:p w:rsidR="00021CDC" w:rsidRPr="00D51F8F" w:rsidRDefault="00021CDC" w:rsidP="00021CDC">
            <w:pPr>
              <w:spacing w:line="400" w:lineRule="exact"/>
              <w:jc w:val="both"/>
              <w:rPr>
                <w:rFonts w:ascii="標楷體" w:eastAsia="標楷體" w:hAnsi="標楷體"/>
                <w:color w:val="000000" w:themeColor="text1"/>
              </w:rPr>
            </w:pPr>
            <w:r w:rsidRPr="00D51F8F">
              <w:rPr>
                <w:rFonts w:ascii="標楷體" w:eastAsia="標楷體" w:hAnsi="標楷體" w:hint="eastAsia"/>
                <w:color w:val="000000" w:themeColor="text1"/>
              </w:rPr>
              <w:t>天然氣事業法第23條、第25條。</w:t>
            </w:r>
          </w:p>
        </w:tc>
        <w:tc>
          <w:tcPr>
            <w:tcW w:w="1849" w:type="dxa"/>
            <w:vAlign w:val="center"/>
          </w:tcPr>
          <w:p w:rsidR="00021CDC" w:rsidRPr="00D51F8F" w:rsidRDefault="00021CDC" w:rsidP="00021CDC">
            <w:pPr>
              <w:spacing w:line="400" w:lineRule="exact"/>
              <w:jc w:val="both"/>
              <w:rPr>
                <w:rFonts w:ascii="標楷體" w:eastAsia="標楷體" w:hAnsi="標楷體"/>
                <w:color w:val="000000" w:themeColor="text1"/>
              </w:rPr>
            </w:pPr>
            <w:r w:rsidRPr="00D51F8F">
              <w:rPr>
                <w:rFonts w:ascii="標楷體" w:eastAsia="標楷體" w:hAnsi="標楷體" w:hint="eastAsia"/>
                <w:color w:val="000000" w:themeColor="text1"/>
              </w:rPr>
              <w:t>切結書、埋設管線位置圖(詳範例</w:t>
            </w:r>
            <w:r w:rsidRPr="0010154C">
              <w:rPr>
                <w:rFonts w:ascii="標楷體" w:eastAsia="標楷體" w:hAnsi="標楷體" w:hint="eastAsia"/>
                <w:color w:val="000000" w:themeColor="text1"/>
              </w:rPr>
              <w:t>1</w:t>
            </w:r>
            <w:r>
              <w:rPr>
                <w:rFonts w:ascii="標楷體" w:eastAsia="標楷體" w:hAnsi="標楷體" w:hint="eastAsia"/>
                <w:color w:val="000000" w:themeColor="text1"/>
              </w:rPr>
              <w:t>5</w:t>
            </w:r>
            <w:r w:rsidRPr="00D51F8F">
              <w:rPr>
                <w:rFonts w:ascii="標楷體" w:eastAsia="標楷體" w:hAnsi="標楷體" w:hint="eastAsia"/>
                <w:color w:val="000000" w:themeColor="text1"/>
              </w:rPr>
              <w:t>)。</w:t>
            </w:r>
          </w:p>
        </w:tc>
        <w:tc>
          <w:tcPr>
            <w:tcW w:w="2976" w:type="dxa"/>
            <w:shd w:val="clear" w:color="auto" w:fill="auto"/>
            <w:vAlign w:val="center"/>
          </w:tcPr>
          <w:p w:rsidR="00021CDC" w:rsidRPr="00D51F8F" w:rsidRDefault="00021CDC" w:rsidP="00021CDC">
            <w:pPr>
              <w:spacing w:line="400" w:lineRule="exact"/>
              <w:jc w:val="both"/>
              <w:rPr>
                <w:rFonts w:ascii="標楷體" w:eastAsia="標楷體" w:hAnsi="標楷體"/>
                <w:color w:val="000000" w:themeColor="text1"/>
              </w:rPr>
            </w:pPr>
            <w:r w:rsidRPr="00D51F8F">
              <w:rPr>
                <w:rFonts w:ascii="標楷體" w:eastAsia="標楷體" w:hAnsi="標楷體" w:hint="eastAsia"/>
                <w:color w:val="000000" w:themeColor="text1"/>
              </w:rPr>
              <w:t>1.確認申請人是否為天然氣公司。</w:t>
            </w:r>
          </w:p>
          <w:p w:rsidR="00021CDC" w:rsidRPr="00D51F8F" w:rsidRDefault="00021CDC" w:rsidP="00021CDC">
            <w:pPr>
              <w:spacing w:line="400" w:lineRule="exact"/>
              <w:jc w:val="both"/>
              <w:rPr>
                <w:rFonts w:ascii="標楷體" w:eastAsia="標楷體" w:hAnsi="標楷體"/>
                <w:color w:val="000000" w:themeColor="text1"/>
              </w:rPr>
            </w:pPr>
            <w:r w:rsidRPr="00D51F8F">
              <w:rPr>
                <w:rFonts w:ascii="標楷體" w:eastAsia="標楷體" w:hAnsi="標楷體" w:hint="eastAsia"/>
                <w:color w:val="000000" w:themeColor="text1"/>
              </w:rPr>
              <w:t>2.</w:t>
            </w:r>
            <w:r w:rsidRPr="00D51F8F">
              <w:rPr>
                <w:rFonts w:hint="eastAsia"/>
                <w:color w:val="000000" w:themeColor="text1"/>
              </w:rPr>
              <w:t xml:space="preserve"> </w:t>
            </w:r>
            <w:r w:rsidRPr="00D51F8F">
              <w:rPr>
                <w:rFonts w:ascii="標楷體" w:eastAsia="標楷體" w:hAnsi="標楷體" w:hint="eastAsia"/>
                <w:color w:val="000000" w:themeColor="text1"/>
              </w:rPr>
              <w:t>判斷申請標的是否為埋設管線位置圖上之地號土地。</w:t>
            </w:r>
          </w:p>
        </w:tc>
      </w:tr>
      <w:tr w:rsidR="00021CDC" w:rsidRPr="004F1F40" w:rsidTr="00021CDC">
        <w:trPr>
          <w:trHeight w:val="1879"/>
          <w:jc w:val="center"/>
        </w:trPr>
        <w:tc>
          <w:tcPr>
            <w:tcW w:w="846" w:type="dxa"/>
            <w:shd w:val="clear" w:color="auto" w:fill="auto"/>
            <w:vAlign w:val="center"/>
          </w:tcPr>
          <w:p w:rsidR="00021CDC" w:rsidRPr="00D51F8F" w:rsidRDefault="00021CDC" w:rsidP="00021CDC">
            <w:pPr>
              <w:spacing w:line="400" w:lineRule="exact"/>
              <w:jc w:val="center"/>
              <w:rPr>
                <w:rFonts w:ascii="標楷體" w:eastAsia="標楷體" w:hAnsi="標楷體"/>
                <w:color w:val="000000" w:themeColor="text1"/>
              </w:rPr>
            </w:pPr>
            <w:r w:rsidRPr="00D51F8F">
              <w:rPr>
                <w:rFonts w:ascii="標楷體" w:eastAsia="標楷體" w:hAnsi="標楷體"/>
                <w:color w:val="000000" w:themeColor="text1"/>
              </w:rPr>
              <w:t>9-</w:t>
            </w:r>
            <w:r w:rsidRPr="00D51F8F">
              <w:rPr>
                <w:rFonts w:ascii="標楷體" w:eastAsia="標楷體" w:hAnsi="標楷體" w:hint="eastAsia"/>
                <w:color w:val="000000" w:themeColor="text1"/>
              </w:rPr>
              <w:t>6</w:t>
            </w:r>
          </w:p>
        </w:tc>
        <w:tc>
          <w:tcPr>
            <w:tcW w:w="1989" w:type="dxa"/>
            <w:shd w:val="clear" w:color="auto" w:fill="auto"/>
            <w:vAlign w:val="center"/>
          </w:tcPr>
          <w:p w:rsidR="00021CDC" w:rsidRPr="00D51F8F" w:rsidRDefault="00021CDC" w:rsidP="00021CDC">
            <w:pPr>
              <w:spacing w:line="400" w:lineRule="exact"/>
              <w:jc w:val="both"/>
              <w:rPr>
                <w:rFonts w:ascii="標楷體" w:eastAsia="標楷體" w:hAnsi="標楷體"/>
                <w:color w:val="000000" w:themeColor="text1"/>
              </w:rPr>
            </w:pPr>
            <w:r w:rsidRPr="00D51F8F">
              <w:rPr>
                <w:rFonts w:ascii="標楷體" w:eastAsia="標楷體" w:hAnsi="標楷體" w:hint="eastAsia"/>
                <w:color w:val="000000" w:themeColor="text1"/>
              </w:rPr>
              <w:t>因漏水致受損害之當事人，房屋漏水調解事件</w:t>
            </w:r>
          </w:p>
        </w:tc>
        <w:tc>
          <w:tcPr>
            <w:tcW w:w="1474"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同一公寓大廈(含毗鄰公寓大廈)之其他建物所有權人謄本</w:t>
            </w:r>
          </w:p>
        </w:tc>
        <w:tc>
          <w:tcPr>
            <w:tcW w:w="1639"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鄉鎮市調解條例第15條</w:t>
            </w:r>
          </w:p>
        </w:tc>
        <w:tc>
          <w:tcPr>
            <w:tcW w:w="1849" w:type="dxa"/>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主管機關核發之公文、切結書(詳範例16)</w:t>
            </w:r>
          </w:p>
        </w:tc>
        <w:tc>
          <w:tcPr>
            <w:tcW w:w="2976" w:type="dxa"/>
            <w:shd w:val="clear" w:color="auto" w:fill="auto"/>
            <w:vAlign w:val="center"/>
          </w:tcPr>
          <w:p w:rsidR="00021CDC" w:rsidRPr="00E701A2" w:rsidRDefault="00021CDC" w:rsidP="007A178E">
            <w:pPr>
              <w:pStyle w:val="a7"/>
              <w:numPr>
                <w:ilvl w:val="0"/>
                <w:numId w:val="29"/>
              </w:numPr>
              <w:spacing w:line="400" w:lineRule="exact"/>
              <w:ind w:leftChars="0" w:left="318" w:hanging="284"/>
              <w:jc w:val="both"/>
              <w:rPr>
                <w:rFonts w:ascii="標楷體" w:eastAsia="標楷體" w:hAnsi="標楷體"/>
              </w:rPr>
            </w:pPr>
            <w:r w:rsidRPr="00E701A2">
              <w:rPr>
                <w:rFonts w:ascii="標楷體" w:eastAsia="標楷體" w:hAnsi="標楷體"/>
              </w:rPr>
              <w:t>確認申請人及相對人為同一公寓</w:t>
            </w:r>
            <w:r w:rsidRPr="00E701A2">
              <w:rPr>
                <w:rFonts w:ascii="標楷體" w:eastAsia="標楷體" w:hAnsi="標楷體" w:hint="eastAsia"/>
              </w:rPr>
              <w:t>(含毗鄰公寓大廈)</w:t>
            </w:r>
            <w:r w:rsidRPr="00E701A2">
              <w:rPr>
                <w:rFonts w:ascii="標楷體" w:eastAsia="標楷體" w:hAnsi="標楷體"/>
              </w:rPr>
              <w:t>之所有權人</w:t>
            </w:r>
          </w:p>
          <w:p w:rsidR="00021CDC" w:rsidRPr="00E701A2" w:rsidRDefault="00021CDC" w:rsidP="007A178E">
            <w:pPr>
              <w:pStyle w:val="a7"/>
              <w:numPr>
                <w:ilvl w:val="0"/>
                <w:numId w:val="29"/>
              </w:numPr>
              <w:spacing w:line="400" w:lineRule="exact"/>
              <w:ind w:leftChars="0" w:left="318" w:hanging="284"/>
              <w:jc w:val="both"/>
              <w:rPr>
                <w:rFonts w:ascii="標楷體" w:eastAsia="標楷體" w:hAnsi="標楷體"/>
              </w:rPr>
            </w:pPr>
            <w:r w:rsidRPr="00E701A2">
              <w:rPr>
                <w:rFonts w:ascii="標楷體" w:eastAsia="標楷體" w:hAnsi="標楷體" w:hint="eastAsia"/>
              </w:rPr>
              <w:t>確認申請之標的確屬相對人所有</w:t>
            </w:r>
          </w:p>
        </w:tc>
      </w:tr>
      <w:tr w:rsidR="00021CDC" w:rsidRPr="004F1F40" w:rsidTr="00021CDC">
        <w:trPr>
          <w:trHeight w:val="1879"/>
          <w:jc w:val="center"/>
        </w:trPr>
        <w:tc>
          <w:tcPr>
            <w:tcW w:w="846" w:type="dxa"/>
            <w:shd w:val="clear" w:color="auto" w:fill="auto"/>
            <w:vAlign w:val="center"/>
          </w:tcPr>
          <w:p w:rsidR="00021CDC" w:rsidRPr="00E701A2" w:rsidRDefault="00021CDC" w:rsidP="00021CDC">
            <w:pPr>
              <w:spacing w:line="400" w:lineRule="exact"/>
              <w:jc w:val="center"/>
              <w:rPr>
                <w:rFonts w:ascii="標楷體" w:eastAsia="標楷體" w:hAnsi="標楷體"/>
              </w:rPr>
            </w:pPr>
            <w:r w:rsidRPr="00E701A2">
              <w:rPr>
                <w:rFonts w:ascii="標楷體" w:eastAsia="標楷體" w:hAnsi="標楷體" w:hint="eastAsia"/>
              </w:rPr>
              <w:t>9-7</w:t>
            </w:r>
          </w:p>
        </w:tc>
        <w:tc>
          <w:tcPr>
            <w:tcW w:w="1989"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需地機關</w:t>
            </w:r>
          </w:p>
        </w:tc>
        <w:tc>
          <w:tcPr>
            <w:tcW w:w="1474"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相對人(土地使用或土地徵收之標的物所有權人或他項權利人)之謄本</w:t>
            </w:r>
          </w:p>
        </w:tc>
        <w:tc>
          <w:tcPr>
            <w:tcW w:w="1639" w:type="dxa"/>
            <w:shd w:val="clear" w:color="auto" w:fill="auto"/>
            <w:vAlign w:val="center"/>
          </w:tcPr>
          <w:p w:rsidR="00021CDC" w:rsidRPr="00E701A2" w:rsidRDefault="00912A82" w:rsidP="00021CDC">
            <w:pPr>
              <w:spacing w:line="400" w:lineRule="exact"/>
              <w:jc w:val="both"/>
              <w:rPr>
                <w:rFonts w:ascii="標楷體" w:eastAsia="標楷體" w:hAnsi="標楷體"/>
              </w:rPr>
            </w:pPr>
            <w:hyperlink r:id="rId9" w:history="1">
              <w:r w:rsidR="00021CDC" w:rsidRPr="00E701A2">
                <w:rPr>
                  <w:rFonts w:ascii="標楷體" w:eastAsia="標楷體" w:hAnsi="標楷體"/>
                </w:rPr>
                <w:t>土地徵收條例</w:t>
              </w:r>
            </w:hyperlink>
            <w:r w:rsidR="00021CDC" w:rsidRPr="00E701A2">
              <w:rPr>
                <w:rFonts w:ascii="標楷體" w:eastAsia="標楷體" w:hAnsi="標楷體" w:hint="eastAsia"/>
              </w:rPr>
              <w:t>第10條</w:t>
            </w:r>
          </w:p>
        </w:tc>
        <w:tc>
          <w:tcPr>
            <w:tcW w:w="1849" w:type="dxa"/>
            <w:vAlign w:val="center"/>
          </w:tcPr>
          <w:p w:rsidR="00021CDC" w:rsidRPr="00E701A2" w:rsidRDefault="00021CDC" w:rsidP="00021CDC">
            <w:pPr>
              <w:jc w:val="both"/>
              <w:rPr>
                <w:rFonts w:ascii="標楷體" w:eastAsia="標楷體" w:hAnsi="標楷體"/>
              </w:rPr>
            </w:pPr>
            <w:r w:rsidRPr="00E701A2">
              <w:rPr>
                <w:rFonts w:ascii="標楷體" w:eastAsia="標楷體" w:hAnsi="標楷體" w:hint="eastAsia"/>
              </w:rPr>
              <w:t>需地機關之公文(詳範例17)</w:t>
            </w:r>
          </w:p>
        </w:tc>
        <w:tc>
          <w:tcPr>
            <w:tcW w:w="2976" w:type="dxa"/>
            <w:shd w:val="clear" w:color="auto" w:fill="auto"/>
            <w:vAlign w:val="center"/>
          </w:tcPr>
          <w:p w:rsidR="00021CDC" w:rsidRPr="00E701A2" w:rsidRDefault="00021CDC" w:rsidP="007A178E">
            <w:pPr>
              <w:pStyle w:val="a7"/>
              <w:numPr>
                <w:ilvl w:val="0"/>
                <w:numId w:val="30"/>
              </w:numPr>
              <w:spacing w:line="400" w:lineRule="exact"/>
              <w:ind w:leftChars="0"/>
              <w:jc w:val="both"/>
              <w:rPr>
                <w:rFonts w:ascii="標楷體" w:eastAsia="標楷體" w:hAnsi="標楷體"/>
              </w:rPr>
            </w:pPr>
            <w:r w:rsidRPr="00E701A2">
              <w:rPr>
                <w:rFonts w:ascii="標楷體" w:eastAsia="標楷體" w:hAnsi="標楷體" w:hint="eastAsia"/>
              </w:rPr>
              <w:t>確認申請人為需地機關。</w:t>
            </w:r>
          </w:p>
          <w:p w:rsidR="00021CDC" w:rsidRPr="00E701A2" w:rsidRDefault="00021CDC" w:rsidP="007A178E">
            <w:pPr>
              <w:pStyle w:val="a7"/>
              <w:numPr>
                <w:ilvl w:val="0"/>
                <w:numId w:val="30"/>
              </w:numPr>
              <w:spacing w:line="400" w:lineRule="exact"/>
              <w:ind w:leftChars="0"/>
              <w:jc w:val="both"/>
              <w:rPr>
                <w:rFonts w:ascii="標楷體" w:eastAsia="標楷體" w:hAnsi="標楷體"/>
              </w:rPr>
            </w:pPr>
            <w:r w:rsidRPr="00E701A2">
              <w:rPr>
                <w:rFonts w:ascii="標楷體" w:eastAsia="標楷體" w:hAnsi="標楷體" w:hint="eastAsia"/>
              </w:rPr>
              <w:t>確認申請之標的確屬徵收之標的。</w:t>
            </w:r>
          </w:p>
        </w:tc>
      </w:tr>
      <w:tr w:rsidR="00021CDC" w:rsidRPr="004F1F40" w:rsidTr="00021CDC">
        <w:trPr>
          <w:trHeight w:val="1879"/>
          <w:jc w:val="center"/>
        </w:trPr>
        <w:tc>
          <w:tcPr>
            <w:tcW w:w="846" w:type="dxa"/>
            <w:shd w:val="clear" w:color="auto" w:fill="auto"/>
            <w:vAlign w:val="center"/>
          </w:tcPr>
          <w:p w:rsidR="00021CDC" w:rsidRPr="00E701A2" w:rsidRDefault="00021CDC" w:rsidP="00021CDC">
            <w:pPr>
              <w:spacing w:line="400" w:lineRule="exact"/>
              <w:jc w:val="center"/>
              <w:rPr>
                <w:rFonts w:ascii="標楷體" w:eastAsia="標楷體" w:hAnsi="標楷體"/>
              </w:rPr>
            </w:pPr>
            <w:r w:rsidRPr="00E701A2">
              <w:rPr>
                <w:rFonts w:ascii="標楷體" w:eastAsia="標楷體" w:hAnsi="標楷體" w:hint="eastAsia"/>
              </w:rPr>
              <w:t>9-8</w:t>
            </w:r>
          </w:p>
        </w:tc>
        <w:tc>
          <w:tcPr>
            <w:tcW w:w="1989"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被占用土地之所有權人</w:t>
            </w:r>
          </w:p>
        </w:tc>
        <w:tc>
          <w:tcPr>
            <w:tcW w:w="1474"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鄰</w:t>
            </w:r>
            <w:proofErr w:type="gramStart"/>
            <w:r w:rsidRPr="00E701A2">
              <w:rPr>
                <w:rFonts w:ascii="標楷體" w:eastAsia="標楷體" w:hAnsi="標楷體" w:hint="eastAsia"/>
              </w:rPr>
              <w:t>地或鄰房</w:t>
            </w:r>
            <w:proofErr w:type="gramEnd"/>
            <w:r w:rsidRPr="00E701A2">
              <w:rPr>
                <w:rFonts w:ascii="標楷體" w:eastAsia="標楷體" w:hAnsi="標楷體" w:hint="eastAsia"/>
              </w:rPr>
              <w:t>所有權人之謄本</w:t>
            </w:r>
          </w:p>
        </w:tc>
        <w:tc>
          <w:tcPr>
            <w:tcW w:w="1639"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民法第</w:t>
            </w:r>
            <w:r w:rsidRPr="00E701A2">
              <w:rPr>
                <w:rFonts w:ascii="標楷體" w:eastAsia="標楷體" w:hAnsi="標楷體"/>
              </w:rPr>
              <w:t>796</w:t>
            </w:r>
            <w:r w:rsidRPr="00E701A2">
              <w:rPr>
                <w:rFonts w:ascii="標楷體" w:eastAsia="標楷體" w:hAnsi="標楷體" w:hint="eastAsia"/>
              </w:rPr>
              <w:t>條</w:t>
            </w:r>
          </w:p>
        </w:tc>
        <w:tc>
          <w:tcPr>
            <w:tcW w:w="1849" w:type="dxa"/>
            <w:vAlign w:val="center"/>
          </w:tcPr>
          <w:p w:rsidR="00021CDC" w:rsidRPr="00E701A2" w:rsidRDefault="00021CDC" w:rsidP="00021CDC">
            <w:pPr>
              <w:jc w:val="both"/>
              <w:rPr>
                <w:rFonts w:ascii="標楷體" w:eastAsia="標楷體" w:hAnsi="標楷體"/>
              </w:rPr>
            </w:pPr>
            <w:r w:rsidRPr="00E701A2">
              <w:rPr>
                <w:rFonts w:ascii="標楷體" w:eastAsia="標楷體" w:hAnsi="標楷體" w:hint="eastAsia"/>
              </w:rPr>
              <w:t>相關證明文件正本、切結書(詳範例18)</w:t>
            </w:r>
          </w:p>
        </w:tc>
        <w:tc>
          <w:tcPr>
            <w:tcW w:w="2976" w:type="dxa"/>
            <w:shd w:val="clear" w:color="auto" w:fill="auto"/>
            <w:vAlign w:val="center"/>
          </w:tcPr>
          <w:p w:rsidR="00021CDC" w:rsidRPr="00E701A2" w:rsidRDefault="00021CDC" w:rsidP="007A178E">
            <w:pPr>
              <w:pStyle w:val="a7"/>
              <w:numPr>
                <w:ilvl w:val="0"/>
                <w:numId w:val="31"/>
              </w:numPr>
              <w:spacing w:line="400" w:lineRule="exact"/>
              <w:ind w:leftChars="0"/>
              <w:jc w:val="both"/>
              <w:rPr>
                <w:rFonts w:ascii="標楷體" w:eastAsia="標楷體" w:hAnsi="標楷體"/>
              </w:rPr>
            </w:pPr>
            <w:r w:rsidRPr="00E701A2">
              <w:rPr>
                <w:rFonts w:ascii="標楷體" w:eastAsia="標楷體" w:hAnsi="標楷體" w:hint="eastAsia"/>
              </w:rPr>
              <w:t>確認申請人是否為被占用土地之所有權人</w:t>
            </w:r>
          </w:p>
          <w:p w:rsidR="00021CDC" w:rsidRPr="00E701A2" w:rsidRDefault="00021CDC" w:rsidP="007A178E">
            <w:pPr>
              <w:pStyle w:val="a7"/>
              <w:numPr>
                <w:ilvl w:val="0"/>
                <w:numId w:val="31"/>
              </w:numPr>
              <w:spacing w:line="400" w:lineRule="exact"/>
              <w:ind w:leftChars="0"/>
              <w:jc w:val="both"/>
              <w:rPr>
                <w:rFonts w:ascii="標楷體" w:eastAsia="標楷體" w:hAnsi="標楷體"/>
              </w:rPr>
            </w:pPr>
            <w:r w:rsidRPr="00E701A2">
              <w:rPr>
                <w:rFonts w:ascii="標楷體" w:eastAsia="標楷體" w:hAnsi="標楷體" w:hint="eastAsia"/>
              </w:rPr>
              <w:t>判斷申請之標</w:t>
            </w:r>
            <w:proofErr w:type="gramStart"/>
            <w:r w:rsidRPr="00E701A2">
              <w:rPr>
                <w:rFonts w:ascii="標楷體" w:eastAsia="標楷體" w:hAnsi="標楷體" w:hint="eastAsia"/>
              </w:rPr>
              <w:t>的確屬占用</w:t>
            </w:r>
            <w:proofErr w:type="gramEnd"/>
            <w:r w:rsidRPr="00E701A2">
              <w:rPr>
                <w:rFonts w:ascii="標楷體" w:eastAsia="標楷體" w:hAnsi="標楷體" w:hint="eastAsia"/>
              </w:rPr>
              <w:t>土地</w:t>
            </w:r>
          </w:p>
        </w:tc>
      </w:tr>
      <w:tr w:rsidR="00021CDC" w:rsidRPr="004F1F40" w:rsidTr="00021CDC">
        <w:trPr>
          <w:trHeight w:val="1879"/>
          <w:jc w:val="center"/>
        </w:trPr>
        <w:tc>
          <w:tcPr>
            <w:tcW w:w="846" w:type="dxa"/>
            <w:shd w:val="clear" w:color="auto" w:fill="auto"/>
            <w:vAlign w:val="center"/>
          </w:tcPr>
          <w:p w:rsidR="00021CDC" w:rsidRPr="00E701A2" w:rsidRDefault="00021CDC" w:rsidP="00021CDC">
            <w:pPr>
              <w:spacing w:line="400" w:lineRule="exact"/>
              <w:jc w:val="center"/>
              <w:rPr>
                <w:rFonts w:ascii="標楷體" w:eastAsia="標楷體" w:hAnsi="標楷體"/>
              </w:rPr>
            </w:pPr>
            <w:r w:rsidRPr="00E701A2">
              <w:rPr>
                <w:rFonts w:ascii="標楷體" w:eastAsia="標楷體" w:hAnsi="標楷體" w:hint="eastAsia"/>
              </w:rPr>
              <w:t>9-</w:t>
            </w:r>
            <w:r w:rsidRPr="00E701A2">
              <w:rPr>
                <w:rFonts w:ascii="標楷體" w:eastAsia="標楷體" w:hAnsi="標楷體"/>
              </w:rPr>
              <w:t>9</w:t>
            </w:r>
          </w:p>
        </w:tc>
        <w:tc>
          <w:tcPr>
            <w:tcW w:w="1989"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下水道工程機構</w:t>
            </w:r>
          </w:p>
        </w:tc>
        <w:tc>
          <w:tcPr>
            <w:tcW w:w="1474"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工程範圍內土地之所有權人之謄本</w:t>
            </w:r>
          </w:p>
        </w:tc>
        <w:tc>
          <w:tcPr>
            <w:tcW w:w="1639"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下水道法施行細則第</w:t>
            </w:r>
            <w:r w:rsidRPr="00E701A2">
              <w:rPr>
                <w:rFonts w:ascii="標楷體" w:eastAsia="標楷體" w:hAnsi="標楷體"/>
              </w:rPr>
              <w:t>7</w:t>
            </w:r>
            <w:r w:rsidRPr="00E701A2">
              <w:rPr>
                <w:rFonts w:ascii="標楷體" w:eastAsia="標楷體" w:hAnsi="標楷體" w:hint="eastAsia"/>
              </w:rPr>
              <w:t>條</w:t>
            </w:r>
          </w:p>
        </w:tc>
        <w:tc>
          <w:tcPr>
            <w:tcW w:w="1849" w:type="dxa"/>
            <w:vAlign w:val="center"/>
          </w:tcPr>
          <w:p w:rsidR="00021CDC" w:rsidRPr="00E701A2" w:rsidRDefault="00021CDC" w:rsidP="00021CDC">
            <w:pPr>
              <w:jc w:val="both"/>
              <w:rPr>
                <w:rFonts w:ascii="標楷體" w:eastAsia="標楷體" w:hAnsi="標楷體"/>
              </w:rPr>
            </w:pPr>
            <w:r w:rsidRPr="00E701A2">
              <w:rPr>
                <w:rFonts w:ascii="標楷體" w:eastAsia="標楷體" w:hAnsi="標楷體" w:hint="eastAsia"/>
              </w:rPr>
              <w:t>下水道工程之契約書、切結書(載明契約工程名稱、通知事由)(範例19)</w:t>
            </w:r>
          </w:p>
        </w:tc>
        <w:tc>
          <w:tcPr>
            <w:tcW w:w="2976" w:type="dxa"/>
            <w:shd w:val="clear" w:color="auto" w:fill="auto"/>
            <w:vAlign w:val="center"/>
          </w:tcPr>
          <w:p w:rsidR="00021CDC" w:rsidRPr="00E701A2" w:rsidRDefault="00021CDC" w:rsidP="007A178E">
            <w:pPr>
              <w:pStyle w:val="a7"/>
              <w:numPr>
                <w:ilvl w:val="0"/>
                <w:numId w:val="32"/>
              </w:numPr>
              <w:spacing w:line="400" w:lineRule="exact"/>
              <w:ind w:leftChars="0"/>
              <w:jc w:val="both"/>
              <w:rPr>
                <w:rFonts w:ascii="標楷體" w:eastAsia="標楷體" w:hAnsi="標楷體"/>
              </w:rPr>
            </w:pPr>
            <w:r w:rsidRPr="00E701A2">
              <w:rPr>
                <w:rFonts w:ascii="標楷體" w:eastAsia="標楷體" w:hAnsi="標楷體" w:hint="eastAsia"/>
              </w:rPr>
              <w:t>確認申請人是否為</w:t>
            </w:r>
            <w:r w:rsidRPr="00E701A2">
              <w:rPr>
                <w:rFonts w:ascii="標楷體" w:eastAsia="標楷體" w:hAnsi="標楷體" w:hint="eastAsia"/>
                <w:lang w:eastAsia="zh-HK"/>
              </w:rPr>
              <w:t>下水道工程契約之施工廠商</w:t>
            </w:r>
            <w:r w:rsidRPr="00E701A2">
              <w:rPr>
                <w:rFonts w:ascii="標楷體" w:eastAsia="標楷體" w:hAnsi="標楷體" w:hint="eastAsia"/>
              </w:rPr>
              <w:t>。</w:t>
            </w:r>
          </w:p>
          <w:p w:rsidR="00021CDC" w:rsidRPr="00E701A2" w:rsidRDefault="00021CDC" w:rsidP="007A178E">
            <w:pPr>
              <w:pStyle w:val="a7"/>
              <w:numPr>
                <w:ilvl w:val="0"/>
                <w:numId w:val="32"/>
              </w:numPr>
              <w:spacing w:line="400" w:lineRule="exact"/>
              <w:ind w:leftChars="0"/>
              <w:jc w:val="both"/>
              <w:rPr>
                <w:rFonts w:ascii="標楷體" w:eastAsia="標楷體" w:hAnsi="標楷體"/>
              </w:rPr>
            </w:pPr>
            <w:r w:rsidRPr="00E701A2">
              <w:rPr>
                <w:rFonts w:ascii="標楷體" w:eastAsia="標楷體" w:hAnsi="標楷體" w:hint="eastAsia"/>
                <w:lang w:eastAsia="zh-HK"/>
              </w:rPr>
              <w:t>確認</w:t>
            </w:r>
            <w:r w:rsidRPr="00E701A2">
              <w:rPr>
                <w:rFonts w:ascii="標楷體" w:eastAsia="標楷體" w:hAnsi="標楷體" w:hint="eastAsia"/>
              </w:rPr>
              <w:t>申請標的是否</w:t>
            </w:r>
            <w:r w:rsidRPr="00E701A2">
              <w:rPr>
                <w:rFonts w:ascii="標楷體" w:eastAsia="標楷體" w:hAnsi="標楷體" w:hint="eastAsia"/>
                <w:lang w:eastAsia="zh-HK"/>
              </w:rPr>
              <w:t>為工程範圍內土地</w:t>
            </w:r>
            <w:r w:rsidRPr="00E701A2">
              <w:rPr>
                <w:rFonts w:ascii="標楷體" w:eastAsia="標楷體" w:hAnsi="標楷體" w:hint="eastAsia"/>
              </w:rPr>
              <w:t>。</w:t>
            </w:r>
          </w:p>
        </w:tc>
      </w:tr>
      <w:tr w:rsidR="00021CDC" w:rsidRPr="004F1F40" w:rsidTr="00021CDC">
        <w:trPr>
          <w:trHeight w:val="1879"/>
          <w:jc w:val="center"/>
        </w:trPr>
        <w:tc>
          <w:tcPr>
            <w:tcW w:w="846" w:type="dxa"/>
            <w:shd w:val="clear" w:color="auto" w:fill="auto"/>
            <w:vAlign w:val="center"/>
          </w:tcPr>
          <w:p w:rsidR="00021CDC" w:rsidRPr="00E701A2" w:rsidRDefault="00021CDC" w:rsidP="00021CDC">
            <w:pPr>
              <w:spacing w:line="400" w:lineRule="exact"/>
              <w:jc w:val="center"/>
              <w:rPr>
                <w:rFonts w:ascii="標楷體" w:eastAsia="標楷體" w:hAnsi="標楷體"/>
              </w:rPr>
            </w:pPr>
            <w:r w:rsidRPr="00E701A2">
              <w:rPr>
                <w:rFonts w:ascii="標楷體" w:eastAsia="標楷體" w:hAnsi="標楷體" w:hint="eastAsia"/>
              </w:rPr>
              <w:lastRenderedPageBreak/>
              <w:t>9-10</w:t>
            </w:r>
          </w:p>
        </w:tc>
        <w:tc>
          <w:tcPr>
            <w:tcW w:w="1989"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調解委員會受理在案之申請人</w:t>
            </w:r>
          </w:p>
        </w:tc>
        <w:tc>
          <w:tcPr>
            <w:tcW w:w="1474"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相對人之謄本</w:t>
            </w:r>
          </w:p>
        </w:tc>
        <w:tc>
          <w:tcPr>
            <w:tcW w:w="1639" w:type="dxa"/>
            <w:shd w:val="clear" w:color="auto" w:fill="auto"/>
            <w:vAlign w:val="center"/>
          </w:tcPr>
          <w:p w:rsidR="00021CDC" w:rsidRPr="00E701A2" w:rsidRDefault="00021CDC" w:rsidP="00021CDC">
            <w:pPr>
              <w:spacing w:line="400" w:lineRule="exact"/>
              <w:jc w:val="both"/>
              <w:rPr>
                <w:rFonts w:ascii="標楷體" w:eastAsia="標楷體" w:hAnsi="標楷體"/>
              </w:rPr>
            </w:pPr>
            <w:r w:rsidRPr="00E701A2">
              <w:rPr>
                <w:rFonts w:ascii="標楷體" w:eastAsia="標楷體" w:hAnsi="標楷體" w:hint="eastAsia"/>
              </w:rPr>
              <w:t>鄉鎮市調解條例第</w:t>
            </w:r>
            <w:r w:rsidRPr="00E701A2">
              <w:rPr>
                <w:rFonts w:ascii="標楷體" w:eastAsia="標楷體" w:hAnsi="標楷體"/>
              </w:rPr>
              <w:t>15</w:t>
            </w:r>
            <w:r w:rsidRPr="00E701A2">
              <w:rPr>
                <w:rFonts w:ascii="標楷體" w:eastAsia="標楷體" w:hAnsi="標楷體" w:hint="eastAsia"/>
              </w:rPr>
              <w:t>條</w:t>
            </w:r>
          </w:p>
        </w:tc>
        <w:tc>
          <w:tcPr>
            <w:tcW w:w="1849" w:type="dxa"/>
            <w:vAlign w:val="center"/>
          </w:tcPr>
          <w:p w:rsidR="00021CDC" w:rsidRPr="00E701A2" w:rsidRDefault="00021CDC" w:rsidP="00021CDC">
            <w:pPr>
              <w:jc w:val="both"/>
              <w:rPr>
                <w:rFonts w:ascii="標楷體" w:eastAsia="標楷體" w:hAnsi="標楷體"/>
              </w:rPr>
            </w:pPr>
            <w:r w:rsidRPr="00E701A2">
              <w:rPr>
                <w:rFonts w:ascii="標楷體" w:eastAsia="標楷體" w:hAnsi="標楷體" w:hint="eastAsia"/>
              </w:rPr>
              <w:t>調解委員會核發之申請第三類謄本證明、</w:t>
            </w:r>
            <w:r w:rsidRPr="00E701A2">
              <w:rPr>
                <w:rFonts w:ascii="標楷體" w:eastAsia="標楷體" w:hAnsi="標楷體" w:hint="eastAsia"/>
                <w:lang w:eastAsia="zh-HK"/>
              </w:rPr>
              <w:t>調解通知書</w:t>
            </w:r>
            <w:r w:rsidRPr="00E701A2">
              <w:rPr>
                <w:rFonts w:ascii="標楷體" w:eastAsia="標楷體" w:hAnsi="標楷體" w:hint="eastAsia"/>
              </w:rPr>
              <w:t>、切結書(</w:t>
            </w:r>
            <w:proofErr w:type="gramStart"/>
            <w:r w:rsidRPr="00E701A2">
              <w:rPr>
                <w:rFonts w:ascii="標楷體" w:eastAsia="標楷體" w:hAnsi="標楷體" w:hint="eastAsia"/>
              </w:rPr>
              <w:t>需載明</w:t>
            </w:r>
            <w:proofErr w:type="gramEnd"/>
            <w:r w:rsidRPr="00E701A2">
              <w:rPr>
                <w:rFonts w:ascii="標楷體" w:eastAsia="標楷體" w:hAnsi="標楷體" w:hint="eastAsia"/>
              </w:rPr>
              <w:t>調解事由) (詳範例20-1、20-2)</w:t>
            </w:r>
          </w:p>
        </w:tc>
        <w:tc>
          <w:tcPr>
            <w:tcW w:w="2976" w:type="dxa"/>
            <w:shd w:val="clear" w:color="auto" w:fill="auto"/>
            <w:vAlign w:val="center"/>
          </w:tcPr>
          <w:p w:rsidR="00021CDC" w:rsidRPr="00E701A2" w:rsidRDefault="00021CDC" w:rsidP="007A178E">
            <w:pPr>
              <w:pStyle w:val="a7"/>
              <w:numPr>
                <w:ilvl w:val="0"/>
                <w:numId w:val="33"/>
              </w:numPr>
              <w:spacing w:line="400" w:lineRule="exact"/>
              <w:ind w:leftChars="0"/>
              <w:jc w:val="both"/>
              <w:rPr>
                <w:rFonts w:ascii="標楷體" w:eastAsia="標楷體" w:hAnsi="標楷體"/>
                <w:lang w:eastAsia="zh-HK"/>
              </w:rPr>
            </w:pPr>
            <w:r w:rsidRPr="00E701A2">
              <w:rPr>
                <w:rFonts w:ascii="標楷體" w:eastAsia="標楷體" w:hAnsi="標楷體" w:hint="eastAsia"/>
                <w:lang w:eastAsia="zh-HK"/>
              </w:rPr>
              <w:t>確認申請人是否為調解當事人。</w:t>
            </w:r>
          </w:p>
          <w:p w:rsidR="00021CDC" w:rsidRPr="00E701A2" w:rsidRDefault="00021CDC" w:rsidP="007A178E">
            <w:pPr>
              <w:pStyle w:val="a7"/>
              <w:numPr>
                <w:ilvl w:val="0"/>
                <w:numId w:val="33"/>
              </w:numPr>
              <w:spacing w:line="400" w:lineRule="exact"/>
              <w:ind w:leftChars="0"/>
              <w:rPr>
                <w:rFonts w:ascii="標楷體" w:eastAsia="標楷體" w:hAnsi="標楷體"/>
                <w:lang w:eastAsia="zh-HK"/>
              </w:rPr>
            </w:pPr>
            <w:r w:rsidRPr="00E701A2">
              <w:rPr>
                <w:rFonts w:ascii="標楷體" w:eastAsia="標楷體" w:hAnsi="標楷體" w:hint="eastAsia"/>
                <w:lang w:eastAsia="zh-HK"/>
              </w:rPr>
              <w:t>確認申請標的是否為調解案由之標的。</w:t>
            </w:r>
          </w:p>
        </w:tc>
      </w:tr>
      <w:tr w:rsidR="00021CDC" w:rsidTr="00021CDC">
        <w:tblPrEx>
          <w:tblCellMar>
            <w:left w:w="28" w:type="dxa"/>
            <w:right w:w="28" w:type="dxa"/>
          </w:tblCellMar>
          <w:tblLook w:val="0000" w:firstRow="0" w:lastRow="0" w:firstColumn="0" w:lastColumn="0" w:noHBand="0" w:noVBand="0"/>
        </w:tblPrEx>
        <w:trPr>
          <w:trHeight w:val="2713"/>
          <w:jc w:val="center"/>
        </w:trPr>
        <w:tc>
          <w:tcPr>
            <w:tcW w:w="10773" w:type="dxa"/>
            <w:gridSpan w:val="6"/>
          </w:tcPr>
          <w:p w:rsidR="00021CDC" w:rsidRPr="006F0DCC" w:rsidRDefault="00021CDC" w:rsidP="00021CDC">
            <w:pPr>
              <w:spacing w:line="400" w:lineRule="exact"/>
              <w:ind w:leftChars="46" w:left="818" w:hangingChars="295" w:hanging="708"/>
              <w:jc w:val="both"/>
              <w:rPr>
                <w:rFonts w:ascii="標楷體" w:eastAsia="標楷體" w:hAnsi="標楷體"/>
                <w:szCs w:val="28"/>
              </w:rPr>
            </w:pPr>
            <w:proofErr w:type="gramStart"/>
            <w:r w:rsidRPr="006F0DCC">
              <w:rPr>
                <w:rFonts w:ascii="標楷體" w:eastAsia="標楷體" w:hAnsi="標楷體" w:hint="eastAsia"/>
                <w:szCs w:val="28"/>
              </w:rPr>
              <w:t>註</w:t>
            </w:r>
            <w:proofErr w:type="gramEnd"/>
            <w:r w:rsidRPr="006F0DCC">
              <w:rPr>
                <w:rFonts w:ascii="標楷體" w:eastAsia="標楷體" w:hAnsi="標楷體" w:hint="eastAsia"/>
                <w:szCs w:val="28"/>
              </w:rPr>
              <w:t>1：申請人未附具「當年度」房屋繳款通知書，得利用本市各地政事務所與稅捐機關、公所傳真聯繫延伸服務計畫向稅捐機關辦理傳真查詢房屋納稅義務人資料。</w:t>
            </w:r>
          </w:p>
          <w:p w:rsidR="00021CDC" w:rsidRPr="006F0DCC" w:rsidRDefault="00021CDC" w:rsidP="00021CDC">
            <w:pPr>
              <w:tabs>
                <w:tab w:val="left" w:pos="2372"/>
              </w:tabs>
              <w:ind w:leftChars="47" w:left="821" w:hangingChars="295" w:hanging="708"/>
              <w:rPr>
                <w:rFonts w:ascii="標楷體" w:eastAsia="標楷體" w:hAnsi="標楷體"/>
                <w:szCs w:val="28"/>
              </w:rPr>
            </w:pPr>
            <w:proofErr w:type="gramStart"/>
            <w:r w:rsidRPr="006F0DCC">
              <w:rPr>
                <w:rFonts w:ascii="標楷體" w:eastAsia="標楷體" w:hAnsi="標楷體" w:hint="eastAsia"/>
                <w:szCs w:val="28"/>
              </w:rPr>
              <w:t>註</w:t>
            </w:r>
            <w:proofErr w:type="gramEnd"/>
            <w:r w:rsidRPr="006F0DCC">
              <w:rPr>
                <w:rFonts w:ascii="標楷體" w:eastAsia="標楷體" w:hAnsi="標楷體" w:hint="eastAsia"/>
                <w:szCs w:val="28"/>
              </w:rPr>
              <w:t>2：民眾因公寓大廈爭議事件(例房屋漏水)，建議依本款規定，檢附「目的事業主管機關(即新北市政府工務局)」認定具有法律上通知義務之文件，或依「核發土地登記及地價資料謄本注意事項」第4點第5款或第8款規定辦理。</w:t>
            </w:r>
          </w:p>
          <w:p w:rsidR="00021CDC" w:rsidRDefault="00021CDC" w:rsidP="00021CDC">
            <w:pPr>
              <w:tabs>
                <w:tab w:val="left" w:pos="2372"/>
              </w:tabs>
              <w:ind w:leftChars="46" w:left="820" w:hangingChars="296" w:hanging="710"/>
              <w:rPr>
                <w:rFonts w:ascii="標楷體" w:eastAsia="標楷體" w:hAnsi="標楷體"/>
                <w:szCs w:val="28"/>
              </w:rPr>
            </w:pPr>
            <w:proofErr w:type="gramStart"/>
            <w:r w:rsidRPr="006F0DCC">
              <w:rPr>
                <w:rFonts w:ascii="標楷體" w:eastAsia="標楷體" w:hAnsi="標楷體" w:hint="eastAsia"/>
                <w:szCs w:val="28"/>
              </w:rPr>
              <w:t>註</w:t>
            </w:r>
            <w:proofErr w:type="gramEnd"/>
            <w:r w:rsidRPr="006F0DCC">
              <w:rPr>
                <w:rFonts w:ascii="標楷體" w:eastAsia="標楷體" w:hAnsi="標楷體" w:hint="eastAsia"/>
                <w:szCs w:val="28"/>
              </w:rPr>
              <w:t>3：利害關係人審認，不動產標的坐落新北市轄區利用地政整合系統之審查功能、民眾閱覽功能；倘不動產標的坐落其他縣市，則利用跨縣市謄本核發系統之所有權人查詢功能、他項權利人查詢功能或相鄰地查詢功能輔助作業。</w:t>
            </w:r>
          </w:p>
          <w:p w:rsidR="00021CDC" w:rsidRDefault="00021CDC" w:rsidP="00021CDC">
            <w:pPr>
              <w:spacing w:line="400" w:lineRule="exact"/>
              <w:ind w:leftChars="47" w:left="819" w:hangingChars="294" w:hanging="706"/>
              <w:jc w:val="both"/>
              <w:rPr>
                <w:rFonts w:ascii="標楷體" w:eastAsia="標楷體" w:hAnsi="標楷體"/>
                <w:sz w:val="28"/>
                <w:szCs w:val="28"/>
              </w:rPr>
            </w:pPr>
            <w:proofErr w:type="gramStart"/>
            <w:r w:rsidRPr="00A4297E">
              <w:rPr>
                <w:rFonts w:ascii="標楷體" w:eastAsia="標楷體" w:hAnsi="標楷體" w:hint="eastAsia"/>
                <w:color w:val="FF0000"/>
                <w:szCs w:val="28"/>
              </w:rPr>
              <w:t>註</w:t>
            </w:r>
            <w:proofErr w:type="gramEnd"/>
            <w:r w:rsidRPr="00A4297E">
              <w:rPr>
                <w:rFonts w:ascii="標楷體" w:eastAsia="標楷體" w:hAnsi="標楷體" w:hint="eastAsia"/>
                <w:color w:val="FF0000"/>
                <w:szCs w:val="28"/>
              </w:rPr>
              <w:t>4:有關依都市危險及老舊建築物加速重建條例申請重建案件所涉及申請第三類謄本，依內政部108年4月25</w:t>
            </w:r>
            <w:r>
              <w:rPr>
                <w:rFonts w:ascii="標楷體" w:eastAsia="標楷體" w:hAnsi="標楷體" w:hint="eastAsia"/>
                <w:color w:val="FF0000"/>
                <w:szCs w:val="28"/>
              </w:rPr>
              <w:t>日台內地字第</w:t>
            </w:r>
            <w:r w:rsidRPr="00A4297E">
              <w:rPr>
                <w:rFonts w:ascii="標楷體" w:eastAsia="標楷體" w:hAnsi="標楷體" w:hint="eastAsia"/>
                <w:color w:val="FF0000"/>
                <w:szCs w:val="28"/>
              </w:rPr>
              <w:t>1080272231號函及新北市政府地政局108年4月26日新北</w:t>
            </w:r>
            <w:proofErr w:type="gramStart"/>
            <w:r w:rsidRPr="00A4297E">
              <w:rPr>
                <w:rFonts w:ascii="標楷體" w:eastAsia="標楷體" w:hAnsi="標楷體" w:hint="eastAsia"/>
                <w:color w:val="FF0000"/>
                <w:szCs w:val="28"/>
              </w:rPr>
              <w:t>地資字</w:t>
            </w:r>
            <w:proofErr w:type="gramEnd"/>
            <w:r w:rsidRPr="00A4297E">
              <w:rPr>
                <w:rFonts w:ascii="標楷體" w:eastAsia="標楷體" w:hAnsi="標楷體" w:hint="eastAsia"/>
                <w:color w:val="FF0000"/>
                <w:szCs w:val="28"/>
              </w:rPr>
              <w:t>第1080749821號函釋，經內政部營建署討論尚無符合該項之規定，故不予核發第三類謄本。</w:t>
            </w:r>
          </w:p>
        </w:tc>
      </w:tr>
    </w:tbl>
    <w:p w:rsidR="002C5CF2" w:rsidRDefault="002C5CF2" w:rsidP="003205F5">
      <w:pPr>
        <w:spacing w:line="360" w:lineRule="auto"/>
        <w:rPr>
          <w:rFonts w:ascii="微軟正黑體" w:eastAsia="微軟正黑體" w:hAnsi="微軟正黑體"/>
          <w:sz w:val="28"/>
          <w:szCs w:val="28"/>
        </w:rPr>
      </w:pPr>
    </w:p>
    <w:p w:rsidR="002C5CF2" w:rsidRDefault="002C5CF2" w:rsidP="003205F5">
      <w:pPr>
        <w:spacing w:line="360" w:lineRule="auto"/>
        <w:rPr>
          <w:rFonts w:ascii="微軟正黑體" w:eastAsia="微軟正黑體" w:hAnsi="微軟正黑體"/>
          <w:sz w:val="28"/>
          <w:szCs w:val="28"/>
        </w:rPr>
      </w:pPr>
    </w:p>
    <w:p w:rsidR="002C5CF2" w:rsidRDefault="002C5CF2" w:rsidP="003205F5">
      <w:pPr>
        <w:spacing w:line="360" w:lineRule="auto"/>
        <w:rPr>
          <w:rFonts w:ascii="微軟正黑體" w:eastAsia="微軟正黑體" w:hAnsi="微軟正黑體"/>
          <w:sz w:val="28"/>
          <w:szCs w:val="28"/>
        </w:rPr>
      </w:pPr>
    </w:p>
    <w:p w:rsidR="002C5CF2" w:rsidRDefault="002C5CF2" w:rsidP="003205F5">
      <w:pPr>
        <w:spacing w:line="360" w:lineRule="auto"/>
        <w:rPr>
          <w:rFonts w:ascii="微軟正黑體" w:eastAsia="微軟正黑體" w:hAnsi="微軟正黑體"/>
          <w:sz w:val="28"/>
          <w:szCs w:val="28"/>
        </w:rPr>
      </w:pPr>
    </w:p>
    <w:p w:rsidR="002C5CF2" w:rsidRDefault="002C5CF2" w:rsidP="003205F5">
      <w:pPr>
        <w:spacing w:line="360" w:lineRule="auto"/>
        <w:rPr>
          <w:rFonts w:ascii="微軟正黑體" w:eastAsia="微軟正黑體" w:hAnsi="微軟正黑體"/>
          <w:sz w:val="28"/>
          <w:szCs w:val="28"/>
        </w:rPr>
      </w:pPr>
    </w:p>
    <w:p w:rsidR="002C5CF2" w:rsidRDefault="002C5CF2" w:rsidP="003205F5">
      <w:pPr>
        <w:spacing w:line="360" w:lineRule="auto"/>
        <w:rPr>
          <w:rFonts w:ascii="微軟正黑體" w:eastAsia="微軟正黑體" w:hAnsi="微軟正黑體"/>
          <w:sz w:val="28"/>
          <w:szCs w:val="28"/>
        </w:rPr>
      </w:pPr>
    </w:p>
    <w:p w:rsidR="002C5CF2" w:rsidRDefault="002C5CF2" w:rsidP="003205F5">
      <w:pPr>
        <w:spacing w:line="360" w:lineRule="auto"/>
        <w:rPr>
          <w:rFonts w:ascii="微軟正黑體" w:eastAsia="微軟正黑體" w:hAnsi="微軟正黑體"/>
          <w:sz w:val="28"/>
          <w:szCs w:val="28"/>
        </w:rPr>
      </w:pPr>
    </w:p>
    <w:p w:rsidR="002C5CF2" w:rsidRDefault="002C5CF2" w:rsidP="003205F5">
      <w:pPr>
        <w:spacing w:line="360" w:lineRule="auto"/>
        <w:rPr>
          <w:rFonts w:ascii="微軟正黑體" w:eastAsia="微軟正黑體" w:hAnsi="微軟正黑體"/>
          <w:sz w:val="28"/>
          <w:szCs w:val="28"/>
        </w:rPr>
      </w:pPr>
    </w:p>
    <w:p w:rsidR="002C5CF2" w:rsidRPr="003205F5" w:rsidRDefault="002C5CF2" w:rsidP="003205F5">
      <w:pPr>
        <w:spacing w:line="360" w:lineRule="auto"/>
        <w:rPr>
          <w:rFonts w:ascii="微軟正黑體" w:eastAsia="微軟正黑體" w:hAnsi="微軟正黑體"/>
          <w:sz w:val="28"/>
          <w:szCs w:val="28"/>
        </w:rPr>
      </w:pPr>
    </w:p>
    <w:p w:rsidR="00BE50DF" w:rsidRDefault="00BF19FC" w:rsidP="00CB2EBD">
      <w:pPr>
        <w:pStyle w:val="a7"/>
        <w:numPr>
          <w:ilvl w:val="0"/>
          <w:numId w:val="8"/>
        </w:numPr>
        <w:spacing w:line="360" w:lineRule="auto"/>
        <w:ind w:leftChars="250" w:left="850" w:hanging="250"/>
        <w:jc w:val="both"/>
        <w:outlineLvl w:val="1"/>
        <w:rPr>
          <w:rFonts w:ascii="微軟正黑體" w:eastAsia="微軟正黑體" w:hAnsi="微軟正黑體"/>
          <w:sz w:val="28"/>
          <w:szCs w:val="28"/>
        </w:rPr>
      </w:pPr>
      <w:bookmarkStart w:id="4" w:name="_Toc102032756"/>
      <w:r>
        <w:rPr>
          <w:rFonts w:ascii="微軟正黑體" w:eastAsia="微軟正黑體" w:hAnsi="微軟正黑體" w:hint="eastAsia"/>
          <w:sz w:val="28"/>
          <w:szCs w:val="28"/>
        </w:rPr>
        <w:lastRenderedPageBreak/>
        <w:t>注意事項</w:t>
      </w:r>
      <w:bookmarkEnd w:id="4"/>
    </w:p>
    <w:p w:rsidR="00021CDC" w:rsidRPr="00C43B4E" w:rsidRDefault="00BF19FC" w:rsidP="00984EBF">
      <w:pPr>
        <w:pStyle w:val="a7"/>
        <w:numPr>
          <w:ilvl w:val="0"/>
          <w:numId w:val="56"/>
        </w:numPr>
        <w:spacing w:line="360" w:lineRule="auto"/>
        <w:ind w:leftChars="350" w:left="1400" w:hangingChars="200" w:hanging="560"/>
        <w:jc w:val="both"/>
        <w:rPr>
          <w:rFonts w:ascii="微軟正黑體" w:eastAsia="微軟正黑體" w:hAnsi="微軟正黑體"/>
          <w:sz w:val="28"/>
          <w:szCs w:val="28"/>
        </w:rPr>
      </w:pPr>
      <w:r w:rsidRPr="00C43B4E">
        <w:rPr>
          <w:rFonts w:ascii="微軟正黑體" w:eastAsia="微軟正黑體" w:hAnsi="微軟正黑體" w:hint="eastAsia"/>
          <w:sz w:val="28"/>
          <w:szCs w:val="28"/>
        </w:rPr>
        <w:t>若使用全國電</w:t>
      </w:r>
      <w:proofErr w:type="gramStart"/>
      <w:r w:rsidRPr="00C43B4E">
        <w:rPr>
          <w:rFonts w:ascii="微軟正黑體" w:eastAsia="微軟正黑體" w:hAnsi="微軟正黑體" w:hint="eastAsia"/>
          <w:sz w:val="28"/>
          <w:szCs w:val="28"/>
        </w:rPr>
        <w:t>謄</w:t>
      </w:r>
      <w:proofErr w:type="gramEnd"/>
      <w:r w:rsidRPr="00C43B4E">
        <w:rPr>
          <w:rFonts w:ascii="微軟正黑體" w:eastAsia="微軟正黑體" w:hAnsi="微軟正黑體" w:hint="eastAsia"/>
          <w:sz w:val="28"/>
          <w:szCs w:val="28"/>
        </w:rPr>
        <w:t>系統，須再去整</w:t>
      </w:r>
      <w:proofErr w:type="gramStart"/>
      <w:r w:rsidRPr="00C43B4E">
        <w:rPr>
          <w:rFonts w:ascii="微軟正黑體" w:eastAsia="微軟正黑體" w:hAnsi="微軟正黑體" w:hint="eastAsia"/>
          <w:sz w:val="28"/>
          <w:szCs w:val="28"/>
        </w:rPr>
        <w:t>謄</w:t>
      </w:r>
      <w:proofErr w:type="gramEnd"/>
      <w:r w:rsidRPr="00C43B4E">
        <w:rPr>
          <w:rFonts w:ascii="微軟正黑體" w:eastAsia="微軟正黑體" w:hAnsi="微軟正黑體" w:hint="eastAsia"/>
          <w:sz w:val="28"/>
          <w:szCs w:val="28"/>
        </w:rPr>
        <w:t>系統取一個整</w:t>
      </w:r>
      <w:proofErr w:type="gramStart"/>
      <w:r w:rsidRPr="00C43B4E">
        <w:rPr>
          <w:rFonts w:ascii="微軟正黑體" w:eastAsia="微軟正黑體" w:hAnsi="微軟正黑體" w:hint="eastAsia"/>
          <w:sz w:val="28"/>
          <w:szCs w:val="28"/>
        </w:rPr>
        <w:t>謄</w:t>
      </w:r>
      <w:proofErr w:type="gramEnd"/>
      <w:r w:rsidRPr="00C43B4E">
        <w:rPr>
          <w:rFonts w:ascii="微軟正黑體" w:eastAsia="微軟正黑體" w:hAnsi="微軟正黑體" w:hint="eastAsia"/>
          <w:sz w:val="28"/>
          <w:szCs w:val="28"/>
        </w:rPr>
        <w:t>號才能開收據，取整</w:t>
      </w:r>
      <w:proofErr w:type="gramStart"/>
      <w:r w:rsidRPr="00C43B4E">
        <w:rPr>
          <w:rFonts w:ascii="微軟正黑體" w:eastAsia="微軟正黑體" w:hAnsi="微軟正黑體" w:hint="eastAsia"/>
          <w:sz w:val="28"/>
          <w:szCs w:val="28"/>
        </w:rPr>
        <w:t>謄</w:t>
      </w:r>
      <w:proofErr w:type="gramEnd"/>
      <w:r w:rsidRPr="00C43B4E">
        <w:rPr>
          <w:rFonts w:ascii="微軟正黑體" w:eastAsia="微軟正黑體" w:hAnsi="微軟正黑體" w:hint="eastAsia"/>
          <w:sz w:val="28"/>
          <w:szCs w:val="28"/>
        </w:rPr>
        <w:t>號時，</w:t>
      </w:r>
      <w:r w:rsidR="00C43B4E">
        <w:rPr>
          <w:rFonts w:ascii="微軟正黑體" w:eastAsia="微軟正黑體" w:hAnsi="微軟正黑體" w:hint="eastAsia"/>
          <w:sz w:val="28"/>
          <w:szCs w:val="28"/>
        </w:rPr>
        <w:t>相關欄位須記得填。</w:t>
      </w:r>
    </w:p>
    <w:p w:rsidR="00C43B4E" w:rsidRPr="00C43B4E" w:rsidRDefault="00C43B4E" w:rsidP="00C43B4E">
      <w:pPr>
        <w:spacing w:line="360" w:lineRule="auto"/>
        <w:rPr>
          <w:rFonts w:ascii="微軟正黑體" w:eastAsia="微軟正黑體" w:hAnsi="微軟正黑體"/>
          <w:sz w:val="28"/>
          <w:szCs w:val="28"/>
        </w:rPr>
      </w:pPr>
      <w:r w:rsidRPr="0045157F">
        <w:rPr>
          <w:rFonts w:ascii="微軟正黑體" w:eastAsia="微軟正黑體" w:hAnsi="微軟正黑體"/>
          <w:noProof/>
          <w:sz w:val="28"/>
          <w:szCs w:val="28"/>
        </w:rPr>
        <w:drawing>
          <wp:inline distT="0" distB="0" distL="0" distR="0" wp14:anchorId="324D23BE" wp14:editId="5460ECF0">
            <wp:extent cx="5274310" cy="799465"/>
            <wp:effectExtent l="0" t="0" r="2540" b="635"/>
            <wp:docPr id="35" name="圖片 35" desc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99465"/>
                    </a:xfrm>
                    <a:prstGeom prst="rect">
                      <a:avLst/>
                    </a:prstGeom>
                    <a:noFill/>
                    <a:ln>
                      <a:noFill/>
                    </a:ln>
                  </pic:spPr>
                </pic:pic>
              </a:graphicData>
            </a:graphic>
          </wp:inline>
        </w:drawing>
      </w:r>
    </w:p>
    <w:p w:rsidR="00021CDC" w:rsidRDefault="00C43B4E" w:rsidP="00021CDC">
      <w:pPr>
        <w:spacing w:line="360" w:lineRule="auto"/>
        <w:rPr>
          <w:rFonts w:ascii="微軟正黑體" w:eastAsia="微軟正黑體" w:hAnsi="微軟正黑體"/>
          <w:sz w:val="28"/>
          <w:szCs w:val="28"/>
        </w:rPr>
      </w:pPr>
      <w:r>
        <w:rPr>
          <w:noProof/>
        </w:rPr>
        <w:drawing>
          <wp:inline distT="0" distB="0" distL="0" distR="0" wp14:anchorId="167DBF97" wp14:editId="0CEA9419">
            <wp:extent cx="5274310" cy="1500505"/>
            <wp:effectExtent l="0" t="0" r="2540" b="444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00505"/>
                    </a:xfrm>
                    <a:prstGeom prst="rect">
                      <a:avLst/>
                    </a:prstGeom>
                  </pic:spPr>
                </pic:pic>
              </a:graphicData>
            </a:graphic>
          </wp:inline>
        </w:drawing>
      </w:r>
    </w:p>
    <w:p w:rsidR="00C43B4E" w:rsidRDefault="00C43B4E" w:rsidP="00021CDC">
      <w:pPr>
        <w:spacing w:line="360" w:lineRule="auto"/>
        <w:rPr>
          <w:rFonts w:ascii="微軟正黑體" w:eastAsia="微軟正黑體" w:hAnsi="微軟正黑體"/>
          <w:sz w:val="28"/>
          <w:szCs w:val="28"/>
        </w:rPr>
      </w:pPr>
      <w:r>
        <w:rPr>
          <w:noProof/>
        </w:rPr>
        <w:drawing>
          <wp:inline distT="0" distB="0" distL="0" distR="0" wp14:anchorId="7C9C8FBF" wp14:editId="2E3F05B9">
            <wp:extent cx="5274310" cy="642620"/>
            <wp:effectExtent l="0" t="0" r="2540" b="508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642620"/>
                    </a:xfrm>
                    <a:prstGeom prst="rect">
                      <a:avLst/>
                    </a:prstGeom>
                  </pic:spPr>
                </pic:pic>
              </a:graphicData>
            </a:graphic>
          </wp:inline>
        </w:drawing>
      </w:r>
    </w:p>
    <w:p w:rsidR="00021CDC" w:rsidRDefault="00021CDC" w:rsidP="00021CDC">
      <w:pPr>
        <w:spacing w:line="360" w:lineRule="auto"/>
        <w:rPr>
          <w:rFonts w:ascii="微軟正黑體" w:eastAsia="微軟正黑體" w:hAnsi="微軟正黑體"/>
          <w:sz w:val="28"/>
          <w:szCs w:val="28"/>
        </w:rPr>
      </w:pPr>
    </w:p>
    <w:p w:rsidR="0045157F" w:rsidRDefault="0045157F" w:rsidP="00021CDC">
      <w:pPr>
        <w:spacing w:line="360" w:lineRule="auto"/>
        <w:rPr>
          <w:rFonts w:ascii="微軟正黑體" w:eastAsia="微軟正黑體" w:hAnsi="微軟正黑體"/>
          <w:sz w:val="28"/>
          <w:szCs w:val="28"/>
        </w:rPr>
      </w:pPr>
    </w:p>
    <w:p w:rsidR="00C43B4E" w:rsidRDefault="00C43B4E" w:rsidP="00021CDC">
      <w:pPr>
        <w:spacing w:line="360" w:lineRule="auto"/>
        <w:rPr>
          <w:rFonts w:ascii="微軟正黑體" w:eastAsia="微軟正黑體" w:hAnsi="微軟正黑體"/>
          <w:sz w:val="28"/>
          <w:szCs w:val="28"/>
        </w:rPr>
      </w:pPr>
    </w:p>
    <w:p w:rsidR="00C43B4E" w:rsidRDefault="00C43B4E" w:rsidP="00021CDC">
      <w:pPr>
        <w:spacing w:line="360" w:lineRule="auto"/>
        <w:rPr>
          <w:rFonts w:ascii="微軟正黑體" w:eastAsia="微軟正黑體" w:hAnsi="微軟正黑體"/>
          <w:sz w:val="28"/>
          <w:szCs w:val="28"/>
        </w:rPr>
      </w:pPr>
    </w:p>
    <w:p w:rsidR="00C43B4E" w:rsidRDefault="00C43B4E" w:rsidP="00021CDC">
      <w:pPr>
        <w:spacing w:line="360" w:lineRule="auto"/>
        <w:rPr>
          <w:rFonts w:ascii="微軟正黑體" w:eastAsia="微軟正黑體" w:hAnsi="微軟正黑體"/>
          <w:sz w:val="28"/>
          <w:szCs w:val="28"/>
        </w:rPr>
      </w:pPr>
    </w:p>
    <w:p w:rsidR="00C43B4E" w:rsidRDefault="00C43B4E" w:rsidP="00021CDC">
      <w:pPr>
        <w:spacing w:line="360" w:lineRule="auto"/>
        <w:rPr>
          <w:rFonts w:ascii="微軟正黑體" w:eastAsia="微軟正黑體" w:hAnsi="微軟正黑體"/>
          <w:sz w:val="28"/>
          <w:szCs w:val="28"/>
        </w:rPr>
      </w:pPr>
    </w:p>
    <w:p w:rsidR="00C43B4E" w:rsidRDefault="00C43B4E" w:rsidP="00021CDC">
      <w:pPr>
        <w:spacing w:line="360" w:lineRule="auto"/>
        <w:rPr>
          <w:rFonts w:ascii="微軟正黑體" w:eastAsia="微軟正黑體" w:hAnsi="微軟正黑體"/>
          <w:sz w:val="28"/>
          <w:szCs w:val="28"/>
        </w:rPr>
      </w:pPr>
    </w:p>
    <w:p w:rsidR="00C43B4E" w:rsidRDefault="00C43B4E" w:rsidP="00021CDC">
      <w:pPr>
        <w:spacing w:line="360" w:lineRule="auto"/>
        <w:rPr>
          <w:rFonts w:ascii="微軟正黑體" w:eastAsia="微軟正黑體" w:hAnsi="微軟正黑體"/>
          <w:sz w:val="28"/>
          <w:szCs w:val="28"/>
        </w:rPr>
      </w:pPr>
    </w:p>
    <w:p w:rsidR="00C43B4E" w:rsidRPr="00021CDC" w:rsidRDefault="00C43B4E" w:rsidP="00021CDC">
      <w:pPr>
        <w:spacing w:line="360" w:lineRule="auto"/>
        <w:rPr>
          <w:rFonts w:ascii="微軟正黑體" w:eastAsia="微軟正黑體" w:hAnsi="微軟正黑體"/>
          <w:sz w:val="28"/>
          <w:szCs w:val="28"/>
        </w:rPr>
      </w:pPr>
    </w:p>
    <w:p w:rsidR="00BE50DF" w:rsidRDefault="00BE50DF" w:rsidP="00CB2EBD">
      <w:pPr>
        <w:pStyle w:val="a7"/>
        <w:numPr>
          <w:ilvl w:val="0"/>
          <w:numId w:val="8"/>
        </w:numPr>
        <w:spacing w:line="360" w:lineRule="auto"/>
        <w:ind w:leftChars="250" w:left="850" w:hanging="250"/>
        <w:jc w:val="both"/>
        <w:outlineLvl w:val="1"/>
        <w:rPr>
          <w:rFonts w:ascii="微軟正黑體" w:eastAsia="微軟正黑體" w:hAnsi="微軟正黑體"/>
          <w:sz w:val="28"/>
          <w:szCs w:val="28"/>
        </w:rPr>
      </w:pPr>
      <w:bookmarkStart w:id="5" w:name="_Toc102032757"/>
      <w:r>
        <w:rPr>
          <w:rFonts w:ascii="微軟正黑體" w:eastAsia="微軟正黑體" w:hAnsi="微軟正黑體" w:hint="eastAsia"/>
          <w:sz w:val="28"/>
          <w:szCs w:val="28"/>
        </w:rPr>
        <w:lastRenderedPageBreak/>
        <w:t>收費</w:t>
      </w:r>
      <w:bookmarkEnd w:id="5"/>
    </w:p>
    <w:p w:rsidR="006A5BFD" w:rsidRPr="006A5BFD" w:rsidRDefault="006A5BFD" w:rsidP="00984EBF">
      <w:pPr>
        <w:pStyle w:val="a7"/>
        <w:numPr>
          <w:ilvl w:val="0"/>
          <w:numId w:val="34"/>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若使用電</w:t>
      </w:r>
      <w:proofErr w:type="gramStart"/>
      <w:r>
        <w:rPr>
          <w:rFonts w:ascii="微軟正黑體" w:eastAsia="微軟正黑體" w:hAnsi="微軟正黑體" w:hint="eastAsia"/>
          <w:sz w:val="28"/>
          <w:szCs w:val="28"/>
        </w:rPr>
        <w:t>謄</w:t>
      </w:r>
      <w:proofErr w:type="gramEnd"/>
      <w:r>
        <w:rPr>
          <w:rFonts w:ascii="微軟正黑體" w:eastAsia="微軟正黑體" w:hAnsi="微軟正黑體" w:hint="eastAsia"/>
          <w:sz w:val="28"/>
          <w:szCs w:val="28"/>
        </w:rPr>
        <w:t>系統，步驟10請手動輸入張數。</w:t>
      </w:r>
    </w:p>
    <w:p w:rsidR="006A5BFD" w:rsidRDefault="006A5BFD" w:rsidP="00984EBF">
      <w:pPr>
        <w:pStyle w:val="a7"/>
        <w:numPr>
          <w:ilvl w:val="0"/>
          <w:numId w:val="34"/>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若使用信用卡，步驟17請選未兌現。</w:t>
      </w:r>
    </w:p>
    <w:p w:rsidR="0045157F" w:rsidRDefault="006A5BFD" w:rsidP="0045157F">
      <w:pPr>
        <w:spacing w:line="360" w:lineRule="auto"/>
        <w:rPr>
          <w:rFonts w:ascii="微軟正黑體" w:eastAsia="微軟正黑體" w:hAnsi="微軟正黑體"/>
          <w:sz w:val="28"/>
          <w:szCs w:val="28"/>
        </w:rPr>
      </w:pPr>
      <w:r>
        <w:rPr>
          <w:noProof/>
        </w:rPr>
        <w:drawing>
          <wp:inline distT="0" distB="0" distL="0" distR="0" wp14:anchorId="0F1056D7" wp14:editId="00E02DEE">
            <wp:extent cx="5274310" cy="1013536"/>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13536"/>
                    </a:xfrm>
                    <a:prstGeom prst="rect">
                      <a:avLst/>
                    </a:prstGeom>
                  </pic:spPr>
                </pic:pic>
              </a:graphicData>
            </a:graphic>
          </wp:inline>
        </w:drawing>
      </w:r>
    </w:p>
    <w:p w:rsidR="0045157F" w:rsidRDefault="006A5BFD" w:rsidP="0045157F">
      <w:pPr>
        <w:spacing w:line="360" w:lineRule="auto"/>
        <w:rPr>
          <w:rFonts w:ascii="微軟正黑體" w:eastAsia="微軟正黑體" w:hAnsi="微軟正黑體"/>
          <w:sz w:val="28"/>
          <w:szCs w:val="28"/>
        </w:rPr>
      </w:pPr>
      <w:r>
        <w:rPr>
          <w:noProof/>
        </w:rPr>
        <w:drawing>
          <wp:inline distT="0" distB="0" distL="0" distR="0" wp14:anchorId="7C23AAC5" wp14:editId="7F5B3BED">
            <wp:extent cx="5274310" cy="134112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41120"/>
                    </a:xfrm>
                    <a:prstGeom prst="rect">
                      <a:avLst/>
                    </a:prstGeom>
                  </pic:spPr>
                </pic:pic>
              </a:graphicData>
            </a:graphic>
          </wp:inline>
        </w:drawing>
      </w:r>
    </w:p>
    <w:p w:rsidR="0045157F" w:rsidRDefault="006A5BFD" w:rsidP="0045157F">
      <w:pPr>
        <w:spacing w:line="360" w:lineRule="auto"/>
        <w:rPr>
          <w:rFonts w:ascii="微軟正黑體" w:eastAsia="微軟正黑體" w:hAnsi="微軟正黑體"/>
          <w:sz w:val="28"/>
          <w:szCs w:val="28"/>
        </w:rPr>
      </w:pPr>
      <w:r>
        <w:rPr>
          <w:noProof/>
        </w:rPr>
        <w:drawing>
          <wp:inline distT="0" distB="0" distL="0" distR="0" wp14:anchorId="6B96542B" wp14:editId="0127F753">
            <wp:extent cx="5274310" cy="2273935"/>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73935"/>
                    </a:xfrm>
                    <a:prstGeom prst="rect">
                      <a:avLst/>
                    </a:prstGeom>
                  </pic:spPr>
                </pic:pic>
              </a:graphicData>
            </a:graphic>
          </wp:inline>
        </w:drawing>
      </w:r>
    </w:p>
    <w:p w:rsidR="0045157F" w:rsidRDefault="006A5BFD" w:rsidP="0045157F">
      <w:pPr>
        <w:spacing w:line="360" w:lineRule="auto"/>
        <w:rPr>
          <w:rFonts w:ascii="微軟正黑體" w:eastAsia="微軟正黑體" w:hAnsi="微軟正黑體"/>
          <w:sz w:val="28"/>
          <w:szCs w:val="28"/>
        </w:rPr>
      </w:pPr>
      <w:r>
        <w:rPr>
          <w:noProof/>
        </w:rPr>
        <w:drawing>
          <wp:inline distT="0" distB="0" distL="0" distR="0" wp14:anchorId="45279A35" wp14:editId="1B53B4A1">
            <wp:extent cx="5274310" cy="1846580"/>
            <wp:effectExtent l="0" t="0" r="2540" b="127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46580"/>
                    </a:xfrm>
                    <a:prstGeom prst="rect">
                      <a:avLst/>
                    </a:prstGeom>
                  </pic:spPr>
                </pic:pic>
              </a:graphicData>
            </a:graphic>
          </wp:inline>
        </w:drawing>
      </w:r>
    </w:p>
    <w:p w:rsidR="0045157F" w:rsidRDefault="006A5BFD" w:rsidP="002520A7">
      <w:pPr>
        <w:spacing w:line="360" w:lineRule="auto"/>
        <w:jc w:val="center"/>
        <w:rPr>
          <w:rFonts w:ascii="微軟正黑體" w:eastAsia="微軟正黑體" w:hAnsi="微軟正黑體"/>
          <w:sz w:val="28"/>
          <w:szCs w:val="28"/>
        </w:rPr>
      </w:pPr>
      <w:r>
        <w:rPr>
          <w:noProof/>
        </w:rPr>
        <w:lastRenderedPageBreak/>
        <w:drawing>
          <wp:inline distT="0" distB="0" distL="0" distR="0" wp14:anchorId="50A34628" wp14:editId="22C746AC">
            <wp:extent cx="3816166" cy="2060575"/>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4173" cy="2091896"/>
                    </a:xfrm>
                    <a:prstGeom prst="rect">
                      <a:avLst/>
                    </a:prstGeom>
                  </pic:spPr>
                </pic:pic>
              </a:graphicData>
            </a:graphic>
          </wp:inline>
        </w:drawing>
      </w:r>
    </w:p>
    <w:p w:rsidR="0045157F" w:rsidRDefault="006A5BFD" w:rsidP="002520A7">
      <w:pPr>
        <w:spacing w:line="360" w:lineRule="auto"/>
        <w:jc w:val="center"/>
        <w:rPr>
          <w:rFonts w:ascii="微軟正黑體" w:eastAsia="微軟正黑體" w:hAnsi="微軟正黑體"/>
          <w:sz w:val="28"/>
          <w:szCs w:val="28"/>
        </w:rPr>
      </w:pPr>
      <w:r>
        <w:rPr>
          <w:noProof/>
        </w:rPr>
        <w:drawing>
          <wp:inline distT="0" distB="0" distL="0" distR="0" wp14:anchorId="348A1445" wp14:editId="303858BC">
            <wp:extent cx="3815715" cy="895285"/>
            <wp:effectExtent l="0" t="0" r="0" b="63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7727" cy="930952"/>
                    </a:xfrm>
                    <a:prstGeom prst="rect">
                      <a:avLst/>
                    </a:prstGeom>
                  </pic:spPr>
                </pic:pic>
              </a:graphicData>
            </a:graphic>
          </wp:inline>
        </w:drawing>
      </w:r>
    </w:p>
    <w:p w:rsidR="006A5BFD" w:rsidRDefault="006A5BFD" w:rsidP="002520A7">
      <w:pPr>
        <w:spacing w:line="360" w:lineRule="auto"/>
        <w:jc w:val="center"/>
        <w:rPr>
          <w:rFonts w:ascii="微軟正黑體" w:eastAsia="微軟正黑體" w:hAnsi="微軟正黑體"/>
          <w:sz w:val="28"/>
          <w:szCs w:val="28"/>
        </w:rPr>
      </w:pPr>
      <w:r>
        <w:rPr>
          <w:noProof/>
        </w:rPr>
        <w:drawing>
          <wp:inline distT="0" distB="0" distL="0" distR="0" wp14:anchorId="45BEF7F7" wp14:editId="4A3BA53B">
            <wp:extent cx="5138420" cy="2235787"/>
            <wp:effectExtent l="0" t="0" r="508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7583" cy="2257179"/>
                    </a:xfrm>
                    <a:prstGeom prst="rect">
                      <a:avLst/>
                    </a:prstGeom>
                  </pic:spPr>
                </pic:pic>
              </a:graphicData>
            </a:graphic>
          </wp:inline>
        </w:drawing>
      </w:r>
    </w:p>
    <w:p w:rsidR="006A5BFD" w:rsidRDefault="006A5BFD" w:rsidP="0045157F">
      <w:pPr>
        <w:spacing w:line="360" w:lineRule="auto"/>
        <w:rPr>
          <w:rFonts w:ascii="微軟正黑體" w:eastAsia="微軟正黑體" w:hAnsi="微軟正黑體"/>
          <w:sz w:val="28"/>
          <w:szCs w:val="28"/>
        </w:rPr>
      </w:pPr>
    </w:p>
    <w:p w:rsidR="006A5BFD" w:rsidRPr="0045157F" w:rsidRDefault="006A5BFD" w:rsidP="0045157F">
      <w:pPr>
        <w:spacing w:line="360" w:lineRule="auto"/>
        <w:rPr>
          <w:rFonts w:ascii="微軟正黑體" w:eastAsia="微軟正黑體" w:hAnsi="微軟正黑體"/>
          <w:sz w:val="28"/>
          <w:szCs w:val="28"/>
        </w:rPr>
      </w:pPr>
    </w:p>
    <w:p w:rsidR="000B2AF8" w:rsidRPr="006A5BFD" w:rsidRDefault="00BE50DF" w:rsidP="00CB2EBD">
      <w:pPr>
        <w:pStyle w:val="a7"/>
        <w:numPr>
          <w:ilvl w:val="0"/>
          <w:numId w:val="8"/>
        </w:numPr>
        <w:spacing w:line="360" w:lineRule="auto"/>
        <w:ind w:leftChars="250" w:left="850" w:hanging="250"/>
        <w:jc w:val="both"/>
        <w:outlineLvl w:val="1"/>
        <w:rPr>
          <w:rFonts w:ascii="微軟正黑體" w:eastAsia="微軟正黑體" w:hAnsi="微軟正黑體"/>
          <w:sz w:val="28"/>
          <w:szCs w:val="28"/>
        </w:rPr>
      </w:pPr>
      <w:bookmarkStart w:id="6" w:name="_Toc102032758"/>
      <w:r>
        <w:rPr>
          <w:rFonts w:ascii="微軟正黑體" w:eastAsia="微軟正黑體" w:hAnsi="微軟正黑體" w:hint="eastAsia"/>
          <w:sz w:val="28"/>
          <w:szCs w:val="28"/>
        </w:rPr>
        <w:t>簽名</w:t>
      </w:r>
      <w:bookmarkEnd w:id="6"/>
    </w:p>
    <w:p w:rsidR="001A6D44" w:rsidRPr="001A6D44" w:rsidRDefault="001A6D44" w:rsidP="006A5BFD">
      <w:pPr>
        <w:pStyle w:val="a7"/>
        <w:spacing w:line="360" w:lineRule="auto"/>
        <w:ind w:leftChars="0" w:left="1409"/>
        <w:rPr>
          <w:rFonts w:ascii="微軟正黑體" w:eastAsia="微軟正黑體" w:hAnsi="微軟正黑體"/>
          <w:sz w:val="28"/>
          <w:szCs w:val="28"/>
        </w:rPr>
      </w:pPr>
      <w:r>
        <w:rPr>
          <w:rFonts w:ascii="微軟正黑體" w:eastAsia="微軟正黑體" w:hAnsi="微軟正黑體" w:hint="eastAsia"/>
          <w:sz w:val="28"/>
          <w:szCs w:val="28"/>
        </w:rPr>
        <w:t>請民眾於電子手寫板簽名，若是代理人應簽兩次，</w:t>
      </w:r>
      <w:r w:rsidR="000B2AF8">
        <w:rPr>
          <w:rFonts w:ascii="微軟正黑體" w:eastAsia="微軟正黑體" w:hAnsi="微軟正黑體" w:hint="eastAsia"/>
          <w:sz w:val="28"/>
          <w:szCs w:val="28"/>
        </w:rPr>
        <w:t>第一次為切結委任關係、第二次為確認</w:t>
      </w:r>
      <w:proofErr w:type="gramStart"/>
      <w:r w:rsidR="000B2AF8">
        <w:rPr>
          <w:rFonts w:ascii="微軟正黑體" w:eastAsia="微軟正黑體" w:hAnsi="微軟正黑體" w:hint="eastAsia"/>
          <w:sz w:val="28"/>
          <w:szCs w:val="28"/>
        </w:rPr>
        <w:t>已領件</w:t>
      </w:r>
      <w:proofErr w:type="gramEnd"/>
      <w:r>
        <w:rPr>
          <w:rFonts w:ascii="微軟正黑體" w:eastAsia="微軟正黑體" w:hAnsi="微軟正黑體" w:hint="eastAsia"/>
          <w:sz w:val="28"/>
          <w:szCs w:val="28"/>
        </w:rPr>
        <w:t>。</w:t>
      </w:r>
    </w:p>
    <w:p w:rsidR="00871CBD" w:rsidRPr="006A5BFD" w:rsidRDefault="001A6D44" w:rsidP="006A5BFD">
      <w:pPr>
        <w:spacing w:line="360" w:lineRule="auto"/>
        <w:rPr>
          <w:rFonts w:ascii="微軟正黑體" w:eastAsia="微軟正黑體" w:hAnsi="微軟正黑體"/>
          <w:sz w:val="28"/>
          <w:szCs w:val="28"/>
        </w:rPr>
      </w:pPr>
      <w:r>
        <w:rPr>
          <w:noProof/>
        </w:rPr>
        <w:drawing>
          <wp:inline distT="0" distB="0" distL="0" distR="0" wp14:anchorId="70C4B977" wp14:editId="0AC2EDF0">
            <wp:extent cx="5274310" cy="589915"/>
            <wp:effectExtent l="0" t="0" r="2540" b="63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89915"/>
                    </a:xfrm>
                    <a:prstGeom prst="rect">
                      <a:avLst/>
                    </a:prstGeom>
                  </pic:spPr>
                </pic:pic>
              </a:graphicData>
            </a:graphic>
          </wp:inline>
        </w:drawing>
      </w:r>
    </w:p>
    <w:p w:rsidR="00871CBD" w:rsidRDefault="00871CBD" w:rsidP="008E4E55">
      <w:pPr>
        <w:pStyle w:val="a7"/>
        <w:numPr>
          <w:ilvl w:val="0"/>
          <w:numId w:val="7"/>
        </w:numPr>
        <w:spacing w:line="360" w:lineRule="auto"/>
        <w:ind w:leftChars="100" w:left="240"/>
        <w:outlineLvl w:val="1"/>
        <w:rPr>
          <w:rFonts w:ascii="微軟正黑體" w:eastAsia="微軟正黑體" w:hAnsi="微軟正黑體"/>
          <w:sz w:val="28"/>
          <w:szCs w:val="28"/>
        </w:rPr>
      </w:pPr>
      <w:bookmarkStart w:id="7" w:name="_Toc102032759"/>
      <w:r w:rsidRPr="00871CBD">
        <w:rPr>
          <w:rFonts w:ascii="微軟正黑體" w:eastAsia="微軟正黑體" w:hAnsi="微軟正黑體" w:hint="eastAsia"/>
          <w:sz w:val="28"/>
          <w:szCs w:val="28"/>
        </w:rPr>
        <w:lastRenderedPageBreak/>
        <w:t>地價謄本</w:t>
      </w:r>
      <w:r w:rsidR="006A5BFD">
        <w:rPr>
          <w:rFonts w:ascii="微軟正黑體" w:eastAsia="微軟正黑體" w:hAnsi="微軟正黑體" w:hint="eastAsia"/>
          <w:sz w:val="28"/>
          <w:szCs w:val="28"/>
        </w:rPr>
        <w:t xml:space="preserve"> (同地籍謄本)</w:t>
      </w:r>
      <w:bookmarkEnd w:id="7"/>
    </w:p>
    <w:p w:rsidR="0023044F" w:rsidRPr="00D74E23" w:rsidRDefault="00871CBD" w:rsidP="008E4E55">
      <w:pPr>
        <w:pStyle w:val="a7"/>
        <w:numPr>
          <w:ilvl w:val="0"/>
          <w:numId w:val="7"/>
        </w:numPr>
        <w:spacing w:line="360" w:lineRule="auto"/>
        <w:ind w:leftChars="100" w:left="240"/>
        <w:outlineLvl w:val="1"/>
        <w:rPr>
          <w:rFonts w:ascii="微軟正黑體" w:eastAsia="微軟正黑體" w:hAnsi="微軟正黑體"/>
          <w:sz w:val="28"/>
          <w:szCs w:val="28"/>
        </w:rPr>
      </w:pPr>
      <w:bookmarkStart w:id="8" w:name="_Toc102032760"/>
      <w:r w:rsidRPr="00871CBD">
        <w:rPr>
          <w:rFonts w:ascii="微軟正黑體" w:eastAsia="微軟正黑體" w:hAnsi="微軟正黑體" w:hint="eastAsia"/>
          <w:sz w:val="28"/>
          <w:szCs w:val="28"/>
        </w:rPr>
        <w:t>地籍圖</w:t>
      </w:r>
      <w:bookmarkEnd w:id="8"/>
    </w:p>
    <w:p w:rsidR="0023044F" w:rsidRDefault="0023044F" w:rsidP="00CB2EBD">
      <w:pPr>
        <w:pStyle w:val="a7"/>
        <w:numPr>
          <w:ilvl w:val="0"/>
          <w:numId w:val="35"/>
        </w:numPr>
        <w:spacing w:line="360" w:lineRule="auto"/>
        <w:ind w:leftChars="250" w:left="850" w:hanging="250"/>
        <w:jc w:val="both"/>
        <w:outlineLvl w:val="1"/>
        <w:rPr>
          <w:rFonts w:ascii="微軟正黑體" w:eastAsia="微軟正黑體" w:hAnsi="微軟正黑體"/>
          <w:sz w:val="28"/>
          <w:szCs w:val="28"/>
        </w:rPr>
      </w:pPr>
      <w:bookmarkStart w:id="9" w:name="_Toc102032761"/>
      <w:r>
        <w:rPr>
          <w:rFonts w:ascii="微軟正黑體" w:eastAsia="微軟正黑體" w:hAnsi="微軟正黑體" w:hint="eastAsia"/>
          <w:sz w:val="28"/>
          <w:szCs w:val="28"/>
        </w:rPr>
        <w:t>注意事項</w:t>
      </w:r>
      <w:bookmarkEnd w:id="9"/>
    </w:p>
    <w:p w:rsidR="0023044F" w:rsidRDefault="0023044F" w:rsidP="00984EBF">
      <w:pPr>
        <w:pStyle w:val="a7"/>
        <w:numPr>
          <w:ilvl w:val="0"/>
          <w:numId w:val="36"/>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預設比例尺為:  1/500</w:t>
      </w:r>
    </w:p>
    <w:p w:rsidR="00D74E23" w:rsidRDefault="0023044F" w:rsidP="00984EBF">
      <w:pPr>
        <w:pStyle w:val="a7"/>
        <w:numPr>
          <w:ilvl w:val="0"/>
          <w:numId w:val="36"/>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自111年1月3日起，</w:t>
      </w:r>
      <w:r w:rsidRPr="0023044F">
        <w:rPr>
          <w:rFonts w:ascii="微軟正黑體" w:eastAsia="微軟正黑體" w:hAnsi="微軟正黑體" w:hint="eastAsia"/>
          <w:color w:val="FF0000"/>
          <w:sz w:val="28"/>
          <w:szCs w:val="28"/>
        </w:rPr>
        <w:t>僅核發</w:t>
      </w:r>
      <w:proofErr w:type="spellStart"/>
      <w:r w:rsidRPr="0023044F">
        <w:rPr>
          <w:rFonts w:ascii="微軟正黑體" w:eastAsia="微軟正黑體" w:hAnsi="微軟正黑體" w:hint="eastAsia"/>
          <w:color w:val="FF0000"/>
          <w:sz w:val="28"/>
          <w:szCs w:val="28"/>
        </w:rPr>
        <w:t>A4</w:t>
      </w:r>
      <w:proofErr w:type="spellEnd"/>
      <w:r w:rsidRPr="0023044F">
        <w:rPr>
          <w:rFonts w:ascii="微軟正黑體" w:eastAsia="微軟正黑體" w:hAnsi="微軟正黑體" w:hint="eastAsia"/>
          <w:color w:val="FF0000"/>
          <w:sz w:val="28"/>
          <w:szCs w:val="28"/>
        </w:rPr>
        <w:t>尺寸地籍圖</w:t>
      </w:r>
      <w:r w:rsidR="00714289">
        <w:rPr>
          <w:rFonts w:ascii="微軟正黑體" w:eastAsia="微軟正黑體" w:hAnsi="微軟正黑體" w:hint="eastAsia"/>
          <w:sz w:val="28"/>
          <w:szCs w:val="28"/>
        </w:rPr>
        <w:t>，如民眾需要其餘尺寸須向資料管轄所</w:t>
      </w:r>
      <w:r>
        <w:rPr>
          <w:rFonts w:ascii="微軟正黑體" w:eastAsia="微軟正黑體" w:hAnsi="微軟正黑體" w:hint="eastAsia"/>
          <w:sz w:val="28"/>
          <w:szCs w:val="28"/>
        </w:rPr>
        <w:t>之測量課申請地籍圖輸出品，再由櫃台收費。</w:t>
      </w:r>
    </w:p>
    <w:p w:rsidR="00D74E23" w:rsidRPr="00D74E23" w:rsidRDefault="00D74E23" w:rsidP="00CB2EBD">
      <w:pPr>
        <w:pStyle w:val="a7"/>
        <w:numPr>
          <w:ilvl w:val="0"/>
          <w:numId w:val="35"/>
        </w:numPr>
        <w:spacing w:line="360" w:lineRule="auto"/>
        <w:ind w:leftChars="250" w:left="850" w:hanging="250"/>
        <w:jc w:val="both"/>
        <w:outlineLvl w:val="1"/>
        <w:rPr>
          <w:rFonts w:ascii="微軟正黑體" w:eastAsia="微軟正黑體" w:hAnsi="微軟正黑體"/>
          <w:sz w:val="28"/>
          <w:szCs w:val="28"/>
        </w:rPr>
      </w:pPr>
      <w:bookmarkStart w:id="10" w:name="_Toc102032762"/>
      <w:r>
        <w:rPr>
          <w:rFonts w:ascii="微軟正黑體" w:eastAsia="微軟正黑體" w:hAnsi="微軟正黑體" w:hint="eastAsia"/>
          <w:sz w:val="28"/>
          <w:szCs w:val="28"/>
        </w:rPr>
        <w:t>收費</w:t>
      </w:r>
      <w:bookmarkEnd w:id="10"/>
    </w:p>
    <w:p w:rsidR="001D3160" w:rsidRDefault="001D3160" w:rsidP="00D74E23">
      <w:pPr>
        <w:pStyle w:val="a7"/>
        <w:spacing w:line="360" w:lineRule="auto"/>
        <w:ind w:leftChars="0" w:left="1409"/>
        <w:rPr>
          <w:rFonts w:ascii="微軟正黑體" w:eastAsia="微軟正黑體" w:hAnsi="微軟正黑體"/>
          <w:sz w:val="28"/>
          <w:szCs w:val="28"/>
        </w:rPr>
      </w:pPr>
      <w:r>
        <w:rPr>
          <w:rFonts w:ascii="微軟正黑體" w:eastAsia="微軟正黑體" w:hAnsi="微軟正黑體" w:hint="eastAsia"/>
          <w:sz w:val="28"/>
          <w:szCs w:val="28"/>
        </w:rPr>
        <w:t>地籍圖之收費代碼為39;地籍圖輸出品之收費代碼為42，各規格費率如下:</w:t>
      </w:r>
    </w:p>
    <w:p w:rsidR="001D3160" w:rsidRDefault="001D3160" w:rsidP="00984EBF">
      <w:pPr>
        <w:pStyle w:val="a7"/>
        <w:numPr>
          <w:ilvl w:val="1"/>
          <w:numId w:val="45"/>
        </w:numPr>
        <w:spacing w:line="360" w:lineRule="auto"/>
        <w:ind w:leftChars="550" w:left="1800" w:hangingChars="200" w:hanging="480"/>
        <w:jc w:val="both"/>
        <w:rPr>
          <w:rFonts w:ascii="微軟正黑體" w:eastAsia="微軟正黑體" w:hAnsi="微軟正黑體"/>
          <w:szCs w:val="24"/>
        </w:rPr>
      </w:pPr>
      <w:r w:rsidRPr="001D3160">
        <w:rPr>
          <w:rFonts w:ascii="微軟正黑體" w:eastAsia="微軟正黑體" w:hAnsi="微軟正黑體"/>
          <w:szCs w:val="24"/>
        </w:rPr>
        <w:t>03</w:t>
      </w:r>
      <w:r w:rsidRPr="001D3160">
        <w:rPr>
          <w:rFonts w:ascii="微軟正黑體" w:eastAsia="微軟正黑體" w:hAnsi="微軟正黑體" w:hint="eastAsia"/>
          <w:szCs w:val="24"/>
        </w:rPr>
        <w:t>地籍圖輸出品(</w:t>
      </w:r>
      <w:proofErr w:type="spellStart"/>
      <w:r w:rsidRPr="001D3160">
        <w:rPr>
          <w:rFonts w:ascii="微軟正黑體" w:eastAsia="微軟正黑體" w:hAnsi="微軟正黑體" w:hint="eastAsia"/>
          <w:szCs w:val="24"/>
        </w:rPr>
        <w:t>A0</w:t>
      </w:r>
      <w:proofErr w:type="spellEnd"/>
      <w:r w:rsidRPr="001D3160">
        <w:rPr>
          <w:rFonts w:ascii="微軟正黑體" w:eastAsia="微軟正黑體" w:hAnsi="微軟正黑體" w:hint="eastAsia"/>
          <w:szCs w:val="24"/>
        </w:rPr>
        <w:t>,</w:t>
      </w:r>
      <w:r w:rsidRPr="001D3160">
        <w:rPr>
          <w:rFonts w:ascii="微軟正黑體" w:eastAsia="微軟正黑體" w:hAnsi="微軟正黑體"/>
          <w:szCs w:val="24"/>
        </w:rPr>
        <w:t xml:space="preserve"> 80*</w:t>
      </w:r>
      <w:proofErr w:type="spellStart"/>
      <w:r w:rsidRPr="001D3160">
        <w:rPr>
          <w:rFonts w:ascii="微軟正黑體" w:eastAsia="微軟正黑體" w:hAnsi="微軟正黑體"/>
          <w:szCs w:val="24"/>
        </w:rPr>
        <w:t>60CM</w:t>
      </w:r>
      <w:proofErr w:type="spellEnd"/>
      <w:r w:rsidRPr="001D3160">
        <w:rPr>
          <w:rFonts w:ascii="微軟正黑體" w:eastAsia="微軟正黑體" w:hAnsi="微軟正黑體"/>
          <w:szCs w:val="24"/>
        </w:rPr>
        <w:t xml:space="preserve">, </w:t>
      </w:r>
      <w:r w:rsidRPr="001D3160">
        <w:rPr>
          <w:rFonts w:ascii="微軟正黑體" w:eastAsia="微軟正黑體" w:hAnsi="微軟正黑體" w:hint="eastAsia"/>
          <w:szCs w:val="24"/>
        </w:rPr>
        <w:t>測圖比例尺)110元/張</w:t>
      </w:r>
    </w:p>
    <w:p w:rsidR="001D3160" w:rsidRDefault="001D3160" w:rsidP="00984EBF">
      <w:pPr>
        <w:pStyle w:val="a7"/>
        <w:numPr>
          <w:ilvl w:val="1"/>
          <w:numId w:val="45"/>
        </w:numPr>
        <w:spacing w:line="360" w:lineRule="auto"/>
        <w:ind w:leftChars="550" w:left="1800" w:hangingChars="200" w:hanging="480"/>
        <w:jc w:val="both"/>
        <w:rPr>
          <w:rFonts w:ascii="微軟正黑體" w:eastAsia="微軟正黑體" w:hAnsi="微軟正黑體"/>
          <w:szCs w:val="24"/>
        </w:rPr>
      </w:pPr>
      <w:r>
        <w:rPr>
          <w:rFonts w:ascii="微軟正黑體" w:eastAsia="微軟正黑體" w:hAnsi="微軟正黑體"/>
          <w:szCs w:val="24"/>
        </w:rPr>
        <w:t>0</w:t>
      </w:r>
      <w:r>
        <w:rPr>
          <w:rFonts w:ascii="微軟正黑體" w:eastAsia="微軟正黑體" w:hAnsi="微軟正黑體" w:hint="eastAsia"/>
          <w:szCs w:val="24"/>
        </w:rPr>
        <w:t>4</w:t>
      </w:r>
      <w:r w:rsidRPr="001D3160">
        <w:rPr>
          <w:rFonts w:ascii="微軟正黑體" w:eastAsia="微軟正黑體" w:hAnsi="微軟正黑體" w:hint="eastAsia"/>
          <w:szCs w:val="24"/>
        </w:rPr>
        <w:t>地籍圖輸出品(</w:t>
      </w:r>
      <w:proofErr w:type="spellStart"/>
      <w:r w:rsidRPr="001D3160">
        <w:rPr>
          <w:rFonts w:ascii="微軟正黑體" w:eastAsia="微軟正黑體" w:hAnsi="微軟正黑體" w:hint="eastAsia"/>
          <w:szCs w:val="24"/>
        </w:rPr>
        <w:t>A0</w:t>
      </w:r>
      <w:proofErr w:type="spellEnd"/>
      <w:r w:rsidRPr="001D3160">
        <w:rPr>
          <w:rFonts w:ascii="微軟正黑體" w:eastAsia="微軟正黑體" w:hAnsi="微軟正黑體" w:hint="eastAsia"/>
          <w:szCs w:val="24"/>
        </w:rPr>
        <w:t>,</w:t>
      </w:r>
      <w:r w:rsidRPr="001D3160">
        <w:rPr>
          <w:rFonts w:ascii="微軟正黑體" w:eastAsia="微軟正黑體" w:hAnsi="微軟正黑體"/>
          <w:szCs w:val="24"/>
        </w:rPr>
        <w:t xml:space="preserve"> 80*</w:t>
      </w:r>
      <w:proofErr w:type="spellStart"/>
      <w:r w:rsidRPr="001D3160">
        <w:rPr>
          <w:rFonts w:ascii="微軟正黑體" w:eastAsia="微軟正黑體" w:hAnsi="微軟正黑體"/>
          <w:szCs w:val="24"/>
        </w:rPr>
        <w:t>60CM</w:t>
      </w:r>
      <w:proofErr w:type="spellEnd"/>
      <w:r w:rsidRPr="001D3160">
        <w:rPr>
          <w:rFonts w:ascii="微軟正黑體" w:eastAsia="微軟正黑體" w:hAnsi="微軟正黑體"/>
          <w:szCs w:val="24"/>
        </w:rPr>
        <w:t xml:space="preserve">, </w:t>
      </w:r>
      <w:r>
        <w:rPr>
          <w:rFonts w:ascii="微軟正黑體" w:eastAsia="微軟正黑體" w:hAnsi="微軟正黑體" w:hint="eastAsia"/>
          <w:szCs w:val="24"/>
        </w:rPr>
        <w:t>特殊</w:t>
      </w:r>
      <w:r w:rsidRPr="001D3160">
        <w:rPr>
          <w:rFonts w:ascii="微軟正黑體" w:eastAsia="微軟正黑體" w:hAnsi="微軟正黑體" w:hint="eastAsia"/>
          <w:szCs w:val="24"/>
        </w:rPr>
        <w:t>比例尺)</w:t>
      </w:r>
      <w:r>
        <w:rPr>
          <w:rFonts w:ascii="微軟正黑體" w:eastAsia="微軟正黑體" w:hAnsi="微軟正黑體" w:hint="eastAsia"/>
          <w:szCs w:val="24"/>
        </w:rPr>
        <w:t>16</w:t>
      </w:r>
      <w:r w:rsidRPr="001D3160">
        <w:rPr>
          <w:rFonts w:ascii="微軟正黑體" w:eastAsia="微軟正黑體" w:hAnsi="微軟正黑體" w:hint="eastAsia"/>
          <w:szCs w:val="24"/>
        </w:rPr>
        <w:t>0元/張</w:t>
      </w:r>
    </w:p>
    <w:p w:rsidR="001D3160" w:rsidRDefault="001D3160" w:rsidP="00984EBF">
      <w:pPr>
        <w:pStyle w:val="a7"/>
        <w:numPr>
          <w:ilvl w:val="1"/>
          <w:numId w:val="45"/>
        </w:numPr>
        <w:spacing w:line="360" w:lineRule="auto"/>
        <w:ind w:leftChars="550" w:left="1800" w:hangingChars="200" w:hanging="480"/>
        <w:jc w:val="both"/>
        <w:rPr>
          <w:rFonts w:ascii="微軟正黑體" w:eastAsia="微軟正黑體" w:hAnsi="微軟正黑體"/>
          <w:szCs w:val="24"/>
        </w:rPr>
      </w:pPr>
      <w:r>
        <w:rPr>
          <w:rFonts w:ascii="微軟正黑體" w:eastAsia="微軟正黑體" w:hAnsi="微軟正黑體"/>
          <w:szCs w:val="24"/>
        </w:rPr>
        <w:t>0</w:t>
      </w:r>
      <w:r>
        <w:rPr>
          <w:rFonts w:ascii="微軟正黑體" w:eastAsia="微軟正黑體" w:hAnsi="微軟正黑體" w:hint="eastAsia"/>
          <w:szCs w:val="24"/>
        </w:rPr>
        <w:t>5</w:t>
      </w:r>
      <w:r w:rsidRPr="001D3160">
        <w:rPr>
          <w:rFonts w:ascii="微軟正黑體" w:eastAsia="微軟正黑體" w:hAnsi="微軟正黑體" w:hint="eastAsia"/>
          <w:szCs w:val="24"/>
        </w:rPr>
        <w:t>地籍圖輸出品(</w:t>
      </w:r>
      <w:r>
        <w:rPr>
          <w:rFonts w:ascii="微軟正黑體" w:eastAsia="微軟正黑體" w:hAnsi="微軟正黑體" w:hint="eastAsia"/>
          <w:szCs w:val="24"/>
        </w:rPr>
        <w:t>A1</w:t>
      </w:r>
      <w:r w:rsidRPr="001D3160">
        <w:rPr>
          <w:rFonts w:ascii="微軟正黑體" w:eastAsia="微軟正黑體" w:hAnsi="微軟正黑體" w:hint="eastAsia"/>
          <w:szCs w:val="24"/>
        </w:rPr>
        <w:t>,</w:t>
      </w:r>
      <w:r>
        <w:rPr>
          <w:rFonts w:ascii="微軟正黑體" w:eastAsia="微軟正黑體" w:hAnsi="微軟正黑體"/>
          <w:szCs w:val="24"/>
        </w:rPr>
        <w:t xml:space="preserve"> </w:t>
      </w:r>
      <w:r>
        <w:rPr>
          <w:rFonts w:ascii="微軟正黑體" w:eastAsia="微軟正黑體" w:hAnsi="微軟正黑體" w:hint="eastAsia"/>
          <w:szCs w:val="24"/>
        </w:rPr>
        <w:t>6</w:t>
      </w:r>
      <w:r>
        <w:rPr>
          <w:rFonts w:ascii="微軟正黑體" w:eastAsia="微軟正黑體" w:hAnsi="微軟正黑體"/>
          <w:szCs w:val="24"/>
        </w:rPr>
        <w:t>0*</w:t>
      </w:r>
      <w:proofErr w:type="spellStart"/>
      <w:r>
        <w:rPr>
          <w:rFonts w:ascii="微軟正黑體" w:eastAsia="微軟正黑體" w:hAnsi="微軟正黑體" w:hint="eastAsia"/>
          <w:szCs w:val="24"/>
        </w:rPr>
        <w:t>4</w:t>
      </w:r>
      <w:r w:rsidRPr="001D3160">
        <w:rPr>
          <w:rFonts w:ascii="微軟正黑體" w:eastAsia="微軟正黑體" w:hAnsi="微軟正黑體"/>
          <w:szCs w:val="24"/>
        </w:rPr>
        <w:t>0CM</w:t>
      </w:r>
      <w:proofErr w:type="spellEnd"/>
      <w:r w:rsidRPr="001D3160">
        <w:rPr>
          <w:rFonts w:ascii="微軟正黑體" w:eastAsia="微軟正黑體" w:hAnsi="微軟正黑體"/>
          <w:szCs w:val="24"/>
        </w:rPr>
        <w:t xml:space="preserve">, </w:t>
      </w:r>
      <w:r w:rsidRPr="001D3160">
        <w:rPr>
          <w:rFonts w:ascii="微軟正黑體" w:eastAsia="微軟正黑體" w:hAnsi="微軟正黑體" w:hint="eastAsia"/>
          <w:szCs w:val="24"/>
        </w:rPr>
        <w:t>測圖比例尺)</w:t>
      </w:r>
      <w:r>
        <w:rPr>
          <w:rFonts w:ascii="微軟正黑體" w:eastAsia="微軟正黑體" w:hAnsi="微軟正黑體" w:hint="eastAsia"/>
          <w:szCs w:val="24"/>
        </w:rPr>
        <w:t>7</w:t>
      </w:r>
      <w:r w:rsidRPr="001D3160">
        <w:rPr>
          <w:rFonts w:ascii="微軟正黑體" w:eastAsia="微軟正黑體" w:hAnsi="微軟正黑體" w:hint="eastAsia"/>
          <w:szCs w:val="24"/>
        </w:rPr>
        <w:t>0元/張</w:t>
      </w:r>
    </w:p>
    <w:p w:rsidR="001D3160" w:rsidRDefault="001D3160" w:rsidP="00984EBF">
      <w:pPr>
        <w:pStyle w:val="a7"/>
        <w:numPr>
          <w:ilvl w:val="1"/>
          <w:numId w:val="45"/>
        </w:numPr>
        <w:spacing w:line="360" w:lineRule="auto"/>
        <w:ind w:leftChars="550" w:left="1800" w:hangingChars="200" w:hanging="480"/>
        <w:jc w:val="both"/>
        <w:rPr>
          <w:rFonts w:ascii="微軟正黑體" w:eastAsia="微軟正黑體" w:hAnsi="微軟正黑體"/>
          <w:szCs w:val="24"/>
        </w:rPr>
      </w:pPr>
      <w:r>
        <w:rPr>
          <w:rFonts w:ascii="微軟正黑體" w:eastAsia="微軟正黑體" w:hAnsi="微軟正黑體"/>
          <w:szCs w:val="24"/>
        </w:rPr>
        <w:t>0</w:t>
      </w:r>
      <w:r>
        <w:rPr>
          <w:rFonts w:ascii="微軟正黑體" w:eastAsia="微軟正黑體" w:hAnsi="微軟正黑體" w:hint="eastAsia"/>
          <w:szCs w:val="24"/>
        </w:rPr>
        <w:t>6</w:t>
      </w:r>
      <w:r w:rsidRPr="001D3160">
        <w:rPr>
          <w:rFonts w:ascii="微軟正黑體" w:eastAsia="微軟正黑體" w:hAnsi="微軟正黑體" w:hint="eastAsia"/>
          <w:szCs w:val="24"/>
        </w:rPr>
        <w:t>地籍圖輸出品(</w:t>
      </w:r>
      <w:r>
        <w:rPr>
          <w:rFonts w:ascii="微軟正黑體" w:eastAsia="微軟正黑體" w:hAnsi="微軟正黑體" w:hint="eastAsia"/>
          <w:szCs w:val="24"/>
        </w:rPr>
        <w:t>A1</w:t>
      </w:r>
      <w:r w:rsidRPr="001D3160">
        <w:rPr>
          <w:rFonts w:ascii="微軟正黑體" w:eastAsia="微軟正黑體" w:hAnsi="微軟正黑體" w:hint="eastAsia"/>
          <w:szCs w:val="24"/>
        </w:rPr>
        <w:t>,</w:t>
      </w:r>
      <w:r>
        <w:rPr>
          <w:rFonts w:ascii="微軟正黑體" w:eastAsia="微軟正黑體" w:hAnsi="微軟正黑體"/>
          <w:szCs w:val="24"/>
        </w:rPr>
        <w:t xml:space="preserve"> </w:t>
      </w:r>
      <w:r>
        <w:rPr>
          <w:rFonts w:ascii="微軟正黑體" w:eastAsia="微軟正黑體" w:hAnsi="微軟正黑體" w:hint="eastAsia"/>
          <w:szCs w:val="24"/>
        </w:rPr>
        <w:t>6</w:t>
      </w:r>
      <w:r>
        <w:rPr>
          <w:rFonts w:ascii="微軟正黑體" w:eastAsia="微軟正黑體" w:hAnsi="微軟正黑體"/>
          <w:szCs w:val="24"/>
        </w:rPr>
        <w:t>0*</w:t>
      </w:r>
      <w:proofErr w:type="spellStart"/>
      <w:r>
        <w:rPr>
          <w:rFonts w:ascii="微軟正黑體" w:eastAsia="微軟正黑體" w:hAnsi="微軟正黑體" w:hint="eastAsia"/>
          <w:szCs w:val="24"/>
        </w:rPr>
        <w:t>4</w:t>
      </w:r>
      <w:r w:rsidRPr="001D3160">
        <w:rPr>
          <w:rFonts w:ascii="微軟正黑體" w:eastAsia="微軟正黑體" w:hAnsi="微軟正黑體"/>
          <w:szCs w:val="24"/>
        </w:rPr>
        <w:t>0CM</w:t>
      </w:r>
      <w:proofErr w:type="spellEnd"/>
      <w:r w:rsidRPr="001D3160">
        <w:rPr>
          <w:rFonts w:ascii="微軟正黑體" w:eastAsia="微軟正黑體" w:hAnsi="微軟正黑體"/>
          <w:szCs w:val="24"/>
        </w:rPr>
        <w:t xml:space="preserve">, </w:t>
      </w:r>
      <w:r>
        <w:rPr>
          <w:rFonts w:ascii="微軟正黑體" w:eastAsia="微軟正黑體" w:hAnsi="微軟正黑體" w:hint="eastAsia"/>
          <w:szCs w:val="24"/>
        </w:rPr>
        <w:t>特殊</w:t>
      </w:r>
      <w:r w:rsidRPr="001D3160">
        <w:rPr>
          <w:rFonts w:ascii="微軟正黑體" w:eastAsia="微軟正黑體" w:hAnsi="微軟正黑體" w:hint="eastAsia"/>
          <w:szCs w:val="24"/>
        </w:rPr>
        <w:t>比例尺)</w:t>
      </w:r>
      <w:r>
        <w:rPr>
          <w:rFonts w:ascii="微軟正黑體" w:eastAsia="微軟正黑體" w:hAnsi="微軟正黑體" w:hint="eastAsia"/>
          <w:szCs w:val="24"/>
        </w:rPr>
        <w:t>12</w:t>
      </w:r>
      <w:r w:rsidRPr="001D3160">
        <w:rPr>
          <w:rFonts w:ascii="微軟正黑體" w:eastAsia="微軟正黑體" w:hAnsi="微軟正黑體" w:hint="eastAsia"/>
          <w:szCs w:val="24"/>
        </w:rPr>
        <w:t>0元/張</w:t>
      </w:r>
    </w:p>
    <w:p w:rsidR="001D3160" w:rsidRDefault="001D3160" w:rsidP="00984EBF">
      <w:pPr>
        <w:pStyle w:val="a7"/>
        <w:numPr>
          <w:ilvl w:val="1"/>
          <w:numId w:val="45"/>
        </w:numPr>
        <w:spacing w:line="360" w:lineRule="auto"/>
        <w:ind w:leftChars="550" w:left="1800" w:hangingChars="200" w:hanging="480"/>
        <w:jc w:val="both"/>
        <w:rPr>
          <w:rFonts w:ascii="微軟正黑體" w:eastAsia="微軟正黑體" w:hAnsi="微軟正黑體"/>
          <w:szCs w:val="24"/>
        </w:rPr>
      </w:pPr>
      <w:r>
        <w:rPr>
          <w:rFonts w:ascii="微軟正黑體" w:eastAsia="微軟正黑體" w:hAnsi="微軟正黑體"/>
          <w:szCs w:val="24"/>
        </w:rPr>
        <w:t>0</w:t>
      </w:r>
      <w:r>
        <w:rPr>
          <w:rFonts w:ascii="微軟正黑體" w:eastAsia="微軟正黑體" w:hAnsi="微軟正黑體" w:hint="eastAsia"/>
          <w:szCs w:val="24"/>
        </w:rPr>
        <w:t>7</w:t>
      </w:r>
      <w:r w:rsidRPr="001D3160">
        <w:rPr>
          <w:rFonts w:ascii="微軟正黑體" w:eastAsia="微軟正黑體" w:hAnsi="微軟正黑體" w:hint="eastAsia"/>
          <w:szCs w:val="24"/>
        </w:rPr>
        <w:t>地籍圖輸出品(</w:t>
      </w:r>
      <w:proofErr w:type="spellStart"/>
      <w:r>
        <w:rPr>
          <w:rFonts w:ascii="微軟正黑體" w:eastAsia="微軟正黑體" w:hAnsi="微軟正黑體" w:hint="eastAsia"/>
          <w:szCs w:val="24"/>
        </w:rPr>
        <w:t>A3</w:t>
      </w:r>
      <w:proofErr w:type="spellEnd"/>
      <w:r w:rsidRPr="001D3160">
        <w:rPr>
          <w:rFonts w:ascii="微軟正黑體" w:eastAsia="微軟正黑體" w:hAnsi="微軟正黑體" w:hint="eastAsia"/>
          <w:szCs w:val="24"/>
        </w:rPr>
        <w:t>,</w:t>
      </w:r>
      <w:r>
        <w:rPr>
          <w:rFonts w:ascii="微軟正黑體" w:eastAsia="微軟正黑體" w:hAnsi="微軟正黑體"/>
          <w:szCs w:val="24"/>
        </w:rPr>
        <w:t xml:space="preserve"> </w:t>
      </w:r>
      <w:r>
        <w:rPr>
          <w:rFonts w:ascii="微軟正黑體" w:eastAsia="微軟正黑體" w:hAnsi="微軟正黑體" w:hint="eastAsia"/>
          <w:szCs w:val="24"/>
        </w:rPr>
        <w:t>3</w:t>
      </w:r>
      <w:r>
        <w:rPr>
          <w:rFonts w:ascii="微軟正黑體" w:eastAsia="微軟正黑體" w:hAnsi="微軟正黑體"/>
          <w:szCs w:val="24"/>
        </w:rPr>
        <w:t>0*</w:t>
      </w:r>
      <w:proofErr w:type="spellStart"/>
      <w:r>
        <w:rPr>
          <w:rFonts w:ascii="微軟正黑體" w:eastAsia="微軟正黑體" w:hAnsi="微軟正黑體" w:hint="eastAsia"/>
          <w:szCs w:val="24"/>
        </w:rPr>
        <w:t>2</w:t>
      </w:r>
      <w:r w:rsidRPr="001D3160">
        <w:rPr>
          <w:rFonts w:ascii="微軟正黑體" w:eastAsia="微軟正黑體" w:hAnsi="微軟正黑體"/>
          <w:szCs w:val="24"/>
        </w:rPr>
        <w:t>0CM</w:t>
      </w:r>
      <w:proofErr w:type="spellEnd"/>
      <w:r w:rsidRPr="001D3160">
        <w:rPr>
          <w:rFonts w:ascii="微軟正黑體" w:eastAsia="微軟正黑體" w:hAnsi="微軟正黑體"/>
          <w:szCs w:val="24"/>
        </w:rPr>
        <w:t xml:space="preserve">, </w:t>
      </w:r>
      <w:r w:rsidRPr="001D3160">
        <w:rPr>
          <w:rFonts w:ascii="微軟正黑體" w:eastAsia="微軟正黑體" w:hAnsi="微軟正黑體" w:hint="eastAsia"/>
          <w:szCs w:val="24"/>
        </w:rPr>
        <w:t>測圖比例尺)</w:t>
      </w:r>
      <w:r>
        <w:rPr>
          <w:rFonts w:ascii="微軟正黑體" w:eastAsia="微軟正黑體" w:hAnsi="微軟正黑體" w:hint="eastAsia"/>
          <w:szCs w:val="24"/>
        </w:rPr>
        <w:t>3</w:t>
      </w:r>
      <w:r w:rsidRPr="001D3160">
        <w:rPr>
          <w:rFonts w:ascii="微軟正黑體" w:eastAsia="微軟正黑體" w:hAnsi="微軟正黑體" w:hint="eastAsia"/>
          <w:szCs w:val="24"/>
        </w:rPr>
        <w:t>0元/張</w:t>
      </w:r>
    </w:p>
    <w:p w:rsidR="0023044F" w:rsidRDefault="001D3160" w:rsidP="00984EBF">
      <w:pPr>
        <w:pStyle w:val="a7"/>
        <w:numPr>
          <w:ilvl w:val="1"/>
          <w:numId w:val="45"/>
        </w:numPr>
        <w:spacing w:line="360" w:lineRule="auto"/>
        <w:ind w:leftChars="550" w:left="1800" w:hangingChars="200" w:hanging="480"/>
        <w:jc w:val="both"/>
        <w:rPr>
          <w:rFonts w:ascii="微軟正黑體" w:eastAsia="微軟正黑體" w:hAnsi="微軟正黑體"/>
          <w:szCs w:val="24"/>
        </w:rPr>
      </w:pPr>
      <w:r>
        <w:rPr>
          <w:rFonts w:ascii="微軟正黑體" w:eastAsia="微軟正黑體" w:hAnsi="微軟正黑體"/>
          <w:szCs w:val="24"/>
        </w:rPr>
        <w:t>0</w:t>
      </w:r>
      <w:r>
        <w:rPr>
          <w:rFonts w:ascii="微軟正黑體" w:eastAsia="微軟正黑體" w:hAnsi="微軟正黑體" w:hint="eastAsia"/>
          <w:szCs w:val="24"/>
        </w:rPr>
        <w:t>8</w:t>
      </w:r>
      <w:r w:rsidRPr="001D3160">
        <w:rPr>
          <w:rFonts w:ascii="微軟正黑體" w:eastAsia="微軟正黑體" w:hAnsi="微軟正黑體" w:hint="eastAsia"/>
          <w:szCs w:val="24"/>
        </w:rPr>
        <w:t>地籍圖輸出品(</w:t>
      </w:r>
      <w:proofErr w:type="spellStart"/>
      <w:r>
        <w:rPr>
          <w:rFonts w:ascii="微軟正黑體" w:eastAsia="微軟正黑體" w:hAnsi="微軟正黑體" w:hint="eastAsia"/>
          <w:szCs w:val="24"/>
        </w:rPr>
        <w:t>A3</w:t>
      </w:r>
      <w:proofErr w:type="spellEnd"/>
      <w:r w:rsidRPr="001D3160">
        <w:rPr>
          <w:rFonts w:ascii="微軟正黑體" w:eastAsia="微軟正黑體" w:hAnsi="微軟正黑體" w:hint="eastAsia"/>
          <w:szCs w:val="24"/>
        </w:rPr>
        <w:t>,</w:t>
      </w:r>
      <w:r>
        <w:rPr>
          <w:rFonts w:ascii="微軟正黑體" w:eastAsia="微軟正黑體" w:hAnsi="微軟正黑體"/>
          <w:szCs w:val="24"/>
        </w:rPr>
        <w:t xml:space="preserve"> </w:t>
      </w:r>
      <w:r>
        <w:rPr>
          <w:rFonts w:ascii="微軟正黑體" w:eastAsia="微軟正黑體" w:hAnsi="微軟正黑體" w:hint="eastAsia"/>
          <w:szCs w:val="24"/>
        </w:rPr>
        <w:t>3</w:t>
      </w:r>
      <w:r>
        <w:rPr>
          <w:rFonts w:ascii="微軟正黑體" w:eastAsia="微軟正黑體" w:hAnsi="微軟正黑體"/>
          <w:szCs w:val="24"/>
        </w:rPr>
        <w:t>0*</w:t>
      </w:r>
      <w:proofErr w:type="spellStart"/>
      <w:r>
        <w:rPr>
          <w:rFonts w:ascii="微軟正黑體" w:eastAsia="微軟正黑體" w:hAnsi="微軟正黑體" w:hint="eastAsia"/>
          <w:szCs w:val="24"/>
        </w:rPr>
        <w:t>2</w:t>
      </w:r>
      <w:r w:rsidRPr="001D3160">
        <w:rPr>
          <w:rFonts w:ascii="微軟正黑體" w:eastAsia="微軟正黑體" w:hAnsi="微軟正黑體"/>
          <w:szCs w:val="24"/>
        </w:rPr>
        <w:t>0CM</w:t>
      </w:r>
      <w:proofErr w:type="spellEnd"/>
      <w:r w:rsidRPr="001D3160">
        <w:rPr>
          <w:rFonts w:ascii="微軟正黑體" w:eastAsia="微軟正黑體" w:hAnsi="微軟正黑體"/>
          <w:szCs w:val="24"/>
        </w:rPr>
        <w:t xml:space="preserve">, </w:t>
      </w:r>
      <w:r>
        <w:rPr>
          <w:rFonts w:ascii="微軟正黑體" w:eastAsia="微軟正黑體" w:hAnsi="微軟正黑體" w:hint="eastAsia"/>
          <w:szCs w:val="24"/>
        </w:rPr>
        <w:t>特殊</w:t>
      </w:r>
      <w:r w:rsidRPr="001D3160">
        <w:rPr>
          <w:rFonts w:ascii="微軟正黑體" w:eastAsia="微軟正黑體" w:hAnsi="微軟正黑體" w:hint="eastAsia"/>
          <w:szCs w:val="24"/>
        </w:rPr>
        <w:t>比例尺)</w:t>
      </w:r>
      <w:r>
        <w:rPr>
          <w:rFonts w:ascii="微軟正黑體" w:eastAsia="微軟正黑體" w:hAnsi="微軟正黑體" w:hint="eastAsia"/>
          <w:szCs w:val="24"/>
        </w:rPr>
        <w:t>8</w:t>
      </w:r>
      <w:r w:rsidRPr="001D3160">
        <w:rPr>
          <w:rFonts w:ascii="微軟正黑體" w:eastAsia="微軟正黑體" w:hAnsi="微軟正黑體" w:hint="eastAsia"/>
          <w:szCs w:val="24"/>
        </w:rPr>
        <w:t>0元/張</w:t>
      </w:r>
    </w:p>
    <w:p w:rsidR="00A05338" w:rsidRDefault="00A05338" w:rsidP="00A05338">
      <w:pPr>
        <w:spacing w:line="360" w:lineRule="auto"/>
        <w:rPr>
          <w:rFonts w:ascii="微軟正黑體" w:eastAsia="微軟正黑體" w:hAnsi="微軟正黑體"/>
          <w:szCs w:val="24"/>
        </w:rPr>
      </w:pPr>
    </w:p>
    <w:p w:rsidR="00A05338" w:rsidRDefault="00A05338" w:rsidP="00A05338">
      <w:pPr>
        <w:spacing w:line="360" w:lineRule="auto"/>
        <w:rPr>
          <w:rFonts w:ascii="微軟正黑體" w:eastAsia="微軟正黑體" w:hAnsi="微軟正黑體"/>
          <w:szCs w:val="24"/>
        </w:rPr>
      </w:pPr>
    </w:p>
    <w:p w:rsidR="00A05338" w:rsidRPr="00A05338" w:rsidRDefault="00A05338" w:rsidP="00A05338">
      <w:pPr>
        <w:spacing w:line="360" w:lineRule="auto"/>
        <w:rPr>
          <w:rFonts w:ascii="微軟正黑體" w:eastAsia="微軟正黑體" w:hAnsi="微軟正黑體"/>
          <w:szCs w:val="24"/>
        </w:rPr>
      </w:pPr>
    </w:p>
    <w:p w:rsidR="00871CBD" w:rsidRDefault="00871CBD" w:rsidP="008E4E55">
      <w:pPr>
        <w:pStyle w:val="a7"/>
        <w:numPr>
          <w:ilvl w:val="0"/>
          <w:numId w:val="7"/>
        </w:numPr>
        <w:spacing w:line="360" w:lineRule="auto"/>
        <w:ind w:leftChars="100" w:left="240"/>
        <w:outlineLvl w:val="1"/>
        <w:rPr>
          <w:rFonts w:ascii="微軟正黑體" w:eastAsia="微軟正黑體" w:hAnsi="微軟正黑體"/>
          <w:sz w:val="28"/>
          <w:szCs w:val="28"/>
        </w:rPr>
      </w:pPr>
      <w:bookmarkStart w:id="11" w:name="_Toc102032763"/>
      <w:r w:rsidRPr="00871CBD">
        <w:rPr>
          <w:rFonts w:ascii="微軟正黑體" w:eastAsia="微軟正黑體" w:hAnsi="微軟正黑體" w:hint="eastAsia"/>
          <w:sz w:val="28"/>
          <w:szCs w:val="28"/>
        </w:rPr>
        <w:lastRenderedPageBreak/>
        <w:t>建物測量成果圖</w:t>
      </w:r>
      <w:r w:rsidR="007B3C81">
        <w:rPr>
          <w:rFonts w:ascii="微軟正黑體" w:eastAsia="微軟正黑體" w:hAnsi="微軟正黑體" w:hint="eastAsia"/>
          <w:sz w:val="28"/>
          <w:szCs w:val="28"/>
        </w:rPr>
        <w:t>(同地籍圖)</w:t>
      </w:r>
      <w:bookmarkEnd w:id="11"/>
    </w:p>
    <w:p w:rsidR="00871CBD" w:rsidRDefault="00871CBD" w:rsidP="008E4E55">
      <w:pPr>
        <w:pStyle w:val="a7"/>
        <w:numPr>
          <w:ilvl w:val="0"/>
          <w:numId w:val="7"/>
        </w:numPr>
        <w:spacing w:line="360" w:lineRule="auto"/>
        <w:ind w:leftChars="100" w:left="240"/>
        <w:outlineLvl w:val="1"/>
        <w:rPr>
          <w:rFonts w:ascii="微軟正黑體" w:eastAsia="微軟正黑體" w:hAnsi="微軟正黑體"/>
          <w:sz w:val="28"/>
          <w:szCs w:val="28"/>
        </w:rPr>
      </w:pPr>
      <w:bookmarkStart w:id="12" w:name="_Toc102032764"/>
      <w:r w:rsidRPr="00871CBD">
        <w:rPr>
          <w:rFonts w:ascii="微軟正黑體" w:eastAsia="微軟正黑體" w:hAnsi="微軟正黑體" w:hint="eastAsia"/>
          <w:sz w:val="28"/>
          <w:szCs w:val="28"/>
        </w:rPr>
        <w:t>異動索引</w:t>
      </w:r>
      <w:bookmarkEnd w:id="12"/>
    </w:p>
    <w:p w:rsidR="00723D82" w:rsidRDefault="004E1DC1" w:rsidP="00CB2EBD">
      <w:pPr>
        <w:pStyle w:val="a7"/>
        <w:numPr>
          <w:ilvl w:val="0"/>
          <w:numId w:val="38"/>
        </w:numPr>
        <w:spacing w:line="360" w:lineRule="auto"/>
        <w:ind w:leftChars="250" w:left="850" w:hanging="250"/>
        <w:jc w:val="both"/>
        <w:outlineLvl w:val="1"/>
        <w:rPr>
          <w:rFonts w:ascii="微軟正黑體" w:eastAsia="微軟正黑體" w:hAnsi="微軟正黑體"/>
          <w:sz w:val="28"/>
          <w:szCs w:val="28"/>
        </w:rPr>
      </w:pPr>
      <w:bookmarkStart w:id="13" w:name="_Toc102032765"/>
      <w:r>
        <w:rPr>
          <w:rFonts w:ascii="微軟正黑體" w:eastAsia="微軟正黑體" w:hAnsi="微軟正黑體" w:hint="eastAsia"/>
          <w:sz w:val="28"/>
          <w:szCs w:val="28"/>
        </w:rPr>
        <w:t>注意事項</w:t>
      </w:r>
      <w:bookmarkEnd w:id="13"/>
    </w:p>
    <w:p w:rsidR="004E1DC1" w:rsidRDefault="004E1DC1" w:rsidP="00984EBF">
      <w:pPr>
        <w:pStyle w:val="a7"/>
        <w:numPr>
          <w:ilvl w:val="0"/>
          <w:numId w:val="39"/>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可分為第一、二、三類，但一、三類內容相同。</w:t>
      </w:r>
    </w:p>
    <w:p w:rsidR="00AC6CDB" w:rsidRDefault="00AC6CDB" w:rsidP="00984EBF">
      <w:pPr>
        <w:pStyle w:val="a7"/>
        <w:numPr>
          <w:ilvl w:val="0"/>
          <w:numId w:val="39"/>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申請第一類異動索引資格如下:</w:t>
      </w:r>
    </w:p>
    <w:p w:rsidR="00AC6CDB" w:rsidRDefault="00AC6CDB" w:rsidP="004A60E0">
      <w:pPr>
        <w:pStyle w:val="a7"/>
        <w:numPr>
          <w:ilvl w:val="0"/>
          <w:numId w:val="42"/>
        </w:numPr>
        <w:spacing w:line="360" w:lineRule="auto"/>
        <w:ind w:leftChars="0" w:left="1418" w:hanging="284"/>
        <w:rPr>
          <w:rFonts w:ascii="微軟正黑體" w:eastAsia="微軟正黑體" w:hAnsi="微軟正黑體"/>
          <w:sz w:val="28"/>
          <w:szCs w:val="28"/>
        </w:rPr>
      </w:pPr>
      <w:r>
        <w:rPr>
          <w:rFonts w:ascii="微軟正黑體" w:eastAsia="微軟正黑體" w:hAnsi="微軟正黑體" w:hint="eastAsia"/>
          <w:sz w:val="28"/>
          <w:szCs w:val="28"/>
        </w:rPr>
        <w:t>登記名義人</w:t>
      </w:r>
    </w:p>
    <w:p w:rsidR="00AC6CDB" w:rsidRDefault="00AC6CDB" w:rsidP="004A60E0">
      <w:pPr>
        <w:pStyle w:val="a7"/>
        <w:numPr>
          <w:ilvl w:val="0"/>
          <w:numId w:val="42"/>
        </w:numPr>
        <w:spacing w:line="360" w:lineRule="auto"/>
        <w:ind w:leftChars="0" w:left="1418" w:hanging="284"/>
        <w:rPr>
          <w:rFonts w:ascii="微軟正黑體" w:eastAsia="微軟正黑體" w:hAnsi="微軟正黑體"/>
          <w:sz w:val="28"/>
          <w:szCs w:val="28"/>
        </w:rPr>
      </w:pPr>
      <w:r>
        <w:rPr>
          <w:rFonts w:ascii="微軟正黑體" w:eastAsia="微軟正黑體" w:hAnsi="微軟正黑體" w:hint="eastAsia"/>
          <w:sz w:val="28"/>
          <w:szCs w:val="28"/>
        </w:rPr>
        <w:t>原登記申請案之申請人、代理人</w:t>
      </w:r>
    </w:p>
    <w:p w:rsidR="00AC6CDB" w:rsidRDefault="00AC6CDB" w:rsidP="004A60E0">
      <w:pPr>
        <w:pStyle w:val="a7"/>
        <w:numPr>
          <w:ilvl w:val="0"/>
          <w:numId w:val="42"/>
        </w:numPr>
        <w:spacing w:line="360" w:lineRule="auto"/>
        <w:ind w:leftChars="0" w:left="1418" w:hanging="284"/>
        <w:rPr>
          <w:rFonts w:ascii="微軟正黑體" w:eastAsia="微軟正黑體" w:hAnsi="微軟正黑體"/>
          <w:sz w:val="28"/>
          <w:szCs w:val="28"/>
        </w:rPr>
      </w:pPr>
      <w:r>
        <w:rPr>
          <w:rFonts w:ascii="微軟正黑體" w:eastAsia="微軟正黑體" w:hAnsi="微軟正黑體" w:hint="eastAsia"/>
          <w:sz w:val="28"/>
          <w:szCs w:val="28"/>
        </w:rPr>
        <w:t>與原案有關之利害關係人(應提出證明文件)</w:t>
      </w:r>
    </w:p>
    <w:p w:rsidR="009D07A9" w:rsidRPr="00AC6CDB" w:rsidRDefault="009D07A9" w:rsidP="00984EBF">
      <w:pPr>
        <w:pStyle w:val="a7"/>
        <w:numPr>
          <w:ilvl w:val="0"/>
          <w:numId w:val="39"/>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申請第三類異動索引資格: 同</w:t>
      </w:r>
      <w:proofErr w:type="gramStart"/>
      <w:r>
        <w:rPr>
          <w:rFonts w:ascii="微軟正黑體" w:eastAsia="微軟正黑體" w:hAnsi="微軟正黑體" w:hint="eastAsia"/>
          <w:sz w:val="28"/>
          <w:szCs w:val="28"/>
        </w:rPr>
        <w:t>第三類地籍</w:t>
      </w:r>
      <w:proofErr w:type="gramEnd"/>
      <w:r>
        <w:rPr>
          <w:rFonts w:ascii="微軟正黑體" w:eastAsia="微軟正黑體" w:hAnsi="微軟正黑體" w:hint="eastAsia"/>
          <w:sz w:val="28"/>
          <w:szCs w:val="28"/>
        </w:rPr>
        <w:t>謄本。</w:t>
      </w:r>
    </w:p>
    <w:p w:rsidR="004E1DC1" w:rsidRPr="004A60E0" w:rsidRDefault="004E1DC1" w:rsidP="00984EBF">
      <w:pPr>
        <w:pStyle w:val="a7"/>
        <w:numPr>
          <w:ilvl w:val="0"/>
          <w:numId w:val="39"/>
        </w:numPr>
        <w:spacing w:line="360" w:lineRule="auto"/>
        <w:ind w:leftChars="350" w:left="1400" w:hangingChars="200" w:hanging="560"/>
        <w:jc w:val="both"/>
        <w:rPr>
          <w:rFonts w:ascii="微軟正黑體" w:eastAsia="微軟正黑體" w:hAnsi="微軟正黑體"/>
          <w:sz w:val="28"/>
          <w:szCs w:val="28"/>
        </w:rPr>
      </w:pPr>
      <w:proofErr w:type="gramStart"/>
      <w:r>
        <w:rPr>
          <w:rFonts w:ascii="微軟正黑體" w:eastAsia="微軟正黑體" w:hAnsi="微軟正黑體" w:hint="eastAsia"/>
          <w:sz w:val="28"/>
          <w:szCs w:val="28"/>
        </w:rPr>
        <w:t>如需產製</w:t>
      </w:r>
      <w:proofErr w:type="gramEnd"/>
      <w:r>
        <w:rPr>
          <w:rFonts w:ascii="微軟正黑體" w:eastAsia="微軟正黑體" w:hAnsi="微軟正黑體" w:hint="eastAsia"/>
          <w:sz w:val="28"/>
          <w:szCs w:val="28"/>
        </w:rPr>
        <w:t>第一、三類異動索引全部，</w:t>
      </w:r>
      <w:proofErr w:type="gramStart"/>
      <w:r w:rsidR="00714289">
        <w:rPr>
          <w:rFonts w:ascii="微軟正黑體" w:eastAsia="微軟正黑體" w:hAnsi="微軟正黑體" w:hint="eastAsia"/>
          <w:sz w:val="28"/>
          <w:szCs w:val="28"/>
        </w:rPr>
        <w:t>需勾選</w:t>
      </w:r>
      <w:proofErr w:type="gramEnd"/>
      <w:r w:rsidR="00714289">
        <w:rPr>
          <w:rFonts w:ascii="微軟正黑體" w:eastAsia="微軟正黑體" w:hAnsi="微軟正黑體" w:hint="eastAsia"/>
          <w:sz w:val="28"/>
          <w:szCs w:val="28"/>
        </w:rPr>
        <w:t>「人工檢</w:t>
      </w:r>
      <w:r w:rsidR="00714289" w:rsidRPr="004A60E0">
        <w:rPr>
          <w:rFonts w:ascii="微軟正黑體" w:eastAsia="微軟正黑體" w:hAnsi="微軟正黑體" w:hint="eastAsia"/>
          <w:sz w:val="28"/>
          <w:szCs w:val="28"/>
        </w:rPr>
        <w:t>核」。</w:t>
      </w:r>
    </w:p>
    <w:p w:rsidR="0081652E" w:rsidRPr="0081652E" w:rsidRDefault="0081652E" w:rsidP="0081652E">
      <w:pPr>
        <w:spacing w:line="360" w:lineRule="auto"/>
        <w:rPr>
          <w:rFonts w:ascii="微軟正黑體" w:eastAsia="微軟正黑體" w:hAnsi="微軟正黑體"/>
          <w:sz w:val="28"/>
          <w:szCs w:val="28"/>
        </w:rPr>
      </w:pPr>
      <w:r>
        <w:rPr>
          <w:noProof/>
        </w:rPr>
        <w:drawing>
          <wp:inline distT="0" distB="0" distL="0" distR="0" wp14:anchorId="3A291C05" wp14:editId="155960CA">
            <wp:extent cx="5274310" cy="551180"/>
            <wp:effectExtent l="0" t="0" r="254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1180"/>
                    </a:xfrm>
                    <a:prstGeom prst="rect">
                      <a:avLst/>
                    </a:prstGeom>
                  </pic:spPr>
                </pic:pic>
              </a:graphicData>
            </a:graphic>
          </wp:inline>
        </w:drawing>
      </w:r>
    </w:p>
    <w:p w:rsidR="004E1DC1" w:rsidRDefault="004E1DC1" w:rsidP="00CB2EBD">
      <w:pPr>
        <w:pStyle w:val="a7"/>
        <w:numPr>
          <w:ilvl w:val="0"/>
          <w:numId w:val="38"/>
        </w:numPr>
        <w:spacing w:line="360" w:lineRule="auto"/>
        <w:ind w:leftChars="250" w:left="850" w:hanging="250"/>
        <w:jc w:val="both"/>
        <w:outlineLvl w:val="1"/>
        <w:rPr>
          <w:rFonts w:ascii="微軟正黑體" w:eastAsia="微軟正黑體" w:hAnsi="微軟正黑體"/>
          <w:sz w:val="28"/>
          <w:szCs w:val="28"/>
        </w:rPr>
      </w:pPr>
      <w:bookmarkStart w:id="14" w:name="_Toc102032766"/>
      <w:r>
        <w:rPr>
          <w:rFonts w:ascii="微軟正黑體" w:eastAsia="微軟正黑體" w:hAnsi="微軟正黑體" w:hint="eastAsia"/>
          <w:sz w:val="28"/>
          <w:szCs w:val="28"/>
        </w:rPr>
        <w:t>收費</w:t>
      </w:r>
      <w:r w:rsidR="009D07A9">
        <w:rPr>
          <w:rFonts w:ascii="微軟正黑體" w:eastAsia="微軟正黑體" w:hAnsi="微軟正黑體" w:hint="eastAsia"/>
          <w:sz w:val="28"/>
          <w:szCs w:val="28"/>
        </w:rPr>
        <w:t xml:space="preserve">: </w:t>
      </w:r>
      <w:r w:rsidRPr="009D07A9">
        <w:rPr>
          <w:rFonts w:ascii="微軟正黑體" w:eastAsia="微軟正黑體" w:hAnsi="微軟正黑體" w:hint="eastAsia"/>
          <w:sz w:val="28"/>
          <w:szCs w:val="28"/>
        </w:rPr>
        <w:t>收費代碼為45，收費流程同地籍謄本。</w:t>
      </w:r>
      <w:bookmarkEnd w:id="14"/>
    </w:p>
    <w:p w:rsidR="009D07A9" w:rsidRDefault="009D07A9" w:rsidP="009D07A9">
      <w:pPr>
        <w:spacing w:line="360" w:lineRule="auto"/>
        <w:rPr>
          <w:rFonts w:ascii="微軟正黑體" w:eastAsia="微軟正黑體" w:hAnsi="微軟正黑體"/>
          <w:sz w:val="28"/>
          <w:szCs w:val="28"/>
        </w:rPr>
      </w:pPr>
    </w:p>
    <w:p w:rsidR="009D07A9" w:rsidRDefault="009D07A9" w:rsidP="009D07A9">
      <w:pPr>
        <w:spacing w:line="360" w:lineRule="auto"/>
        <w:rPr>
          <w:rFonts w:ascii="微軟正黑體" w:eastAsia="微軟正黑體" w:hAnsi="微軟正黑體"/>
          <w:sz w:val="28"/>
          <w:szCs w:val="28"/>
        </w:rPr>
      </w:pPr>
    </w:p>
    <w:p w:rsidR="009D07A9" w:rsidRDefault="009D07A9" w:rsidP="009D07A9">
      <w:pPr>
        <w:spacing w:line="360" w:lineRule="auto"/>
        <w:rPr>
          <w:rFonts w:ascii="微軟正黑體" w:eastAsia="微軟正黑體" w:hAnsi="微軟正黑體"/>
          <w:sz w:val="28"/>
          <w:szCs w:val="28"/>
        </w:rPr>
      </w:pPr>
    </w:p>
    <w:p w:rsidR="00824534" w:rsidRDefault="00824534" w:rsidP="009D07A9">
      <w:pPr>
        <w:spacing w:line="360" w:lineRule="auto"/>
        <w:rPr>
          <w:rFonts w:ascii="微軟正黑體" w:eastAsia="微軟正黑體" w:hAnsi="微軟正黑體"/>
          <w:sz w:val="28"/>
          <w:szCs w:val="28"/>
        </w:rPr>
      </w:pPr>
    </w:p>
    <w:p w:rsidR="00824534" w:rsidRDefault="00824534" w:rsidP="009D07A9">
      <w:pPr>
        <w:spacing w:line="360" w:lineRule="auto"/>
        <w:rPr>
          <w:rFonts w:ascii="微軟正黑體" w:eastAsia="微軟正黑體" w:hAnsi="微軟正黑體"/>
          <w:sz w:val="28"/>
          <w:szCs w:val="28"/>
        </w:rPr>
      </w:pPr>
    </w:p>
    <w:p w:rsidR="00824534" w:rsidRPr="009D07A9" w:rsidRDefault="00824534" w:rsidP="009D07A9">
      <w:pPr>
        <w:spacing w:line="360" w:lineRule="auto"/>
        <w:rPr>
          <w:rFonts w:ascii="微軟正黑體" w:eastAsia="微軟正黑體" w:hAnsi="微軟正黑體"/>
          <w:sz w:val="28"/>
          <w:szCs w:val="28"/>
        </w:rPr>
      </w:pPr>
    </w:p>
    <w:p w:rsidR="00871CBD" w:rsidRDefault="00871CBD" w:rsidP="008E4E55">
      <w:pPr>
        <w:pStyle w:val="a7"/>
        <w:numPr>
          <w:ilvl w:val="0"/>
          <w:numId w:val="7"/>
        </w:numPr>
        <w:spacing w:line="360" w:lineRule="auto"/>
        <w:ind w:leftChars="100" w:left="240"/>
        <w:outlineLvl w:val="1"/>
        <w:rPr>
          <w:rFonts w:ascii="微軟正黑體" w:eastAsia="微軟正黑體" w:hAnsi="微軟正黑體"/>
          <w:sz w:val="28"/>
          <w:szCs w:val="28"/>
        </w:rPr>
      </w:pPr>
      <w:bookmarkStart w:id="15" w:name="_Toc102032767"/>
      <w:r w:rsidRPr="00871CBD">
        <w:rPr>
          <w:rFonts w:ascii="微軟正黑體" w:eastAsia="微軟正黑體" w:hAnsi="微軟正黑體" w:hint="eastAsia"/>
          <w:sz w:val="28"/>
          <w:szCs w:val="28"/>
        </w:rPr>
        <w:lastRenderedPageBreak/>
        <w:t>異動清冊</w:t>
      </w:r>
      <w:bookmarkEnd w:id="15"/>
    </w:p>
    <w:p w:rsidR="001B6317" w:rsidRDefault="001B6317" w:rsidP="00CB2EBD">
      <w:pPr>
        <w:pStyle w:val="a7"/>
        <w:numPr>
          <w:ilvl w:val="0"/>
          <w:numId w:val="40"/>
        </w:numPr>
        <w:spacing w:line="360" w:lineRule="auto"/>
        <w:ind w:leftChars="250" w:left="850" w:hanging="250"/>
        <w:jc w:val="both"/>
        <w:outlineLvl w:val="1"/>
        <w:rPr>
          <w:rFonts w:ascii="微軟正黑體" w:eastAsia="微軟正黑體" w:hAnsi="微軟正黑體"/>
          <w:sz w:val="28"/>
          <w:szCs w:val="28"/>
        </w:rPr>
      </w:pPr>
      <w:bookmarkStart w:id="16" w:name="_Toc102032768"/>
      <w:r>
        <w:rPr>
          <w:rFonts w:ascii="微軟正黑體" w:eastAsia="微軟正黑體" w:hAnsi="微軟正黑體" w:hint="eastAsia"/>
          <w:sz w:val="28"/>
          <w:szCs w:val="28"/>
        </w:rPr>
        <w:t>注意事項</w:t>
      </w:r>
      <w:bookmarkEnd w:id="16"/>
    </w:p>
    <w:p w:rsidR="00243394" w:rsidRDefault="00243394" w:rsidP="00984EBF">
      <w:pPr>
        <w:pStyle w:val="a7"/>
        <w:numPr>
          <w:ilvl w:val="0"/>
          <w:numId w:val="41"/>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申請人限登記名義人、原登記案件之申請人、代理人、利害關係人(應提出證明文件)，申請人須提供收件年字號、身份證明文件。</w:t>
      </w:r>
    </w:p>
    <w:p w:rsidR="00157855" w:rsidRDefault="00157855" w:rsidP="00984EBF">
      <w:pPr>
        <w:pStyle w:val="a7"/>
        <w:numPr>
          <w:ilvl w:val="0"/>
          <w:numId w:val="41"/>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如登記原因為地籍圖重測、土地重劃、區段徵收、徵收、地籍整理、截止記載、權利變換、行政區域調整、</w:t>
      </w:r>
      <w:proofErr w:type="gramStart"/>
      <w:r>
        <w:rPr>
          <w:rFonts w:ascii="微軟正黑體" w:eastAsia="微軟正黑體" w:hAnsi="微軟正黑體" w:hint="eastAsia"/>
          <w:sz w:val="28"/>
          <w:szCs w:val="28"/>
        </w:rPr>
        <w:t>段界調整</w:t>
      </w:r>
      <w:proofErr w:type="gramEnd"/>
      <w:r>
        <w:rPr>
          <w:rFonts w:ascii="微軟正黑體" w:eastAsia="微軟正黑體" w:hAnsi="微軟正黑體" w:hint="eastAsia"/>
          <w:sz w:val="28"/>
          <w:szCs w:val="28"/>
        </w:rPr>
        <w:t>或</w:t>
      </w:r>
      <w:proofErr w:type="gramStart"/>
      <w:r>
        <w:rPr>
          <w:rFonts w:ascii="微軟正黑體" w:eastAsia="微軟正黑體" w:hAnsi="微軟正黑體" w:hint="eastAsia"/>
          <w:sz w:val="28"/>
          <w:szCs w:val="28"/>
        </w:rPr>
        <w:t>逕</w:t>
      </w:r>
      <w:proofErr w:type="gramEnd"/>
      <w:r>
        <w:rPr>
          <w:rFonts w:ascii="微軟正黑體" w:eastAsia="微軟正黑體" w:hAnsi="微軟正黑體" w:hint="eastAsia"/>
          <w:sz w:val="28"/>
          <w:szCs w:val="28"/>
        </w:rPr>
        <w:t>為分割，</w:t>
      </w:r>
      <w:r w:rsidRPr="00741663">
        <w:rPr>
          <w:rFonts w:ascii="微軟正黑體" w:eastAsia="微軟正黑體" w:hAnsi="微軟正黑體" w:hint="eastAsia"/>
          <w:color w:val="FF0000"/>
          <w:sz w:val="28"/>
          <w:szCs w:val="28"/>
        </w:rPr>
        <w:t>不</w:t>
      </w:r>
      <w:proofErr w:type="gramStart"/>
      <w:r w:rsidRPr="00741663">
        <w:rPr>
          <w:rFonts w:ascii="微軟正黑體" w:eastAsia="微軟正黑體" w:hAnsi="微軟正黑體" w:hint="eastAsia"/>
          <w:color w:val="FF0000"/>
          <w:sz w:val="28"/>
          <w:szCs w:val="28"/>
        </w:rPr>
        <w:t>得以整案申請</w:t>
      </w:r>
      <w:proofErr w:type="gramEnd"/>
      <w:r>
        <w:rPr>
          <w:rFonts w:ascii="微軟正黑體" w:eastAsia="微軟正黑體" w:hAnsi="微軟正黑體" w:hint="eastAsia"/>
          <w:sz w:val="28"/>
          <w:szCs w:val="28"/>
        </w:rPr>
        <w:t>。</w:t>
      </w:r>
    </w:p>
    <w:p w:rsidR="00E30824" w:rsidRDefault="009D07A9" w:rsidP="00984EBF">
      <w:pPr>
        <w:pStyle w:val="a7"/>
        <w:numPr>
          <w:ilvl w:val="0"/>
          <w:numId w:val="41"/>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因</w:t>
      </w:r>
      <w:r w:rsidRPr="009D07A9">
        <w:rPr>
          <w:rFonts w:ascii="微軟正黑體" w:eastAsia="微軟正黑體" w:hAnsi="微軟正黑體" w:hint="eastAsia"/>
          <w:sz w:val="28"/>
          <w:szCs w:val="28"/>
        </w:rPr>
        <w:t>地政作業電腦化初期系統尚未穩定，異動清冊產製程式亦未</w:t>
      </w:r>
      <w:proofErr w:type="gramStart"/>
      <w:r w:rsidRPr="009D07A9">
        <w:rPr>
          <w:rFonts w:ascii="微軟正黑體" w:eastAsia="微軟正黑體" w:hAnsi="微軟正黑體" w:hint="eastAsia"/>
          <w:sz w:val="28"/>
          <w:szCs w:val="28"/>
        </w:rPr>
        <w:t>臻</w:t>
      </w:r>
      <w:proofErr w:type="gramEnd"/>
      <w:r w:rsidRPr="009D07A9">
        <w:rPr>
          <w:rFonts w:ascii="微軟正黑體" w:eastAsia="微軟正黑體" w:hAnsi="微軟正黑體" w:hint="eastAsia"/>
          <w:sz w:val="28"/>
          <w:szCs w:val="28"/>
        </w:rPr>
        <w:t>完善</w:t>
      </w:r>
      <w:r w:rsidR="002C5908">
        <w:rPr>
          <w:rFonts w:ascii="微軟正黑體" w:eastAsia="微軟正黑體" w:hAnsi="微軟正黑體" w:hint="eastAsia"/>
          <w:sz w:val="28"/>
          <w:szCs w:val="28"/>
        </w:rPr>
        <w:t>。</w:t>
      </w:r>
      <w:r>
        <w:rPr>
          <w:rFonts w:ascii="微軟正黑體" w:eastAsia="微軟正黑體" w:hAnsi="微軟正黑體" w:hint="eastAsia"/>
          <w:sz w:val="28"/>
          <w:szCs w:val="28"/>
        </w:rPr>
        <w:t>為免發生爭議，</w:t>
      </w:r>
      <w:r w:rsidRPr="002C5908">
        <w:rPr>
          <w:rFonts w:ascii="微軟正黑體" w:eastAsia="微軟正黑體" w:hAnsi="微軟正黑體" w:hint="eastAsia"/>
          <w:color w:val="FF0000"/>
          <w:sz w:val="28"/>
          <w:szCs w:val="28"/>
        </w:rPr>
        <w:t>新北市95年以前之異動清冊應</w:t>
      </w:r>
      <w:proofErr w:type="gramStart"/>
      <w:r w:rsidRPr="002C5908">
        <w:rPr>
          <w:rFonts w:ascii="微軟正黑體" w:eastAsia="微軟正黑體" w:hAnsi="微軟正黑體" w:hint="eastAsia"/>
          <w:color w:val="FF0000"/>
          <w:sz w:val="28"/>
          <w:szCs w:val="28"/>
        </w:rPr>
        <w:t>由檔管人員</w:t>
      </w:r>
      <w:proofErr w:type="gramEnd"/>
      <w:r w:rsidRPr="002C5908">
        <w:rPr>
          <w:rFonts w:ascii="微軟正黑體" w:eastAsia="微軟正黑體" w:hAnsi="微軟正黑體" w:hint="eastAsia"/>
          <w:color w:val="FF0000"/>
          <w:sz w:val="28"/>
          <w:szCs w:val="28"/>
        </w:rPr>
        <w:t>核發，</w:t>
      </w:r>
      <w:r w:rsidR="002C5908" w:rsidRPr="002C5908">
        <w:rPr>
          <w:rFonts w:ascii="微軟正黑體" w:eastAsia="微軟正黑體" w:hAnsi="微軟正黑體" w:hint="eastAsia"/>
          <w:color w:val="FF0000"/>
          <w:sz w:val="28"/>
          <w:szCs w:val="28"/>
        </w:rPr>
        <w:t>95年以後之異動清冊</w:t>
      </w:r>
      <w:r w:rsidR="00243394">
        <w:rPr>
          <w:rFonts w:ascii="微軟正黑體" w:eastAsia="微軟正黑體" w:hAnsi="微軟正黑體" w:hint="eastAsia"/>
          <w:color w:val="FF0000"/>
          <w:sz w:val="28"/>
          <w:szCs w:val="28"/>
        </w:rPr>
        <w:t>始</w:t>
      </w:r>
      <w:r w:rsidR="002C5908" w:rsidRPr="002C5908">
        <w:rPr>
          <w:rFonts w:ascii="微軟正黑體" w:eastAsia="微軟正黑體" w:hAnsi="微軟正黑體" w:hint="eastAsia"/>
          <w:color w:val="FF0000"/>
          <w:sz w:val="28"/>
          <w:szCs w:val="28"/>
        </w:rPr>
        <w:t>得於全國電</w:t>
      </w:r>
      <w:proofErr w:type="gramStart"/>
      <w:r w:rsidR="002C5908" w:rsidRPr="002C5908">
        <w:rPr>
          <w:rFonts w:ascii="微軟正黑體" w:eastAsia="微軟正黑體" w:hAnsi="微軟正黑體" w:hint="eastAsia"/>
          <w:color w:val="FF0000"/>
          <w:sz w:val="28"/>
          <w:szCs w:val="28"/>
        </w:rPr>
        <w:t>謄</w:t>
      </w:r>
      <w:proofErr w:type="gramEnd"/>
      <w:r w:rsidR="002C5908" w:rsidRPr="002C5908">
        <w:rPr>
          <w:rFonts w:ascii="微軟正黑體" w:eastAsia="微軟正黑體" w:hAnsi="微軟正黑體" w:hint="eastAsia"/>
          <w:color w:val="FF0000"/>
          <w:sz w:val="28"/>
          <w:szCs w:val="28"/>
        </w:rPr>
        <w:t>申請。</w:t>
      </w:r>
      <w:r w:rsidR="002C5908">
        <w:rPr>
          <w:rFonts w:ascii="微軟正黑體" w:eastAsia="微軟正黑體" w:hAnsi="微軟正黑體" w:hint="eastAsia"/>
          <w:sz w:val="28"/>
          <w:szCs w:val="28"/>
        </w:rPr>
        <w:t>其他縣市之時程表可於全國電</w:t>
      </w:r>
      <w:proofErr w:type="gramStart"/>
      <w:r w:rsidR="002C5908">
        <w:rPr>
          <w:rFonts w:ascii="微軟正黑體" w:eastAsia="微軟正黑體" w:hAnsi="微軟正黑體" w:hint="eastAsia"/>
          <w:sz w:val="28"/>
          <w:szCs w:val="28"/>
        </w:rPr>
        <w:t>謄</w:t>
      </w:r>
      <w:proofErr w:type="gramEnd"/>
      <w:r w:rsidR="00243394">
        <w:rPr>
          <w:rFonts w:ascii="微軟正黑體" w:eastAsia="微軟正黑體" w:hAnsi="微軟正黑體" w:hint="eastAsia"/>
          <w:sz w:val="28"/>
          <w:szCs w:val="28"/>
        </w:rPr>
        <w:t>系統</w:t>
      </w:r>
      <w:r w:rsidR="002C5908">
        <w:rPr>
          <w:rFonts w:ascii="微軟正黑體" w:eastAsia="微軟正黑體" w:hAnsi="微軟正黑體" w:hint="eastAsia"/>
          <w:sz w:val="28"/>
          <w:szCs w:val="28"/>
        </w:rPr>
        <w:t>查詢。</w:t>
      </w:r>
    </w:p>
    <w:p w:rsidR="002C5908" w:rsidRDefault="002C5908" w:rsidP="002C5908">
      <w:pPr>
        <w:spacing w:line="360" w:lineRule="auto"/>
        <w:jc w:val="right"/>
        <w:rPr>
          <w:rFonts w:ascii="微軟正黑體" w:eastAsia="微軟正黑體" w:hAnsi="微軟正黑體"/>
          <w:sz w:val="28"/>
          <w:szCs w:val="28"/>
        </w:rPr>
      </w:pPr>
      <w:r>
        <w:rPr>
          <w:noProof/>
        </w:rPr>
        <w:drawing>
          <wp:inline distT="0" distB="0" distL="0" distR="0" wp14:anchorId="58B4EAFA" wp14:editId="42FAE26A">
            <wp:extent cx="4867275" cy="781050"/>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7275" cy="781050"/>
                    </a:xfrm>
                    <a:prstGeom prst="rect">
                      <a:avLst/>
                    </a:prstGeom>
                  </pic:spPr>
                </pic:pic>
              </a:graphicData>
            </a:graphic>
          </wp:inline>
        </w:drawing>
      </w:r>
    </w:p>
    <w:p w:rsidR="00A27F5C" w:rsidRPr="002C5908" w:rsidRDefault="00A27F5C" w:rsidP="002C5908">
      <w:pPr>
        <w:spacing w:line="360" w:lineRule="auto"/>
        <w:jc w:val="right"/>
        <w:rPr>
          <w:rFonts w:ascii="微軟正黑體" w:eastAsia="微軟正黑體" w:hAnsi="微軟正黑體"/>
          <w:sz w:val="28"/>
          <w:szCs w:val="28"/>
        </w:rPr>
      </w:pPr>
    </w:p>
    <w:p w:rsidR="001B6317" w:rsidRDefault="001B6317" w:rsidP="00CB2EBD">
      <w:pPr>
        <w:pStyle w:val="a7"/>
        <w:numPr>
          <w:ilvl w:val="0"/>
          <w:numId w:val="40"/>
        </w:numPr>
        <w:spacing w:line="360" w:lineRule="auto"/>
        <w:ind w:leftChars="250" w:left="850" w:hanging="250"/>
        <w:jc w:val="both"/>
        <w:outlineLvl w:val="1"/>
        <w:rPr>
          <w:rFonts w:ascii="微軟正黑體" w:eastAsia="微軟正黑體" w:hAnsi="微軟正黑體"/>
          <w:sz w:val="28"/>
          <w:szCs w:val="28"/>
        </w:rPr>
      </w:pPr>
      <w:bookmarkStart w:id="17" w:name="_Toc102032769"/>
      <w:r>
        <w:rPr>
          <w:rFonts w:ascii="微軟正黑體" w:eastAsia="微軟正黑體" w:hAnsi="微軟正黑體" w:hint="eastAsia"/>
          <w:sz w:val="28"/>
          <w:szCs w:val="28"/>
        </w:rPr>
        <w:t>收費</w:t>
      </w:r>
      <w:r w:rsidR="00243394">
        <w:rPr>
          <w:rFonts w:ascii="微軟正黑體" w:eastAsia="微軟正黑體" w:hAnsi="微軟正黑體" w:hint="eastAsia"/>
          <w:sz w:val="28"/>
          <w:szCs w:val="28"/>
        </w:rPr>
        <w:t>: 收費代碼55，流程同地籍謄本。</w:t>
      </w:r>
      <w:bookmarkEnd w:id="17"/>
    </w:p>
    <w:p w:rsidR="00243394" w:rsidRDefault="00243394" w:rsidP="00243394">
      <w:pPr>
        <w:spacing w:line="360" w:lineRule="auto"/>
        <w:rPr>
          <w:rFonts w:ascii="微軟正黑體" w:eastAsia="微軟正黑體" w:hAnsi="微軟正黑體"/>
          <w:sz w:val="28"/>
          <w:szCs w:val="28"/>
        </w:rPr>
      </w:pPr>
    </w:p>
    <w:p w:rsidR="00D74E23" w:rsidRDefault="00D74E23" w:rsidP="00243394">
      <w:pPr>
        <w:spacing w:line="360" w:lineRule="auto"/>
        <w:rPr>
          <w:rFonts w:ascii="微軟正黑體" w:eastAsia="微軟正黑體" w:hAnsi="微軟正黑體"/>
          <w:sz w:val="28"/>
          <w:szCs w:val="28"/>
        </w:rPr>
      </w:pPr>
    </w:p>
    <w:p w:rsidR="002520A7" w:rsidRPr="00A27F5C" w:rsidRDefault="002520A7" w:rsidP="00243394">
      <w:pPr>
        <w:spacing w:line="360" w:lineRule="auto"/>
        <w:rPr>
          <w:rFonts w:ascii="微軟正黑體" w:eastAsia="微軟正黑體" w:hAnsi="微軟正黑體"/>
          <w:sz w:val="28"/>
          <w:szCs w:val="28"/>
        </w:rPr>
      </w:pPr>
    </w:p>
    <w:p w:rsidR="00871CBD" w:rsidRDefault="00871CBD" w:rsidP="008E4E55">
      <w:pPr>
        <w:pStyle w:val="a7"/>
        <w:numPr>
          <w:ilvl w:val="0"/>
          <w:numId w:val="7"/>
        </w:numPr>
        <w:spacing w:line="360" w:lineRule="auto"/>
        <w:ind w:leftChars="100" w:left="240"/>
        <w:outlineLvl w:val="1"/>
        <w:rPr>
          <w:rFonts w:ascii="微軟正黑體" w:eastAsia="微軟正黑體" w:hAnsi="微軟正黑體"/>
          <w:sz w:val="28"/>
          <w:szCs w:val="28"/>
        </w:rPr>
      </w:pPr>
      <w:bookmarkStart w:id="18" w:name="_Toc102032770"/>
      <w:r w:rsidRPr="00871CBD">
        <w:rPr>
          <w:rFonts w:ascii="微軟正黑體" w:eastAsia="微軟正黑體" w:hAnsi="微軟正黑體" w:hint="eastAsia"/>
          <w:sz w:val="28"/>
          <w:szCs w:val="28"/>
        </w:rPr>
        <w:lastRenderedPageBreak/>
        <w:t>人工登記簿</w:t>
      </w:r>
      <w:bookmarkEnd w:id="18"/>
    </w:p>
    <w:p w:rsidR="00326B5F" w:rsidRDefault="00A27F5C" w:rsidP="00CB2EBD">
      <w:pPr>
        <w:pStyle w:val="a7"/>
        <w:numPr>
          <w:ilvl w:val="0"/>
          <w:numId w:val="43"/>
        </w:numPr>
        <w:spacing w:line="360" w:lineRule="auto"/>
        <w:ind w:leftChars="250" w:left="850" w:hanging="250"/>
        <w:jc w:val="both"/>
        <w:outlineLvl w:val="1"/>
        <w:rPr>
          <w:rFonts w:ascii="微軟正黑體" w:eastAsia="微軟正黑體" w:hAnsi="微軟正黑體"/>
          <w:sz w:val="28"/>
          <w:szCs w:val="28"/>
        </w:rPr>
      </w:pPr>
      <w:bookmarkStart w:id="19" w:name="_Toc102032771"/>
      <w:r>
        <w:rPr>
          <w:rFonts w:ascii="微軟正黑體" w:eastAsia="微軟正黑體" w:hAnsi="微軟正黑體" w:hint="eastAsia"/>
          <w:sz w:val="28"/>
          <w:szCs w:val="28"/>
        </w:rPr>
        <w:t>簡介</w:t>
      </w:r>
      <w:bookmarkEnd w:id="19"/>
    </w:p>
    <w:p w:rsidR="00326B5F" w:rsidRPr="00326B5F" w:rsidRDefault="00326B5F" w:rsidP="00326B5F">
      <w:pPr>
        <w:pStyle w:val="a7"/>
        <w:spacing w:line="360" w:lineRule="auto"/>
        <w:ind w:leftChars="0" w:left="1462"/>
        <w:rPr>
          <w:rFonts w:ascii="微軟正黑體" w:eastAsia="微軟正黑體" w:hAnsi="微軟正黑體"/>
          <w:sz w:val="28"/>
          <w:szCs w:val="28"/>
        </w:rPr>
      </w:pPr>
      <w:r>
        <w:rPr>
          <w:rFonts w:ascii="微軟正黑體" w:eastAsia="微軟正黑體" w:hAnsi="微軟正黑體" w:hint="eastAsia"/>
          <w:sz w:val="28"/>
          <w:szCs w:val="28"/>
        </w:rPr>
        <w:t>人工登記簿係電腦化前之</w:t>
      </w:r>
      <w:r w:rsidR="00942B2C">
        <w:rPr>
          <w:rFonts w:ascii="微軟正黑體" w:eastAsia="微軟正黑體" w:hAnsi="微軟正黑體" w:hint="eastAsia"/>
          <w:sz w:val="28"/>
          <w:szCs w:val="28"/>
        </w:rPr>
        <w:t>地籍資料，</w:t>
      </w:r>
      <w:r w:rsidR="005A1BF4">
        <w:rPr>
          <w:rFonts w:ascii="微軟正黑體" w:eastAsia="微軟正黑體" w:hAnsi="微軟正黑體" w:hint="eastAsia"/>
          <w:sz w:val="28"/>
          <w:szCs w:val="28"/>
        </w:rPr>
        <w:t>可分為</w:t>
      </w:r>
      <w:proofErr w:type="gramStart"/>
      <w:r w:rsidR="005A1BF4">
        <w:rPr>
          <w:rFonts w:ascii="微軟正黑體" w:eastAsia="微軟正黑體" w:hAnsi="微軟正黑體" w:hint="eastAsia"/>
          <w:sz w:val="28"/>
          <w:szCs w:val="28"/>
        </w:rPr>
        <w:t>新簿、舊簿，舊簿又</w:t>
      </w:r>
      <w:proofErr w:type="gramEnd"/>
      <w:r w:rsidR="005A1BF4">
        <w:rPr>
          <w:rFonts w:ascii="微軟正黑體" w:eastAsia="微軟正黑體" w:hAnsi="微軟正黑體" w:hint="eastAsia"/>
          <w:sz w:val="28"/>
          <w:szCs w:val="28"/>
        </w:rPr>
        <w:t>可再細分為光復時期、日據時期。</w:t>
      </w:r>
    </w:p>
    <w:p w:rsidR="00D74E23" w:rsidRPr="001E4CFD" w:rsidRDefault="001E4CFD" w:rsidP="005A1BF4">
      <w:pPr>
        <w:spacing w:line="360" w:lineRule="auto"/>
        <w:jc w:val="right"/>
        <w:rPr>
          <w:rFonts w:ascii="微軟正黑體" w:eastAsia="微軟正黑體" w:hAnsi="微軟正黑體"/>
          <w:sz w:val="28"/>
          <w:szCs w:val="28"/>
        </w:rPr>
      </w:pPr>
      <w:r>
        <w:rPr>
          <w:noProof/>
        </w:rPr>
        <w:drawing>
          <wp:inline distT="0" distB="0" distL="0" distR="0" wp14:anchorId="1E89EF78" wp14:editId="4F60AE44">
            <wp:extent cx="4370047" cy="2635918"/>
            <wp:effectExtent l="190500" t="190500" r="183515" b="1835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1215" cy="2648686"/>
                    </a:xfrm>
                    <a:prstGeom prst="rect">
                      <a:avLst/>
                    </a:prstGeom>
                    <a:ln>
                      <a:noFill/>
                    </a:ln>
                    <a:effectLst>
                      <a:outerShdw blurRad="190500" algn="tl" rotWithShape="0">
                        <a:srgbClr val="000000">
                          <a:alpha val="70000"/>
                        </a:srgbClr>
                      </a:outerShdw>
                    </a:effectLst>
                  </pic:spPr>
                </pic:pic>
              </a:graphicData>
            </a:graphic>
          </wp:inline>
        </w:drawing>
      </w:r>
    </w:p>
    <w:p w:rsidR="005943F0" w:rsidRDefault="00A27F5C" w:rsidP="00CB2EBD">
      <w:pPr>
        <w:pStyle w:val="a7"/>
        <w:numPr>
          <w:ilvl w:val="0"/>
          <w:numId w:val="43"/>
        </w:numPr>
        <w:spacing w:line="360" w:lineRule="auto"/>
        <w:ind w:leftChars="250" w:left="850" w:hanging="250"/>
        <w:jc w:val="both"/>
        <w:outlineLvl w:val="1"/>
        <w:rPr>
          <w:rFonts w:ascii="微軟正黑體" w:eastAsia="微軟正黑體" w:hAnsi="微軟正黑體"/>
          <w:sz w:val="28"/>
          <w:szCs w:val="28"/>
        </w:rPr>
      </w:pPr>
      <w:bookmarkStart w:id="20" w:name="_Toc102032772"/>
      <w:r>
        <w:rPr>
          <w:rFonts w:ascii="微軟正黑體" w:eastAsia="微軟正黑體" w:hAnsi="微軟正黑體" w:hint="eastAsia"/>
          <w:sz w:val="28"/>
          <w:szCs w:val="28"/>
        </w:rPr>
        <w:t>注意事項</w:t>
      </w:r>
      <w:bookmarkEnd w:id="20"/>
    </w:p>
    <w:p w:rsidR="00A05338" w:rsidRDefault="00824534" w:rsidP="00A05338">
      <w:pPr>
        <w:pStyle w:val="a7"/>
        <w:spacing w:line="360" w:lineRule="auto"/>
        <w:ind w:leftChars="0" w:left="1462"/>
        <w:rPr>
          <w:rFonts w:ascii="微軟正黑體" w:eastAsia="微軟正黑體" w:hAnsi="微軟正黑體"/>
          <w:sz w:val="28"/>
          <w:szCs w:val="28"/>
        </w:rPr>
      </w:pPr>
      <w:proofErr w:type="gramStart"/>
      <w:r>
        <w:rPr>
          <w:rFonts w:ascii="微軟正黑體" w:eastAsia="微軟正黑體" w:hAnsi="微軟正黑體" w:hint="eastAsia"/>
          <w:color w:val="FF0000"/>
          <w:sz w:val="28"/>
          <w:szCs w:val="28"/>
        </w:rPr>
        <w:t>新簿</w:t>
      </w:r>
      <w:proofErr w:type="gramEnd"/>
      <w:r>
        <w:rPr>
          <w:rFonts w:ascii="微軟正黑體" w:eastAsia="微軟正黑體" w:hAnsi="微軟正黑體" w:hint="eastAsia"/>
          <w:color w:val="FF0000"/>
          <w:sz w:val="28"/>
          <w:szCs w:val="28"/>
        </w:rPr>
        <w:t>、光復時期</w:t>
      </w:r>
      <w:proofErr w:type="gramStart"/>
      <w:r>
        <w:rPr>
          <w:rFonts w:ascii="微軟正黑體" w:eastAsia="微軟正黑體" w:hAnsi="微軟正黑體" w:hint="eastAsia"/>
          <w:color w:val="FF0000"/>
          <w:sz w:val="28"/>
          <w:szCs w:val="28"/>
        </w:rPr>
        <w:t>舊簿</w:t>
      </w:r>
      <w:r w:rsidR="00A05338" w:rsidRPr="00186D33">
        <w:rPr>
          <w:rFonts w:ascii="微軟正黑體" w:eastAsia="微軟正黑體" w:hAnsi="微軟正黑體" w:hint="eastAsia"/>
          <w:color w:val="FF0000"/>
          <w:sz w:val="28"/>
          <w:szCs w:val="28"/>
        </w:rPr>
        <w:t>適用</w:t>
      </w:r>
      <w:proofErr w:type="gramEnd"/>
      <w:r w:rsidR="00A05338" w:rsidRPr="00186D33">
        <w:rPr>
          <w:rFonts w:ascii="微軟正黑體" w:eastAsia="微軟正黑體" w:hAnsi="微軟正黑體" w:hint="eastAsia"/>
          <w:color w:val="FF0000"/>
          <w:sz w:val="28"/>
          <w:szCs w:val="28"/>
        </w:rPr>
        <w:t>謄本三級制規定</w:t>
      </w:r>
      <w:r w:rsidR="00A05338">
        <w:rPr>
          <w:rFonts w:ascii="微軟正黑體" w:eastAsia="微軟正黑體" w:hAnsi="微軟正黑體" w:hint="eastAsia"/>
          <w:sz w:val="28"/>
          <w:szCs w:val="28"/>
        </w:rPr>
        <w:t>，若核發</w:t>
      </w:r>
      <w:proofErr w:type="gramStart"/>
      <w:r w:rsidR="00A05338">
        <w:rPr>
          <w:rFonts w:ascii="微軟正黑體" w:eastAsia="微軟正黑體" w:hAnsi="微軟正黑體" w:hint="eastAsia"/>
          <w:sz w:val="28"/>
          <w:szCs w:val="28"/>
        </w:rPr>
        <w:t>第二類需將個</w:t>
      </w:r>
      <w:proofErr w:type="gramEnd"/>
      <w:r w:rsidR="00A05338">
        <w:rPr>
          <w:rFonts w:ascii="微軟正黑體" w:eastAsia="微軟正黑體" w:hAnsi="微軟正黑體" w:hint="eastAsia"/>
          <w:sz w:val="28"/>
          <w:szCs w:val="28"/>
        </w:rPr>
        <w:t>資遮蔽才能核發。</w:t>
      </w:r>
      <w:r w:rsidR="00186D33">
        <w:rPr>
          <w:rFonts w:ascii="微軟正黑體" w:eastAsia="微軟正黑體" w:hAnsi="微軟正黑體" w:hint="eastAsia"/>
          <w:sz w:val="28"/>
          <w:szCs w:val="28"/>
        </w:rPr>
        <w:t>日據時期</w:t>
      </w:r>
      <w:proofErr w:type="gramStart"/>
      <w:r w:rsidR="00186D33">
        <w:rPr>
          <w:rFonts w:ascii="微軟正黑體" w:eastAsia="微軟正黑體" w:hAnsi="微軟正黑體" w:hint="eastAsia"/>
          <w:sz w:val="28"/>
          <w:szCs w:val="28"/>
        </w:rPr>
        <w:t>舊簿則</w:t>
      </w:r>
      <w:proofErr w:type="gramEnd"/>
      <w:r w:rsidR="00186D33">
        <w:rPr>
          <w:rFonts w:ascii="微軟正黑體" w:eastAsia="微軟正黑體" w:hAnsi="微軟正黑體" w:hint="eastAsia"/>
          <w:sz w:val="28"/>
          <w:szCs w:val="28"/>
        </w:rPr>
        <w:t>無需遮蔽個資也無須確認申請人身分。</w:t>
      </w:r>
    </w:p>
    <w:p w:rsidR="002520A7" w:rsidRDefault="002520A7" w:rsidP="00A05338">
      <w:pPr>
        <w:pStyle w:val="a7"/>
        <w:spacing w:line="360" w:lineRule="auto"/>
        <w:ind w:leftChars="0" w:left="1462"/>
        <w:rPr>
          <w:rFonts w:ascii="微軟正黑體" w:eastAsia="微軟正黑體" w:hAnsi="微軟正黑體"/>
          <w:sz w:val="28"/>
          <w:szCs w:val="28"/>
        </w:rPr>
      </w:pPr>
    </w:p>
    <w:p w:rsidR="002520A7" w:rsidRDefault="002520A7" w:rsidP="00A05338">
      <w:pPr>
        <w:pStyle w:val="a7"/>
        <w:spacing w:line="360" w:lineRule="auto"/>
        <w:ind w:leftChars="0" w:left="1462"/>
        <w:rPr>
          <w:rFonts w:ascii="微軟正黑體" w:eastAsia="微軟正黑體" w:hAnsi="微軟正黑體"/>
          <w:sz w:val="28"/>
          <w:szCs w:val="28"/>
        </w:rPr>
      </w:pPr>
    </w:p>
    <w:p w:rsidR="002520A7" w:rsidRDefault="002520A7" w:rsidP="00A05338">
      <w:pPr>
        <w:pStyle w:val="a7"/>
        <w:spacing w:line="360" w:lineRule="auto"/>
        <w:ind w:leftChars="0" w:left="1462"/>
        <w:rPr>
          <w:rFonts w:ascii="微軟正黑體" w:eastAsia="微軟正黑體" w:hAnsi="微軟正黑體"/>
          <w:sz w:val="28"/>
          <w:szCs w:val="28"/>
        </w:rPr>
      </w:pPr>
    </w:p>
    <w:p w:rsidR="002520A7" w:rsidRPr="005943F0" w:rsidRDefault="002520A7" w:rsidP="00A05338">
      <w:pPr>
        <w:pStyle w:val="a7"/>
        <w:spacing w:line="360" w:lineRule="auto"/>
        <w:ind w:leftChars="0" w:left="1462"/>
        <w:rPr>
          <w:rFonts w:ascii="微軟正黑體" w:eastAsia="微軟正黑體" w:hAnsi="微軟正黑體"/>
          <w:sz w:val="28"/>
          <w:szCs w:val="28"/>
        </w:rPr>
      </w:pPr>
    </w:p>
    <w:p w:rsidR="00E962D6" w:rsidRDefault="00A27F5C" w:rsidP="00CB2EBD">
      <w:pPr>
        <w:pStyle w:val="a7"/>
        <w:numPr>
          <w:ilvl w:val="0"/>
          <w:numId w:val="43"/>
        </w:numPr>
        <w:spacing w:line="360" w:lineRule="auto"/>
        <w:ind w:leftChars="250" w:left="850" w:hanging="250"/>
        <w:jc w:val="both"/>
        <w:outlineLvl w:val="1"/>
        <w:rPr>
          <w:rFonts w:ascii="微軟正黑體" w:eastAsia="微軟正黑體" w:hAnsi="微軟正黑體"/>
          <w:sz w:val="28"/>
          <w:szCs w:val="28"/>
        </w:rPr>
      </w:pPr>
      <w:bookmarkStart w:id="21" w:name="_Toc102032773"/>
      <w:r>
        <w:rPr>
          <w:rFonts w:ascii="微軟正黑體" w:eastAsia="微軟正黑體" w:hAnsi="微軟正黑體" w:hint="eastAsia"/>
          <w:sz w:val="28"/>
          <w:szCs w:val="28"/>
        </w:rPr>
        <w:lastRenderedPageBreak/>
        <w:t>產製流程</w:t>
      </w:r>
      <w:bookmarkEnd w:id="21"/>
    </w:p>
    <w:p w:rsidR="00824534" w:rsidRDefault="000A283E" w:rsidP="00824534">
      <w:pPr>
        <w:spacing w:line="360" w:lineRule="auto"/>
        <w:jc w:val="center"/>
        <w:rPr>
          <w:rFonts w:ascii="微軟正黑體" w:eastAsia="微軟正黑體" w:hAnsi="微軟正黑體"/>
          <w:sz w:val="28"/>
          <w:szCs w:val="28"/>
        </w:rPr>
      </w:pPr>
      <w:r>
        <w:rPr>
          <w:noProof/>
        </w:rPr>
        <w:drawing>
          <wp:inline distT="0" distB="0" distL="0" distR="0" wp14:anchorId="5BBA6616" wp14:editId="711BD840">
            <wp:extent cx="5274310" cy="2690495"/>
            <wp:effectExtent l="0" t="0" r="254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90495"/>
                    </a:xfrm>
                    <a:prstGeom prst="rect">
                      <a:avLst/>
                    </a:prstGeom>
                  </pic:spPr>
                </pic:pic>
              </a:graphicData>
            </a:graphic>
          </wp:inline>
        </w:drawing>
      </w:r>
    </w:p>
    <w:p w:rsidR="00824534" w:rsidRDefault="000A283E" w:rsidP="00824534">
      <w:pPr>
        <w:spacing w:line="360" w:lineRule="auto"/>
        <w:jc w:val="center"/>
        <w:rPr>
          <w:rFonts w:ascii="微軟正黑體" w:eastAsia="微軟正黑體" w:hAnsi="微軟正黑體"/>
          <w:sz w:val="28"/>
          <w:szCs w:val="28"/>
        </w:rPr>
      </w:pPr>
      <w:r>
        <w:rPr>
          <w:noProof/>
        </w:rPr>
        <w:drawing>
          <wp:inline distT="0" distB="0" distL="0" distR="0" wp14:anchorId="130E2AD3" wp14:editId="64E6A9EC">
            <wp:extent cx="5274310" cy="1377950"/>
            <wp:effectExtent l="0" t="0" r="254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377950"/>
                    </a:xfrm>
                    <a:prstGeom prst="rect">
                      <a:avLst/>
                    </a:prstGeom>
                  </pic:spPr>
                </pic:pic>
              </a:graphicData>
            </a:graphic>
          </wp:inline>
        </w:drawing>
      </w:r>
      <w:r>
        <w:rPr>
          <w:noProof/>
        </w:rPr>
        <w:drawing>
          <wp:inline distT="0" distB="0" distL="0" distR="0" wp14:anchorId="7AC40EE8" wp14:editId="1991A2CB">
            <wp:extent cx="4559300" cy="3158464"/>
            <wp:effectExtent l="0" t="0" r="0" b="444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8140" cy="3185370"/>
                    </a:xfrm>
                    <a:prstGeom prst="rect">
                      <a:avLst/>
                    </a:prstGeom>
                  </pic:spPr>
                </pic:pic>
              </a:graphicData>
            </a:graphic>
          </wp:inline>
        </w:drawing>
      </w:r>
    </w:p>
    <w:p w:rsidR="000A283E" w:rsidRPr="00824534" w:rsidRDefault="000A283E" w:rsidP="00824534">
      <w:pPr>
        <w:spacing w:line="360" w:lineRule="auto"/>
        <w:jc w:val="center"/>
        <w:rPr>
          <w:rFonts w:ascii="微軟正黑體" w:eastAsia="微軟正黑體" w:hAnsi="微軟正黑體"/>
          <w:sz w:val="28"/>
          <w:szCs w:val="28"/>
        </w:rPr>
      </w:pPr>
      <w:r>
        <w:rPr>
          <w:noProof/>
        </w:rPr>
        <w:lastRenderedPageBreak/>
        <w:drawing>
          <wp:inline distT="0" distB="0" distL="0" distR="0" wp14:anchorId="6A759446" wp14:editId="1142FCFC">
            <wp:extent cx="5274310" cy="5429250"/>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429250"/>
                    </a:xfrm>
                    <a:prstGeom prst="rect">
                      <a:avLst/>
                    </a:prstGeom>
                  </pic:spPr>
                </pic:pic>
              </a:graphicData>
            </a:graphic>
          </wp:inline>
        </w:drawing>
      </w:r>
    </w:p>
    <w:p w:rsidR="00A27F5C" w:rsidRDefault="00A27F5C" w:rsidP="00CB2EBD">
      <w:pPr>
        <w:pStyle w:val="a7"/>
        <w:numPr>
          <w:ilvl w:val="0"/>
          <w:numId w:val="43"/>
        </w:numPr>
        <w:spacing w:line="360" w:lineRule="auto"/>
        <w:ind w:leftChars="250" w:left="1300" w:hangingChars="250" w:hanging="700"/>
        <w:jc w:val="both"/>
        <w:outlineLvl w:val="1"/>
        <w:rPr>
          <w:rFonts w:ascii="微軟正黑體" w:eastAsia="微軟正黑體" w:hAnsi="微軟正黑體"/>
          <w:sz w:val="28"/>
          <w:szCs w:val="28"/>
        </w:rPr>
      </w:pPr>
      <w:bookmarkStart w:id="22" w:name="_Toc102032774"/>
      <w:r>
        <w:rPr>
          <w:rFonts w:ascii="微軟正黑體" w:eastAsia="微軟正黑體" w:hAnsi="微軟正黑體" w:hint="eastAsia"/>
          <w:sz w:val="28"/>
          <w:szCs w:val="28"/>
        </w:rPr>
        <w:t>收費</w:t>
      </w:r>
      <w:bookmarkEnd w:id="22"/>
    </w:p>
    <w:p w:rsidR="00C43B4E" w:rsidRDefault="00FB343F" w:rsidP="00CB2EBD">
      <w:pPr>
        <w:spacing w:line="360" w:lineRule="auto"/>
        <w:ind w:leftChars="450" w:left="1780" w:hangingChars="250" w:hanging="700"/>
        <w:rPr>
          <w:rFonts w:ascii="微軟正黑體" w:eastAsia="微軟正黑體" w:hAnsi="微軟正黑體"/>
          <w:sz w:val="28"/>
          <w:szCs w:val="28"/>
        </w:rPr>
      </w:pPr>
      <w:r>
        <w:rPr>
          <w:rFonts w:ascii="微軟正黑體" w:eastAsia="微軟正黑體" w:hAnsi="微軟正黑體" w:hint="eastAsia"/>
          <w:sz w:val="28"/>
          <w:szCs w:val="28"/>
        </w:rPr>
        <w:t>台帳、日據時期登記簿收費代碼:60</w:t>
      </w:r>
    </w:p>
    <w:p w:rsidR="00FB343F" w:rsidRDefault="00FB343F" w:rsidP="00CB2EBD">
      <w:pPr>
        <w:spacing w:line="360" w:lineRule="auto"/>
        <w:ind w:leftChars="450" w:left="1780" w:hangingChars="250" w:hanging="700"/>
        <w:rPr>
          <w:rFonts w:ascii="微軟正黑體" w:eastAsia="微軟正黑體" w:hAnsi="微軟正黑體"/>
          <w:sz w:val="28"/>
          <w:szCs w:val="28"/>
        </w:rPr>
      </w:pPr>
      <w:proofErr w:type="gramStart"/>
      <w:r>
        <w:rPr>
          <w:rFonts w:ascii="微軟正黑體" w:eastAsia="微軟正黑體" w:hAnsi="微軟正黑體" w:hint="eastAsia"/>
          <w:sz w:val="28"/>
          <w:szCs w:val="28"/>
        </w:rPr>
        <w:t>新簿</w:t>
      </w:r>
      <w:proofErr w:type="gramEnd"/>
      <w:r>
        <w:rPr>
          <w:rFonts w:ascii="微軟正黑體" w:eastAsia="微軟正黑體" w:hAnsi="微軟正黑體" w:hint="eastAsia"/>
          <w:sz w:val="28"/>
          <w:szCs w:val="28"/>
        </w:rPr>
        <w:t>、光復時期登記簿收費代碼:40</w:t>
      </w:r>
    </w:p>
    <w:p w:rsidR="00C43B4E" w:rsidRDefault="00C43B4E" w:rsidP="00C43B4E">
      <w:pPr>
        <w:spacing w:line="360" w:lineRule="auto"/>
        <w:rPr>
          <w:rFonts w:ascii="微軟正黑體" w:eastAsia="微軟正黑體" w:hAnsi="微軟正黑體"/>
          <w:sz w:val="28"/>
          <w:szCs w:val="28"/>
        </w:rPr>
      </w:pPr>
    </w:p>
    <w:p w:rsidR="00FB343F" w:rsidRDefault="00FB343F" w:rsidP="00C43B4E">
      <w:pPr>
        <w:spacing w:line="360" w:lineRule="auto"/>
        <w:rPr>
          <w:rFonts w:ascii="微軟正黑體" w:eastAsia="微軟正黑體" w:hAnsi="微軟正黑體"/>
          <w:sz w:val="28"/>
          <w:szCs w:val="28"/>
        </w:rPr>
      </w:pPr>
    </w:p>
    <w:p w:rsidR="00FB343F" w:rsidRDefault="00FB343F" w:rsidP="00C43B4E">
      <w:pPr>
        <w:spacing w:line="360" w:lineRule="auto"/>
        <w:rPr>
          <w:rFonts w:ascii="微軟正黑體" w:eastAsia="微軟正黑體" w:hAnsi="微軟正黑體"/>
          <w:sz w:val="28"/>
          <w:szCs w:val="28"/>
        </w:rPr>
      </w:pPr>
    </w:p>
    <w:p w:rsidR="00FB343F" w:rsidRPr="00C43B4E" w:rsidRDefault="00FB343F" w:rsidP="00C43B4E">
      <w:pPr>
        <w:spacing w:line="360" w:lineRule="auto"/>
        <w:rPr>
          <w:rFonts w:ascii="微軟正黑體" w:eastAsia="微軟正黑體" w:hAnsi="微軟正黑體"/>
          <w:sz w:val="28"/>
          <w:szCs w:val="28"/>
        </w:rPr>
      </w:pPr>
    </w:p>
    <w:p w:rsidR="00871CBD" w:rsidRDefault="00871CBD" w:rsidP="008E4E55">
      <w:pPr>
        <w:pStyle w:val="a7"/>
        <w:numPr>
          <w:ilvl w:val="0"/>
          <w:numId w:val="7"/>
        </w:numPr>
        <w:spacing w:line="360" w:lineRule="auto"/>
        <w:ind w:leftChars="100" w:left="240"/>
        <w:outlineLvl w:val="1"/>
        <w:rPr>
          <w:rFonts w:ascii="微軟正黑體" w:eastAsia="微軟正黑體" w:hAnsi="微軟正黑體"/>
          <w:sz w:val="28"/>
          <w:szCs w:val="28"/>
        </w:rPr>
      </w:pPr>
      <w:bookmarkStart w:id="23" w:name="_Toc102032775"/>
      <w:r w:rsidRPr="00871CBD">
        <w:rPr>
          <w:rFonts w:ascii="微軟正黑體" w:eastAsia="微軟正黑體" w:hAnsi="微軟正黑體" w:hint="eastAsia"/>
          <w:sz w:val="28"/>
          <w:szCs w:val="28"/>
        </w:rPr>
        <w:lastRenderedPageBreak/>
        <w:t>原案資料</w:t>
      </w:r>
      <w:bookmarkEnd w:id="23"/>
    </w:p>
    <w:p w:rsidR="00FB343F" w:rsidRDefault="009131D4" w:rsidP="00CB2EBD">
      <w:pPr>
        <w:pStyle w:val="a7"/>
        <w:numPr>
          <w:ilvl w:val="0"/>
          <w:numId w:val="60"/>
        </w:numPr>
        <w:spacing w:line="360" w:lineRule="auto"/>
        <w:ind w:leftChars="250" w:left="850" w:hanging="250"/>
        <w:jc w:val="both"/>
        <w:outlineLvl w:val="1"/>
        <w:rPr>
          <w:rFonts w:ascii="微軟正黑體" w:eastAsia="微軟正黑體" w:hAnsi="微軟正黑體"/>
          <w:sz w:val="28"/>
          <w:szCs w:val="28"/>
        </w:rPr>
      </w:pPr>
      <w:bookmarkStart w:id="24" w:name="_Toc102032477"/>
      <w:bookmarkStart w:id="25" w:name="_Toc102032776"/>
      <w:r>
        <w:rPr>
          <w:rFonts w:ascii="微軟正黑體" w:eastAsia="微軟正黑體" w:hAnsi="微軟正黑體" w:hint="eastAsia"/>
          <w:sz w:val="28"/>
          <w:szCs w:val="28"/>
        </w:rPr>
        <w:t>簡介:由</w:t>
      </w:r>
      <w:proofErr w:type="gramStart"/>
      <w:r>
        <w:rPr>
          <w:rFonts w:ascii="微軟正黑體" w:eastAsia="微軟正黑體" w:hAnsi="微軟正黑體" w:hint="eastAsia"/>
          <w:sz w:val="28"/>
          <w:szCs w:val="28"/>
        </w:rPr>
        <w:t>地籍課承辦</w:t>
      </w:r>
      <w:proofErr w:type="gramEnd"/>
      <w:r>
        <w:rPr>
          <w:rFonts w:ascii="微軟正黑體" w:eastAsia="微軟正黑體" w:hAnsi="微軟正黑體" w:hint="eastAsia"/>
          <w:sz w:val="28"/>
          <w:szCs w:val="28"/>
        </w:rPr>
        <w:t>人負責列印資料，櫃台人員取整</w:t>
      </w:r>
      <w:proofErr w:type="gramStart"/>
      <w:r>
        <w:rPr>
          <w:rFonts w:ascii="微軟正黑體" w:eastAsia="微軟正黑體" w:hAnsi="微軟正黑體" w:hint="eastAsia"/>
          <w:sz w:val="28"/>
          <w:szCs w:val="28"/>
        </w:rPr>
        <w:t>謄</w:t>
      </w:r>
      <w:proofErr w:type="gramEnd"/>
      <w:r>
        <w:rPr>
          <w:rFonts w:ascii="微軟正黑體" w:eastAsia="微軟正黑體" w:hAnsi="微軟正黑體" w:hint="eastAsia"/>
          <w:sz w:val="28"/>
          <w:szCs w:val="28"/>
        </w:rPr>
        <w:t>號、開收據。</w:t>
      </w:r>
      <w:bookmarkEnd w:id="24"/>
      <w:bookmarkEnd w:id="25"/>
    </w:p>
    <w:p w:rsidR="00FB343F" w:rsidRPr="00FB343F" w:rsidRDefault="00FB343F" w:rsidP="005943F0">
      <w:pPr>
        <w:spacing w:line="360" w:lineRule="auto"/>
        <w:rPr>
          <w:rFonts w:ascii="微軟正黑體" w:eastAsia="微軟正黑體" w:hAnsi="微軟正黑體"/>
          <w:sz w:val="28"/>
          <w:szCs w:val="28"/>
        </w:rPr>
      </w:pPr>
      <w:r>
        <w:rPr>
          <w:noProof/>
        </w:rPr>
        <w:drawing>
          <wp:inline distT="0" distB="0" distL="0" distR="0" wp14:anchorId="272E2148" wp14:editId="0CCBF0C9">
            <wp:extent cx="5274310" cy="495300"/>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95300"/>
                    </a:xfrm>
                    <a:prstGeom prst="rect">
                      <a:avLst/>
                    </a:prstGeom>
                  </pic:spPr>
                </pic:pic>
              </a:graphicData>
            </a:graphic>
          </wp:inline>
        </w:drawing>
      </w:r>
    </w:p>
    <w:p w:rsidR="007B3C81" w:rsidRDefault="00FB343F" w:rsidP="00CB2EBD">
      <w:pPr>
        <w:pStyle w:val="a7"/>
        <w:numPr>
          <w:ilvl w:val="0"/>
          <w:numId w:val="60"/>
        </w:numPr>
        <w:spacing w:line="360" w:lineRule="auto"/>
        <w:ind w:leftChars="250" w:left="850" w:hanging="250"/>
        <w:jc w:val="both"/>
        <w:outlineLvl w:val="1"/>
        <w:rPr>
          <w:rFonts w:ascii="微軟正黑體" w:eastAsia="微軟正黑體" w:hAnsi="微軟正黑體"/>
          <w:sz w:val="28"/>
          <w:szCs w:val="28"/>
        </w:rPr>
      </w:pPr>
      <w:bookmarkStart w:id="26" w:name="_Toc102032478"/>
      <w:bookmarkStart w:id="27" w:name="_Toc102032777"/>
      <w:r>
        <w:rPr>
          <w:rFonts w:ascii="微軟正黑體" w:eastAsia="微軟正黑體" w:hAnsi="微軟正黑體" w:hint="eastAsia"/>
          <w:sz w:val="28"/>
          <w:szCs w:val="28"/>
        </w:rPr>
        <w:t>收費代碼:</w:t>
      </w:r>
      <w:r>
        <w:rPr>
          <w:rFonts w:ascii="微軟正黑體" w:eastAsia="微軟正黑體" w:hAnsi="微軟正黑體"/>
          <w:sz w:val="28"/>
          <w:szCs w:val="28"/>
        </w:rPr>
        <w:t xml:space="preserve"> 47(01)</w:t>
      </w:r>
      <w:bookmarkEnd w:id="26"/>
      <w:bookmarkEnd w:id="27"/>
    </w:p>
    <w:p w:rsidR="005943F0" w:rsidRDefault="00FB343F" w:rsidP="00FB343F">
      <w:pPr>
        <w:spacing w:line="360" w:lineRule="auto"/>
        <w:jc w:val="center"/>
        <w:rPr>
          <w:rFonts w:ascii="微軟正黑體" w:eastAsia="微軟正黑體" w:hAnsi="微軟正黑體"/>
          <w:sz w:val="28"/>
          <w:szCs w:val="28"/>
        </w:rPr>
      </w:pPr>
      <w:r>
        <w:rPr>
          <w:noProof/>
        </w:rPr>
        <w:drawing>
          <wp:inline distT="0" distB="0" distL="0" distR="0" wp14:anchorId="4853979F" wp14:editId="1D9B4AD5">
            <wp:extent cx="4749800" cy="2863833"/>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321" cy="2870779"/>
                    </a:xfrm>
                    <a:prstGeom prst="rect">
                      <a:avLst/>
                    </a:prstGeom>
                  </pic:spPr>
                </pic:pic>
              </a:graphicData>
            </a:graphic>
          </wp:inline>
        </w:drawing>
      </w:r>
    </w:p>
    <w:p w:rsidR="002520A7" w:rsidRDefault="002520A7" w:rsidP="00FB343F">
      <w:pPr>
        <w:spacing w:line="360" w:lineRule="auto"/>
        <w:jc w:val="center"/>
        <w:rPr>
          <w:rFonts w:ascii="微軟正黑體" w:eastAsia="微軟正黑體" w:hAnsi="微軟正黑體"/>
          <w:sz w:val="28"/>
          <w:szCs w:val="28"/>
        </w:rPr>
      </w:pPr>
    </w:p>
    <w:p w:rsidR="002520A7" w:rsidRDefault="002520A7" w:rsidP="00FB343F">
      <w:pPr>
        <w:spacing w:line="360" w:lineRule="auto"/>
        <w:jc w:val="center"/>
        <w:rPr>
          <w:rFonts w:ascii="微軟正黑體" w:eastAsia="微軟正黑體" w:hAnsi="微軟正黑體"/>
          <w:sz w:val="28"/>
          <w:szCs w:val="28"/>
        </w:rPr>
      </w:pPr>
    </w:p>
    <w:p w:rsidR="002520A7" w:rsidRDefault="002520A7" w:rsidP="00FB343F">
      <w:pPr>
        <w:spacing w:line="360" w:lineRule="auto"/>
        <w:jc w:val="center"/>
        <w:rPr>
          <w:rFonts w:ascii="微軟正黑體" w:eastAsia="微軟正黑體" w:hAnsi="微軟正黑體"/>
          <w:sz w:val="28"/>
          <w:szCs w:val="28"/>
        </w:rPr>
      </w:pPr>
    </w:p>
    <w:p w:rsidR="002520A7" w:rsidRDefault="002520A7" w:rsidP="00FB343F">
      <w:pPr>
        <w:spacing w:line="360" w:lineRule="auto"/>
        <w:jc w:val="center"/>
        <w:rPr>
          <w:rFonts w:ascii="微軟正黑體" w:eastAsia="微軟正黑體" w:hAnsi="微軟正黑體"/>
          <w:sz w:val="28"/>
          <w:szCs w:val="28"/>
        </w:rPr>
      </w:pPr>
    </w:p>
    <w:p w:rsidR="002520A7" w:rsidRDefault="002520A7" w:rsidP="00FB343F">
      <w:pPr>
        <w:spacing w:line="360" w:lineRule="auto"/>
        <w:jc w:val="center"/>
        <w:rPr>
          <w:rFonts w:ascii="微軟正黑體" w:eastAsia="微軟正黑體" w:hAnsi="微軟正黑體"/>
          <w:sz w:val="28"/>
          <w:szCs w:val="28"/>
        </w:rPr>
      </w:pPr>
    </w:p>
    <w:p w:rsidR="002520A7" w:rsidRDefault="002520A7" w:rsidP="00FB343F">
      <w:pPr>
        <w:spacing w:line="360" w:lineRule="auto"/>
        <w:jc w:val="center"/>
        <w:rPr>
          <w:rFonts w:ascii="微軟正黑體" w:eastAsia="微軟正黑體" w:hAnsi="微軟正黑體"/>
          <w:sz w:val="28"/>
          <w:szCs w:val="28"/>
        </w:rPr>
      </w:pPr>
    </w:p>
    <w:p w:rsidR="002520A7" w:rsidRPr="005943F0" w:rsidRDefault="002520A7" w:rsidP="00FB343F">
      <w:pPr>
        <w:spacing w:line="360" w:lineRule="auto"/>
        <w:jc w:val="center"/>
        <w:rPr>
          <w:rFonts w:ascii="微軟正黑體" w:eastAsia="微軟正黑體" w:hAnsi="微軟正黑體"/>
          <w:sz w:val="28"/>
          <w:szCs w:val="28"/>
        </w:rPr>
      </w:pPr>
    </w:p>
    <w:p w:rsidR="005943F0" w:rsidRDefault="00871CBD" w:rsidP="00984EBF">
      <w:pPr>
        <w:pStyle w:val="a7"/>
        <w:numPr>
          <w:ilvl w:val="0"/>
          <w:numId w:val="7"/>
        </w:numPr>
        <w:spacing w:line="360" w:lineRule="auto"/>
        <w:ind w:leftChars="100" w:left="240"/>
        <w:jc w:val="both"/>
        <w:outlineLvl w:val="1"/>
        <w:rPr>
          <w:rFonts w:ascii="微軟正黑體" w:eastAsia="微軟正黑體" w:hAnsi="微軟正黑體"/>
          <w:sz w:val="28"/>
          <w:szCs w:val="28"/>
        </w:rPr>
      </w:pPr>
      <w:bookmarkStart w:id="28" w:name="_Toc102032778"/>
      <w:r w:rsidRPr="00871CBD">
        <w:rPr>
          <w:rFonts w:ascii="微軟正黑體" w:eastAsia="微軟正黑體" w:hAnsi="微軟正黑體" w:hint="eastAsia"/>
          <w:sz w:val="28"/>
          <w:szCs w:val="28"/>
        </w:rPr>
        <w:lastRenderedPageBreak/>
        <w:t>電子資料流通</w:t>
      </w:r>
      <w:bookmarkEnd w:id="28"/>
    </w:p>
    <w:p w:rsidR="005943F0" w:rsidRPr="005943F0" w:rsidRDefault="009131D4" w:rsidP="00CB2EBD">
      <w:pPr>
        <w:pStyle w:val="a7"/>
        <w:numPr>
          <w:ilvl w:val="0"/>
          <w:numId w:val="47"/>
        </w:numPr>
        <w:spacing w:line="360" w:lineRule="auto"/>
        <w:ind w:leftChars="250" w:left="1300" w:hangingChars="250" w:hanging="700"/>
        <w:jc w:val="both"/>
        <w:rPr>
          <w:rFonts w:ascii="微軟正黑體" w:eastAsia="微軟正黑體" w:hAnsi="微軟正黑體"/>
          <w:sz w:val="28"/>
          <w:szCs w:val="28"/>
        </w:rPr>
      </w:pPr>
      <w:r>
        <w:rPr>
          <w:rFonts w:ascii="微軟正黑體" w:eastAsia="微軟正黑體" w:hAnsi="微軟正黑體" w:hint="eastAsia"/>
          <w:sz w:val="28"/>
          <w:szCs w:val="28"/>
        </w:rPr>
        <w:t>簡介</w:t>
      </w:r>
      <w:r w:rsidR="00CB2EBD">
        <w:rPr>
          <w:rFonts w:ascii="微軟正黑體" w:eastAsia="微軟正黑體" w:hAnsi="微軟正黑體" w:hint="eastAsia"/>
          <w:sz w:val="28"/>
          <w:szCs w:val="28"/>
        </w:rPr>
        <w:t xml:space="preserve">: </w:t>
      </w:r>
      <w:r w:rsidR="005943F0" w:rsidRPr="005943F0">
        <w:rPr>
          <w:rFonts w:ascii="微軟正黑體" w:eastAsia="微軟正黑體" w:hAnsi="微軟正黑體" w:hint="eastAsia"/>
          <w:sz w:val="28"/>
          <w:szCs w:val="28"/>
        </w:rPr>
        <w:t>由機房人員提供申請表給民眾填寫並產製資料，櫃檯只需收費、開立收據</w:t>
      </w:r>
      <w:r w:rsidR="005943F0">
        <w:rPr>
          <w:rFonts w:ascii="微軟正黑體" w:eastAsia="微軟正黑體" w:hAnsi="微軟正黑體" w:hint="eastAsia"/>
          <w:sz w:val="28"/>
          <w:szCs w:val="28"/>
        </w:rPr>
        <w:t>。</w:t>
      </w:r>
    </w:p>
    <w:p w:rsidR="005943F0" w:rsidRDefault="005943F0" w:rsidP="00CB2EBD">
      <w:pPr>
        <w:pStyle w:val="a7"/>
        <w:numPr>
          <w:ilvl w:val="0"/>
          <w:numId w:val="47"/>
        </w:numPr>
        <w:spacing w:line="360" w:lineRule="auto"/>
        <w:ind w:leftChars="250" w:left="850" w:hanging="250"/>
        <w:jc w:val="both"/>
        <w:rPr>
          <w:rFonts w:ascii="微軟正黑體" w:eastAsia="微軟正黑體" w:hAnsi="微軟正黑體"/>
          <w:sz w:val="28"/>
          <w:szCs w:val="28"/>
        </w:rPr>
      </w:pPr>
      <w:r>
        <w:rPr>
          <w:rFonts w:ascii="微軟正黑體" w:eastAsia="微軟正黑體" w:hAnsi="微軟正黑體" w:hint="eastAsia"/>
          <w:sz w:val="28"/>
          <w:szCs w:val="28"/>
        </w:rPr>
        <w:t>收費: 先收整</w:t>
      </w:r>
      <w:proofErr w:type="gramStart"/>
      <w:r>
        <w:rPr>
          <w:rFonts w:ascii="微軟正黑體" w:eastAsia="微軟正黑體" w:hAnsi="微軟正黑體" w:hint="eastAsia"/>
          <w:sz w:val="28"/>
          <w:szCs w:val="28"/>
        </w:rPr>
        <w:t>謄</w:t>
      </w:r>
      <w:proofErr w:type="gramEnd"/>
      <w:r>
        <w:rPr>
          <w:rFonts w:ascii="微軟正黑體" w:eastAsia="微軟正黑體" w:hAnsi="微軟正黑體" w:hint="eastAsia"/>
          <w:sz w:val="28"/>
          <w:szCs w:val="28"/>
        </w:rPr>
        <w:t>號再開收據</w:t>
      </w:r>
      <w:r w:rsidR="00430630">
        <w:rPr>
          <w:rFonts w:ascii="微軟正黑體" w:eastAsia="微軟正黑體" w:hAnsi="微軟正黑體" w:hint="eastAsia"/>
          <w:sz w:val="28"/>
          <w:szCs w:val="28"/>
        </w:rPr>
        <w:t>，收費代碼46</w:t>
      </w:r>
      <w:r>
        <w:rPr>
          <w:rFonts w:ascii="微軟正黑體" w:eastAsia="微軟正黑體" w:hAnsi="微軟正黑體" w:hint="eastAsia"/>
          <w:sz w:val="28"/>
          <w:szCs w:val="28"/>
        </w:rPr>
        <w:t>。</w:t>
      </w:r>
    </w:p>
    <w:p w:rsidR="005943F0" w:rsidRDefault="005943F0" w:rsidP="005943F0">
      <w:pPr>
        <w:spacing w:line="360" w:lineRule="auto"/>
        <w:rPr>
          <w:rFonts w:ascii="微軟正黑體" w:eastAsia="微軟正黑體" w:hAnsi="微軟正黑體"/>
          <w:sz w:val="28"/>
          <w:szCs w:val="28"/>
        </w:rPr>
      </w:pPr>
      <w:r>
        <w:rPr>
          <w:noProof/>
        </w:rPr>
        <w:drawing>
          <wp:inline distT="0" distB="0" distL="0" distR="0" wp14:anchorId="301A090D" wp14:editId="3BE82430">
            <wp:extent cx="5274310" cy="2027555"/>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7555"/>
                    </a:xfrm>
                    <a:prstGeom prst="rect">
                      <a:avLst/>
                    </a:prstGeom>
                  </pic:spPr>
                </pic:pic>
              </a:graphicData>
            </a:graphic>
          </wp:inline>
        </w:drawing>
      </w:r>
    </w:p>
    <w:p w:rsidR="00430630" w:rsidRDefault="00430630" w:rsidP="005943F0">
      <w:pPr>
        <w:spacing w:line="360" w:lineRule="auto"/>
        <w:rPr>
          <w:rFonts w:ascii="微軟正黑體" w:eastAsia="微軟正黑體" w:hAnsi="微軟正黑體"/>
          <w:sz w:val="28"/>
          <w:szCs w:val="28"/>
        </w:rPr>
      </w:pPr>
    </w:p>
    <w:p w:rsidR="002520A7" w:rsidRPr="005943F0" w:rsidRDefault="002520A7" w:rsidP="005943F0">
      <w:pPr>
        <w:spacing w:line="360" w:lineRule="auto"/>
        <w:rPr>
          <w:rFonts w:ascii="微軟正黑體" w:eastAsia="微軟正黑體" w:hAnsi="微軟正黑體"/>
          <w:sz w:val="28"/>
          <w:szCs w:val="28"/>
        </w:rPr>
      </w:pPr>
    </w:p>
    <w:p w:rsidR="00871CBD" w:rsidRDefault="00871CBD" w:rsidP="00984EBF">
      <w:pPr>
        <w:pStyle w:val="a7"/>
        <w:numPr>
          <w:ilvl w:val="0"/>
          <w:numId w:val="7"/>
        </w:numPr>
        <w:spacing w:line="360" w:lineRule="auto"/>
        <w:ind w:leftChars="100" w:left="240"/>
        <w:jc w:val="both"/>
        <w:outlineLvl w:val="1"/>
        <w:rPr>
          <w:rFonts w:ascii="微軟正黑體" w:eastAsia="微軟正黑體" w:hAnsi="微軟正黑體"/>
          <w:sz w:val="28"/>
          <w:szCs w:val="28"/>
        </w:rPr>
      </w:pPr>
      <w:bookmarkStart w:id="29" w:name="_Toc102032779"/>
      <w:r w:rsidRPr="00871CBD">
        <w:rPr>
          <w:rFonts w:ascii="微軟正黑體" w:eastAsia="微軟正黑體" w:hAnsi="微軟正黑體" w:hint="eastAsia"/>
          <w:sz w:val="28"/>
          <w:szCs w:val="28"/>
        </w:rPr>
        <w:t>地籍整理清冊</w:t>
      </w:r>
      <w:bookmarkEnd w:id="29"/>
    </w:p>
    <w:p w:rsidR="00430630" w:rsidRDefault="00430630" w:rsidP="00CB2EBD">
      <w:pPr>
        <w:pStyle w:val="a7"/>
        <w:numPr>
          <w:ilvl w:val="0"/>
          <w:numId w:val="48"/>
        </w:numPr>
        <w:spacing w:line="360" w:lineRule="auto"/>
        <w:ind w:leftChars="250" w:left="850" w:hanging="250"/>
        <w:jc w:val="both"/>
        <w:rPr>
          <w:rFonts w:ascii="微軟正黑體" w:eastAsia="微軟正黑體" w:hAnsi="微軟正黑體"/>
          <w:sz w:val="28"/>
          <w:szCs w:val="28"/>
        </w:rPr>
      </w:pPr>
      <w:r>
        <w:rPr>
          <w:rFonts w:ascii="微軟正黑體" w:eastAsia="微軟正黑體" w:hAnsi="微軟正黑體" w:hint="eastAsia"/>
          <w:sz w:val="28"/>
          <w:szCs w:val="28"/>
        </w:rPr>
        <w:t>由機房提供申請表請民眾填</w:t>
      </w:r>
      <w:r w:rsidR="00405036">
        <w:rPr>
          <w:rFonts w:ascii="微軟正黑體" w:eastAsia="微軟正黑體" w:hAnsi="微軟正黑體" w:hint="eastAsia"/>
          <w:sz w:val="28"/>
          <w:szCs w:val="28"/>
        </w:rPr>
        <w:t>寫並產製資料，櫃檯只需收費、開立收據。</w:t>
      </w:r>
    </w:p>
    <w:p w:rsidR="00430630" w:rsidRDefault="00430630" w:rsidP="00CB2EBD">
      <w:pPr>
        <w:pStyle w:val="a7"/>
        <w:numPr>
          <w:ilvl w:val="0"/>
          <w:numId w:val="48"/>
        </w:numPr>
        <w:spacing w:line="360" w:lineRule="auto"/>
        <w:ind w:leftChars="250" w:left="850" w:hanging="250"/>
        <w:jc w:val="both"/>
        <w:rPr>
          <w:rFonts w:ascii="微軟正黑體" w:eastAsia="微軟正黑體" w:hAnsi="微軟正黑體"/>
          <w:sz w:val="28"/>
          <w:szCs w:val="28"/>
        </w:rPr>
      </w:pPr>
      <w:r>
        <w:rPr>
          <w:rFonts w:ascii="微軟正黑體" w:eastAsia="微軟正黑體" w:hAnsi="微軟正黑體" w:hint="eastAsia"/>
          <w:sz w:val="28"/>
          <w:szCs w:val="28"/>
        </w:rPr>
        <w:t>收費:</w:t>
      </w:r>
      <w:r w:rsidR="00405036" w:rsidRPr="00405036">
        <w:rPr>
          <w:rFonts w:ascii="微軟正黑體" w:eastAsia="微軟正黑體" w:hAnsi="微軟正黑體" w:hint="eastAsia"/>
          <w:sz w:val="28"/>
          <w:szCs w:val="28"/>
        </w:rPr>
        <w:t xml:space="preserve"> </w:t>
      </w:r>
      <w:r w:rsidR="00405036">
        <w:rPr>
          <w:rFonts w:ascii="微軟正黑體" w:eastAsia="微軟正黑體" w:hAnsi="微軟正黑體" w:hint="eastAsia"/>
          <w:sz w:val="28"/>
          <w:szCs w:val="28"/>
        </w:rPr>
        <w:t>先收整</w:t>
      </w:r>
      <w:proofErr w:type="gramStart"/>
      <w:r w:rsidR="00405036">
        <w:rPr>
          <w:rFonts w:ascii="微軟正黑體" w:eastAsia="微軟正黑體" w:hAnsi="微軟正黑體" w:hint="eastAsia"/>
          <w:sz w:val="28"/>
          <w:szCs w:val="28"/>
        </w:rPr>
        <w:t>謄</w:t>
      </w:r>
      <w:proofErr w:type="gramEnd"/>
      <w:r w:rsidR="00405036">
        <w:rPr>
          <w:rFonts w:ascii="微軟正黑體" w:eastAsia="微軟正黑體" w:hAnsi="微軟正黑體" w:hint="eastAsia"/>
          <w:sz w:val="28"/>
          <w:szCs w:val="28"/>
        </w:rPr>
        <w:t>號再開收據，收費代碼55(02)</w:t>
      </w:r>
    </w:p>
    <w:p w:rsidR="00FB343F" w:rsidRPr="00405036" w:rsidRDefault="00405036" w:rsidP="00405036">
      <w:pPr>
        <w:spacing w:line="360" w:lineRule="auto"/>
        <w:rPr>
          <w:rFonts w:ascii="微軟正黑體" w:eastAsia="微軟正黑體" w:hAnsi="微軟正黑體"/>
          <w:sz w:val="28"/>
          <w:szCs w:val="28"/>
        </w:rPr>
      </w:pPr>
      <w:r>
        <w:rPr>
          <w:noProof/>
        </w:rPr>
        <w:drawing>
          <wp:inline distT="0" distB="0" distL="0" distR="0" wp14:anchorId="53584DDE" wp14:editId="29DB3C0D">
            <wp:extent cx="5274310" cy="1778558"/>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34035"/>
                    <a:stretch/>
                  </pic:blipFill>
                  <pic:spPr bwMode="auto">
                    <a:xfrm>
                      <a:off x="0" y="0"/>
                      <a:ext cx="5274310" cy="1778558"/>
                    </a:xfrm>
                    <a:prstGeom prst="rect">
                      <a:avLst/>
                    </a:prstGeom>
                    <a:ln>
                      <a:noFill/>
                    </a:ln>
                    <a:extLst>
                      <a:ext uri="{53640926-AAD7-44D8-BBD7-CCE9431645EC}">
                        <a14:shadowObscured xmlns:a14="http://schemas.microsoft.com/office/drawing/2010/main"/>
                      </a:ext>
                    </a:extLst>
                  </pic:spPr>
                </pic:pic>
              </a:graphicData>
            </a:graphic>
          </wp:inline>
        </w:drawing>
      </w:r>
    </w:p>
    <w:p w:rsidR="0002194C" w:rsidRDefault="0002194C" w:rsidP="00912A82">
      <w:pPr>
        <w:pStyle w:val="a7"/>
        <w:numPr>
          <w:ilvl w:val="0"/>
          <w:numId w:val="6"/>
        </w:numPr>
        <w:ind w:leftChars="0" w:left="0" w:firstLine="0"/>
        <w:jc w:val="both"/>
        <w:outlineLvl w:val="0"/>
        <w:rPr>
          <w:rFonts w:ascii="微軟正黑體" w:eastAsia="微軟正黑體" w:hAnsi="微軟正黑體"/>
          <w:b/>
          <w:sz w:val="40"/>
          <w:szCs w:val="40"/>
        </w:rPr>
      </w:pPr>
      <w:bookmarkStart w:id="30" w:name="_Toc102032780"/>
      <w:r w:rsidRPr="00871CBD">
        <w:rPr>
          <w:rFonts w:ascii="微軟正黑體" w:eastAsia="微軟正黑體" w:hAnsi="微軟正黑體" w:hint="eastAsia"/>
          <w:b/>
          <w:sz w:val="40"/>
          <w:szCs w:val="40"/>
        </w:rPr>
        <w:lastRenderedPageBreak/>
        <w:t>登記案件收件</w:t>
      </w:r>
      <w:bookmarkEnd w:id="30"/>
    </w:p>
    <w:p w:rsidR="00CB2AA2" w:rsidRDefault="00CB2AA2" w:rsidP="00984EBF">
      <w:pPr>
        <w:pStyle w:val="a7"/>
        <w:numPr>
          <w:ilvl w:val="0"/>
          <w:numId w:val="49"/>
        </w:numPr>
        <w:spacing w:line="360" w:lineRule="auto"/>
        <w:ind w:leftChars="100" w:left="240"/>
        <w:jc w:val="both"/>
        <w:outlineLvl w:val="1"/>
        <w:rPr>
          <w:rFonts w:ascii="微軟正黑體" w:eastAsia="微軟正黑體" w:hAnsi="微軟正黑體"/>
          <w:sz w:val="28"/>
          <w:szCs w:val="28"/>
        </w:rPr>
      </w:pPr>
      <w:bookmarkStart w:id="31" w:name="_Toc102032781"/>
      <w:r>
        <w:rPr>
          <w:rFonts w:ascii="微軟正黑體" w:eastAsia="微軟正黑體" w:hAnsi="微軟正黑體" w:hint="eastAsia"/>
          <w:sz w:val="28"/>
          <w:szCs w:val="28"/>
        </w:rPr>
        <w:t>簡介:</w:t>
      </w:r>
      <w:bookmarkEnd w:id="31"/>
    </w:p>
    <w:p w:rsidR="00CC7D7A" w:rsidRDefault="00CC7D7A" w:rsidP="00984EBF">
      <w:pPr>
        <w:pStyle w:val="a7"/>
        <w:numPr>
          <w:ilvl w:val="0"/>
          <w:numId w:val="50"/>
        </w:numPr>
        <w:spacing w:line="360" w:lineRule="auto"/>
        <w:ind w:leftChars="250" w:left="1300" w:hangingChars="250" w:hanging="700"/>
        <w:jc w:val="both"/>
        <w:rPr>
          <w:rFonts w:ascii="微軟正黑體" w:eastAsia="微軟正黑體" w:hAnsi="微軟正黑體"/>
          <w:sz w:val="28"/>
          <w:szCs w:val="28"/>
        </w:rPr>
      </w:pPr>
      <w:r>
        <w:rPr>
          <w:rFonts w:ascii="微軟正黑體" w:eastAsia="微軟正黑體" w:hAnsi="微軟正黑體" w:hint="eastAsia"/>
          <w:sz w:val="28"/>
          <w:szCs w:val="28"/>
        </w:rPr>
        <w:t>流程:</w:t>
      </w:r>
    </w:p>
    <w:p w:rsidR="00CC7D7A" w:rsidRDefault="00CC7D7A" w:rsidP="00CC7D7A">
      <w:pPr>
        <w:pStyle w:val="a7"/>
        <w:spacing w:line="360" w:lineRule="auto"/>
        <w:ind w:leftChars="0" w:left="1462"/>
        <w:rPr>
          <w:rFonts w:ascii="微軟正黑體" w:eastAsia="微軟正黑體" w:hAnsi="微軟正黑體"/>
          <w:sz w:val="28"/>
          <w:szCs w:val="28"/>
        </w:rPr>
      </w:pPr>
      <w:r>
        <w:rPr>
          <w:rFonts w:ascii="微軟正黑體" w:eastAsia="微軟正黑體" w:hAnsi="微軟正黑體" w:hint="eastAsia"/>
          <w:sz w:val="28"/>
          <w:szCs w:val="28"/>
        </w:rPr>
        <w:t xml:space="preserve">登記案件收件流程為: </w:t>
      </w:r>
      <w:r w:rsidRPr="004B64D2">
        <w:rPr>
          <w:rFonts w:ascii="微軟正黑體" w:eastAsia="微軟正黑體" w:hAnsi="微軟正黑體" w:hint="eastAsia"/>
          <w:color w:val="FF0000"/>
          <w:sz w:val="28"/>
          <w:szCs w:val="28"/>
        </w:rPr>
        <w:t>配件</w:t>
      </w:r>
      <w:r>
        <w:rPr>
          <w:rFonts w:ascii="微軟正黑體" w:eastAsia="微軟正黑體" w:hAnsi="微軟正黑體" w:hint="eastAsia"/>
          <w:sz w:val="28"/>
          <w:szCs w:val="28"/>
        </w:rPr>
        <w:t>&gt;&gt;&gt;</w:t>
      </w:r>
      <w:r w:rsidRPr="004B64D2">
        <w:rPr>
          <w:rFonts w:ascii="微軟正黑體" w:eastAsia="微軟正黑體" w:hAnsi="微軟正黑體" w:hint="eastAsia"/>
          <w:color w:val="FF0000"/>
          <w:sz w:val="28"/>
          <w:szCs w:val="28"/>
        </w:rPr>
        <w:t>收件</w:t>
      </w:r>
      <w:r>
        <w:rPr>
          <w:rFonts w:ascii="微軟正黑體" w:eastAsia="微軟正黑體" w:hAnsi="微軟正黑體" w:hint="eastAsia"/>
          <w:sz w:val="28"/>
          <w:szCs w:val="28"/>
        </w:rPr>
        <w:t>&gt;&gt;&gt;</w:t>
      </w:r>
      <w:r w:rsidRPr="004B64D2">
        <w:rPr>
          <w:rFonts w:ascii="微軟正黑體" w:eastAsia="微軟正黑體" w:hAnsi="微軟正黑體" w:hint="eastAsia"/>
          <w:color w:val="FF0000"/>
          <w:sz w:val="28"/>
          <w:szCs w:val="28"/>
        </w:rPr>
        <w:t>開收據</w:t>
      </w:r>
    </w:p>
    <w:p w:rsidR="00CC7D7A" w:rsidRDefault="00CC7D7A" w:rsidP="00984EBF">
      <w:pPr>
        <w:pStyle w:val="a7"/>
        <w:numPr>
          <w:ilvl w:val="0"/>
          <w:numId w:val="50"/>
        </w:numPr>
        <w:spacing w:line="360" w:lineRule="auto"/>
        <w:ind w:leftChars="250" w:left="1300" w:hangingChars="250" w:hanging="700"/>
        <w:jc w:val="both"/>
        <w:rPr>
          <w:rFonts w:ascii="微軟正黑體" w:eastAsia="微軟正黑體" w:hAnsi="微軟正黑體"/>
          <w:sz w:val="28"/>
          <w:szCs w:val="28"/>
        </w:rPr>
      </w:pPr>
      <w:r>
        <w:rPr>
          <w:rFonts w:ascii="微軟正黑體" w:eastAsia="微軟正黑體" w:hAnsi="微軟正黑體" w:hint="eastAsia"/>
          <w:sz w:val="28"/>
          <w:szCs w:val="28"/>
        </w:rPr>
        <w:t>特殊案件:</w:t>
      </w:r>
    </w:p>
    <w:p w:rsidR="00972ABF" w:rsidRDefault="00CC7D7A" w:rsidP="00CC7D7A">
      <w:pPr>
        <w:pStyle w:val="a7"/>
        <w:spacing w:line="360" w:lineRule="auto"/>
        <w:ind w:leftChars="0" w:left="1462"/>
        <w:rPr>
          <w:rFonts w:ascii="微軟正黑體" w:eastAsia="微軟正黑體" w:hAnsi="微軟正黑體"/>
          <w:sz w:val="28"/>
          <w:szCs w:val="28"/>
        </w:rPr>
      </w:pPr>
      <w:r>
        <w:rPr>
          <w:rFonts w:ascii="微軟正黑體" w:eastAsia="微軟正黑體" w:hAnsi="微軟正黑體" w:hint="eastAsia"/>
          <w:sz w:val="28"/>
          <w:szCs w:val="28"/>
        </w:rPr>
        <w:t>配件時通常由「三合一配件系統」自動將案件配給登記課</w:t>
      </w:r>
      <w:r w:rsidR="00972ABF">
        <w:rPr>
          <w:rFonts w:ascii="微軟正黑體" w:eastAsia="微軟正黑體" w:hAnsi="微軟正黑體" w:hint="eastAsia"/>
          <w:sz w:val="28"/>
          <w:szCs w:val="28"/>
        </w:rPr>
        <w:t>初審。</w:t>
      </w:r>
      <w:r>
        <w:rPr>
          <w:rFonts w:ascii="微軟正黑體" w:eastAsia="微軟正黑體" w:hAnsi="微軟正黑體" w:hint="eastAsia"/>
          <w:sz w:val="28"/>
          <w:szCs w:val="28"/>
        </w:rPr>
        <w:t>但</w:t>
      </w:r>
      <w:r w:rsidR="00E21A3F">
        <w:rPr>
          <w:rFonts w:ascii="微軟正黑體" w:eastAsia="微軟正黑體" w:hAnsi="微軟正黑體" w:hint="eastAsia"/>
          <w:sz w:val="28"/>
          <w:szCs w:val="28"/>
        </w:rPr>
        <w:t>若是</w:t>
      </w:r>
      <w:r w:rsidR="00972ABF">
        <w:rPr>
          <w:rFonts w:ascii="微軟正黑體" w:eastAsia="微軟正黑體" w:hAnsi="微軟正黑體" w:hint="eastAsia"/>
          <w:sz w:val="28"/>
          <w:szCs w:val="28"/>
        </w:rPr>
        <w:t>特殊案件，櫃台人員須</w:t>
      </w:r>
      <w:r w:rsidR="004E369A">
        <w:rPr>
          <w:rFonts w:ascii="微軟正黑體" w:eastAsia="微軟正黑體" w:hAnsi="微軟正黑體" w:hint="eastAsia"/>
          <w:sz w:val="28"/>
          <w:szCs w:val="28"/>
        </w:rPr>
        <w:t>按照</w:t>
      </w:r>
      <w:r w:rsidR="00972ABF" w:rsidRPr="00972ABF">
        <w:rPr>
          <w:rFonts w:ascii="微軟正黑體" w:eastAsia="微軟正黑體" w:hAnsi="微軟正黑體" w:hint="eastAsia"/>
          <w:color w:val="FF0000"/>
          <w:sz w:val="28"/>
          <w:szCs w:val="28"/>
        </w:rPr>
        <w:t>「特殊案件</w:t>
      </w:r>
      <w:proofErr w:type="gramStart"/>
      <w:r w:rsidR="00972ABF" w:rsidRPr="00972ABF">
        <w:rPr>
          <w:rFonts w:ascii="微軟正黑體" w:eastAsia="微軟正黑體" w:hAnsi="微軟正黑體" w:hint="eastAsia"/>
          <w:color w:val="FF0000"/>
          <w:sz w:val="28"/>
          <w:szCs w:val="28"/>
        </w:rPr>
        <w:t>輪配表</w:t>
      </w:r>
      <w:proofErr w:type="gramEnd"/>
      <w:r w:rsidR="00972ABF" w:rsidRPr="00972ABF">
        <w:rPr>
          <w:rFonts w:ascii="微軟正黑體" w:eastAsia="微軟正黑體" w:hAnsi="微軟正黑體" w:hint="eastAsia"/>
          <w:color w:val="FF0000"/>
          <w:sz w:val="28"/>
          <w:szCs w:val="28"/>
        </w:rPr>
        <w:t>」</w:t>
      </w:r>
      <w:r w:rsidR="00972ABF" w:rsidRPr="00972ABF">
        <w:rPr>
          <w:rFonts w:ascii="微軟正黑體" w:eastAsia="微軟正黑體" w:hAnsi="微軟正黑體" w:hint="eastAsia"/>
          <w:sz w:val="28"/>
          <w:szCs w:val="28"/>
        </w:rPr>
        <w:t>進行配件</w:t>
      </w:r>
      <w:r w:rsidR="00972ABF">
        <w:rPr>
          <w:rFonts w:ascii="微軟正黑體" w:eastAsia="微軟正黑體" w:hAnsi="微軟正黑體" w:hint="eastAsia"/>
          <w:sz w:val="28"/>
          <w:szCs w:val="28"/>
        </w:rPr>
        <w:t>。假設目前民眾申請繼承案件:</w:t>
      </w:r>
    </w:p>
    <w:p w:rsidR="00972ABF" w:rsidRDefault="00972ABF" w:rsidP="007E25C5">
      <w:pPr>
        <w:pStyle w:val="a7"/>
        <w:numPr>
          <w:ilvl w:val="0"/>
          <w:numId w:val="53"/>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 xml:space="preserve">櫃檯人員須至: </w:t>
      </w:r>
      <w:proofErr w:type="gramStart"/>
      <w:r>
        <w:rPr>
          <w:rFonts w:ascii="微軟正黑體" w:eastAsia="微軟正黑體" w:hAnsi="微軟正黑體" w:hint="eastAsia"/>
          <w:sz w:val="28"/>
          <w:szCs w:val="28"/>
        </w:rPr>
        <w:t>【</w:t>
      </w:r>
      <w:proofErr w:type="gramEnd"/>
      <w:r>
        <w:rPr>
          <w:rFonts w:ascii="微軟正黑體" w:eastAsia="微軟正黑體" w:hAnsi="微軟正黑體" w:hint="eastAsia"/>
          <w:sz w:val="28"/>
          <w:szCs w:val="28"/>
        </w:rPr>
        <w:t>新店地政資料備份區</w:t>
      </w:r>
      <w:r w:rsidRPr="00972ABF">
        <w:rPr>
          <w:rFonts w:ascii="微軟正黑體" w:eastAsia="微軟正黑體" w:hAnsi="微軟正黑體" w:hint="eastAsia"/>
          <w:sz w:val="28"/>
          <w:szCs w:val="28"/>
        </w:rPr>
        <w:t>\01.檔案分享區\(勿</w:t>
      </w:r>
      <w:proofErr w:type="gramStart"/>
      <w:r w:rsidRPr="00972ABF">
        <w:rPr>
          <w:rFonts w:ascii="微軟正黑體" w:eastAsia="微軟正黑體" w:hAnsi="微軟正黑體" w:hint="eastAsia"/>
          <w:sz w:val="28"/>
          <w:szCs w:val="28"/>
        </w:rPr>
        <w:t>刪</w:t>
      </w:r>
      <w:proofErr w:type="gramEnd"/>
      <w:r w:rsidRPr="00972ABF">
        <w:rPr>
          <w:rFonts w:ascii="微軟正黑體" w:eastAsia="微軟正黑體" w:hAnsi="微軟正黑體" w:hint="eastAsia"/>
          <w:sz w:val="28"/>
          <w:szCs w:val="28"/>
        </w:rPr>
        <w:t>)特殊案件</w:t>
      </w:r>
      <w:proofErr w:type="gramStart"/>
      <w:r w:rsidRPr="00972ABF">
        <w:rPr>
          <w:rFonts w:ascii="微軟正黑體" w:eastAsia="微軟正黑體" w:hAnsi="微軟正黑體" w:hint="eastAsia"/>
          <w:sz w:val="28"/>
          <w:szCs w:val="28"/>
        </w:rPr>
        <w:t>輪配表</w:t>
      </w:r>
      <w:r>
        <w:rPr>
          <w:rFonts w:ascii="微軟正黑體" w:eastAsia="微軟正黑體" w:hAnsi="微軟正黑體" w:hint="eastAsia"/>
          <w:sz w:val="28"/>
          <w:szCs w:val="28"/>
        </w:rPr>
        <w:t>】</w:t>
      </w:r>
      <w:proofErr w:type="gramEnd"/>
      <w:r>
        <w:rPr>
          <w:rFonts w:ascii="微軟正黑體" w:eastAsia="微軟正黑體" w:hAnsi="微軟正黑體" w:hint="eastAsia"/>
          <w:sz w:val="28"/>
          <w:szCs w:val="28"/>
        </w:rPr>
        <w:t>尋找繼承案件excel檔</w:t>
      </w:r>
    </w:p>
    <w:p w:rsidR="00E21A3F" w:rsidRPr="00E21A3F" w:rsidRDefault="00E21A3F" w:rsidP="00E21A3F">
      <w:pPr>
        <w:spacing w:line="360" w:lineRule="auto"/>
        <w:jc w:val="center"/>
        <w:rPr>
          <w:rFonts w:ascii="微軟正黑體" w:eastAsia="微軟正黑體" w:hAnsi="微軟正黑體"/>
          <w:sz w:val="28"/>
          <w:szCs w:val="28"/>
        </w:rPr>
      </w:pPr>
      <w:r>
        <w:rPr>
          <w:noProof/>
        </w:rPr>
        <w:drawing>
          <wp:inline distT="0" distB="0" distL="0" distR="0" wp14:anchorId="408BF91A" wp14:editId="54E04165">
            <wp:extent cx="4421505" cy="2643533"/>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7920" cy="2659326"/>
                    </a:xfrm>
                    <a:prstGeom prst="rect">
                      <a:avLst/>
                    </a:prstGeom>
                  </pic:spPr>
                </pic:pic>
              </a:graphicData>
            </a:graphic>
          </wp:inline>
        </w:drawing>
      </w:r>
    </w:p>
    <w:p w:rsidR="00CC7D7A" w:rsidRDefault="00972ABF" w:rsidP="007E25C5">
      <w:pPr>
        <w:pStyle w:val="a7"/>
        <w:numPr>
          <w:ilvl w:val="0"/>
          <w:numId w:val="53"/>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此時應將案件配給曾心恬，請先於空格內填入收件日期，儲存並關閉excel檔</w:t>
      </w:r>
    </w:p>
    <w:p w:rsidR="00E21A3F" w:rsidRPr="00E21A3F" w:rsidRDefault="00E21A3F" w:rsidP="00E21A3F">
      <w:pPr>
        <w:spacing w:line="360" w:lineRule="auto"/>
        <w:rPr>
          <w:rFonts w:ascii="微軟正黑體" w:eastAsia="微軟正黑體" w:hAnsi="微軟正黑體"/>
          <w:sz w:val="28"/>
          <w:szCs w:val="28"/>
        </w:rPr>
      </w:pPr>
      <w:r>
        <w:rPr>
          <w:noProof/>
        </w:rPr>
        <w:lastRenderedPageBreak/>
        <w:drawing>
          <wp:inline distT="0" distB="0" distL="0" distR="0" wp14:anchorId="57836C88" wp14:editId="00E690C2">
            <wp:extent cx="5274310" cy="166052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60525"/>
                    </a:xfrm>
                    <a:prstGeom prst="rect">
                      <a:avLst/>
                    </a:prstGeom>
                  </pic:spPr>
                </pic:pic>
              </a:graphicData>
            </a:graphic>
          </wp:inline>
        </w:drawing>
      </w:r>
    </w:p>
    <w:p w:rsidR="00972ABF" w:rsidRDefault="00E21A3F" w:rsidP="007E25C5">
      <w:pPr>
        <w:pStyle w:val="a7"/>
        <w:numPr>
          <w:ilvl w:val="0"/>
          <w:numId w:val="53"/>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收件完成後再回來填入收件號</w:t>
      </w:r>
    </w:p>
    <w:p w:rsidR="00E21A3F" w:rsidRDefault="00E21A3F" w:rsidP="00E21A3F">
      <w:pPr>
        <w:spacing w:line="360" w:lineRule="auto"/>
        <w:rPr>
          <w:rFonts w:ascii="微軟正黑體" w:eastAsia="微軟正黑體" w:hAnsi="微軟正黑體"/>
          <w:sz w:val="28"/>
          <w:szCs w:val="28"/>
        </w:rPr>
      </w:pPr>
      <w:r>
        <w:rPr>
          <w:noProof/>
        </w:rPr>
        <w:drawing>
          <wp:inline distT="0" distB="0" distL="0" distR="0" wp14:anchorId="2C75033A" wp14:editId="5A4F0201">
            <wp:extent cx="5274310" cy="195135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51355"/>
                    </a:xfrm>
                    <a:prstGeom prst="rect">
                      <a:avLst/>
                    </a:prstGeom>
                  </pic:spPr>
                </pic:pic>
              </a:graphicData>
            </a:graphic>
          </wp:inline>
        </w:drawing>
      </w:r>
    </w:p>
    <w:p w:rsidR="002520A7" w:rsidRDefault="002520A7" w:rsidP="00E21A3F">
      <w:pPr>
        <w:spacing w:line="360" w:lineRule="auto"/>
        <w:rPr>
          <w:rFonts w:ascii="微軟正黑體" w:eastAsia="微軟正黑體" w:hAnsi="微軟正黑體"/>
          <w:sz w:val="28"/>
          <w:szCs w:val="28"/>
        </w:rPr>
      </w:pPr>
    </w:p>
    <w:p w:rsidR="002520A7" w:rsidRDefault="002520A7" w:rsidP="00E21A3F">
      <w:pPr>
        <w:spacing w:line="360" w:lineRule="auto"/>
        <w:rPr>
          <w:rFonts w:ascii="微軟正黑體" w:eastAsia="微軟正黑體" w:hAnsi="微軟正黑體"/>
          <w:sz w:val="28"/>
          <w:szCs w:val="28"/>
        </w:rPr>
      </w:pPr>
    </w:p>
    <w:p w:rsidR="002520A7" w:rsidRDefault="002520A7" w:rsidP="00E21A3F">
      <w:pPr>
        <w:spacing w:line="360" w:lineRule="auto"/>
        <w:rPr>
          <w:rFonts w:ascii="微軟正黑體" w:eastAsia="微軟正黑體" w:hAnsi="微軟正黑體"/>
          <w:sz w:val="28"/>
          <w:szCs w:val="28"/>
        </w:rPr>
      </w:pPr>
    </w:p>
    <w:p w:rsidR="002520A7" w:rsidRDefault="002520A7" w:rsidP="00E21A3F">
      <w:pPr>
        <w:spacing w:line="360" w:lineRule="auto"/>
        <w:rPr>
          <w:rFonts w:ascii="微軟正黑體" w:eastAsia="微軟正黑體" w:hAnsi="微軟正黑體"/>
          <w:sz w:val="28"/>
          <w:szCs w:val="28"/>
        </w:rPr>
      </w:pPr>
    </w:p>
    <w:p w:rsidR="002520A7" w:rsidRDefault="002520A7" w:rsidP="00E21A3F">
      <w:pPr>
        <w:spacing w:line="360" w:lineRule="auto"/>
        <w:rPr>
          <w:rFonts w:ascii="微軟正黑體" w:eastAsia="微軟正黑體" w:hAnsi="微軟正黑體"/>
          <w:sz w:val="28"/>
          <w:szCs w:val="28"/>
        </w:rPr>
      </w:pPr>
    </w:p>
    <w:p w:rsidR="002520A7" w:rsidRDefault="002520A7" w:rsidP="00E21A3F">
      <w:pPr>
        <w:spacing w:line="360" w:lineRule="auto"/>
        <w:rPr>
          <w:rFonts w:ascii="微軟正黑體" w:eastAsia="微軟正黑體" w:hAnsi="微軟正黑體"/>
          <w:sz w:val="28"/>
          <w:szCs w:val="28"/>
        </w:rPr>
      </w:pPr>
    </w:p>
    <w:p w:rsidR="002520A7" w:rsidRDefault="002520A7" w:rsidP="00E21A3F">
      <w:pPr>
        <w:spacing w:line="360" w:lineRule="auto"/>
        <w:rPr>
          <w:rFonts w:ascii="微軟正黑體" w:eastAsia="微軟正黑體" w:hAnsi="微軟正黑體"/>
          <w:sz w:val="28"/>
          <w:szCs w:val="28"/>
        </w:rPr>
      </w:pPr>
    </w:p>
    <w:p w:rsidR="002520A7" w:rsidRDefault="002520A7" w:rsidP="00E21A3F">
      <w:pPr>
        <w:spacing w:line="360" w:lineRule="auto"/>
        <w:rPr>
          <w:rFonts w:ascii="微軟正黑體" w:eastAsia="微軟正黑體" w:hAnsi="微軟正黑體"/>
          <w:sz w:val="28"/>
          <w:szCs w:val="28"/>
        </w:rPr>
      </w:pPr>
    </w:p>
    <w:p w:rsidR="002520A7" w:rsidRPr="00E21A3F" w:rsidRDefault="002520A7" w:rsidP="00E21A3F">
      <w:pPr>
        <w:spacing w:line="360" w:lineRule="auto"/>
        <w:rPr>
          <w:rFonts w:ascii="微軟正黑體" w:eastAsia="微軟正黑體" w:hAnsi="微軟正黑體"/>
          <w:sz w:val="28"/>
          <w:szCs w:val="28"/>
        </w:rPr>
      </w:pPr>
    </w:p>
    <w:p w:rsidR="0063280C" w:rsidRPr="007E25C5" w:rsidRDefault="00CC7D7A" w:rsidP="007E25C5">
      <w:pPr>
        <w:pStyle w:val="a7"/>
        <w:numPr>
          <w:ilvl w:val="0"/>
          <w:numId w:val="50"/>
        </w:numPr>
        <w:spacing w:line="360" w:lineRule="auto"/>
        <w:ind w:leftChars="250" w:left="1300" w:hangingChars="250" w:hanging="700"/>
        <w:jc w:val="both"/>
        <w:rPr>
          <w:rFonts w:ascii="微軟正黑體" w:eastAsia="微軟正黑體" w:hAnsi="微軟正黑體"/>
          <w:sz w:val="28"/>
          <w:szCs w:val="28"/>
        </w:rPr>
      </w:pPr>
      <w:r>
        <w:rPr>
          <w:rFonts w:ascii="微軟正黑體" w:eastAsia="微軟正黑體" w:hAnsi="微軟正黑體" w:hint="eastAsia"/>
          <w:sz w:val="28"/>
          <w:szCs w:val="28"/>
        </w:rPr>
        <w:lastRenderedPageBreak/>
        <w:t>連件:</w:t>
      </w:r>
      <w:r w:rsidR="007E25C5">
        <w:rPr>
          <w:rFonts w:ascii="微軟正黑體" w:eastAsia="微軟正黑體" w:hAnsi="微軟正黑體" w:hint="eastAsia"/>
          <w:sz w:val="28"/>
          <w:szCs w:val="28"/>
        </w:rPr>
        <w:t xml:space="preserve"> </w:t>
      </w:r>
      <w:proofErr w:type="gramStart"/>
      <w:r w:rsidR="0099637D" w:rsidRPr="007E25C5">
        <w:rPr>
          <w:rFonts w:ascii="微軟正黑體" w:eastAsia="微軟正黑體" w:hAnsi="微軟正黑體" w:hint="eastAsia"/>
          <w:szCs w:val="24"/>
        </w:rPr>
        <w:t>收連件</w:t>
      </w:r>
      <w:proofErr w:type="gramEnd"/>
      <w:r w:rsidR="0099637D" w:rsidRPr="007E25C5">
        <w:rPr>
          <w:rFonts w:ascii="微軟正黑體" w:eastAsia="微軟正黑體" w:hAnsi="微軟正黑體" w:hint="eastAsia"/>
          <w:szCs w:val="24"/>
        </w:rPr>
        <w:t>時，</w:t>
      </w:r>
      <w:r w:rsidR="00B249AD" w:rsidRPr="007E25C5">
        <w:rPr>
          <w:rFonts w:ascii="微軟正黑體" w:eastAsia="微軟正黑體" w:hAnsi="微軟正黑體" w:hint="eastAsia"/>
          <w:szCs w:val="24"/>
        </w:rPr>
        <w:t>操作流程</w:t>
      </w:r>
      <w:r w:rsidR="0063280C" w:rsidRPr="007E25C5">
        <w:rPr>
          <w:rFonts w:ascii="微軟正黑體" w:eastAsia="微軟正黑體" w:hAnsi="微軟正黑體" w:hint="eastAsia"/>
          <w:szCs w:val="24"/>
        </w:rPr>
        <w:t>如下</w:t>
      </w:r>
      <w:r w:rsidR="00504363" w:rsidRPr="007E25C5">
        <w:rPr>
          <w:rFonts w:ascii="微軟正黑體" w:eastAsia="微軟正黑體" w:hAnsi="微軟正黑體" w:hint="eastAsia"/>
          <w:szCs w:val="24"/>
        </w:rPr>
        <w:t>(假設第1件買賣、第2件設定)</w:t>
      </w:r>
    </w:p>
    <w:p w:rsidR="00504363" w:rsidRDefault="00B249AD" w:rsidP="007E25C5">
      <w:pPr>
        <w:pStyle w:val="a7"/>
        <w:numPr>
          <w:ilvl w:val="0"/>
          <w:numId w:val="54"/>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收件(照第1件的內容key資料，</w:t>
      </w:r>
      <w:r w:rsidRPr="00B249AD">
        <w:rPr>
          <w:rFonts w:ascii="微軟正黑體" w:eastAsia="微軟正黑體" w:hAnsi="微軟正黑體" w:hint="eastAsia"/>
          <w:color w:val="FF0000"/>
          <w:sz w:val="28"/>
          <w:szCs w:val="28"/>
        </w:rPr>
        <w:t>件數記得改</w:t>
      </w:r>
      <w:r>
        <w:rPr>
          <w:rFonts w:ascii="微軟正黑體" w:eastAsia="微軟正黑體" w:hAnsi="微軟正黑體" w:hint="eastAsia"/>
          <w:sz w:val="28"/>
          <w:szCs w:val="28"/>
        </w:rPr>
        <w:t>)</w:t>
      </w:r>
    </w:p>
    <w:p w:rsidR="0099637D" w:rsidRPr="0099637D" w:rsidRDefault="0099637D" w:rsidP="0099637D">
      <w:pPr>
        <w:spacing w:line="360" w:lineRule="auto"/>
        <w:rPr>
          <w:rFonts w:ascii="微軟正黑體" w:eastAsia="微軟正黑體" w:hAnsi="微軟正黑體"/>
          <w:sz w:val="28"/>
          <w:szCs w:val="28"/>
        </w:rPr>
      </w:pPr>
      <w:r>
        <w:rPr>
          <w:noProof/>
        </w:rPr>
        <w:drawing>
          <wp:inline distT="0" distB="0" distL="0" distR="0" wp14:anchorId="10AE8B6A" wp14:editId="041E2697">
            <wp:extent cx="5274310" cy="963295"/>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63295"/>
                    </a:xfrm>
                    <a:prstGeom prst="rect">
                      <a:avLst/>
                    </a:prstGeom>
                  </pic:spPr>
                </pic:pic>
              </a:graphicData>
            </a:graphic>
          </wp:inline>
        </w:drawing>
      </w:r>
    </w:p>
    <w:p w:rsidR="00504363" w:rsidRDefault="0099637D" w:rsidP="007E25C5">
      <w:pPr>
        <w:pStyle w:val="a7"/>
        <w:numPr>
          <w:ilvl w:val="0"/>
          <w:numId w:val="54"/>
        </w:numPr>
        <w:spacing w:line="360" w:lineRule="auto"/>
        <w:ind w:leftChars="350" w:left="1400" w:hangingChars="200" w:hanging="560"/>
        <w:jc w:val="both"/>
        <w:rPr>
          <w:rFonts w:ascii="微軟正黑體" w:eastAsia="微軟正黑體" w:hAnsi="微軟正黑體"/>
          <w:sz w:val="28"/>
          <w:szCs w:val="28"/>
        </w:rPr>
      </w:pPr>
      <w:proofErr w:type="gramStart"/>
      <w:r>
        <w:rPr>
          <w:rFonts w:ascii="微軟正黑體" w:eastAsia="微軟正黑體" w:hAnsi="微軟正黑體" w:hint="eastAsia"/>
          <w:sz w:val="28"/>
          <w:szCs w:val="28"/>
        </w:rPr>
        <w:t>取號</w:t>
      </w:r>
      <w:proofErr w:type="gramEnd"/>
      <w:r>
        <w:rPr>
          <w:rFonts w:ascii="微軟正黑體" w:eastAsia="微軟正黑體" w:hAnsi="微軟正黑體" w:hint="eastAsia"/>
          <w:sz w:val="28"/>
          <w:szCs w:val="28"/>
        </w:rPr>
        <w:t>:</w:t>
      </w:r>
    </w:p>
    <w:p w:rsidR="00E24CC3" w:rsidRPr="00E24CC3" w:rsidRDefault="00E24CC3" w:rsidP="00E24CC3">
      <w:pPr>
        <w:spacing w:line="360" w:lineRule="auto"/>
        <w:rPr>
          <w:rFonts w:ascii="微軟正黑體" w:eastAsia="微軟正黑體" w:hAnsi="微軟正黑體"/>
          <w:sz w:val="28"/>
          <w:szCs w:val="28"/>
        </w:rPr>
      </w:pPr>
      <w:r>
        <w:rPr>
          <w:noProof/>
        </w:rPr>
        <w:drawing>
          <wp:inline distT="0" distB="0" distL="0" distR="0" wp14:anchorId="3B8E631E" wp14:editId="3FD694F3">
            <wp:extent cx="5274310" cy="1813044"/>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13044"/>
                    </a:xfrm>
                    <a:prstGeom prst="rect">
                      <a:avLst/>
                    </a:prstGeom>
                  </pic:spPr>
                </pic:pic>
              </a:graphicData>
            </a:graphic>
          </wp:inline>
        </w:drawing>
      </w:r>
    </w:p>
    <w:p w:rsidR="0099637D" w:rsidRDefault="00E24CC3" w:rsidP="007E25C5">
      <w:pPr>
        <w:pStyle w:val="a7"/>
        <w:numPr>
          <w:ilvl w:val="0"/>
          <w:numId w:val="54"/>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異動第2件</w:t>
      </w:r>
      <w:r w:rsidR="00B249AD">
        <w:rPr>
          <w:rFonts w:ascii="微軟正黑體" w:eastAsia="微軟正黑體" w:hAnsi="微軟正黑體" w:hint="eastAsia"/>
          <w:sz w:val="28"/>
          <w:szCs w:val="28"/>
        </w:rPr>
        <w:t>案件(照第2件的內容key資料)</w:t>
      </w:r>
    </w:p>
    <w:p w:rsidR="00E24CC3" w:rsidRDefault="00B249AD" w:rsidP="00E24CC3">
      <w:pPr>
        <w:spacing w:line="360" w:lineRule="auto"/>
        <w:rPr>
          <w:rFonts w:ascii="微軟正黑體" w:eastAsia="微軟正黑體" w:hAnsi="微軟正黑體"/>
          <w:sz w:val="28"/>
          <w:szCs w:val="28"/>
        </w:rPr>
      </w:pPr>
      <w:r>
        <w:rPr>
          <w:noProof/>
        </w:rPr>
        <w:drawing>
          <wp:inline distT="0" distB="0" distL="0" distR="0" wp14:anchorId="0FFE192C" wp14:editId="46C5240D">
            <wp:extent cx="5274310" cy="567110"/>
            <wp:effectExtent l="0" t="0" r="2540" b="444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67110"/>
                    </a:xfrm>
                    <a:prstGeom prst="rect">
                      <a:avLst/>
                    </a:prstGeom>
                  </pic:spPr>
                </pic:pic>
              </a:graphicData>
            </a:graphic>
          </wp:inline>
        </w:drawing>
      </w:r>
    </w:p>
    <w:p w:rsidR="007E25C5" w:rsidRDefault="00B249AD" w:rsidP="00E24CC3">
      <w:pPr>
        <w:spacing w:line="360" w:lineRule="auto"/>
        <w:rPr>
          <w:rFonts w:ascii="微軟正黑體" w:eastAsia="微軟正黑體" w:hAnsi="微軟正黑體" w:hint="eastAsia"/>
          <w:sz w:val="28"/>
          <w:szCs w:val="28"/>
        </w:rPr>
      </w:pPr>
      <w:r>
        <w:rPr>
          <w:noProof/>
        </w:rPr>
        <w:drawing>
          <wp:inline distT="0" distB="0" distL="0" distR="0" wp14:anchorId="6DEDD115" wp14:editId="2AA09EA1">
            <wp:extent cx="5274310" cy="713619"/>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713619"/>
                    </a:xfrm>
                    <a:prstGeom prst="rect">
                      <a:avLst/>
                    </a:prstGeom>
                  </pic:spPr>
                </pic:pic>
              </a:graphicData>
            </a:graphic>
          </wp:inline>
        </w:drawing>
      </w:r>
    </w:p>
    <w:p w:rsidR="00B249AD" w:rsidRPr="004B64D2" w:rsidRDefault="004B64D2" w:rsidP="00984EBF">
      <w:pPr>
        <w:pStyle w:val="a7"/>
        <w:numPr>
          <w:ilvl w:val="0"/>
          <w:numId w:val="50"/>
        </w:numPr>
        <w:spacing w:line="360" w:lineRule="auto"/>
        <w:ind w:leftChars="250" w:left="1300" w:hangingChars="250" w:hanging="700"/>
        <w:jc w:val="both"/>
        <w:rPr>
          <w:rFonts w:ascii="微軟正黑體" w:eastAsia="微軟正黑體" w:hAnsi="微軟正黑體"/>
          <w:sz w:val="28"/>
          <w:szCs w:val="28"/>
        </w:rPr>
      </w:pPr>
      <w:r>
        <w:rPr>
          <w:rFonts w:ascii="微軟正黑體" w:eastAsia="微軟正黑體" w:hAnsi="微軟正黑體" w:hint="eastAsia"/>
          <w:sz w:val="28"/>
          <w:szCs w:val="28"/>
        </w:rPr>
        <w:t>跨所案件</w:t>
      </w:r>
    </w:p>
    <w:p w:rsidR="00B249AD" w:rsidRDefault="004B64D2" w:rsidP="007E25C5">
      <w:pPr>
        <w:pStyle w:val="a7"/>
        <w:numPr>
          <w:ilvl w:val="0"/>
          <w:numId w:val="61"/>
        </w:numPr>
        <w:spacing w:line="360" w:lineRule="auto"/>
        <w:ind w:leftChars="350" w:left="1400" w:hangingChars="200" w:hanging="560"/>
        <w:jc w:val="both"/>
        <w:rPr>
          <w:rFonts w:ascii="微軟正黑體" w:eastAsia="微軟正黑體" w:hAnsi="微軟正黑體"/>
          <w:sz w:val="28"/>
          <w:szCs w:val="28"/>
        </w:rPr>
      </w:pPr>
      <w:proofErr w:type="gramStart"/>
      <w:r>
        <w:rPr>
          <w:rFonts w:ascii="微軟正黑體" w:eastAsia="微軟正黑體" w:hAnsi="微軟正黑體" w:hint="eastAsia"/>
          <w:sz w:val="28"/>
          <w:szCs w:val="28"/>
        </w:rPr>
        <w:t>遇跨所</w:t>
      </w:r>
      <w:proofErr w:type="gramEnd"/>
      <w:r>
        <w:rPr>
          <w:rFonts w:ascii="微軟正黑體" w:eastAsia="微軟正黑體" w:hAnsi="微軟正黑體" w:hint="eastAsia"/>
          <w:sz w:val="28"/>
          <w:szCs w:val="28"/>
        </w:rPr>
        <w:t>案件時，</w:t>
      </w:r>
      <w:proofErr w:type="gramStart"/>
      <w:r>
        <w:rPr>
          <w:rFonts w:ascii="微軟正黑體" w:eastAsia="微軟正黑體" w:hAnsi="微軟正黑體" w:hint="eastAsia"/>
          <w:sz w:val="28"/>
          <w:szCs w:val="28"/>
        </w:rPr>
        <w:t>需</w:t>
      </w:r>
      <w:r w:rsidR="0076517F">
        <w:rPr>
          <w:rFonts w:ascii="微軟正黑體" w:eastAsia="微軟正黑體" w:hAnsi="微軟正黑體" w:hint="eastAsia"/>
          <w:sz w:val="28"/>
          <w:szCs w:val="28"/>
        </w:rPr>
        <w:t>用跨所</w:t>
      </w:r>
      <w:proofErr w:type="gramEnd"/>
      <w:r w:rsidR="0076517F">
        <w:rPr>
          <w:rFonts w:ascii="微軟正黑體" w:eastAsia="微軟正黑體" w:hAnsi="微軟正黑體" w:hint="eastAsia"/>
          <w:sz w:val="28"/>
          <w:szCs w:val="28"/>
        </w:rPr>
        <w:t>作業子系統切換至對應</w:t>
      </w:r>
      <w:proofErr w:type="gramStart"/>
      <w:r w:rsidR="0076517F">
        <w:rPr>
          <w:rFonts w:ascii="微軟正黑體" w:eastAsia="微軟正黑體" w:hAnsi="微軟正黑體" w:hint="eastAsia"/>
          <w:sz w:val="28"/>
          <w:szCs w:val="28"/>
        </w:rPr>
        <w:t>的所別</w:t>
      </w:r>
      <w:proofErr w:type="gramEnd"/>
      <w:r w:rsidR="0076517F">
        <w:rPr>
          <w:rFonts w:ascii="微軟正黑體" w:eastAsia="微軟正黑體" w:hAnsi="微軟正黑體" w:hint="eastAsia"/>
          <w:sz w:val="28"/>
          <w:szCs w:val="28"/>
        </w:rPr>
        <w:t>，再</w:t>
      </w:r>
      <w:r w:rsidR="00C10BD3">
        <w:rPr>
          <w:rFonts w:ascii="微軟正黑體" w:eastAsia="微軟正黑體" w:hAnsi="微軟正黑體" w:hint="eastAsia"/>
          <w:sz w:val="28"/>
          <w:szCs w:val="28"/>
        </w:rPr>
        <w:t>進行收件。</w:t>
      </w:r>
    </w:p>
    <w:p w:rsidR="00B249AD" w:rsidRPr="00E24CC3" w:rsidRDefault="00C10BD3" w:rsidP="00E24CC3">
      <w:pPr>
        <w:spacing w:line="360" w:lineRule="auto"/>
        <w:rPr>
          <w:rFonts w:ascii="微軟正黑體" w:eastAsia="微軟正黑體" w:hAnsi="微軟正黑體" w:hint="eastAsia"/>
          <w:sz w:val="28"/>
          <w:szCs w:val="28"/>
        </w:rPr>
      </w:pPr>
      <w:r>
        <w:rPr>
          <w:noProof/>
        </w:rPr>
        <w:drawing>
          <wp:inline distT="0" distB="0" distL="0" distR="0" wp14:anchorId="583128A7" wp14:editId="49E8EC3B">
            <wp:extent cx="5274310" cy="725218"/>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725218"/>
                    </a:xfrm>
                    <a:prstGeom prst="rect">
                      <a:avLst/>
                    </a:prstGeom>
                  </pic:spPr>
                </pic:pic>
              </a:graphicData>
            </a:graphic>
          </wp:inline>
        </w:drawing>
      </w:r>
    </w:p>
    <w:p w:rsidR="00CB2AA2" w:rsidRDefault="00CB2AA2" w:rsidP="00984EBF">
      <w:pPr>
        <w:pStyle w:val="a7"/>
        <w:numPr>
          <w:ilvl w:val="0"/>
          <w:numId w:val="49"/>
        </w:numPr>
        <w:spacing w:line="360" w:lineRule="auto"/>
        <w:ind w:leftChars="100" w:left="240"/>
        <w:jc w:val="both"/>
        <w:outlineLvl w:val="1"/>
        <w:rPr>
          <w:rFonts w:ascii="微軟正黑體" w:eastAsia="微軟正黑體" w:hAnsi="微軟正黑體"/>
          <w:sz w:val="28"/>
          <w:szCs w:val="28"/>
        </w:rPr>
      </w:pPr>
      <w:bookmarkStart w:id="32" w:name="_Toc102032782"/>
      <w:bookmarkStart w:id="33" w:name="_GoBack"/>
      <w:bookmarkEnd w:id="33"/>
      <w:r>
        <w:rPr>
          <w:rFonts w:ascii="微軟正黑體" w:eastAsia="微軟正黑體" w:hAnsi="微軟正黑體" w:hint="eastAsia"/>
          <w:sz w:val="28"/>
          <w:szCs w:val="28"/>
        </w:rPr>
        <w:lastRenderedPageBreak/>
        <w:t>買賣案件:</w:t>
      </w:r>
      <w:bookmarkEnd w:id="32"/>
    </w:p>
    <w:p w:rsidR="00B82018" w:rsidRDefault="00B82018" w:rsidP="00984EBF">
      <w:pPr>
        <w:pStyle w:val="a7"/>
        <w:numPr>
          <w:ilvl w:val="0"/>
          <w:numId w:val="52"/>
        </w:numPr>
        <w:spacing w:line="360" w:lineRule="auto"/>
        <w:ind w:leftChars="250" w:left="1300" w:hangingChars="250" w:hanging="700"/>
        <w:jc w:val="both"/>
        <w:rPr>
          <w:rFonts w:ascii="微軟正黑體" w:eastAsia="微軟正黑體" w:hAnsi="微軟正黑體"/>
          <w:sz w:val="28"/>
          <w:szCs w:val="28"/>
        </w:rPr>
      </w:pPr>
      <w:r>
        <w:rPr>
          <w:rFonts w:ascii="微軟正黑體" w:eastAsia="微軟正黑體" w:hAnsi="微軟正黑體" w:hint="eastAsia"/>
          <w:sz w:val="28"/>
          <w:szCs w:val="28"/>
        </w:rPr>
        <w:t>配件:</w:t>
      </w:r>
    </w:p>
    <w:p w:rsidR="00C4350C" w:rsidRDefault="00C4350C" w:rsidP="00C4350C">
      <w:pPr>
        <w:spacing w:line="360" w:lineRule="auto"/>
        <w:ind w:left="567"/>
        <w:rPr>
          <w:rFonts w:ascii="微軟正黑體" w:eastAsia="微軟正黑體" w:hAnsi="微軟正黑體"/>
          <w:sz w:val="28"/>
          <w:szCs w:val="28"/>
        </w:rPr>
      </w:pPr>
      <w:r>
        <w:rPr>
          <w:noProof/>
        </w:rPr>
        <w:drawing>
          <wp:inline distT="0" distB="0" distL="0" distR="0" wp14:anchorId="0367E779" wp14:editId="72F1F429">
            <wp:extent cx="4969823" cy="5188218"/>
            <wp:effectExtent l="0" t="0" r="254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4635" cy="5193242"/>
                    </a:xfrm>
                    <a:prstGeom prst="rect">
                      <a:avLst/>
                    </a:prstGeom>
                  </pic:spPr>
                </pic:pic>
              </a:graphicData>
            </a:graphic>
          </wp:inline>
        </w:drawing>
      </w:r>
    </w:p>
    <w:p w:rsidR="008D2322" w:rsidRDefault="008D2322" w:rsidP="00C4350C">
      <w:pPr>
        <w:spacing w:line="360" w:lineRule="auto"/>
        <w:ind w:left="567"/>
        <w:rPr>
          <w:rFonts w:ascii="微軟正黑體" w:eastAsia="微軟正黑體" w:hAnsi="微軟正黑體"/>
          <w:sz w:val="28"/>
          <w:szCs w:val="28"/>
        </w:rPr>
      </w:pPr>
    </w:p>
    <w:p w:rsidR="00C4350C" w:rsidRPr="00C4350C" w:rsidRDefault="00C4350C" w:rsidP="008D2322">
      <w:pPr>
        <w:spacing w:line="360" w:lineRule="auto"/>
        <w:ind w:left="567"/>
        <w:jc w:val="center"/>
        <w:rPr>
          <w:rFonts w:ascii="微軟正黑體" w:eastAsia="微軟正黑體" w:hAnsi="微軟正黑體"/>
          <w:sz w:val="28"/>
          <w:szCs w:val="28"/>
        </w:rPr>
      </w:pPr>
      <w:r>
        <w:rPr>
          <w:noProof/>
        </w:rPr>
        <w:drawing>
          <wp:inline distT="0" distB="0" distL="0" distR="0" wp14:anchorId="61FB00D5" wp14:editId="0F489E1A">
            <wp:extent cx="5274310" cy="1995170"/>
            <wp:effectExtent l="0" t="0" r="2540" b="508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995170"/>
                    </a:xfrm>
                    <a:prstGeom prst="rect">
                      <a:avLst/>
                    </a:prstGeom>
                  </pic:spPr>
                </pic:pic>
              </a:graphicData>
            </a:graphic>
          </wp:inline>
        </w:drawing>
      </w:r>
    </w:p>
    <w:p w:rsidR="00B82018" w:rsidRDefault="00B82018" w:rsidP="00984EBF">
      <w:pPr>
        <w:pStyle w:val="a7"/>
        <w:numPr>
          <w:ilvl w:val="0"/>
          <w:numId w:val="52"/>
        </w:numPr>
        <w:spacing w:line="360" w:lineRule="auto"/>
        <w:ind w:leftChars="250" w:left="1300" w:hangingChars="250" w:hanging="700"/>
        <w:jc w:val="both"/>
        <w:rPr>
          <w:rFonts w:ascii="微軟正黑體" w:eastAsia="微軟正黑體" w:hAnsi="微軟正黑體"/>
          <w:sz w:val="28"/>
          <w:szCs w:val="28"/>
        </w:rPr>
      </w:pPr>
      <w:r>
        <w:rPr>
          <w:rFonts w:ascii="微軟正黑體" w:eastAsia="微軟正黑體" w:hAnsi="微軟正黑體" w:hint="eastAsia"/>
          <w:sz w:val="28"/>
          <w:szCs w:val="28"/>
        </w:rPr>
        <w:lastRenderedPageBreak/>
        <w:t>收件</w:t>
      </w:r>
      <w:r w:rsidR="00C10BD3">
        <w:rPr>
          <w:rFonts w:ascii="微軟正黑體" w:eastAsia="微軟正黑體" w:hAnsi="微軟正黑體" w:hint="eastAsia"/>
          <w:sz w:val="28"/>
          <w:szCs w:val="28"/>
        </w:rPr>
        <w:t>注意事項:</w:t>
      </w:r>
    </w:p>
    <w:p w:rsidR="0076517F" w:rsidRDefault="0076517F" w:rsidP="007E25C5">
      <w:pPr>
        <w:pStyle w:val="a7"/>
        <w:numPr>
          <w:ilvl w:val="0"/>
          <w:numId w:val="58"/>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紅框部分照案件內容輸入</w:t>
      </w:r>
    </w:p>
    <w:p w:rsidR="00E862CB" w:rsidRDefault="00E862CB" w:rsidP="007E25C5">
      <w:pPr>
        <w:pStyle w:val="a7"/>
        <w:numPr>
          <w:ilvl w:val="0"/>
          <w:numId w:val="58"/>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若案件留的電話是市話，則無須輸入</w:t>
      </w:r>
    </w:p>
    <w:p w:rsidR="0076517F" w:rsidRDefault="0076517F" w:rsidP="007E25C5">
      <w:pPr>
        <w:pStyle w:val="a7"/>
        <w:numPr>
          <w:ilvl w:val="0"/>
          <w:numId w:val="58"/>
        </w:numPr>
        <w:spacing w:line="360" w:lineRule="auto"/>
        <w:ind w:leftChars="350" w:left="1400" w:hangingChars="200" w:hanging="560"/>
        <w:jc w:val="both"/>
        <w:rPr>
          <w:rFonts w:ascii="微軟正黑體" w:eastAsia="微軟正黑體" w:hAnsi="微軟正黑體"/>
          <w:color w:val="FF0000"/>
          <w:sz w:val="28"/>
          <w:szCs w:val="28"/>
        </w:rPr>
      </w:pPr>
      <w:r w:rsidRPr="00E862CB">
        <w:rPr>
          <w:rFonts w:ascii="微軟正黑體" w:eastAsia="微軟正黑體" w:hAnsi="微軟正黑體" w:hint="eastAsia"/>
          <w:color w:val="FF0000"/>
          <w:sz w:val="28"/>
          <w:szCs w:val="28"/>
        </w:rPr>
        <w:t>只有【買賣案件】</w:t>
      </w:r>
      <w:r w:rsidR="00E862CB" w:rsidRPr="00E862CB">
        <w:rPr>
          <w:rFonts w:ascii="微軟正黑體" w:eastAsia="微軟正黑體" w:hAnsi="微軟正黑體" w:hint="eastAsia"/>
          <w:color w:val="FF0000"/>
          <w:sz w:val="28"/>
          <w:szCs w:val="28"/>
        </w:rPr>
        <w:t>要掃描實價申報書、財稅編號條碼</w:t>
      </w:r>
    </w:p>
    <w:p w:rsidR="00E862CB" w:rsidRPr="00E862CB" w:rsidRDefault="00E862CB" w:rsidP="007E25C5">
      <w:pPr>
        <w:pStyle w:val="a7"/>
        <w:numPr>
          <w:ilvl w:val="0"/>
          <w:numId w:val="58"/>
        </w:numPr>
        <w:spacing w:line="360" w:lineRule="auto"/>
        <w:ind w:leftChars="350" w:left="1400" w:hangingChars="200" w:hanging="560"/>
        <w:jc w:val="both"/>
        <w:rPr>
          <w:rFonts w:ascii="微軟正黑體" w:eastAsia="微軟正黑體" w:hAnsi="微軟正黑體"/>
          <w:sz w:val="28"/>
          <w:szCs w:val="28"/>
        </w:rPr>
      </w:pPr>
      <w:r w:rsidRPr="00E862CB">
        <w:rPr>
          <w:rFonts w:ascii="微軟正黑體" w:eastAsia="微軟正黑體" w:hAnsi="微軟正黑體" w:hint="eastAsia"/>
          <w:sz w:val="28"/>
          <w:szCs w:val="28"/>
        </w:rPr>
        <w:t>內容確認無誤後</w:t>
      </w:r>
      <w:r w:rsidR="00357175">
        <w:rPr>
          <w:rFonts w:ascii="微軟正黑體" w:eastAsia="微軟正黑體" w:hAnsi="微軟正黑體" w:hint="eastAsia"/>
          <w:sz w:val="28"/>
          <w:szCs w:val="28"/>
        </w:rPr>
        <w:t>按「確認」</w:t>
      </w:r>
      <w:proofErr w:type="gramStart"/>
      <w:r w:rsidR="00357175">
        <w:rPr>
          <w:rFonts w:ascii="微軟正黑體" w:eastAsia="微軟正黑體" w:hAnsi="微軟正黑體" w:hint="eastAsia"/>
          <w:sz w:val="28"/>
          <w:szCs w:val="28"/>
        </w:rPr>
        <w:t>取號</w:t>
      </w:r>
      <w:proofErr w:type="gramEnd"/>
      <w:r w:rsidR="00357175">
        <w:rPr>
          <w:rFonts w:ascii="微軟正黑體" w:eastAsia="微軟正黑體" w:hAnsi="微軟正黑體" w:hint="eastAsia"/>
          <w:sz w:val="28"/>
          <w:szCs w:val="28"/>
        </w:rPr>
        <w:t>，再按「產製收據」</w:t>
      </w:r>
      <w:r w:rsidR="009F4C24">
        <w:rPr>
          <w:rFonts w:ascii="微軟正黑體" w:eastAsia="微軟正黑體" w:hAnsi="微軟正黑體" w:hint="eastAsia"/>
          <w:sz w:val="28"/>
          <w:szCs w:val="28"/>
        </w:rPr>
        <w:t>，</w:t>
      </w:r>
      <w:r w:rsidR="00357175">
        <w:rPr>
          <w:rFonts w:ascii="微軟正黑體" w:eastAsia="微軟正黑體" w:hAnsi="微軟正黑體" w:hint="eastAsia"/>
          <w:sz w:val="28"/>
          <w:szCs w:val="28"/>
        </w:rPr>
        <w:t>收據</w:t>
      </w:r>
      <w:proofErr w:type="gramStart"/>
      <w:r w:rsidR="009F4C24">
        <w:rPr>
          <w:rFonts w:ascii="微軟正黑體" w:eastAsia="微軟正黑體" w:hAnsi="微軟正黑體" w:hint="eastAsia"/>
          <w:sz w:val="28"/>
          <w:szCs w:val="28"/>
        </w:rPr>
        <w:t>需蓋圓戳、</w:t>
      </w:r>
      <w:proofErr w:type="gramEnd"/>
      <w:r w:rsidR="009F4C24">
        <w:rPr>
          <w:rFonts w:ascii="微軟正黑體" w:eastAsia="微軟正黑體" w:hAnsi="微軟正黑體" w:hint="eastAsia"/>
          <w:sz w:val="28"/>
          <w:szCs w:val="28"/>
        </w:rPr>
        <w:t>民眾私章再</w:t>
      </w:r>
      <w:r w:rsidR="00357175">
        <w:rPr>
          <w:rFonts w:ascii="微軟正黑體" w:eastAsia="微軟正黑體" w:hAnsi="微軟正黑體" w:hint="eastAsia"/>
          <w:sz w:val="28"/>
          <w:szCs w:val="28"/>
        </w:rPr>
        <w:t>交給民眾。</w:t>
      </w:r>
    </w:p>
    <w:p w:rsidR="0076517F" w:rsidRDefault="0076517F" w:rsidP="0076517F">
      <w:pPr>
        <w:spacing w:line="360" w:lineRule="auto"/>
        <w:rPr>
          <w:rFonts w:ascii="微軟正黑體" w:eastAsia="微軟正黑體" w:hAnsi="微軟正黑體"/>
          <w:sz w:val="28"/>
          <w:szCs w:val="28"/>
        </w:rPr>
      </w:pPr>
      <w:r>
        <w:rPr>
          <w:noProof/>
        </w:rPr>
        <w:drawing>
          <wp:inline distT="0" distB="0" distL="0" distR="0" wp14:anchorId="69486C18" wp14:editId="74D8A396">
            <wp:extent cx="5274310" cy="1918652"/>
            <wp:effectExtent l="0" t="0" r="254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918652"/>
                    </a:xfrm>
                    <a:prstGeom prst="rect">
                      <a:avLst/>
                    </a:prstGeom>
                  </pic:spPr>
                </pic:pic>
              </a:graphicData>
            </a:graphic>
          </wp:inline>
        </w:drawing>
      </w:r>
    </w:p>
    <w:p w:rsidR="0076517F" w:rsidRDefault="0076517F" w:rsidP="0076517F">
      <w:pPr>
        <w:spacing w:line="360" w:lineRule="auto"/>
        <w:rPr>
          <w:rFonts w:ascii="微軟正黑體" w:eastAsia="微軟正黑體" w:hAnsi="微軟正黑體"/>
          <w:sz w:val="28"/>
          <w:szCs w:val="28"/>
        </w:rPr>
      </w:pPr>
      <w:r>
        <w:rPr>
          <w:noProof/>
        </w:rPr>
        <w:drawing>
          <wp:inline distT="0" distB="0" distL="0" distR="0" wp14:anchorId="6DFD6072" wp14:editId="78709B06">
            <wp:extent cx="5274310" cy="1285003"/>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285003"/>
                    </a:xfrm>
                    <a:prstGeom prst="rect">
                      <a:avLst/>
                    </a:prstGeom>
                  </pic:spPr>
                </pic:pic>
              </a:graphicData>
            </a:graphic>
          </wp:inline>
        </w:drawing>
      </w:r>
    </w:p>
    <w:p w:rsidR="00E862CB" w:rsidRDefault="00E862CB" w:rsidP="0076517F">
      <w:pPr>
        <w:spacing w:line="360" w:lineRule="auto"/>
        <w:rPr>
          <w:rFonts w:ascii="微軟正黑體" w:eastAsia="微軟正黑體" w:hAnsi="微軟正黑體"/>
          <w:sz w:val="28"/>
          <w:szCs w:val="28"/>
        </w:rPr>
      </w:pPr>
    </w:p>
    <w:p w:rsidR="00E862CB" w:rsidRPr="0076517F" w:rsidRDefault="00E862CB" w:rsidP="0076517F">
      <w:pPr>
        <w:spacing w:line="360" w:lineRule="auto"/>
        <w:rPr>
          <w:rFonts w:ascii="微軟正黑體" w:eastAsia="微軟正黑體" w:hAnsi="微軟正黑體"/>
          <w:sz w:val="28"/>
          <w:szCs w:val="28"/>
        </w:rPr>
      </w:pPr>
    </w:p>
    <w:p w:rsidR="00AD12FE" w:rsidRDefault="00AD12FE" w:rsidP="00AD12FE">
      <w:pPr>
        <w:spacing w:line="360" w:lineRule="auto"/>
        <w:rPr>
          <w:rFonts w:ascii="微軟正黑體" w:eastAsia="微軟正黑體" w:hAnsi="微軟正黑體"/>
          <w:sz w:val="28"/>
          <w:szCs w:val="28"/>
        </w:rPr>
      </w:pPr>
    </w:p>
    <w:p w:rsidR="002C5CF2" w:rsidRDefault="002C5CF2" w:rsidP="00AD12FE">
      <w:pPr>
        <w:spacing w:line="360" w:lineRule="auto"/>
        <w:rPr>
          <w:rFonts w:ascii="微軟正黑體" w:eastAsia="微軟正黑體" w:hAnsi="微軟正黑體"/>
          <w:sz w:val="28"/>
          <w:szCs w:val="28"/>
        </w:rPr>
      </w:pPr>
    </w:p>
    <w:p w:rsidR="002C5CF2" w:rsidRPr="00AD12FE" w:rsidRDefault="002C5CF2" w:rsidP="00AD12FE">
      <w:pPr>
        <w:spacing w:line="360" w:lineRule="auto"/>
        <w:rPr>
          <w:rFonts w:ascii="微軟正黑體" w:eastAsia="微軟正黑體" w:hAnsi="微軟正黑體"/>
          <w:sz w:val="28"/>
          <w:szCs w:val="28"/>
        </w:rPr>
      </w:pPr>
    </w:p>
    <w:p w:rsidR="00B82018" w:rsidRDefault="00B82018" w:rsidP="00984EBF">
      <w:pPr>
        <w:pStyle w:val="a7"/>
        <w:numPr>
          <w:ilvl w:val="0"/>
          <w:numId w:val="52"/>
        </w:numPr>
        <w:spacing w:line="360" w:lineRule="auto"/>
        <w:ind w:leftChars="250" w:left="1300" w:hangingChars="250" w:hanging="700"/>
        <w:jc w:val="both"/>
        <w:rPr>
          <w:rFonts w:ascii="微軟正黑體" w:eastAsia="微軟正黑體" w:hAnsi="微軟正黑體"/>
          <w:sz w:val="28"/>
          <w:szCs w:val="28"/>
        </w:rPr>
      </w:pPr>
      <w:r>
        <w:rPr>
          <w:rFonts w:ascii="微軟正黑體" w:eastAsia="微軟正黑體" w:hAnsi="微軟正黑體" w:hint="eastAsia"/>
          <w:sz w:val="28"/>
          <w:szCs w:val="28"/>
        </w:rPr>
        <w:lastRenderedPageBreak/>
        <w:t>開收據:</w:t>
      </w:r>
    </w:p>
    <w:p w:rsidR="00AD12FE" w:rsidRDefault="002E3408" w:rsidP="007E25C5">
      <w:pPr>
        <w:pStyle w:val="a7"/>
        <w:numPr>
          <w:ilvl w:val="0"/>
          <w:numId w:val="55"/>
        </w:numPr>
        <w:spacing w:line="360" w:lineRule="auto"/>
        <w:ind w:leftChars="350" w:left="1400" w:hangingChars="200" w:hanging="560"/>
        <w:jc w:val="both"/>
        <w:rPr>
          <w:rFonts w:ascii="微軟正黑體" w:eastAsia="微軟正黑體" w:hAnsi="微軟正黑體"/>
          <w:sz w:val="28"/>
          <w:szCs w:val="28"/>
        </w:rPr>
      </w:pPr>
      <w:r w:rsidRPr="002E3408">
        <w:rPr>
          <w:rFonts w:ascii="微軟正黑體" w:eastAsia="微軟正黑體" w:hAnsi="微軟正黑體" w:hint="eastAsia"/>
          <w:sz w:val="28"/>
          <w:szCs w:val="28"/>
        </w:rPr>
        <w:t>收登記費:</w:t>
      </w:r>
      <w:r>
        <w:rPr>
          <w:rFonts w:ascii="微軟正黑體" w:eastAsia="微軟正黑體" w:hAnsi="微軟正黑體" w:hint="eastAsia"/>
          <w:sz w:val="28"/>
          <w:szCs w:val="28"/>
        </w:rPr>
        <w:t xml:space="preserve"> (收費代碼29)</w:t>
      </w:r>
    </w:p>
    <w:p w:rsidR="002E3408" w:rsidRDefault="002E3408" w:rsidP="002E3408">
      <w:pPr>
        <w:spacing w:line="360" w:lineRule="auto"/>
        <w:rPr>
          <w:rFonts w:ascii="微軟正黑體" w:eastAsia="微軟正黑體" w:hAnsi="微軟正黑體"/>
          <w:sz w:val="28"/>
          <w:szCs w:val="28"/>
        </w:rPr>
      </w:pPr>
      <w:r>
        <w:rPr>
          <w:noProof/>
        </w:rPr>
        <w:drawing>
          <wp:inline distT="0" distB="0" distL="0" distR="0" wp14:anchorId="757DD154" wp14:editId="75CB483F">
            <wp:extent cx="5274310" cy="2133532"/>
            <wp:effectExtent l="0" t="0" r="254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33532"/>
                    </a:xfrm>
                    <a:prstGeom prst="rect">
                      <a:avLst/>
                    </a:prstGeom>
                  </pic:spPr>
                </pic:pic>
              </a:graphicData>
            </a:graphic>
          </wp:inline>
        </w:drawing>
      </w:r>
    </w:p>
    <w:p w:rsidR="002520A7" w:rsidRDefault="00414139" w:rsidP="002520A7">
      <w:pPr>
        <w:spacing w:line="360" w:lineRule="auto"/>
        <w:jc w:val="center"/>
        <w:rPr>
          <w:noProof/>
        </w:rPr>
      </w:pPr>
      <w:r>
        <w:rPr>
          <w:noProof/>
        </w:rPr>
        <w:drawing>
          <wp:inline distT="0" distB="0" distL="0" distR="0" wp14:anchorId="60A124E1" wp14:editId="1AE89FAF">
            <wp:extent cx="3408218" cy="2678845"/>
            <wp:effectExtent l="0" t="0" r="1905"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17257" cy="2685949"/>
                    </a:xfrm>
                    <a:prstGeom prst="rect">
                      <a:avLst/>
                    </a:prstGeom>
                  </pic:spPr>
                </pic:pic>
              </a:graphicData>
            </a:graphic>
          </wp:inline>
        </w:drawing>
      </w:r>
    </w:p>
    <w:p w:rsidR="002E3408" w:rsidRDefault="00414139" w:rsidP="002520A7">
      <w:pPr>
        <w:spacing w:line="360" w:lineRule="auto"/>
        <w:jc w:val="center"/>
        <w:rPr>
          <w:rFonts w:ascii="微軟正黑體" w:eastAsia="微軟正黑體" w:hAnsi="微軟正黑體"/>
          <w:sz w:val="28"/>
          <w:szCs w:val="28"/>
        </w:rPr>
      </w:pPr>
      <w:r>
        <w:rPr>
          <w:noProof/>
        </w:rPr>
        <w:drawing>
          <wp:inline distT="0" distB="0" distL="0" distR="0" wp14:anchorId="2D219A7C" wp14:editId="7D304349">
            <wp:extent cx="3504924" cy="2731325"/>
            <wp:effectExtent l="0" t="0" r="63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15998" cy="2739955"/>
                    </a:xfrm>
                    <a:prstGeom prst="rect">
                      <a:avLst/>
                    </a:prstGeom>
                  </pic:spPr>
                </pic:pic>
              </a:graphicData>
            </a:graphic>
          </wp:inline>
        </w:drawing>
      </w:r>
    </w:p>
    <w:p w:rsidR="002E3408" w:rsidRDefault="00414139" w:rsidP="002520A7">
      <w:pPr>
        <w:spacing w:line="360" w:lineRule="auto"/>
        <w:jc w:val="center"/>
        <w:rPr>
          <w:rFonts w:ascii="微軟正黑體" w:eastAsia="微軟正黑體" w:hAnsi="微軟正黑體"/>
          <w:sz w:val="28"/>
          <w:szCs w:val="28"/>
        </w:rPr>
      </w:pPr>
      <w:r>
        <w:rPr>
          <w:noProof/>
        </w:rPr>
        <w:lastRenderedPageBreak/>
        <w:drawing>
          <wp:inline distT="0" distB="0" distL="0" distR="0" wp14:anchorId="4D82D178" wp14:editId="62FCA7E1">
            <wp:extent cx="3918857" cy="3044370"/>
            <wp:effectExtent l="0" t="0" r="5715" b="381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27589" cy="3051153"/>
                    </a:xfrm>
                    <a:prstGeom prst="rect">
                      <a:avLst/>
                    </a:prstGeom>
                  </pic:spPr>
                </pic:pic>
              </a:graphicData>
            </a:graphic>
          </wp:inline>
        </w:drawing>
      </w:r>
    </w:p>
    <w:p w:rsidR="002520A7" w:rsidRPr="002E3408" w:rsidRDefault="002520A7" w:rsidP="002E3408">
      <w:pPr>
        <w:spacing w:line="360" w:lineRule="auto"/>
        <w:rPr>
          <w:rFonts w:ascii="微軟正黑體" w:eastAsia="微軟正黑體" w:hAnsi="微軟正黑體"/>
          <w:sz w:val="28"/>
          <w:szCs w:val="28"/>
        </w:rPr>
      </w:pPr>
    </w:p>
    <w:p w:rsidR="002E3408" w:rsidRDefault="002E3408" w:rsidP="007E25C5">
      <w:pPr>
        <w:pStyle w:val="a7"/>
        <w:numPr>
          <w:ilvl w:val="0"/>
          <w:numId w:val="55"/>
        </w:numPr>
        <w:spacing w:line="360" w:lineRule="auto"/>
        <w:ind w:leftChars="350" w:left="1400" w:hangingChars="200" w:hanging="560"/>
        <w:jc w:val="both"/>
        <w:rPr>
          <w:rFonts w:ascii="微軟正黑體" w:eastAsia="微軟正黑體" w:hAnsi="微軟正黑體"/>
          <w:sz w:val="28"/>
          <w:szCs w:val="28"/>
        </w:rPr>
      </w:pPr>
      <w:proofErr w:type="gramStart"/>
      <w:r>
        <w:rPr>
          <w:rFonts w:ascii="微軟正黑體" w:eastAsia="微軟正黑體" w:hAnsi="微軟正黑體" w:hint="eastAsia"/>
          <w:sz w:val="28"/>
          <w:szCs w:val="28"/>
        </w:rPr>
        <w:t>收書狀費</w:t>
      </w:r>
      <w:proofErr w:type="gramEnd"/>
      <w:r>
        <w:rPr>
          <w:rFonts w:ascii="微軟正黑體" w:eastAsia="微軟正黑體" w:hAnsi="微軟正黑體" w:hint="eastAsia"/>
          <w:sz w:val="28"/>
          <w:szCs w:val="28"/>
        </w:rPr>
        <w:t>:</w:t>
      </w:r>
      <w:r w:rsidR="00517E93">
        <w:rPr>
          <w:rFonts w:ascii="微軟正黑體" w:eastAsia="微軟正黑體" w:hAnsi="微軟正黑體" w:hint="eastAsia"/>
          <w:sz w:val="28"/>
          <w:szCs w:val="28"/>
        </w:rPr>
        <w:t xml:space="preserve"> (收費代碼30，</w:t>
      </w:r>
      <w:r w:rsidR="00517E93" w:rsidRPr="00517E93">
        <w:rPr>
          <w:rFonts w:ascii="微軟正黑體" w:eastAsia="微軟正黑體" w:hAnsi="微軟正黑體" w:hint="eastAsia"/>
          <w:color w:val="FF0000"/>
          <w:sz w:val="28"/>
          <w:szCs w:val="28"/>
        </w:rPr>
        <w:t>如不確定有</w:t>
      </w:r>
      <w:proofErr w:type="gramStart"/>
      <w:r w:rsidR="00517E93" w:rsidRPr="00517E93">
        <w:rPr>
          <w:rFonts w:ascii="微軟正黑體" w:eastAsia="微軟正黑體" w:hAnsi="微軟正黑體" w:hint="eastAsia"/>
          <w:color w:val="FF0000"/>
          <w:sz w:val="28"/>
          <w:szCs w:val="28"/>
        </w:rPr>
        <w:t>幾張請少收</w:t>
      </w:r>
      <w:proofErr w:type="gramEnd"/>
      <w:r w:rsidR="00517E93" w:rsidRPr="00517E93">
        <w:rPr>
          <w:rFonts w:ascii="微軟正黑體" w:eastAsia="微軟正黑體" w:hAnsi="微軟正黑體" w:hint="eastAsia"/>
          <w:color w:val="FF0000"/>
          <w:sz w:val="28"/>
          <w:szCs w:val="28"/>
        </w:rPr>
        <w:t>、</w:t>
      </w:r>
      <w:proofErr w:type="gramStart"/>
      <w:r w:rsidR="00517E93" w:rsidRPr="00517E93">
        <w:rPr>
          <w:rFonts w:ascii="微軟正黑體" w:eastAsia="微軟正黑體" w:hAnsi="微軟正黑體" w:hint="eastAsia"/>
          <w:color w:val="FF0000"/>
          <w:sz w:val="28"/>
          <w:szCs w:val="28"/>
        </w:rPr>
        <w:t>勿多收</w:t>
      </w:r>
      <w:proofErr w:type="gramEnd"/>
      <w:r w:rsidR="00517E93">
        <w:rPr>
          <w:rFonts w:ascii="微軟正黑體" w:eastAsia="微軟正黑體" w:hAnsi="微軟正黑體" w:hint="eastAsia"/>
          <w:sz w:val="28"/>
          <w:szCs w:val="28"/>
        </w:rPr>
        <w:t>)</w:t>
      </w:r>
    </w:p>
    <w:p w:rsidR="00517E93" w:rsidRDefault="00517E93" w:rsidP="00517E93">
      <w:pPr>
        <w:spacing w:line="360" w:lineRule="auto"/>
        <w:rPr>
          <w:rFonts w:ascii="微軟正黑體" w:eastAsia="微軟正黑體" w:hAnsi="微軟正黑體"/>
          <w:sz w:val="28"/>
          <w:szCs w:val="28"/>
        </w:rPr>
      </w:pPr>
      <w:r>
        <w:rPr>
          <w:noProof/>
        </w:rPr>
        <w:drawing>
          <wp:inline distT="0" distB="0" distL="0" distR="0" wp14:anchorId="6DD3CC33" wp14:editId="2A194870">
            <wp:extent cx="5500587" cy="2327564"/>
            <wp:effectExtent l="0" t="0" r="508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98747" cy="2326785"/>
                    </a:xfrm>
                    <a:prstGeom prst="rect">
                      <a:avLst/>
                    </a:prstGeom>
                  </pic:spPr>
                </pic:pic>
              </a:graphicData>
            </a:graphic>
          </wp:inline>
        </w:drawing>
      </w:r>
    </w:p>
    <w:p w:rsidR="002520A7" w:rsidRDefault="002520A7" w:rsidP="00517E93">
      <w:pPr>
        <w:spacing w:line="360" w:lineRule="auto"/>
        <w:rPr>
          <w:rFonts w:ascii="微軟正黑體" w:eastAsia="微軟正黑體" w:hAnsi="微軟正黑體"/>
          <w:sz w:val="28"/>
          <w:szCs w:val="28"/>
        </w:rPr>
      </w:pPr>
    </w:p>
    <w:p w:rsidR="002520A7" w:rsidRDefault="002520A7" w:rsidP="00517E93">
      <w:pPr>
        <w:spacing w:line="360" w:lineRule="auto"/>
        <w:rPr>
          <w:rFonts w:ascii="微軟正黑體" w:eastAsia="微軟正黑體" w:hAnsi="微軟正黑體"/>
          <w:sz w:val="28"/>
          <w:szCs w:val="28"/>
        </w:rPr>
      </w:pPr>
    </w:p>
    <w:p w:rsidR="002520A7" w:rsidRPr="00517E93" w:rsidRDefault="002520A7" w:rsidP="00517E93">
      <w:pPr>
        <w:spacing w:line="360" w:lineRule="auto"/>
        <w:rPr>
          <w:rFonts w:ascii="微軟正黑體" w:eastAsia="微軟正黑體" w:hAnsi="微軟正黑體" w:hint="eastAsia"/>
          <w:sz w:val="28"/>
          <w:szCs w:val="28"/>
        </w:rPr>
      </w:pPr>
    </w:p>
    <w:p w:rsidR="00CB2AA2" w:rsidRDefault="00CB2AA2" w:rsidP="00984EBF">
      <w:pPr>
        <w:pStyle w:val="a7"/>
        <w:numPr>
          <w:ilvl w:val="0"/>
          <w:numId w:val="49"/>
        </w:numPr>
        <w:spacing w:line="360" w:lineRule="auto"/>
        <w:ind w:leftChars="100" w:left="240"/>
        <w:jc w:val="both"/>
        <w:outlineLvl w:val="1"/>
        <w:rPr>
          <w:rFonts w:ascii="微軟正黑體" w:eastAsia="微軟正黑體" w:hAnsi="微軟正黑體"/>
          <w:sz w:val="28"/>
          <w:szCs w:val="28"/>
        </w:rPr>
      </w:pPr>
      <w:bookmarkStart w:id="34" w:name="_Toc102032783"/>
      <w:r>
        <w:rPr>
          <w:rFonts w:ascii="微軟正黑體" w:eastAsia="微軟正黑體" w:hAnsi="微軟正黑體" w:hint="eastAsia"/>
          <w:sz w:val="28"/>
          <w:szCs w:val="28"/>
        </w:rPr>
        <w:lastRenderedPageBreak/>
        <w:t>設定案件:</w:t>
      </w:r>
      <w:bookmarkEnd w:id="34"/>
    </w:p>
    <w:p w:rsidR="00D8676D" w:rsidRDefault="00D8676D" w:rsidP="007E25C5">
      <w:pPr>
        <w:pStyle w:val="a7"/>
        <w:numPr>
          <w:ilvl w:val="0"/>
          <w:numId w:val="62"/>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如權利人是自然人，屬於一般設定案件，需配件給初審。</w:t>
      </w:r>
    </w:p>
    <w:p w:rsidR="009F4C24" w:rsidRDefault="009F4C24" w:rsidP="007E25C5">
      <w:pPr>
        <w:pStyle w:val="a7"/>
        <w:numPr>
          <w:ilvl w:val="0"/>
          <w:numId w:val="62"/>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收件方式同【買賣案件】，</w:t>
      </w:r>
      <w:r>
        <w:rPr>
          <w:rFonts w:ascii="微軟正黑體" w:eastAsia="微軟正黑體" w:hAnsi="微軟正黑體" w:hint="eastAsia"/>
          <w:color w:val="FF0000"/>
          <w:sz w:val="28"/>
          <w:szCs w:val="28"/>
        </w:rPr>
        <w:t>不用</w:t>
      </w:r>
      <w:r w:rsidRPr="00E862CB">
        <w:rPr>
          <w:rFonts w:ascii="微軟正黑體" w:eastAsia="微軟正黑體" w:hAnsi="微軟正黑體" w:hint="eastAsia"/>
          <w:color w:val="FF0000"/>
          <w:sz w:val="28"/>
          <w:szCs w:val="28"/>
        </w:rPr>
        <w:t>掃描實價申報書、財稅編號條碼</w:t>
      </w:r>
    </w:p>
    <w:p w:rsidR="00D8676D" w:rsidRDefault="00D8676D" w:rsidP="007E25C5">
      <w:pPr>
        <w:pStyle w:val="a7"/>
        <w:numPr>
          <w:ilvl w:val="0"/>
          <w:numId w:val="62"/>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收費: 需收登記費、</w:t>
      </w:r>
      <w:proofErr w:type="gramStart"/>
      <w:r>
        <w:rPr>
          <w:rFonts w:ascii="微軟正黑體" w:eastAsia="微軟正黑體" w:hAnsi="微軟正黑體" w:hint="eastAsia"/>
          <w:sz w:val="28"/>
          <w:szCs w:val="28"/>
        </w:rPr>
        <w:t>書狀費</w:t>
      </w:r>
      <w:proofErr w:type="gramEnd"/>
      <w:r>
        <w:rPr>
          <w:rFonts w:ascii="微軟正黑體" w:eastAsia="微軟正黑體" w:hAnsi="微軟正黑體" w:hint="eastAsia"/>
          <w:sz w:val="28"/>
          <w:szCs w:val="28"/>
        </w:rPr>
        <w:t>，直接輸入債權額即可，系統會自動計算費用。</w:t>
      </w:r>
    </w:p>
    <w:p w:rsidR="00D8676D" w:rsidRDefault="00D8676D" w:rsidP="00CF341A">
      <w:pPr>
        <w:pStyle w:val="a7"/>
        <w:spacing w:line="360" w:lineRule="auto"/>
        <w:ind w:leftChars="0" w:left="284"/>
        <w:rPr>
          <w:rFonts w:ascii="微軟正黑體" w:eastAsia="微軟正黑體" w:hAnsi="微軟正黑體"/>
          <w:sz w:val="28"/>
          <w:szCs w:val="28"/>
        </w:rPr>
      </w:pPr>
      <w:r>
        <w:rPr>
          <w:noProof/>
        </w:rPr>
        <w:drawing>
          <wp:inline distT="0" distB="0" distL="0" distR="0" wp14:anchorId="2BD48AFD" wp14:editId="2BE4FD2A">
            <wp:extent cx="5274310" cy="3185795"/>
            <wp:effectExtent l="0" t="0" r="254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85795"/>
                    </a:xfrm>
                    <a:prstGeom prst="rect">
                      <a:avLst/>
                    </a:prstGeom>
                  </pic:spPr>
                </pic:pic>
              </a:graphicData>
            </a:graphic>
          </wp:inline>
        </w:drawing>
      </w:r>
    </w:p>
    <w:p w:rsidR="00750B13" w:rsidRDefault="00750B13" w:rsidP="00CF341A">
      <w:pPr>
        <w:pStyle w:val="a7"/>
        <w:spacing w:line="360" w:lineRule="auto"/>
        <w:ind w:leftChars="0" w:left="284"/>
        <w:rPr>
          <w:rFonts w:ascii="微軟正黑體" w:eastAsia="微軟正黑體" w:hAnsi="微軟正黑體"/>
          <w:sz w:val="28"/>
          <w:szCs w:val="28"/>
        </w:rPr>
      </w:pPr>
    </w:p>
    <w:p w:rsidR="00750B13" w:rsidRDefault="00750B13" w:rsidP="00CF341A">
      <w:pPr>
        <w:pStyle w:val="a7"/>
        <w:spacing w:line="360" w:lineRule="auto"/>
        <w:ind w:leftChars="0" w:left="284"/>
        <w:rPr>
          <w:rFonts w:ascii="微軟正黑體" w:eastAsia="微軟正黑體" w:hAnsi="微軟正黑體"/>
          <w:sz w:val="28"/>
          <w:szCs w:val="28"/>
        </w:rPr>
      </w:pPr>
    </w:p>
    <w:p w:rsidR="007E25C5" w:rsidRDefault="007E25C5" w:rsidP="00CF341A">
      <w:pPr>
        <w:pStyle w:val="a7"/>
        <w:spacing w:line="360" w:lineRule="auto"/>
        <w:ind w:leftChars="0" w:left="284"/>
        <w:rPr>
          <w:rFonts w:ascii="微軟正黑體" w:eastAsia="微軟正黑體" w:hAnsi="微軟正黑體"/>
          <w:sz w:val="28"/>
          <w:szCs w:val="28"/>
        </w:rPr>
      </w:pPr>
    </w:p>
    <w:p w:rsidR="007E25C5" w:rsidRDefault="007E25C5" w:rsidP="00CF341A">
      <w:pPr>
        <w:pStyle w:val="a7"/>
        <w:spacing w:line="360" w:lineRule="auto"/>
        <w:ind w:leftChars="0" w:left="284"/>
        <w:rPr>
          <w:rFonts w:ascii="微軟正黑體" w:eastAsia="微軟正黑體" w:hAnsi="微軟正黑體"/>
          <w:sz w:val="28"/>
          <w:szCs w:val="28"/>
        </w:rPr>
      </w:pPr>
    </w:p>
    <w:p w:rsidR="007E25C5" w:rsidRDefault="007E25C5" w:rsidP="00CF341A">
      <w:pPr>
        <w:pStyle w:val="a7"/>
        <w:spacing w:line="360" w:lineRule="auto"/>
        <w:ind w:leftChars="0" w:left="284"/>
        <w:rPr>
          <w:rFonts w:ascii="微軟正黑體" w:eastAsia="微軟正黑體" w:hAnsi="微軟正黑體"/>
          <w:sz w:val="28"/>
          <w:szCs w:val="28"/>
        </w:rPr>
      </w:pPr>
    </w:p>
    <w:p w:rsidR="007E25C5" w:rsidRPr="00CF341A" w:rsidRDefault="007E25C5" w:rsidP="00CF341A">
      <w:pPr>
        <w:pStyle w:val="a7"/>
        <w:spacing w:line="360" w:lineRule="auto"/>
        <w:ind w:leftChars="0" w:left="284"/>
        <w:rPr>
          <w:rFonts w:ascii="微軟正黑體" w:eastAsia="微軟正黑體" w:hAnsi="微軟正黑體" w:hint="eastAsia"/>
          <w:sz w:val="28"/>
          <w:szCs w:val="28"/>
        </w:rPr>
      </w:pPr>
    </w:p>
    <w:p w:rsidR="00CB2AA2" w:rsidRDefault="00CB2AA2" w:rsidP="00984EBF">
      <w:pPr>
        <w:pStyle w:val="a7"/>
        <w:numPr>
          <w:ilvl w:val="0"/>
          <w:numId w:val="49"/>
        </w:numPr>
        <w:spacing w:line="360" w:lineRule="auto"/>
        <w:ind w:leftChars="100" w:left="240"/>
        <w:jc w:val="both"/>
        <w:outlineLvl w:val="1"/>
        <w:rPr>
          <w:rFonts w:ascii="微軟正黑體" w:eastAsia="微軟正黑體" w:hAnsi="微軟正黑體"/>
          <w:sz w:val="28"/>
          <w:szCs w:val="28"/>
        </w:rPr>
      </w:pPr>
      <w:bookmarkStart w:id="35" w:name="_Toc102032784"/>
      <w:r>
        <w:rPr>
          <w:rFonts w:ascii="微軟正黑體" w:eastAsia="微軟正黑體" w:hAnsi="微軟正黑體" w:hint="eastAsia"/>
          <w:sz w:val="28"/>
          <w:szCs w:val="28"/>
        </w:rPr>
        <w:lastRenderedPageBreak/>
        <w:t>金融設定案件:</w:t>
      </w:r>
      <w:bookmarkEnd w:id="35"/>
    </w:p>
    <w:p w:rsidR="00D8676D" w:rsidRDefault="00D8676D" w:rsidP="007E25C5">
      <w:pPr>
        <w:pStyle w:val="a7"/>
        <w:numPr>
          <w:ilvl w:val="0"/>
          <w:numId w:val="63"/>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如權利人為銀行，屬於金融設定案件，需配件給簡易櫃檯。</w:t>
      </w:r>
    </w:p>
    <w:p w:rsidR="00554A91" w:rsidRDefault="00554A91" w:rsidP="007E25C5">
      <w:pPr>
        <w:pStyle w:val="a7"/>
        <w:numPr>
          <w:ilvl w:val="0"/>
          <w:numId w:val="63"/>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屬於特殊案件，需按照特殊案件</w:t>
      </w:r>
      <w:proofErr w:type="gramStart"/>
      <w:r>
        <w:rPr>
          <w:rFonts w:ascii="微軟正黑體" w:eastAsia="微軟正黑體" w:hAnsi="微軟正黑體" w:hint="eastAsia"/>
          <w:sz w:val="28"/>
          <w:szCs w:val="28"/>
        </w:rPr>
        <w:t>輪配表</w:t>
      </w:r>
      <w:proofErr w:type="gramEnd"/>
      <w:r>
        <w:rPr>
          <w:rFonts w:ascii="微軟正黑體" w:eastAsia="微軟正黑體" w:hAnsi="微軟正黑體" w:hint="eastAsia"/>
          <w:sz w:val="28"/>
          <w:szCs w:val="28"/>
        </w:rPr>
        <w:t>配件。</w:t>
      </w:r>
    </w:p>
    <w:p w:rsidR="00554A91" w:rsidRPr="00750B13" w:rsidRDefault="00FF68DB" w:rsidP="007E25C5">
      <w:pPr>
        <w:pStyle w:val="a7"/>
        <w:numPr>
          <w:ilvl w:val="0"/>
          <w:numId w:val="63"/>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收件、收費方式同【設定案件】。</w:t>
      </w:r>
    </w:p>
    <w:p w:rsidR="00CB2AA2" w:rsidRDefault="00CB2AA2" w:rsidP="00984EBF">
      <w:pPr>
        <w:pStyle w:val="a7"/>
        <w:numPr>
          <w:ilvl w:val="0"/>
          <w:numId w:val="49"/>
        </w:numPr>
        <w:spacing w:line="360" w:lineRule="auto"/>
        <w:ind w:leftChars="100" w:left="240"/>
        <w:jc w:val="both"/>
        <w:outlineLvl w:val="1"/>
        <w:rPr>
          <w:rFonts w:ascii="微軟正黑體" w:eastAsia="微軟正黑體" w:hAnsi="微軟正黑體"/>
          <w:sz w:val="28"/>
          <w:szCs w:val="28"/>
        </w:rPr>
      </w:pPr>
      <w:bookmarkStart w:id="36" w:name="_Toc102032785"/>
      <w:r>
        <w:rPr>
          <w:rFonts w:ascii="微軟正黑體" w:eastAsia="微軟正黑體" w:hAnsi="微軟正黑體" w:hint="eastAsia"/>
          <w:sz w:val="28"/>
          <w:szCs w:val="28"/>
        </w:rPr>
        <w:t>信託案件:</w:t>
      </w:r>
      <w:bookmarkEnd w:id="36"/>
    </w:p>
    <w:p w:rsidR="000E6FA7" w:rsidRDefault="000E6FA7" w:rsidP="007E25C5">
      <w:pPr>
        <w:pStyle w:val="a7"/>
        <w:numPr>
          <w:ilvl w:val="0"/>
          <w:numId w:val="64"/>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屬於特殊案件，需照特殊案件</w:t>
      </w:r>
      <w:proofErr w:type="gramStart"/>
      <w:r>
        <w:rPr>
          <w:rFonts w:ascii="微軟正黑體" w:eastAsia="微軟正黑體" w:hAnsi="微軟正黑體" w:hint="eastAsia"/>
          <w:sz w:val="28"/>
          <w:szCs w:val="28"/>
        </w:rPr>
        <w:t>輪配表</w:t>
      </w:r>
      <w:proofErr w:type="gramEnd"/>
      <w:r>
        <w:rPr>
          <w:rFonts w:ascii="微軟正黑體" w:eastAsia="微軟正黑體" w:hAnsi="微軟正黑體" w:hint="eastAsia"/>
          <w:sz w:val="28"/>
          <w:szCs w:val="28"/>
        </w:rPr>
        <w:t>配件。</w:t>
      </w:r>
    </w:p>
    <w:p w:rsidR="000E6FA7" w:rsidRDefault="009F4C24" w:rsidP="007E25C5">
      <w:pPr>
        <w:pStyle w:val="a7"/>
        <w:numPr>
          <w:ilvl w:val="0"/>
          <w:numId w:val="64"/>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收件方式同【買賣案件】，</w:t>
      </w:r>
      <w:r w:rsidR="000E6FA7" w:rsidRPr="009F4C24">
        <w:rPr>
          <w:rFonts w:ascii="微軟正黑體" w:eastAsia="微軟正黑體" w:hAnsi="微軟正黑體" w:hint="eastAsia"/>
          <w:color w:val="FF0000"/>
          <w:sz w:val="28"/>
          <w:szCs w:val="28"/>
        </w:rPr>
        <w:t>毋須掃描實價申請書、財稅編號</w:t>
      </w:r>
      <w:r w:rsidR="000E6FA7">
        <w:rPr>
          <w:rFonts w:ascii="微軟正黑體" w:eastAsia="微軟正黑體" w:hAnsi="微軟正黑體" w:hint="eastAsia"/>
          <w:sz w:val="28"/>
          <w:szCs w:val="28"/>
        </w:rPr>
        <w:t>。</w:t>
      </w:r>
    </w:p>
    <w:p w:rsidR="000E6FA7" w:rsidRDefault="000E6FA7" w:rsidP="007E25C5">
      <w:pPr>
        <w:pStyle w:val="a7"/>
        <w:numPr>
          <w:ilvl w:val="0"/>
          <w:numId w:val="64"/>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收據開立方式同【設定案件】。</w:t>
      </w:r>
    </w:p>
    <w:p w:rsidR="00750B13" w:rsidRPr="00750B13" w:rsidRDefault="00750B13" w:rsidP="00750B13">
      <w:pPr>
        <w:spacing w:line="360" w:lineRule="auto"/>
        <w:rPr>
          <w:rFonts w:ascii="微軟正黑體" w:eastAsia="微軟正黑體" w:hAnsi="微軟正黑體"/>
          <w:sz w:val="28"/>
          <w:szCs w:val="28"/>
        </w:rPr>
      </w:pPr>
    </w:p>
    <w:p w:rsidR="00CB2AA2" w:rsidRDefault="00CB2AA2" w:rsidP="00984EBF">
      <w:pPr>
        <w:pStyle w:val="a7"/>
        <w:numPr>
          <w:ilvl w:val="0"/>
          <w:numId w:val="49"/>
        </w:numPr>
        <w:spacing w:line="360" w:lineRule="auto"/>
        <w:ind w:leftChars="100" w:left="240"/>
        <w:jc w:val="both"/>
        <w:outlineLvl w:val="1"/>
        <w:rPr>
          <w:rFonts w:ascii="微軟正黑體" w:eastAsia="微軟正黑體" w:hAnsi="微軟正黑體"/>
          <w:sz w:val="28"/>
          <w:szCs w:val="28"/>
        </w:rPr>
      </w:pPr>
      <w:bookmarkStart w:id="37" w:name="_Toc102032786"/>
      <w:r>
        <w:rPr>
          <w:rFonts w:ascii="微軟正黑體" w:eastAsia="微軟正黑體" w:hAnsi="微軟正黑體" w:hint="eastAsia"/>
          <w:sz w:val="28"/>
          <w:szCs w:val="28"/>
        </w:rPr>
        <w:t>書狀補發案件:</w:t>
      </w:r>
      <w:bookmarkEnd w:id="37"/>
    </w:p>
    <w:p w:rsidR="000E6FA7" w:rsidRDefault="000E6FA7" w:rsidP="007E25C5">
      <w:pPr>
        <w:pStyle w:val="a7"/>
        <w:numPr>
          <w:ilvl w:val="0"/>
          <w:numId w:val="57"/>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屬於特殊案件，需照特殊案件</w:t>
      </w:r>
      <w:proofErr w:type="gramStart"/>
      <w:r>
        <w:rPr>
          <w:rFonts w:ascii="微軟正黑體" w:eastAsia="微軟正黑體" w:hAnsi="微軟正黑體" w:hint="eastAsia"/>
          <w:sz w:val="28"/>
          <w:szCs w:val="28"/>
        </w:rPr>
        <w:t>輪配表</w:t>
      </w:r>
      <w:proofErr w:type="gramEnd"/>
      <w:r>
        <w:rPr>
          <w:rFonts w:ascii="微軟正黑體" w:eastAsia="微軟正黑體" w:hAnsi="微軟正黑體" w:hint="eastAsia"/>
          <w:sz w:val="28"/>
          <w:szCs w:val="28"/>
        </w:rPr>
        <w:t>配件。</w:t>
      </w:r>
    </w:p>
    <w:p w:rsidR="000E6FA7" w:rsidRDefault="009F4C24" w:rsidP="007E25C5">
      <w:pPr>
        <w:pStyle w:val="a7"/>
        <w:numPr>
          <w:ilvl w:val="0"/>
          <w:numId w:val="57"/>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收件方式同【買賣案件】，</w:t>
      </w:r>
      <w:r w:rsidR="000E6FA7" w:rsidRPr="009F4C24">
        <w:rPr>
          <w:rFonts w:ascii="微軟正黑體" w:eastAsia="微軟正黑體" w:hAnsi="微軟正黑體" w:hint="eastAsia"/>
          <w:color w:val="FF0000"/>
          <w:sz w:val="28"/>
          <w:szCs w:val="28"/>
        </w:rPr>
        <w:t>毋須掃描實價申請書、財稅編號</w:t>
      </w:r>
      <w:r w:rsidR="000E6FA7">
        <w:rPr>
          <w:rFonts w:ascii="微軟正黑體" w:eastAsia="微軟正黑體" w:hAnsi="微軟正黑體" w:hint="eastAsia"/>
          <w:sz w:val="28"/>
          <w:szCs w:val="28"/>
        </w:rPr>
        <w:t>。</w:t>
      </w:r>
    </w:p>
    <w:p w:rsidR="00FF68DB" w:rsidRDefault="00FF68DB" w:rsidP="007E25C5">
      <w:pPr>
        <w:pStyle w:val="a7"/>
        <w:numPr>
          <w:ilvl w:val="0"/>
          <w:numId w:val="57"/>
        </w:numPr>
        <w:spacing w:line="360" w:lineRule="auto"/>
        <w:ind w:leftChars="350" w:left="1400" w:hangingChars="200" w:hanging="560"/>
        <w:jc w:val="both"/>
        <w:rPr>
          <w:rFonts w:ascii="微軟正黑體" w:eastAsia="微軟正黑體" w:hAnsi="微軟正黑體"/>
          <w:sz w:val="28"/>
          <w:szCs w:val="28"/>
        </w:rPr>
      </w:pPr>
      <w:proofErr w:type="gramStart"/>
      <w:r>
        <w:rPr>
          <w:rFonts w:ascii="微軟正黑體" w:eastAsia="微軟正黑體" w:hAnsi="微軟正黑體" w:hint="eastAsia"/>
          <w:sz w:val="28"/>
          <w:szCs w:val="28"/>
        </w:rPr>
        <w:t>書補案件</w:t>
      </w:r>
      <w:proofErr w:type="gramEnd"/>
      <w:r>
        <w:rPr>
          <w:rFonts w:ascii="微軟正黑體" w:eastAsia="微軟正黑體" w:hAnsi="微軟正黑體" w:hint="eastAsia"/>
          <w:sz w:val="28"/>
          <w:szCs w:val="28"/>
        </w:rPr>
        <w:t>無義務人，只有權利人。</w:t>
      </w:r>
    </w:p>
    <w:p w:rsidR="00FF68DB" w:rsidRDefault="00FF68DB" w:rsidP="007E25C5">
      <w:pPr>
        <w:pStyle w:val="a7"/>
        <w:numPr>
          <w:ilvl w:val="0"/>
          <w:numId w:val="57"/>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收據開立方式同【買賣案件】，須注意</w:t>
      </w:r>
      <w:r w:rsidRPr="00FF68DB">
        <w:rPr>
          <w:rFonts w:ascii="微軟正黑體" w:eastAsia="微軟正黑體" w:hAnsi="微軟正黑體" w:hint="eastAsia"/>
          <w:color w:val="FF0000"/>
          <w:sz w:val="28"/>
          <w:szCs w:val="28"/>
        </w:rPr>
        <w:t>只</w:t>
      </w:r>
      <w:proofErr w:type="gramStart"/>
      <w:r w:rsidRPr="00FF68DB">
        <w:rPr>
          <w:rFonts w:ascii="微軟正黑體" w:eastAsia="微軟正黑體" w:hAnsi="微軟正黑體" w:hint="eastAsia"/>
          <w:color w:val="FF0000"/>
          <w:sz w:val="28"/>
          <w:szCs w:val="28"/>
        </w:rPr>
        <w:t>收書狀費</w:t>
      </w:r>
      <w:proofErr w:type="gramEnd"/>
      <w:r>
        <w:rPr>
          <w:rFonts w:ascii="微軟正黑體" w:eastAsia="微軟正黑體" w:hAnsi="微軟正黑體" w:hint="eastAsia"/>
          <w:sz w:val="28"/>
          <w:szCs w:val="28"/>
        </w:rPr>
        <w:t>。</w:t>
      </w:r>
    </w:p>
    <w:p w:rsidR="00FF68DB" w:rsidRDefault="00FF68DB" w:rsidP="007E25C5">
      <w:pPr>
        <w:pStyle w:val="a7"/>
        <w:numPr>
          <w:ilvl w:val="0"/>
          <w:numId w:val="57"/>
        </w:numPr>
        <w:spacing w:line="360" w:lineRule="auto"/>
        <w:ind w:leftChars="350" w:left="1400" w:hangingChars="200" w:hanging="560"/>
        <w:jc w:val="both"/>
        <w:rPr>
          <w:rFonts w:ascii="微軟正黑體" w:eastAsia="微軟正黑體" w:hAnsi="微軟正黑體"/>
          <w:color w:val="FF0000"/>
          <w:sz w:val="28"/>
          <w:szCs w:val="28"/>
        </w:rPr>
      </w:pPr>
      <w:r w:rsidRPr="00FF68DB">
        <w:rPr>
          <w:rFonts w:ascii="微軟正黑體" w:eastAsia="微軟正黑體" w:hAnsi="微軟正黑體" w:hint="eastAsia"/>
          <w:color w:val="FF0000"/>
          <w:sz w:val="28"/>
          <w:szCs w:val="28"/>
        </w:rPr>
        <w:t>若是因為重測申請書狀補發登記，無須繳納費用。</w:t>
      </w:r>
    </w:p>
    <w:p w:rsidR="00E9092C" w:rsidRDefault="00E9092C" w:rsidP="00750B13">
      <w:pPr>
        <w:spacing w:line="360" w:lineRule="auto"/>
        <w:rPr>
          <w:rFonts w:ascii="微軟正黑體" w:eastAsia="微軟正黑體" w:hAnsi="微軟正黑體" w:hint="eastAsia"/>
          <w:color w:val="FF0000"/>
          <w:sz w:val="28"/>
          <w:szCs w:val="28"/>
        </w:rPr>
      </w:pPr>
    </w:p>
    <w:p w:rsidR="00750B13" w:rsidRDefault="00750B13" w:rsidP="00984EBF">
      <w:pPr>
        <w:pStyle w:val="a7"/>
        <w:numPr>
          <w:ilvl w:val="0"/>
          <w:numId w:val="49"/>
        </w:numPr>
        <w:spacing w:line="360" w:lineRule="auto"/>
        <w:ind w:leftChars="100" w:left="240"/>
        <w:jc w:val="both"/>
        <w:outlineLvl w:val="1"/>
        <w:rPr>
          <w:rFonts w:ascii="微軟正黑體" w:eastAsia="微軟正黑體" w:hAnsi="微軟正黑體"/>
          <w:sz w:val="28"/>
          <w:szCs w:val="28"/>
        </w:rPr>
      </w:pPr>
      <w:bookmarkStart w:id="38" w:name="_Toc102032787"/>
      <w:r w:rsidRPr="00750B13">
        <w:rPr>
          <w:rFonts w:ascii="微軟正黑體" w:eastAsia="微軟正黑體" w:hAnsi="微軟正黑體" w:hint="eastAsia"/>
          <w:sz w:val="28"/>
          <w:szCs w:val="28"/>
        </w:rPr>
        <w:lastRenderedPageBreak/>
        <w:t>繼承案件:</w:t>
      </w:r>
      <w:bookmarkEnd w:id="38"/>
    </w:p>
    <w:p w:rsidR="00750B13" w:rsidRDefault="00750B13" w:rsidP="007E25C5">
      <w:pPr>
        <w:pStyle w:val="a7"/>
        <w:numPr>
          <w:ilvl w:val="0"/>
          <w:numId w:val="65"/>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屬於特殊案件，需照特殊案件</w:t>
      </w:r>
      <w:proofErr w:type="gramStart"/>
      <w:r>
        <w:rPr>
          <w:rFonts w:ascii="微軟正黑體" w:eastAsia="微軟正黑體" w:hAnsi="微軟正黑體" w:hint="eastAsia"/>
          <w:sz w:val="28"/>
          <w:szCs w:val="28"/>
        </w:rPr>
        <w:t>輪配表</w:t>
      </w:r>
      <w:proofErr w:type="gramEnd"/>
      <w:r>
        <w:rPr>
          <w:rFonts w:ascii="微軟正黑體" w:eastAsia="微軟正黑體" w:hAnsi="微軟正黑體" w:hint="eastAsia"/>
          <w:sz w:val="28"/>
          <w:szCs w:val="28"/>
        </w:rPr>
        <w:t>配件。</w:t>
      </w:r>
    </w:p>
    <w:p w:rsidR="00750B13" w:rsidRDefault="00750B13" w:rsidP="007E25C5">
      <w:pPr>
        <w:pStyle w:val="a7"/>
        <w:numPr>
          <w:ilvl w:val="0"/>
          <w:numId w:val="65"/>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收件方式同【買賣案件】，</w:t>
      </w:r>
      <w:r w:rsidRPr="009F4C24">
        <w:rPr>
          <w:rFonts w:ascii="微軟正黑體" w:eastAsia="微軟正黑體" w:hAnsi="微軟正黑體" w:hint="eastAsia"/>
          <w:color w:val="FF0000"/>
          <w:sz w:val="28"/>
          <w:szCs w:val="28"/>
        </w:rPr>
        <w:t>毋須掃描實價申請書、財稅編號</w:t>
      </w:r>
      <w:r>
        <w:rPr>
          <w:rFonts w:ascii="微軟正黑體" w:eastAsia="微軟正黑體" w:hAnsi="微軟正黑體" w:hint="eastAsia"/>
          <w:sz w:val="28"/>
          <w:szCs w:val="28"/>
        </w:rPr>
        <w:t>。</w:t>
      </w:r>
    </w:p>
    <w:p w:rsidR="00750B13" w:rsidRPr="00E9092C" w:rsidRDefault="00750B13" w:rsidP="007E25C5">
      <w:pPr>
        <w:pStyle w:val="a7"/>
        <w:numPr>
          <w:ilvl w:val="0"/>
          <w:numId w:val="65"/>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收據開立方式同【買賣案件】</w:t>
      </w:r>
      <w:r w:rsidR="008D2322">
        <w:rPr>
          <w:rFonts w:ascii="微軟正黑體" w:eastAsia="微軟正黑體" w:hAnsi="微軟正黑體" w:hint="eastAsia"/>
          <w:sz w:val="28"/>
          <w:szCs w:val="28"/>
        </w:rPr>
        <w:t>，</w:t>
      </w:r>
      <w:r w:rsidR="008D2322" w:rsidRPr="00E9092C">
        <w:rPr>
          <w:rFonts w:ascii="微軟正黑體" w:eastAsia="微軟正黑體" w:hAnsi="微軟正黑體" w:hint="eastAsia"/>
          <w:color w:val="FF0000"/>
          <w:sz w:val="28"/>
          <w:szCs w:val="28"/>
        </w:rPr>
        <w:t>須注意被繼承人的死亡時間</w:t>
      </w:r>
      <w:r w:rsidR="00E9092C" w:rsidRPr="00E9092C">
        <w:rPr>
          <w:rFonts w:ascii="微軟正黑體" w:eastAsia="微軟正黑體" w:hAnsi="微軟正黑體" w:hint="eastAsia"/>
          <w:color w:val="FF0000"/>
          <w:sz w:val="28"/>
          <w:szCs w:val="28"/>
        </w:rPr>
        <w:t>去計算登記費，若地價抓不到或屬於公同共有，則可先不收登記費</w:t>
      </w:r>
      <w:r w:rsidRPr="00E9092C">
        <w:rPr>
          <w:rFonts w:ascii="微軟正黑體" w:eastAsia="微軟正黑體" w:hAnsi="微軟正黑體" w:hint="eastAsia"/>
          <w:color w:val="FF0000"/>
          <w:sz w:val="28"/>
          <w:szCs w:val="28"/>
        </w:rPr>
        <w:t>。</w:t>
      </w:r>
    </w:p>
    <w:p w:rsidR="00E9092C" w:rsidRPr="00E9092C" w:rsidRDefault="00E9092C" w:rsidP="00E9092C">
      <w:pPr>
        <w:spacing w:line="360" w:lineRule="auto"/>
        <w:jc w:val="center"/>
        <w:rPr>
          <w:rFonts w:ascii="微軟正黑體" w:eastAsia="微軟正黑體" w:hAnsi="微軟正黑體"/>
          <w:sz w:val="28"/>
          <w:szCs w:val="28"/>
        </w:rPr>
      </w:pPr>
      <w:r>
        <w:rPr>
          <w:noProof/>
        </w:rPr>
        <w:drawing>
          <wp:inline distT="0" distB="0" distL="0" distR="0" wp14:anchorId="0FC2BDDA" wp14:editId="0D6265B0">
            <wp:extent cx="5274310" cy="2397760"/>
            <wp:effectExtent l="0" t="0" r="2540" b="254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7760"/>
                    </a:xfrm>
                    <a:prstGeom prst="rect">
                      <a:avLst/>
                    </a:prstGeom>
                  </pic:spPr>
                </pic:pic>
              </a:graphicData>
            </a:graphic>
          </wp:inline>
        </w:drawing>
      </w:r>
    </w:p>
    <w:p w:rsidR="00750B13" w:rsidRDefault="008D2322" w:rsidP="007E25C5">
      <w:pPr>
        <w:pStyle w:val="a7"/>
        <w:numPr>
          <w:ilvl w:val="0"/>
          <w:numId w:val="65"/>
        </w:numPr>
        <w:spacing w:line="360" w:lineRule="auto"/>
        <w:ind w:leftChars="350" w:left="1400" w:hangingChars="200" w:hanging="560"/>
        <w:jc w:val="both"/>
        <w:rPr>
          <w:rFonts w:ascii="微軟正黑體" w:eastAsia="微軟正黑體" w:hAnsi="微軟正黑體"/>
          <w:color w:val="FF0000"/>
          <w:sz w:val="28"/>
          <w:szCs w:val="28"/>
        </w:rPr>
      </w:pPr>
      <w:r w:rsidRPr="008D2322">
        <w:rPr>
          <w:rFonts w:ascii="微軟正黑體" w:eastAsia="微軟正黑體" w:hAnsi="微軟正黑體" w:hint="eastAsia"/>
          <w:color w:val="FF0000"/>
          <w:sz w:val="28"/>
          <w:szCs w:val="28"/>
        </w:rPr>
        <w:t>若申請書有蓋「須核對義務人身份」印章或分割繼承案件沒付印鑑證明，收件後須引導民眾至2</w:t>
      </w:r>
      <w:r>
        <w:rPr>
          <w:rFonts w:ascii="微軟正黑體" w:eastAsia="微軟正黑體" w:hAnsi="微軟正黑體" w:hint="eastAsia"/>
          <w:color w:val="FF0000"/>
          <w:sz w:val="28"/>
          <w:szCs w:val="28"/>
        </w:rPr>
        <w:t>1</w:t>
      </w:r>
      <w:r w:rsidRPr="008D2322">
        <w:rPr>
          <w:rFonts w:ascii="微軟正黑體" w:eastAsia="微軟正黑體" w:hAnsi="微軟正黑體" w:hint="eastAsia"/>
          <w:color w:val="FF0000"/>
          <w:sz w:val="28"/>
          <w:szCs w:val="28"/>
        </w:rPr>
        <w:t>號櫃台，由初審負責核對身分。</w:t>
      </w:r>
    </w:p>
    <w:p w:rsidR="00E9092C" w:rsidRDefault="00E9092C" w:rsidP="00E9092C">
      <w:pPr>
        <w:spacing w:line="360" w:lineRule="auto"/>
        <w:rPr>
          <w:rFonts w:ascii="微軟正黑體" w:eastAsia="微軟正黑體" w:hAnsi="微軟正黑體"/>
          <w:color w:val="FF0000"/>
          <w:sz w:val="28"/>
          <w:szCs w:val="28"/>
        </w:rPr>
      </w:pPr>
    </w:p>
    <w:p w:rsidR="00E9092C" w:rsidRDefault="00E9092C" w:rsidP="00E9092C">
      <w:pPr>
        <w:spacing w:line="360" w:lineRule="auto"/>
        <w:rPr>
          <w:rFonts w:ascii="微軟正黑體" w:eastAsia="微軟正黑體" w:hAnsi="微軟正黑體"/>
          <w:color w:val="FF0000"/>
          <w:sz w:val="28"/>
          <w:szCs w:val="28"/>
        </w:rPr>
      </w:pPr>
    </w:p>
    <w:p w:rsidR="00E9092C" w:rsidRPr="00E9092C" w:rsidRDefault="00E9092C" w:rsidP="00E9092C">
      <w:pPr>
        <w:spacing w:line="360" w:lineRule="auto"/>
        <w:rPr>
          <w:rFonts w:ascii="微軟正黑體" w:eastAsia="微軟正黑體" w:hAnsi="微軟正黑體" w:hint="eastAsia"/>
          <w:color w:val="FF0000"/>
          <w:sz w:val="28"/>
          <w:szCs w:val="28"/>
        </w:rPr>
      </w:pPr>
    </w:p>
    <w:p w:rsidR="00E9092C" w:rsidRPr="00D319CE" w:rsidRDefault="0002194C" w:rsidP="00912A82">
      <w:pPr>
        <w:pStyle w:val="a7"/>
        <w:numPr>
          <w:ilvl w:val="0"/>
          <w:numId w:val="6"/>
        </w:numPr>
        <w:ind w:leftChars="0" w:left="0" w:firstLine="0"/>
        <w:jc w:val="both"/>
        <w:outlineLvl w:val="0"/>
        <w:rPr>
          <w:rFonts w:ascii="微軟正黑體" w:eastAsia="微軟正黑體" w:hAnsi="微軟正黑體"/>
          <w:b/>
          <w:sz w:val="40"/>
          <w:szCs w:val="40"/>
        </w:rPr>
      </w:pPr>
      <w:bookmarkStart w:id="39" w:name="_Toc102032788"/>
      <w:r w:rsidRPr="00871CBD">
        <w:rPr>
          <w:rFonts w:ascii="微軟正黑體" w:eastAsia="微軟正黑體" w:hAnsi="微軟正黑體" w:hint="eastAsia"/>
          <w:b/>
          <w:sz w:val="40"/>
          <w:szCs w:val="40"/>
        </w:rPr>
        <w:lastRenderedPageBreak/>
        <w:t>測量案件收件</w:t>
      </w:r>
      <w:bookmarkEnd w:id="39"/>
    </w:p>
    <w:p w:rsidR="006056A0" w:rsidRDefault="004057B0" w:rsidP="009131D4">
      <w:pPr>
        <w:pStyle w:val="a7"/>
        <w:numPr>
          <w:ilvl w:val="0"/>
          <w:numId w:val="66"/>
        </w:numPr>
        <w:spacing w:line="360" w:lineRule="auto"/>
        <w:ind w:leftChars="0" w:left="284" w:firstLine="0"/>
        <w:outlineLvl w:val="1"/>
        <w:rPr>
          <w:rFonts w:ascii="微軟正黑體" w:eastAsia="微軟正黑體" w:hAnsi="微軟正黑體"/>
          <w:sz w:val="28"/>
          <w:szCs w:val="28"/>
        </w:rPr>
      </w:pPr>
      <w:bookmarkStart w:id="40" w:name="_Toc102032789"/>
      <w:r>
        <w:rPr>
          <w:rFonts w:ascii="微軟正黑體" w:eastAsia="微軟正黑體" w:hAnsi="微軟正黑體" w:hint="eastAsia"/>
          <w:sz w:val="28"/>
          <w:szCs w:val="28"/>
        </w:rPr>
        <w:t>排班規則</w:t>
      </w:r>
      <w:bookmarkEnd w:id="40"/>
    </w:p>
    <w:p w:rsidR="004057B0" w:rsidRDefault="004057B0" w:rsidP="004057B0">
      <w:pPr>
        <w:pStyle w:val="a7"/>
        <w:numPr>
          <w:ilvl w:val="0"/>
          <w:numId w:val="73"/>
        </w:numPr>
        <w:spacing w:line="360" w:lineRule="auto"/>
        <w:ind w:leftChars="0" w:left="1134" w:hanging="567"/>
        <w:rPr>
          <w:rFonts w:ascii="微軟正黑體" w:eastAsia="微軟正黑體" w:hAnsi="微軟正黑體"/>
          <w:sz w:val="28"/>
          <w:szCs w:val="28"/>
        </w:rPr>
      </w:pPr>
      <w:r>
        <w:rPr>
          <w:rFonts w:ascii="微軟正黑體" w:eastAsia="微軟正黑體" w:hAnsi="微軟正黑體" w:hint="eastAsia"/>
          <w:sz w:val="28"/>
          <w:szCs w:val="28"/>
        </w:rPr>
        <w:t>排測量員</w:t>
      </w:r>
    </w:p>
    <w:p w:rsidR="004057B0" w:rsidRDefault="00D812C4" w:rsidP="004057B0">
      <w:pPr>
        <w:pStyle w:val="a7"/>
        <w:spacing w:line="360" w:lineRule="auto"/>
        <w:ind w:leftChars="0" w:left="1134"/>
        <w:rPr>
          <w:rFonts w:ascii="微軟正黑體" w:eastAsia="微軟正黑體" w:hAnsi="微軟正黑體"/>
          <w:sz w:val="28"/>
          <w:szCs w:val="28"/>
        </w:rPr>
      </w:pPr>
      <w:r>
        <w:rPr>
          <w:rFonts w:ascii="微軟正黑體" w:eastAsia="微軟正黑體" w:hAnsi="微軟正黑體" w:hint="eastAsia"/>
          <w:sz w:val="28"/>
          <w:szCs w:val="28"/>
        </w:rPr>
        <w:t>請</w:t>
      </w:r>
      <w:r w:rsidR="004057B0">
        <w:rPr>
          <w:rFonts w:ascii="微軟正黑體" w:eastAsia="微軟正黑體" w:hAnsi="微軟正黑體" w:hint="eastAsia"/>
          <w:sz w:val="28"/>
          <w:szCs w:val="28"/>
        </w:rPr>
        <w:t>參考最新</w:t>
      </w:r>
      <w:r w:rsidRPr="001C3E7B">
        <w:rPr>
          <w:rFonts w:ascii="微軟正黑體" w:eastAsia="微軟正黑體" w:hAnsi="微軟正黑體" w:hint="eastAsia"/>
          <w:color w:val="FF0000"/>
          <w:sz w:val="28"/>
          <w:szCs w:val="28"/>
        </w:rPr>
        <w:t>段代碼一覽表</w:t>
      </w:r>
      <w:r w:rsidR="001C3E7B">
        <w:rPr>
          <w:rFonts w:ascii="微軟正黑體" w:eastAsia="微軟正黑體" w:hAnsi="微軟正黑體" w:hint="eastAsia"/>
          <w:sz w:val="28"/>
          <w:szCs w:val="28"/>
        </w:rPr>
        <w:t>(放置於:知識管理系統/文件查閱/其他)</w:t>
      </w:r>
      <w:r w:rsidR="004057B0">
        <w:rPr>
          <w:rFonts w:ascii="微軟正黑體" w:eastAsia="微軟正黑體" w:hAnsi="微軟正黑體" w:hint="eastAsia"/>
          <w:sz w:val="28"/>
          <w:szCs w:val="28"/>
        </w:rPr>
        <w:t>，依照轄區</w:t>
      </w:r>
      <w:r w:rsidR="001C3E7B">
        <w:rPr>
          <w:rFonts w:ascii="微軟正黑體" w:eastAsia="微軟正黑體" w:hAnsi="微軟正黑體" w:hint="eastAsia"/>
          <w:sz w:val="28"/>
          <w:szCs w:val="28"/>
        </w:rPr>
        <w:t>配件</w:t>
      </w:r>
      <w:r>
        <w:rPr>
          <w:rFonts w:ascii="微軟正黑體" w:eastAsia="微軟正黑體" w:hAnsi="微軟正黑體" w:hint="eastAsia"/>
          <w:sz w:val="28"/>
          <w:szCs w:val="28"/>
        </w:rPr>
        <w:t>。</w:t>
      </w:r>
    </w:p>
    <w:p w:rsidR="003C5A4D" w:rsidRDefault="003C5A4D" w:rsidP="003C5A4D">
      <w:pPr>
        <w:spacing w:line="360" w:lineRule="auto"/>
        <w:rPr>
          <w:rFonts w:ascii="微軟正黑體" w:eastAsia="微軟正黑體" w:hAnsi="微軟正黑體"/>
          <w:sz w:val="28"/>
          <w:szCs w:val="28"/>
        </w:rPr>
      </w:pPr>
      <w:r>
        <w:rPr>
          <w:noProof/>
        </w:rPr>
        <w:drawing>
          <wp:inline distT="0" distB="0" distL="0" distR="0" wp14:anchorId="26BA1480" wp14:editId="3F48D198">
            <wp:extent cx="5274310" cy="3690620"/>
            <wp:effectExtent l="0" t="0" r="2540" b="508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90620"/>
                    </a:xfrm>
                    <a:prstGeom prst="rect">
                      <a:avLst/>
                    </a:prstGeom>
                  </pic:spPr>
                </pic:pic>
              </a:graphicData>
            </a:graphic>
          </wp:inline>
        </w:drawing>
      </w:r>
    </w:p>
    <w:p w:rsidR="003C5A4D" w:rsidRDefault="003C5A4D" w:rsidP="003C5A4D">
      <w:pPr>
        <w:spacing w:line="360" w:lineRule="auto"/>
        <w:rPr>
          <w:rFonts w:ascii="微軟正黑體" w:eastAsia="微軟正黑體" w:hAnsi="微軟正黑體"/>
          <w:sz w:val="28"/>
          <w:szCs w:val="28"/>
        </w:rPr>
      </w:pPr>
    </w:p>
    <w:p w:rsidR="003C5A4D" w:rsidRDefault="003C5A4D" w:rsidP="003C5A4D">
      <w:pPr>
        <w:spacing w:line="360" w:lineRule="auto"/>
        <w:rPr>
          <w:rFonts w:ascii="微軟正黑體" w:eastAsia="微軟正黑體" w:hAnsi="微軟正黑體"/>
          <w:sz w:val="28"/>
          <w:szCs w:val="28"/>
        </w:rPr>
      </w:pPr>
    </w:p>
    <w:p w:rsidR="003C5A4D" w:rsidRDefault="003C5A4D" w:rsidP="003C5A4D">
      <w:pPr>
        <w:spacing w:line="360" w:lineRule="auto"/>
        <w:rPr>
          <w:rFonts w:ascii="微軟正黑體" w:eastAsia="微軟正黑體" w:hAnsi="微軟正黑體"/>
          <w:sz w:val="28"/>
          <w:szCs w:val="28"/>
        </w:rPr>
      </w:pPr>
    </w:p>
    <w:p w:rsidR="003C5A4D" w:rsidRDefault="003C5A4D" w:rsidP="003C5A4D">
      <w:pPr>
        <w:spacing w:line="360" w:lineRule="auto"/>
        <w:rPr>
          <w:rFonts w:ascii="微軟正黑體" w:eastAsia="微軟正黑體" w:hAnsi="微軟正黑體"/>
          <w:sz w:val="28"/>
          <w:szCs w:val="28"/>
        </w:rPr>
      </w:pPr>
    </w:p>
    <w:p w:rsidR="003C5A4D" w:rsidRPr="003C5A4D" w:rsidRDefault="003C5A4D" w:rsidP="003C5A4D">
      <w:pPr>
        <w:spacing w:line="360" w:lineRule="auto"/>
        <w:rPr>
          <w:rFonts w:ascii="微軟正黑體" w:eastAsia="微軟正黑體" w:hAnsi="微軟正黑體"/>
          <w:sz w:val="28"/>
          <w:szCs w:val="28"/>
        </w:rPr>
      </w:pPr>
    </w:p>
    <w:p w:rsidR="004057B0" w:rsidRDefault="004057B0" w:rsidP="004057B0">
      <w:pPr>
        <w:pStyle w:val="a7"/>
        <w:numPr>
          <w:ilvl w:val="0"/>
          <w:numId w:val="73"/>
        </w:numPr>
        <w:spacing w:line="360" w:lineRule="auto"/>
        <w:ind w:leftChars="0" w:left="1134" w:hanging="567"/>
        <w:rPr>
          <w:rFonts w:ascii="微軟正黑體" w:eastAsia="微軟正黑體" w:hAnsi="微軟正黑體"/>
          <w:sz w:val="28"/>
          <w:szCs w:val="28"/>
        </w:rPr>
      </w:pPr>
      <w:r>
        <w:rPr>
          <w:rFonts w:ascii="微軟正黑體" w:eastAsia="微軟正黑體" w:hAnsi="微軟正黑體" w:hint="eastAsia"/>
          <w:sz w:val="28"/>
          <w:szCs w:val="28"/>
        </w:rPr>
        <w:lastRenderedPageBreak/>
        <w:t>排日期</w:t>
      </w:r>
    </w:p>
    <w:p w:rsidR="001C3E7B" w:rsidRDefault="003C5A4D" w:rsidP="001C3E7B">
      <w:pPr>
        <w:pStyle w:val="a7"/>
        <w:spacing w:line="360" w:lineRule="auto"/>
        <w:ind w:leftChars="0" w:left="1134"/>
        <w:rPr>
          <w:rFonts w:ascii="微軟正黑體" w:eastAsia="微軟正黑體" w:hAnsi="微軟正黑體"/>
          <w:sz w:val="28"/>
          <w:szCs w:val="28"/>
        </w:rPr>
      </w:pPr>
      <w:r>
        <w:rPr>
          <w:rFonts w:ascii="微軟正黑體" w:eastAsia="微軟正黑體" w:hAnsi="微軟正黑體" w:hint="eastAsia"/>
          <w:sz w:val="28"/>
          <w:szCs w:val="28"/>
        </w:rPr>
        <w:t>各測量案件之期限可參考測量案件排訂注意事項</w:t>
      </w:r>
    </w:p>
    <w:p w:rsidR="003C5A4D" w:rsidRDefault="003C5A4D" w:rsidP="003C5A4D">
      <w:pPr>
        <w:spacing w:line="360" w:lineRule="auto"/>
        <w:jc w:val="center"/>
        <w:rPr>
          <w:rFonts w:ascii="微軟正黑體" w:eastAsia="微軟正黑體" w:hAnsi="微軟正黑體"/>
          <w:sz w:val="28"/>
          <w:szCs w:val="28"/>
        </w:rPr>
      </w:pPr>
      <w:r>
        <w:rPr>
          <w:noProof/>
        </w:rPr>
        <w:drawing>
          <wp:inline distT="0" distB="0" distL="0" distR="0" wp14:anchorId="583F202E" wp14:editId="3DB0A86C">
            <wp:extent cx="4391025" cy="6905625"/>
            <wp:effectExtent l="0" t="0" r="9525" b="952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1025" cy="6905625"/>
                    </a:xfrm>
                    <a:prstGeom prst="rect">
                      <a:avLst/>
                    </a:prstGeom>
                  </pic:spPr>
                </pic:pic>
              </a:graphicData>
            </a:graphic>
          </wp:inline>
        </w:drawing>
      </w:r>
    </w:p>
    <w:p w:rsidR="003C5A4D" w:rsidRPr="003C5A4D" w:rsidRDefault="003C5A4D" w:rsidP="003C5A4D">
      <w:pPr>
        <w:spacing w:line="360" w:lineRule="auto"/>
        <w:jc w:val="center"/>
        <w:rPr>
          <w:rFonts w:ascii="微軟正黑體" w:eastAsia="微軟正黑體" w:hAnsi="微軟正黑體"/>
          <w:sz w:val="28"/>
          <w:szCs w:val="28"/>
        </w:rPr>
      </w:pPr>
    </w:p>
    <w:p w:rsidR="0013669A" w:rsidRPr="00D31249" w:rsidRDefault="002C5CF2" w:rsidP="007E25C5">
      <w:pPr>
        <w:pStyle w:val="a7"/>
        <w:numPr>
          <w:ilvl w:val="0"/>
          <w:numId w:val="73"/>
        </w:numPr>
        <w:spacing w:line="360" w:lineRule="auto"/>
        <w:ind w:leftChars="250" w:left="116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lastRenderedPageBreak/>
        <w:t>特殊</w:t>
      </w:r>
      <w:r w:rsidR="004057B0">
        <w:rPr>
          <w:rFonts w:ascii="微軟正黑體" w:eastAsia="微軟正黑體" w:hAnsi="微軟正黑體" w:hint="eastAsia"/>
          <w:sz w:val="28"/>
          <w:szCs w:val="28"/>
        </w:rPr>
        <w:t>情形</w:t>
      </w:r>
      <w:r w:rsidR="00D31249">
        <w:rPr>
          <w:rFonts w:ascii="微軟正黑體" w:eastAsia="微軟正黑體" w:hAnsi="微軟正黑體" w:hint="eastAsia"/>
          <w:sz w:val="28"/>
          <w:szCs w:val="28"/>
        </w:rPr>
        <w:t>(</w:t>
      </w:r>
      <w:r w:rsidR="0013669A" w:rsidRPr="00D31249">
        <w:rPr>
          <w:rFonts w:ascii="微軟正黑體" w:eastAsia="微軟正黑體" w:hAnsi="微軟正黑體" w:hint="eastAsia"/>
          <w:sz w:val="28"/>
          <w:szCs w:val="28"/>
        </w:rPr>
        <w:t>案件辦理期限內，該測量員的班</w:t>
      </w:r>
      <w:r w:rsidR="003C5A4D" w:rsidRPr="00D31249">
        <w:rPr>
          <w:rFonts w:ascii="微軟正黑體" w:eastAsia="微軟正黑體" w:hAnsi="微軟正黑體" w:hint="eastAsia"/>
          <w:sz w:val="28"/>
          <w:szCs w:val="28"/>
        </w:rPr>
        <w:t>表</w:t>
      </w:r>
      <w:r w:rsidR="0013669A" w:rsidRPr="00D31249">
        <w:rPr>
          <w:rFonts w:ascii="微軟正黑體" w:eastAsia="微軟正黑體" w:hAnsi="微軟正黑體" w:hint="eastAsia"/>
          <w:sz w:val="28"/>
          <w:szCs w:val="28"/>
        </w:rPr>
        <w:t>已滿</w:t>
      </w:r>
      <w:r w:rsidR="00D31249">
        <w:rPr>
          <w:rFonts w:ascii="微軟正黑體" w:eastAsia="微軟正黑體" w:hAnsi="微軟正黑體" w:hint="eastAsia"/>
          <w:sz w:val="28"/>
          <w:szCs w:val="28"/>
        </w:rPr>
        <w:t>)</w:t>
      </w:r>
    </w:p>
    <w:p w:rsidR="00D31249" w:rsidRPr="007E25C5" w:rsidRDefault="00D31249" w:rsidP="007E25C5">
      <w:pPr>
        <w:pStyle w:val="a7"/>
        <w:numPr>
          <w:ilvl w:val="0"/>
          <w:numId w:val="81"/>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陽台補登: 將案件排</w:t>
      </w:r>
      <w:r w:rsidR="002C5CF2">
        <w:rPr>
          <w:rFonts w:ascii="微軟正黑體" w:eastAsia="微軟正黑體" w:hAnsi="微軟正黑體" w:hint="eastAsia"/>
          <w:sz w:val="28"/>
          <w:szCs w:val="28"/>
        </w:rPr>
        <w:t>到</w:t>
      </w:r>
      <w:r>
        <w:rPr>
          <w:rFonts w:ascii="微軟正黑體" w:eastAsia="微軟正黑體" w:hAnsi="微軟正黑體" w:hint="eastAsia"/>
          <w:sz w:val="28"/>
          <w:szCs w:val="28"/>
        </w:rPr>
        <w:t>第12天，若當天是假日，則往前移</w:t>
      </w:r>
      <w:r w:rsidRPr="007E25C5">
        <w:rPr>
          <w:rFonts w:ascii="微軟正黑體" w:eastAsia="微軟正黑體" w:hAnsi="微軟正黑體" w:hint="eastAsia"/>
          <w:sz w:val="28"/>
          <w:szCs w:val="28"/>
        </w:rPr>
        <w:t>到工作天。</w:t>
      </w:r>
    </w:p>
    <w:p w:rsidR="002C5CF2" w:rsidRPr="002C5CF2" w:rsidRDefault="00D31249" w:rsidP="007E25C5">
      <w:pPr>
        <w:pStyle w:val="a7"/>
        <w:numPr>
          <w:ilvl w:val="0"/>
          <w:numId w:val="81"/>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土地</w:t>
      </w:r>
      <w:proofErr w:type="gramStart"/>
      <w:r>
        <w:rPr>
          <w:rFonts w:ascii="微軟正黑體" w:eastAsia="微軟正黑體" w:hAnsi="微軟正黑體" w:hint="eastAsia"/>
          <w:sz w:val="28"/>
          <w:szCs w:val="28"/>
        </w:rPr>
        <w:t>鑑</w:t>
      </w:r>
      <w:proofErr w:type="gramEnd"/>
      <w:r>
        <w:rPr>
          <w:rFonts w:ascii="微軟正黑體" w:eastAsia="微軟正黑體" w:hAnsi="微軟正黑體" w:hint="eastAsia"/>
          <w:sz w:val="28"/>
          <w:szCs w:val="28"/>
        </w:rPr>
        <w:t>界:</w:t>
      </w:r>
      <w:r w:rsidR="002C5CF2">
        <w:rPr>
          <w:rFonts w:ascii="微軟正黑體" w:eastAsia="微軟正黑體" w:hAnsi="微軟正黑體"/>
          <w:sz w:val="28"/>
          <w:szCs w:val="28"/>
        </w:rPr>
        <w:t xml:space="preserve"> </w:t>
      </w:r>
      <w:r w:rsidR="002C5CF2">
        <w:rPr>
          <w:rFonts w:ascii="微軟正黑體" w:eastAsia="微軟正黑體" w:hAnsi="微軟正黑體" w:hint="eastAsia"/>
          <w:sz w:val="28"/>
          <w:szCs w:val="28"/>
        </w:rPr>
        <w:t>請洽測量課，排給其他轄區測量</w:t>
      </w:r>
      <w:r w:rsidR="002C5CF2" w:rsidRPr="002C5CF2">
        <w:rPr>
          <w:rFonts w:ascii="微軟正黑體" w:eastAsia="微軟正黑體" w:hAnsi="微軟正黑體" w:hint="eastAsia"/>
          <w:sz w:val="28"/>
          <w:szCs w:val="28"/>
        </w:rPr>
        <w:t>員。</w:t>
      </w:r>
    </w:p>
    <w:p w:rsidR="002C5CF2" w:rsidRPr="007E25C5" w:rsidRDefault="002C5CF2" w:rsidP="007E25C5">
      <w:pPr>
        <w:pStyle w:val="a7"/>
        <w:numPr>
          <w:ilvl w:val="0"/>
          <w:numId w:val="81"/>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其他案件: 原則上往後延，不管辦理期限，若民眾有意</w:t>
      </w:r>
      <w:r w:rsidRPr="002C5CF2">
        <w:rPr>
          <w:rFonts w:ascii="微軟正黑體" w:eastAsia="微軟正黑體" w:hAnsi="微軟正黑體" w:hint="eastAsia"/>
          <w:sz w:val="28"/>
          <w:szCs w:val="28"/>
        </w:rPr>
        <w:t>見，</w:t>
      </w:r>
      <w:r w:rsidRPr="007E25C5">
        <w:rPr>
          <w:rFonts w:ascii="微軟正黑體" w:eastAsia="微軟正黑體" w:hAnsi="微軟正黑體" w:hint="eastAsia"/>
          <w:sz w:val="28"/>
          <w:szCs w:val="28"/>
        </w:rPr>
        <w:t>請洽測量課。</w:t>
      </w: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Default="002C5CF2" w:rsidP="002C5CF2">
      <w:pPr>
        <w:pStyle w:val="a7"/>
        <w:spacing w:line="360" w:lineRule="auto"/>
        <w:ind w:leftChars="0" w:left="1135"/>
        <w:rPr>
          <w:rFonts w:ascii="微軟正黑體" w:eastAsia="微軟正黑體" w:hAnsi="微軟正黑體"/>
          <w:sz w:val="28"/>
          <w:szCs w:val="28"/>
        </w:rPr>
      </w:pPr>
    </w:p>
    <w:p w:rsidR="002C5CF2" w:rsidRPr="002C5CF2" w:rsidRDefault="002C5CF2" w:rsidP="002C5CF2">
      <w:pPr>
        <w:pStyle w:val="a7"/>
        <w:spacing w:line="360" w:lineRule="auto"/>
        <w:ind w:leftChars="0" w:left="1135"/>
        <w:rPr>
          <w:rFonts w:ascii="微軟正黑體" w:eastAsia="微軟正黑體" w:hAnsi="微軟正黑體"/>
          <w:sz w:val="28"/>
          <w:szCs w:val="28"/>
        </w:rPr>
      </w:pPr>
    </w:p>
    <w:p w:rsidR="00B563E5" w:rsidRDefault="00B563E5" w:rsidP="009131D4">
      <w:pPr>
        <w:pStyle w:val="a7"/>
        <w:numPr>
          <w:ilvl w:val="0"/>
          <w:numId w:val="66"/>
        </w:numPr>
        <w:spacing w:line="360" w:lineRule="auto"/>
        <w:ind w:leftChars="0" w:left="284" w:firstLine="0"/>
        <w:outlineLvl w:val="1"/>
        <w:rPr>
          <w:rFonts w:ascii="微軟正黑體" w:eastAsia="微軟正黑體" w:hAnsi="微軟正黑體"/>
          <w:sz w:val="28"/>
          <w:szCs w:val="28"/>
        </w:rPr>
      </w:pPr>
      <w:bookmarkStart w:id="41" w:name="_Toc102032790"/>
      <w:proofErr w:type="gramStart"/>
      <w:r>
        <w:rPr>
          <w:rFonts w:ascii="微軟正黑體" w:eastAsia="微軟正黑體" w:hAnsi="微軟正黑體" w:hint="eastAsia"/>
          <w:sz w:val="28"/>
          <w:szCs w:val="28"/>
        </w:rPr>
        <w:lastRenderedPageBreak/>
        <w:t>鑑</w:t>
      </w:r>
      <w:proofErr w:type="gramEnd"/>
      <w:r>
        <w:rPr>
          <w:rFonts w:ascii="微軟正黑體" w:eastAsia="微軟正黑體" w:hAnsi="微軟正黑體" w:hint="eastAsia"/>
          <w:sz w:val="28"/>
          <w:szCs w:val="28"/>
        </w:rPr>
        <w:t>界</w:t>
      </w:r>
      <w:bookmarkEnd w:id="41"/>
    </w:p>
    <w:p w:rsidR="00D319CE" w:rsidRDefault="00D319CE" w:rsidP="007E25C5">
      <w:pPr>
        <w:pStyle w:val="a7"/>
        <w:numPr>
          <w:ilvl w:val="0"/>
          <w:numId w:val="68"/>
        </w:numPr>
        <w:spacing w:line="360" w:lineRule="auto"/>
        <w:ind w:leftChars="250" w:left="116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收件流程</w:t>
      </w:r>
    </w:p>
    <w:p w:rsidR="00D319CE" w:rsidRDefault="00D319CE" w:rsidP="007E25C5">
      <w:pPr>
        <w:pStyle w:val="a7"/>
        <w:numPr>
          <w:ilvl w:val="0"/>
          <w:numId w:val="69"/>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照案件內容輸入資料，</w:t>
      </w:r>
      <w:r w:rsidRPr="00364802">
        <w:rPr>
          <w:rFonts w:ascii="微軟正黑體" w:eastAsia="微軟正黑體" w:hAnsi="微軟正黑體" w:hint="eastAsia"/>
          <w:color w:val="FF0000"/>
          <w:sz w:val="28"/>
          <w:szCs w:val="28"/>
        </w:rPr>
        <w:t>地段號、建號輸入後須</w:t>
      </w:r>
      <w:r w:rsidR="00364802" w:rsidRPr="00364802">
        <w:rPr>
          <w:rFonts w:ascii="微軟正黑體" w:eastAsia="微軟正黑體" w:hAnsi="微軟正黑體" w:hint="eastAsia"/>
          <w:color w:val="FF0000"/>
          <w:sz w:val="28"/>
          <w:szCs w:val="28"/>
        </w:rPr>
        <w:t>按「地建號輸入」</w:t>
      </w:r>
      <w:proofErr w:type="gramStart"/>
      <w:r w:rsidR="00364802" w:rsidRPr="00364802">
        <w:rPr>
          <w:rFonts w:ascii="微軟正黑體" w:eastAsia="微軟正黑體" w:hAnsi="微軟正黑體" w:hint="eastAsia"/>
          <w:color w:val="FF0000"/>
          <w:sz w:val="28"/>
          <w:szCs w:val="28"/>
        </w:rPr>
        <w:t>確認筆棟數</w:t>
      </w:r>
      <w:proofErr w:type="gramEnd"/>
      <w:r w:rsidR="00364802">
        <w:rPr>
          <w:rFonts w:ascii="微軟正黑體" w:eastAsia="微軟正黑體" w:hAnsi="微軟正黑體" w:hint="eastAsia"/>
          <w:sz w:val="28"/>
          <w:szCs w:val="28"/>
        </w:rPr>
        <w:t>，最後按「確認」</w:t>
      </w:r>
      <w:proofErr w:type="gramStart"/>
      <w:r w:rsidR="00364802">
        <w:rPr>
          <w:rFonts w:ascii="微軟正黑體" w:eastAsia="微軟正黑體" w:hAnsi="微軟正黑體" w:hint="eastAsia"/>
          <w:sz w:val="28"/>
          <w:szCs w:val="28"/>
        </w:rPr>
        <w:t>取號</w:t>
      </w:r>
      <w:proofErr w:type="gramEnd"/>
      <w:r w:rsidR="00364802">
        <w:rPr>
          <w:rFonts w:ascii="微軟正黑體" w:eastAsia="微軟正黑體" w:hAnsi="微軟正黑體" w:hint="eastAsia"/>
          <w:sz w:val="28"/>
          <w:szCs w:val="28"/>
        </w:rPr>
        <w:t>。</w:t>
      </w:r>
    </w:p>
    <w:p w:rsidR="00D319CE" w:rsidRDefault="00D319CE" w:rsidP="00D319CE">
      <w:pPr>
        <w:spacing w:line="360" w:lineRule="auto"/>
        <w:rPr>
          <w:rFonts w:ascii="微軟正黑體" w:eastAsia="微軟正黑體" w:hAnsi="微軟正黑體"/>
          <w:sz w:val="28"/>
          <w:szCs w:val="28"/>
        </w:rPr>
      </w:pPr>
      <w:r>
        <w:rPr>
          <w:noProof/>
        </w:rPr>
        <w:drawing>
          <wp:inline distT="0" distB="0" distL="0" distR="0" wp14:anchorId="36DC0065" wp14:editId="3107F676">
            <wp:extent cx="5274310" cy="1846619"/>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46619"/>
                    </a:xfrm>
                    <a:prstGeom prst="rect">
                      <a:avLst/>
                    </a:prstGeom>
                  </pic:spPr>
                </pic:pic>
              </a:graphicData>
            </a:graphic>
          </wp:inline>
        </w:drawing>
      </w:r>
    </w:p>
    <w:p w:rsidR="00D319CE" w:rsidRDefault="00D319CE" w:rsidP="00D319CE">
      <w:pPr>
        <w:spacing w:line="360" w:lineRule="auto"/>
        <w:rPr>
          <w:rFonts w:ascii="微軟正黑體" w:eastAsia="微軟正黑體" w:hAnsi="微軟正黑體"/>
          <w:sz w:val="28"/>
          <w:szCs w:val="28"/>
        </w:rPr>
      </w:pPr>
      <w:r>
        <w:rPr>
          <w:noProof/>
        </w:rPr>
        <w:drawing>
          <wp:inline distT="0" distB="0" distL="0" distR="0" wp14:anchorId="1986E98E" wp14:editId="67BABA82">
            <wp:extent cx="5274310" cy="695916"/>
            <wp:effectExtent l="0" t="0" r="2540" b="952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695916"/>
                    </a:xfrm>
                    <a:prstGeom prst="rect">
                      <a:avLst/>
                    </a:prstGeom>
                  </pic:spPr>
                </pic:pic>
              </a:graphicData>
            </a:graphic>
          </wp:inline>
        </w:drawing>
      </w:r>
    </w:p>
    <w:p w:rsidR="00D812C4" w:rsidRDefault="00D812C4" w:rsidP="00D319CE">
      <w:pPr>
        <w:spacing w:line="360" w:lineRule="auto"/>
        <w:rPr>
          <w:rFonts w:ascii="微軟正黑體" w:eastAsia="微軟正黑體" w:hAnsi="微軟正黑體"/>
          <w:sz w:val="28"/>
          <w:szCs w:val="28"/>
        </w:rPr>
      </w:pPr>
    </w:p>
    <w:p w:rsidR="00D812C4" w:rsidRDefault="00D812C4" w:rsidP="00D319CE">
      <w:pPr>
        <w:spacing w:line="360" w:lineRule="auto"/>
        <w:rPr>
          <w:rFonts w:ascii="微軟正黑體" w:eastAsia="微軟正黑體" w:hAnsi="微軟正黑體"/>
          <w:sz w:val="28"/>
          <w:szCs w:val="28"/>
        </w:rPr>
      </w:pPr>
    </w:p>
    <w:p w:rsidR="00364802" w:rsidRDefault="0048442E" w:rsidP="007E25C5">
      <w:pPr>
        <w:pStyle w:val="a7"/>
        <w:numPr>
          <w:ilvl w:val="0"/>
          <w:numId w:val="69"/>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檢視測量案件排班表，</w:t>
      </w:r>
      <w:r w:rsidR="00364802">
        <w:rPr>
          <w:rFonts w:ascii="微軟正黑體" w:eastAsia="微軟正黑體" w:hAnsi="微軟正黑體" w:hint="eastAsia"/>
          <w:sz w:val="28"/>
          <w:szCs w:val="28"/>
        </w:rPr>
        <w:t>依照轄區</w:t>
      </w:r>
      <w:r w:rsidR="00B563E5">
        <w:rPr>
          <w:rFonts w:ascii="微軟正黑體" w:eastAsia="微軟正黑體" w:hAnsi="微軟正黑體" w:hint="eastAsia"/>
          <w:sz w:val="28"/>
          <w:szCs w:val="28"/>
        </w:rPr>
        <w:t>排</w:t>
      </w:r>
      <w:r w:rsidR="00364802">
        <w:rPr>
          <w:rFonts w:ascii="微軟正黑體" w:eastAsia="微軟正黑體" w:hAnsi="微軟正黑體" w:hint="eastAsia"/>
          <w:sz w:val="28"/>
          <w:szCs w:val="28"/>
        </w:rPr>
        <w:t>測量員、日期</w:t>
      </w:r>
    </w:p>
    <w:p w:rsidR="00D812C4" w:rsidRDefault="00D812C4" w:rsidP="00D812C4">
      <w:pPr>
        <w:spacing w:line="360" w:lineRule="auto"/>
        <w:rPr>
          <w:rFonts w:ascii="微軟正黑體" w:eastAsia="微軟正黑體" w:hAnsi="微軟正黑體"/>
          <w:sz w:val="28"/>
          <w:szCs w:val="28"/>
        </w:rPr>
      </w:pPr>
      <w:r>
        <w:rPr>
          <w:noProof/>
        </w:rPr>
        <w:drawing>
          <wp:inline distT="0" distB="0" distL="0" distR="0" wp14:anchorId="6755B3B8" wp14:editId="7016AC78">
            <wp:extent cx="5274310" cy="1701800"/>
            <wp:effectExtent l="0" t="0" r="254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01800"/>
                    </a:xfrm>
                    <a:prstGeom prst="rect">
                      <a:avLst/>
                    </a:prstGeom>
                  </pic:spPr>
                </pic:pic>
              </a:graphicData>
            </a:graphic>
          </wp:inline>
        </w:drawing>
      </w:r>
    </w:p>
    <w:p w:rsidR="0048442E" w:rsidRPr="00D812C4" w:rsidRDefault="0048442E" w:rsidP="00D812C4">
      <w:pPr>
        <w:spacing w:line="360" w:lineRule="auto"/>
        <w:rPr>
          <w:rFonts w:ascii="微軟正黑體" w:eastAsia="微軟正黑體" w:hAnsi="微軟正黑體"/>
          <w:sz w:val="28"/>
          <w:szCs w:val="28"/>
        </w:rPr>
      </w:pPr>
    </w:p>
    <w:p w:rsidR="00364802" w:rsidRDefault="00364802" w:rsidP="007E25C5">
      <w:pPr>
        <w:pStyle w:val="a7"/>
        <w:numPr>
          <w:ilvl w:val="0"/>
          <w:numId w:val="69"/>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lastRenderedPageBreak/>
        <w:t>於地政系統輸入測量員、日期</w:t>
      </w:r>
    </w:p>
    <w:p w:rsidR="00364802" w:rsidRPr="00364802" w:rsidRDefault="00364802" w:rsidP="00364802">
      <w:pPr>
        <w:spacing w:line="360" w:lineRule="auto"/>
        <w:jc w:val="center"/>
        <w:rPr>
          <w:rFonts w:ascii="微軟正黑體" w:eastAsia="微軟正黑體" w:hAnsi="微軟正黑體"/>
          <w:sz w:val="28"/>
          <w:szCs w:val="28"/>
        </w:rPr>
      </w:pPr>
      <w:r>
        <w:rPr>
          <w:noProof/>
        </w:rPr>
        <w:drawing>
          <wp:inline distT="0" distB="0" distL="0" distR="0" wp14:anchorId="019209D6" wp14:editId="5A900CD7">
            <wp:extent cx="3165487" cy="3276132"/>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65670" cy="3276322"/>
                    </a:xfrm>
                    <a:prstGeom prst="rect">
                      <a:avLst/>
                    </a:prstGeom>
                  </pic:spPr>
                </pic:pic>
              </a:graphicData>
            </a:graphic>
          </wp:inline>
        </w:drawing>
      </w:r>
    </w:p>
    <w:p w:rsidR="00364802" w:rsidRDefault="00364802" w:rsidP="007E25C5">
      <w:pPr>
        <w:pStyle w:val="a7"/>
        <w:numPr>
          <w:ilvl w:val="0"/>
          <w:numId w:val="69"/>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列印</w:t>
      </w:r>
      <w:r w:rsidR="003C583E">
        <w:rPr>
          <w:rFonts w:ascii="微軟正黑體" w:eastAsia="微軟正黑體" w:hAnsi="微軟正黑體" w:hint="eastAsia"/>
          <w:sz w:val="28"/>
          <w:szCs w:val="28"/>
        </w:rPr>
        <w:t>通知書</w:t>
      </w:r>
    </w:p>
    <w:p w:rsidR="003C583E" w:rsidRDefault="003C583E" w:rsidP="003C583E">
      <w:pPr>
        <w:spacing w:line="360" w:lineRule="auto"/>
        <w:jc w:val="center"/>
        <w:rPr>
          <w:rFonts w:ascii="微軟正黑體" w:eastAsia="微軟正黑體" w:hAnsi="微軟正黑體"/>
          <w:sz w:val="28"/>
          <w:szCs w:val="28"/>
        </w:rPr>
      </w:pPr>
      <w:r>
        <w:rPr>
          <w:noProof/>
        </w:rPr>
        <w:drawing>
          <wp:inline distT="0" distB="0" distL="0" distR="0" wp14:anchorId="6349737D" wp14:editId="13E0707C">
            <wp:extent cx="3287353" cy="3090264"/>
            <wp:effectExtent l="0" t="0" r="889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86703" cy="3089653"/>
                    </a:xfrm>
                    <a:prstGeom prst="rect">
                      <a:avLst/>
                    </a:prstGeom>
                  </pic:spPr>
                </pic:pic>
              </a:graphicData>
            </a:graphic>
          </wp:inline>
        </w:drawing>
      </w:r>
    </w:p>
    <w:p w:rsidR="0048442E" w:rsidRDefault="0048442E" w:rsidP="003C583E">
      <w:pPr>
        <w:spacing w:line="360" w:lineRule="auto"/>
        <w:jc w:val="center"/>
        <w:rPr>
          <w:rFonts w:ascii="微軟正黑體" w:eastAsia="微軟正黑體" w:hAnsi="微軟正黑體"/>
          <w:sz w:val="28"/>
          <w:szCs w:val="28"/>
        </w:rPr>
      </w:pPr>
    </w:p>
    <w:p w:rsidR="0048442E" w:rsidRPr="003C583E" w:rsidRDefault="0048442E" w:rsidP="003C583E">
      <w:pPr>
        <w:spacing w:line="360" w:lineRule="auto"/>
        <w:jc w:val="center"/>
        <w:rPr>
          <w:rFonts w:ascii="微軟正黑體" w:eastAsia="微軟正黑體" w:hAnsi="微軟正黑體"/>
          <w:sz w:val="28"/>
          <w:szCs w:val="28"/>
        </w:rPr>
      </w:pPr>
    </w:p>
    <w:p w:rsidR="003C583E" w:rsidRDefault="00D319CE" w:rsidP="007E25C5">
      <w:pPr>
        <w:pStyle w:val="a7"/>
        <w:numPr>
          <w:ilvl w:val="0"/>
          <w:numId w:val="68"/>
        </w:numPr>
        <w:spacing w:line="360" w:lineRule="auto"/>
        <w:ind w:leftChars="250" w:left="116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lastRenderedPageBreak/>
        <w:t>收費</w:t>
      </w:r>
    </w:p>
    <w:p w:rsidR="00B66639" w:rsidRDefault="00B66639" w:rsidP="007E25C5">
      <w:pPr>
        <w:pStyle w:val="a7"/>
        <w:numPr>
          <w:ilvl w:val="0"/>
          <w:numId w:val="70"/>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收費代碼31(01)，若面積超過10000平方公尺，收費代碼用31(02)</w:t>
      </w:r>
    </w:p>
    <w:p w:rsidR="00B66639" w:rsidRPr="00B66639" w:rsidRDefault="00B66639" w:rsidP="007E25C5">
      <w:pPr>
        <w:pStyle w:val="a7"/>
        <w:numPr>
          <w:ilvl w:val="0"/>
          <w:numId w:val="70"/>
        </w:numPr>
        <w:spacing w:line="360" w:lineRule="auto"/>
        <w:ind w:leftChars="350" w:left="1400" w:hangingChars="200" w:hanging="560"/>
        <w:jc w:val="both"/>
        <w:rPr>
          <w:rFonts w:ascii="微軟正黑體" w:eastAsia="微軟正黑體" w:hAnsi="微軟正黑體"/>
          <w:color w:val="FF0000"/>
          <w:sz w:val="28"/>
          <w:szCs w:val="28"/>
        </w:rPr>
      </w:pPr>
      <w:r w:rsidRPr="00B66639">
        <w:rPr>
          <w:rFonts w:ascii="微軟正黑體" w:eastAsia="微軟正黑體" w:hAnsi="微軟正黑體" w:hint="eastAsia"/>
          <w:color w:val="FF0000"/>
          <w:sz w:val="28"/>
          <w:szCs w:val="28"/>
        </w:rPr>
        <w:t>每筆10000平方公尺以內的土地收4000元</w:t>
      </w:r>
    </w:p>
    <w:p w:rsidR="00B66639" w:rsidRPr="00B66639" w:rsidRDefault="00B66639" w:rsidP="007E25C5">
      <w:pPr>
        <w:pStyle w:val="a7"/>
        <w:numPr>
          <w:ilvl w:val="0"/>
          <w:numId w:val="70"/>
        </w:numPr>
        <w:spacing w:line="360" w:lineRule="auto"/>
        <w:ind w:leftChars="350" w:left="1400" w:hangingChars="200" w:hanging="560"/>
        <w:jc w:val="both"/>
        <w:rPr>
          <w:rFonts w:ascii="微軟正黑體" w:eastAsia="微軟正黑體" w:hAnsi="微軟正黑體"/>
          <w:color w:val="FF0000"/>
          <w:sz w:val="28"/>
          <w:szCs w:val="28"/>
        </w:rPr>
      </w:pPr>
      <w:r w:rsidRPr="00B66639">
        <w:rPr>
          <w:rFonts w:ascii="微軟正黑體" w:eastAsia="微軟正黑體" w:hAnsi="微軟正黑體" w:hint="eastAsia"/>
          <w:color w:val="FF0000"/>
          <w:sz w:val="28"/>
          <w:szCs w:val="28"/>
        </w:rPr>
        <w:t>若面積超過10000平方公尺，每5000平方公尺加收2000元，不足5000平方公尺以5000計算。</w:t>
      </w:r>
      <w:r w:rsidRPr="00B66639">
        <w:rPr>
          <w:rFonts w:ascii="微軟正黑體" w:eastAsia="微軟正黑體" w:hAnsi="微軟正黑體"/>
          <w:color w:val="FF0000"/>
          <w:sz w:val="28"/>
          <w:szCs w:val="28"/>
        </w:rPr>
        <w:t>E</w:t>
      </w:r>
      <w:r w:rsidRPr="00B66639">
        <w:rPr>
          <w:rFonts w:ascii="微軟正黑體" w:eastAsia="微軟正黑體" w:hAnsi="微軟正黑體" w:hint="eastAsia"/>
          <w:color w:val="FF0000"/>
          <w:sz w:val="28"/>
          <w:szCs w:val="28"/>
        </w:rPr>
        <w:t>x: 1塊16000平方公尺的土地，費用為: 4000</w:t>
      </w:r>
      <w:proofErr w:type="gramStart"/>
      <w:r w:rsidRPr="00B66639">
        <w:rPr>
          <w:rFonts w:ascii="微軟正黑體" w:eastAsia="微軟正黑體" w:hAnsi="微軟正黑體" w:hint="eastAsia"/>
          <w:color w:val="FF0000"/>
          <w:sz w:val="28"/>
          <w:szCs w:val="28"/>
        </w:rPr>
        <w:t>+2000+2000</w:t>
      </w:r>
      <w:proofErr w:type="gramEnd"/>
      <w:r w:rsidRPr="00B66639">
        <w:rPr>
          <w:rFonts w:ascii="微軟正黑體" w:eastAsia="微軟正黑體" w:hAnsi="微軟正黑體" w:hint="eastAsia"/>
          <w:color w:val="FF0000"/>
          <w:sz w:val="28"/>
          <w:szCs w:val="28"/>
        </w:rPr>
        <w:t>=8000。</w:t>
      </w:r>
    </w:p>
    <w:p w:rsidR="006056A0" w:rsidRDefault="006056A0" w:rsidP="009131D4">
      <w:pPr>
        <w:pStyle w:val="a7"/>
        <w:numPr>
          <w:ilvl w:val="0"/>
          <w:numId w:val="66"/>
        </w:numPr>
        <w:spacing w:line="360" w:lineRule="auto"/>
        <w:ind w:leftChars="0" w:left="284" w:firstLine="0"/>
        <w:outlineLvl w:val="1"/>
        <w:rPr>
          <w:rFonts w:ascii="微軟正黑體" w:eastAsia="微軟正黑體" w:hAnsi="微軟正黑體"/>
          <w:sz w:val="28"/>
          <w:szCs w:val="28"/>
        </w:rPr>
      </w:pPr>
      <w:bookmarkStart w:id="42" w:name="_Toc102032791"/>
      <w:r w:rsidRPr="006056A0">
        <w:rPr>
          <w:rFonts w:ascii="微軟正黑體" w:eastAsia="微軟正黑體" w:hAnsi="微軟正黑體" w:hint="eastAsia"/>
          <w:sz w:val="28"/>
          <w:szCs w:val="28"/>
        </w:rPr>
        <w:t>合併</w:t>
      </w:r>
      <w:bookmarkEnd w:id="42"/>
    </w:p>
    <w:p w:rsidR="00B66639" w:rsidRDefault="00B66639" w:rsidP="007E25C5">
      <w:pPr>
        <w:pStyle w:val="a7"/>
        <w:numPr>
          <w:ilvl w:val="0"/>
          <w:numId w:val="71"/>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收件方式同【鑑界】</w:t>
      </w:r>
      <w:r w:rsidR="00B563E5">
        <w:rPr>
          <w:rFonts w:ascii="微軟正黑體" w:eastAsia="微軟正黑體" w:hAnsi="微軟正黑體" w:hint="eastAsia"/>
          <w:sz w:val="28"/>
          <w:szCs w:val="28"/>
        </w:rPr>
        <w:t>，</w:t>
      </w:r>
      <w:r w:rsidR="004057B0" w:rsidRPr="004057B0">
        <w:rPr>
          <w:rFonts w:ascii="微軟正黑體" w:eastAsia="微軟正黑體" w:hAnsi="微軟正黑體" w:hint="eastAsia"/>
          <w:color w:val="FF0000"/>
          <w:sz w:val="28"/>
          <w:szCs w:val="28"/>
        </w:rPr>
        <w:t>須注意案件期限</w:t>
      </w:r>
      <w:r w:rsidR="004057B0">
        <w:rPr>
          <w:rFonts w:ascii="微軟正黑體" w:eastAsia="微軟正黑體" w:hAnsi="微軟正黑體" w:hint="eastAsia"/>
          <w:color w:val="FF0000"/>
          <w:sz w:val="28"/>
          <w:szCs w:val="28"/>
        </w:rPr>
        <w:t>。</w:t>
      </w:r>
    </w:p>
    <w:p w:rsidR="00B66639" w:rsidRPr="006056A0" w:rsidRDefault="00B563E5" w:rsidP="007E25C5">
      <w:pPr>
        <w:pStyle w:val="a7"/>
        <w:numPr>
          <w:ilvl w:val="0"/>
          <w:numId w:val="71"/>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收費代碼31(02)，</w:t>
      </w:r>
      <w:r w:rsidRPr="004057B0">
        <w:rPr>
          <w:rFonts w:ascii="微軟正黑體" w:eastAsia="微軟正黑體" w:hAnsi="微軟正黑體" w:hint="eastAsia"/>
          <w:color w:val="FF0000"/>
          <w:sz w:val="28"/>
          <w:szCs w:val="28"/>
        </w:rPr>
        <w:t>土地合併免費</w:t>
      </w:r>
      <w:r>
        <w:rPr>
          <w:rFonts w:ascii="微軟正黑體" w:eastAsia="微軟正黑體" w:hAnsi="微軟正黑體" w:hint="eastAsia"/>
          <w:sz w:val="28"/>
          <w:szCs w:val="28"/>
        </w:rPr>
        <w:t>，建物合併需收費，</w:t>
      </w:r>
      <w:r w:rsidR="004057B0">
        <w:rPr>
          <w:rFonts w:ascii="微軟正黑體" w:eastAsia="微軟正黑體" w:hAnsi="微軟正黑體" w:hint="eastAsia"/>
          <w:sz w:val="28"/>
          <w:szCs w:val="28"/>
        </w:rPr>
        <w:t>依</w:t>
      </w:r>
      <w:r>
        <w:rPr>
          <w:rFonts w:ascii="微軟正黑體" w:eastAsia="微軟正黑體" w:hAnsi="微軟正黑體" w:hint="eastAsia"/>
          <w:sz w:val="28"/>
          <w:szCs w:val="28"/>
        </w:rPr>
        <w:t>合併</w:t>
      </w:r>
      <w:proofErr w:type="gramStart"/>
      <w:r>
        <w:rPr>
          <w:rFonts w:ascii="微軟正黑體" w:eastAsia="微軟正黑體" w:hAnsi="微軟正黑體" w:hint="eastAsia"/>
          <w:sz w:val="28"/>
          <w:szCs w:val="28"/>
        </w:rPr>
        <w:t>前</w:t>
      </w:r>
      <w:r w:rsidR="004057B0">
        <w:rPr>
          <w:rFonts w:ascii="微軟正黑體" w:eastAsia="微軟正黑體" w:hAnsi="微軟正黑體" w:hint="eastAsia"/>
          <w:sz w:val="28"/>
          <w:szCs w:val="28"/>
        </w:rPr>
        <w:t>的棟數</w:t>
      </w:r>
      <w:proofErr w:type="gramEnd"/>
      <w:r w:rsidR="004057B0">
        <w:rPr>
          <w:rFonts w:ascii="微軟正黑體" w:eastAsia="微軟正黑體" w:hAnsi="微軟正黑體" w:hint="eastAsia"/>
          <w:sz w:val="28"/>
          <w:szCs w:val="28"/>
        </w:rPr>
        <w:t>計價，</w:t>
      </w:r>
      <w:proofErr w:type="gramStart"/>
      <w:r>
        <w:rPr>
          <w:rFonts w:ascii="微軟正黑體" w:eastAsia="微軟正黑體" w:hAnsi="微軟正黑體" w:hint="eastAsia"/>
          <w:sz w:val="28"/>
          <w:szCs w:val="28"/>
        </w:rPr>
        <w:t>每棟收800元</w:t>
      </w:r>
      <w:proofErr w:type="gramEnd"/>
      <w:r>
        <w:rPr>
          <w:rFonts w:ascii="微軟正黑體" w:eastAsia="微軟正黑體" w:hAnsi="微軟正黑體" w:hint="eastAsia"/>
          <w:sz w:val="28"/>
          <w:szCs w:val="28"/>
        </w:rPr>
        <w:t>。</w:t>
      </w:r>
      <w:proofErr w:type="spellStart"/>
      <w:r>
        <w:rPr>
          <w:rFonts w:ascii="微軟正黑體" w:eastAsia="微軟正黑體" w:hAnsi="微軟正黑體"/>
          <w:sz w:val="28"/>
          <w:szCs w:val="28"/>
        </w:rPr>
        <w:t>E</w:t>
      </w:r>
      <w:r>
        <w:rPr>
          <w:rFonts w:ascii="微軟正黑體" w:eastAsia="微軟正黑體" w:hAnsi="微軟正黑體" w:hint="eastAsia"/>
          <w:sz w:val="28"/>
          <w:szCs w:val="28"/>
        </w:rPr>
        <w:t>x:3</w:t>
      </w:r>
      <w:proofErr w:type="spellEnd"/>
      <w:r>
        <w:rPr>
          <w:rFonts w:ascii="微軟正黑體" w:eastAsia="微軟正黑體" w:hAnsi="微軟正黑體" w:hint="eastAsia"/>
          <w:sz w:val="28"/>
          <w:szCs w:val="28"/>
        </w:rPr>
        <w:t>棟建物合併成1棟，需收2400元。</w:t>
      </w:r>
    </w:p>
    <w:p w:rsidR="006056A0" w:rsidRDefault="006056A0" w:rsidP="009131D4">
      <w:pPr>
        <w:pStyle w:val="a7"/>
        <w:numPr>
          <w:ilvl w:val="0"/>
          <w:numId w:val="66"/>
        </w:numPr>
        <w:spacing w:line="360" w:lineRule="auto"/>
        <w:ind w:leftChars="0" w:left="284" w:firstLine="0"/>
        <w:outlineLvl w:val="1"/>
        <w:rPr>
          <w:rFonts w:ascii="微軟正黑體" w:eastAsia="微軟正黑體" w:hAnsi="微軟正黑體"/>
          <w:sz w:val="28"/>
          <w:szCs w:val="28"/>
        </w:rPr>
      </w:pPr>
      <w:bookmarkStart w:id="43" w:name="_Toc102032792"/>
      <w:r w:rsidRPr="006056A0">
        <w:rPr>
          <w:rFonts w:ascii="微軟正黑體" w:eastAsia="微軟正黑體" w:hAnsi="微軟正黑體" w:hint="eastAsia"/>
          <w:sz w:val="28"/>
          <w:szCs w:val="28"/>
        </w:rPr>
        <w:t>分割</w:t>
      </w:r>
      <w:bookmarkEnd w:id="43"/>
    </w:p>
    <w:p w:rsidR="00B66639" w:rsidRDefault="00B66639" w:rsidP="007E25C5">
      <w:pPr>
        <w:pStyle w:val="a7"/>
        <w:numPr>
          <w:ilvl w:val="0"/>
          <w:numId w:val="72"/>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收件方式同【鑑界】</w:t>
      </w:r>
      <w:r w:rsidR="004057B0">
        <w:rPr>
          <w:rFonts w:ascii="微軟正黑體" w:eastAsia="微軟正黑體" w:hAnsi="微軟正黑體" w:hint="eastAsia"/>
          <w:sz w:val="28"/>
          <w:szCs w:val="28"/>
        </w:rPr>
        <w:t>，</w:t>
      </w:r>
      <w:r w:rsidR="004057B0" w:rsidRPr="004057B0">
        <w:rPr>
          <w:rFonts w:ascii="微軟正黑體" w:eastAsia="微軟正黑體" w:hAnsi="微軟正黑體" w:hint="eastAsia"/>
          <w:color w:val="FF0000"/>
          <w:sz w:val="28"/>
          <w:szCs w:val="28"/>
        </w:rPr>
        <w:t>須注意案件期限</w:t>
      </w:r>
      <w:r w:rsidR="004057B0">
        <w:rPr>
          <w:rFonts w:ascii="微軟正黑體" w:eastAsia="微軟正黑體" w:hAnsi="微軟正黑體" w:hint="eastAsia"/>
          <w:color w:val="FF0000"/>
          <w:sz w:val="28"/>
          <w:szCs w:val="28"/>
        </w:rPr>
        <w:t>。</w:t>
      </w:r>
    </w:p>
    <w:p w:rsidR="00B66639" w:rsidRDefault="004057B0" w:rsidP="007E25C5">
      <w:pPr>
        <w:pStyle w:val="a7"/>
        <w:numPr>
          <w:ilvl w:val="0"/>
          <w:numId w:val="72"/>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收費代碼31(02)，依分割後</w:t>
      </w:r>
      <w:proofErr w:type="gramStart"/>
      <w:r>
        <w:rPr>
          <w:rFonts w:ascii="微軟正黑體" w:eastAsia="微軟正黑體" w:hAnsi="微軟正黑體" w:hint="eastAsia"/>
          <w:sz w:val="28"/>
          <w:szCs w:val="28"/>
        </w:rPr>
        <w:t>之筆棟數</w:t>
      </w:r>
      <w:proofErr w:type="gramEnd"/>
      <w:r>
        <w:rPr>
          <w:rFonts w:ascii="微軟正黑體" w:eastAsia="微軟正黑體" w:hAnsi="微軟正黑體" w:hint="eastAsia"/>
          <w:sz w:val="28"/>
          <w:szCs w:val="28"/>
        </w:rPr>
        <w:t>計價，共有2種費率:</w:t>
      </w:r>
    </w:p>
    <w:p w:rsidR="004057B0" w:rsidRDefault="004057B0" w:rsidP="004057B0">
      <w:pPr>
        <w:pStyle w:val="a7"/>
        <w:numPr>
          <w:ilvl w:val="0"/>
          <w:numId w:val="74"/>
        </w:numPr>
        <w:spacing w:line="360" w:lineRule="auto"/>
        <w:ind w:leftChars="0"/>
        <w:rPr>
          <w:rFonts w:ascii="微軟正黑體" w:eastAsia="微軟正黑體" w:hAnsi="微軟正黑體"/>
          <w:sz w:val="28"/>
          <w:szCs w:val="28"/>
        </w:rPr>
      </w:pPr>
      <w:r>
        <w:rPr>
          <w:rFonts w:ascii="微軟正黑體" w:eastAsia="微軟正黑體" w:hAnsi="微軟正黑體" w:hint="eastAsia"/>
          <w:sz w:val="28"/>
          <w:szCs w:val="28"/>
        </w:rPr>
        <w:t xml:space="preserve">不指定面積: </w:t>
      </w:r>
      <w:proofErr w:type="gramStart"/>
      <w:r>
        <w:rPr>
          <w:rFonts w:ascii="微軟正黑體" w:eastAsia="微軟正黑體" w:hAnsi="微軟正黑體" w:hint="eastAsia"/>
          <w:sz w:val="28"/>
          <w:szCs w:val="28"/>
        </w:rPr>
        <w:t>每筆棟800元</w:t>
      </w:r>
      <w:proofErr w:type="gramEnd"/>
    </w:p>
    <w:p w:rsidR="004057B0" w:rsidRDefault="004057B0" w:rsidP="004057B0">
      <w:pPr>
        <w:pStyle w:val="a7"/>
        <w:numPr>
          <w:ilvl w:val="0"/>
          <w:numId w:val="74"/>
        </w:numPr>
        <w:spacing w:line="360" w:lineRule="auto"/>
        <w:ind w:leftChars="0"/>
        <w:rPr>
          <w:rFonts w:ascii="微軟正黑體" w:eastAsia="微軟正黑體" w:hAnsi="微軟正黑體"/>
          <w:sz w:val="28"/>
          <w:szCs w:val="28"/>
        </w:rPr>
      </w:pPr>
      <w:r>
        <w:rPr>
          <w:rFonts w:ascii="微軟正黑體" w:eastAsia="微軟正黑體" w:hAnsi="微軟正黑體" w:hint="eastAsia"/>
          <w:sz w:val="28"/>
          <w:szCs w:val="28"/>
        </w:rPr>
        <w:t xml:space="preserve">指定面積(圖面分割): </w:t>
      </w:r>
      <w:proofErr w:type="gramStart"/>
      <w:r>
        <w:rPr>
          <w:rFonts w:ascii="微軟正黑體" w:eastAsia="微軟正黑體" w:hAnsi="微軟正黑體" w:hint="eastAsia"/>
          <w:sz w:val="28"/>
          <w:szCs w:val="28"/>
        </w:rPr>
        <w:t>每筆棟1200元</w:t>
      </w:r>
      <w:proofErr w:type="gramEnd"/>
    </w:p>
    <w:p w:rsidR="0048442E" w:rsidRPr="0048442E" w:rsidRDefault="0048442E" w:rsidP="0048442E">
      <w:pPr>
        <w:spacing w:line="360" w:lineRule="auto"/>
        <w:rPr>
          <w:rFonts w:ascii="微軟正黑體" w:eastAsia="微軟正黑體" w:hAnsi="微軟正黑體" w:hint="eastAsia"/>
          <w:sz w:val="28"/>
          <w:szCs w:val="28"/>
        </w:rPr>
      </w:pPr>
    </w:p>
    <w:p w:rsidR="006056A0" w:rsidRDefault="006056A0" w:rsidP="009131D4">
      <w:pPr>
        <w:pStyle w:val="a7"/>
        <w:numPr>
          <w:ilvl w:val="0"/>
          <w:numId w:val="66"/>
        </w:numPr>
        <w:spacing w:line="360" w:lineRule="auto"/>
        <w:ind w:leftChars="0" w:left="284" w:firstLine="0"/>
        <w:outlineLvl w:val="1"/>
        <w:rPr>
          <w:rFonts w:ascii="微軟正黑體" w:eastAsia="微軟正黑體" w:hAnsi="微軟正黑體"/>
          <w:sz w:val="28"/>
          <w:szCs w:val="28"/>
        </w:rPr>
      </w:pPr>
      <w:bookmarkStart w:id="44" w:name="_Toc102032793"/>
      <w:r w:rsidRPr="006056A0">
        <w:rPr>
          <w:rFonts w:ascii="微軟正黑體" w:eastAsia="微軟正黑體" w:hAnsi="微軟正黑體" w:hint="eastAsia"/>
          <w:sz w:val="28"/>
          <w:szCs w:val="28"/>
        </w:rPr>
        <w:lastRenderedPageBreak/>
        <w:t>陽台補登</w:t>
      </w:r>
      <w:bookmarkEnd w:id="44"/>
    </w:p>
    <w:p w:rsidR="004057B0" w:rsidRPr="004057B0" w:rsidRDefault="004057B0" w:rsidP="007E25C5">
      <w:pPr>
        <w:pStyle w:val="a7"/>
        <w:numPr>
          <w:ilvl w:val="0"/>
          <w:numId w:val="75"/>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收件方式同【鑑界】，</w:t>
      </w:r>
      <w:r w:rsidRPr="004057B0">
        <w:rPr>
          <w:rFonts w:ascii="微軟正黑體" w:eastAsia="微軟正黑體" w:hAnsi="微軟正黑體" w:hint="eastAsia"/>
          <w:color w:val="FF0000"/>
          <w:sz w:val="28"/>
          <w:szCs w:val="28"/>
        </w:rPr>
        <w:t>須注意案件期限</w:t>
      </w:r>
      <w:r>
        <w:rPr>
          <w:rFonts w:ascii="微軟正黑體" w:eastAsia="微軟正黑體" w:hAnsi="微軟正黑體" w:hint="eastAsia"/>
          <w:color w:val="FF0000"/>
          <w:sz w:val="28"/>
          <w:szCs w:val="28"/>
        </w:rPr>
        <w:t>。</w:t>
      </w:r>
    </w:p>
    <w:p w:rsidR="004057B0" w:rsidRPr="006056A0" w:rsidRDefault="004057B0" w:rsidP="007E25C5">
      <w:pPr>
        <w:pStyle w:val="a7"/>
        <w:numPr>
          <w:ilvl w:val="0"/>
          <w:numId w:val="75"/>
        </w:numPr>
        <w:spacing w:line="360" w:lineRule="auto"/>
        <w:ind w:leftChars="350" w:left="1400" w:hangingChars="200" w:hanging="560"/>
        <w:jc w:val="both"/>
        <w:rPr>
          <w:rFonts w:ascii="微軟正黑體" w:eastAsia="微軟正黑體" w:hAnsi="微軟正黑體"/>
          <w:sz w:val="28"/>
          <w:szCs w:val="28"/>
        </w:rPr>
      </w:pPr>
      <w:r w:rsidRPr="004057B0">
        <w:rPr>
          <w:rFonts w:ascii="微軟正黑體" w:eastAsia="微軟正黑體" w:hAnsi="微軟正黑體" w:hint="eastAsia"/>
          <w:sz w:val="28"/>
          <w:szCs w:val="28"/>
        </w:rPr>
        <w:t>收</w:t>
      </w:r>
      <w:r>
        <w:rPr>
          <w:rFonts w:ascii="微軟正黑體" w:eastAsia="微軟正黑體" w:hAnsi="微軟正黑體" w:hint="eastAsia"/>
          <w:sz w:val="28"/>
          <w:szCs w:val="28"/>
        </w:rPr>
        <w:t>費代碼31(02)，每件800元。</w:t>
      </w:r>
    </w:p>
    <w:p w:rsidR="006056A0" w:rsidRDefault="007E3BBE" w:rsidP="009131D4">
      <w:pPr>
        <w:pStyle w:val="a7"/>
        <w:numPr>
          <w:ilvl w:val="0"/>
          <w:numId w:val="66"/>
        </w:numPr>
        <w:spacing w:line="360" w:lineRule="auto"/>
        <w:ind w:leftChars="0" w:left="284" w:firstLine="0"/>
        <w:outlineLvl w:val="1"/>
        <w:rPr>
          <w:rFonts w:ascii="微軟正黑體" w:eastAsia="微軟正黑體" w:hAnsi="微軟正黑體"/>
          <w:sz w:val="28"/>
          <w:szCs w:val="28"/>
        </w:rPr>
      </w:pPr>
      <w:bookmarkStart w:id="45" w:name="_Toc102032794"/>
      <w:r>
        <w:rPr>
          <w:rFonts w:ascii="微軟正黑體" w:eastAsia="微軟正黑體" w:hAnsi="微軟正黑體" w:hint="eastAsia"/>
          <w:sz w:val="28"/>
          <w:szCs w:val="28"/>
        </w:rPr>
        <w:t>滅失</w:t>
      </w:r>
      <w:bookmarkEnd w:id="45"/>
    </w:p>
    <w:p w:rsidR="004057B0" w:rsidRPr="004057B0" w:rsidRDefault="004057B0" w:rsidP="007E25C5">
      <w:pPr>
        <w:pStyle w:val="a7"/>
        <w:numPr>
          <w:ilvl w:val="0"/>
          <w:numId w:val="76"/>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收件方式同【鑑界】，</w:t>
      </w:r>
      <w:r w:rsidRPr="004057B0">
        <w:rPr>
          <w:rFonts w:ascii="微軟正黑體" w:eastAsia="微軟正黑體" w:hAnsi="微軟正黑體" w:hint="eastAsia"/>
          <w:color w:val="FF0000"/>
          <w:sz w:val="28"/>
          <w:szCs w:val="28"/>
        </w:rPr>
        <w:t>須注意案件期限</w:t>
      </w:r>
      <w:r>
        <w:rPr>
          <w:rFonts w:ascii="微軟正黑體" w:eastAsia="微軟正黑體" w:hAnsi="微軟正黑體" w:hint="eastAsia"/>
          <w:color w:val="FF0000"/>
          <w:sz w:val="28"/>
          <w:szCs w:val="28"/>
        </w:rPr>
        <w:t>。</w:t>
      </w:r>
    </w:p>
    <w:p w:rsidR="004057B0" w:rsidRPr="006056A0" w:rsidRDefault="004057B0" w:rsidP="007E25C5">
      <w:pPr>
        <w:pStyle w:val="a7"/>
        <w:numPr>
          <w:ilvl w:val="0"/>
          <w:numId w:val="76"/>
        </w:numPr>
        <w:spacing w:line="360" w:lineRule="auto"/>
        <w:ind w:leftChars="350" w:left="1400" w:hangingChars="200" w:hanging="560"/>
        <w:jc w:val="both"/>
        <w:rPr>
          <w:rFonts w:ascii="微軟正黑體" w:eastAsia="微軟正黑體" w:hAnsi="微軟正黑體"/>
          <w:sz w:val="28"/>
          <w:szCs w:val="28"/>
        </w:rPr>
      </w:pPr>
      <w:r w:rsidRPr="004057B0">
        <w:rPr>
          <w:rFonts w:ascii="微軟正黑體" w:eastAsia="微軟正黑體" w:hAnsi="微軟正黑體" w:hint="eastAsia"/>
          <w:sz w:val="28"/>
          <w:szCs w:val="28"/>
        </w:rPr>
        <w:t>收</w:t>
      </w:r>
      <w:r>
        <w:rPr>
          <w:rFonts w:ascii="微軟正黑體" w:eastAsia="微軟正黑體" w:hAnsi="微軟正黑體" w:hint="eastAsia"/>
          <w:sz w:val="28"/>
          <w:szCs w:val="28"/>
        </w:rPr>
        <w:t>費代碼31(02)，每件800元。</w:t>
      </w:r>
    </w:p>
    <w:p w:rsidR="006056A0" w:rsidRDefault="006056A0" w:rsidP="009131D4">
      <w:pPr>
        <w:pStyle w:val="a7"/>
        <w:numPr>
          <w:ilvl w:val="0"/>
          <w:numId w:val="66"/>
        </w:numPr>
        <w:spacing w:line="360" w:lineRule="auto"/>
        <w:ind w:leftChars="0" w:left="284" w:firstLine="0"/>
        <w:outlineLvl w:val="1"/>
        <w:rPr>
          <w:rFonts w:ascii="微軟正黑體" w:eastAsia="微軟正黑體" w:hAnsi="微軟正黑體"/>
          <w:sz w:val="28"/>
          <w:szCs w:val="28"/>
        </w:rPr>
      </w:pPr>
      <w:bookmarkStart w:id="46" w:name="_Toc102032795"/>
      <w:r w:rsidRPr="006056A0">
        <w:rPr>
          <w:rFonts w:ascii="微軟正黑體" w:eastAsia="微軟正黑體" w:hAnsi="微軟正黑體" w:hint="eastAsia"/>
          <w:sz w:val="28"/>
          <w:szCs w:val="28"/>
        </w:rPr>
        <w:t>門牌勘查</w:t>
      </w:r>
      <w:bookmarkEnd w:id="46"/>
    </w:p>
    <w:p w:rsidR="004057B0" w:rsidRPr="004057B0" w:rsidRDefault="004057B0" w:rsidP="007E25C5">
      <w:pPr>
        <w:pStyle w:val="a7"/>
        <w:numPr>
          <w:ilvl w:val="0"/>
          <w:numId w:val="77"/>
        </w:numPr>
        <w:spacing w:line="360" w:lineRule="auto"/>
        <w:ind w:leftChars="350" w:left="1400" w:hangingChars="200" w:hanging="560"/>
        <w:jc w:val="both"/>
        <w:rPr>
          <w:rFonts w:ascii="微軟正黑體" w:eastAsia="微軟正黑體" w:hAnsi="微軟正黑體"/>
          <w:sz w:val="28"/>
          <w:szCs w:val="28"/>
        </w:rPr>
      </w:pPr>
      <w:r>
        <w:rPr>
          <w:rFonts w:ascii="微軟正黑體" w:eastAsia="微軟正黑體" w:hAnsi="微軟正黑體" w:hint="eastAsia"/>
          <w:sz w:val="28"/>
          <w:szCs w:val="28"/>
        </w:rPr>
        <w:t>收件方式同【鑑界】，</w:t>
      </w:r>
      <w:r w:rsidRPr="004057B0">
        <w:rPr>
          <w:rFonts w:ascii="微軟正黑體" w:eastAsia="微軟正黑體" w:hAnsi="微軟正黑體" w:hint="eastAsia"/>
          <w:color w:val="FF0000"/>
          <w:sz w:val="28"/>
          <w:szCs w:val="28"/>
        </w:rPr>
        <w:t>須注意案件期限</w:t>
      </w:r>
      <w:r>
        <w:rPr>
          <w:rFonts w:ascii="微軟正黑體" w:eastAsia="微軟正黑體" w:hAnsi="微軟正黑體" w:hint="eastAsia"/>
          <w:color w:val="FF0000"/>
          <w:sz w:val="28"/>
          <w:szCs w:val="28"/>
        </w:rPr>
        <w:t>。</w:t>
      </w:r>
    </w:p>
    <w:p w:rsidR="006056A0" w:rsidRPr="00821847" w:rsidRDefault="004057B0" w:rsidP="007E25C5">
      <w:pPr>
        <w:pStyle w:val="a7"/>
        <w:numPr>
          <w:ilvl w:val="0"/>
          <w:numId w:val="77"/>
        </w:numPr>
        <w:spacing w:line="360" w:lineRule="auto"/>
        <w:ind w:leftChars="350" w:left="1400" w:hangingChars="200" w:hanging="560"/>
        <w:jc w:val="both"/>
        <w:rPr>
          <w:rFonts w:ascii="微軟正黑體" w:eastAsia="微軟正黑體" w:hAnsi="微軟正黑體"/>
          <w:sz w:val="28"/>
          <w:szCs w:val="28"/>
        </w:rPr>
      </w:pPr>
      <w:r w:rsidRPr="004057B0">
        <w:rPr>
          <w:rFonts w:ascii="微軟正黑體" w:eastAsia="微軟正黑體" w:hAnsi="微軟正黑體" w:hint="eastAsia"/>
          <w:sz w:val="28"/>
          <w:szCs w:val="28"/>
        </w:rPr>
        <w:t>收</w:t>
      </w:r>
      <w:r>
        <w:rPr>
          <w:rFonts w:ascii="微軟正黑體" w:eastAsia="微軟正黑體" w:hAnsi="微軟正黑體" w:hint="eastAsia"/>
          <w:sz w:val="28"/>
          <w:szCs w:val="28"/>
        </w:rPr>
        <w:t>費代碼31(02)，每件800元。</w:t>
      </w:r>
    </w:p>
    <w:sectPr w:rsidR="006056A0" w:rsidRPr="00821847">
      <w:footerReference w:type="default" r:id="rId5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A82" w:rsidRDefault="00912A82" w:rsidP="002B1D9B">
      <w:r>
        <w:separator/>
      </w:r>
    </w:p>
  </w:endnote>
  <w:endnote w:type="continuationSeparator" w:id="0">
    <w:p w:rsidR="00912A82" w:rsidRDefault="00912A82" w:rsidP="002B1D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7656036"/>
      <w:docPartObj>
        <w:docPartGallery w:val="Page Numbers (Bottom of Page)"/>
        <w:docPartUnique/>
      </w:docPartObj>
    </w:sdtPr>
    <w:sdtContent>
      <w:p w:rsidR="00912A82" w:rsidRDefault="00912A82">
        <w:pPr>
          <w:pStyle w:val="a5"/>
          <w:jc w:val="right"/>
        </w:pPr>
        <w:r>
          <w:fldChar w:fldCharType="begin"/>
        </w:r>
        <w:r>
          <w:instrText>PAGE   \* MERGEFORMAT</w:instrText>
        </w:r>
        <w:r>
          <w:fldChar w:fldCharType="separate"/>
        </w:r>
        <w:r w:rsidR="00D469A1" w:rsidRPr="00D469A1">
          <w:rPr>
            <w:noProof/>
            <w:lang w:val="zh-TW"/>
          </w:rPr>
          <w:t>29</w:t>
        </w:r>
        <w:r>
          <w:fldChar w:fldCharType="end"/>
        </w:r>
      </w:p>
    </w:sdtContent>
  </w:sdt>
  <w:p w:rsidR="00912A82" w:rsidRDefault="00912A8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A82" w:rsidRDefault="00912A82" w:rsidP="002B1D9B">
      <w:r>
        <w:separator/>
      </w:r>
    </w:p>
  </w:footnote>
  <w:footnote w:type="continuationSeparator" w:id="0">
    <w:p w:rsidR="00912A82" w:rsidRDefault="00912A82" w:rsidP="002B1D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111F2"/>
    <w:multiLevelType w:val="hybridMultilevel"/>
    <w:tmpl w:val="62BE7494"/>
    <w:lvl w:ilvl="0" w:tplc="04090011">
      <w:start w:val="1"/>
      <w:numFmt w:val="upperLetter"/>
      <w:lvlText w:val="%1."/>
      <w:lvlJc w:val="left"/>
      <w:pPr>
        <w:ind w:left="2302" w:hanging="480"/>
      </w:pPr>
    </w:lvl>
    <w:lvl w:ilvl="1" w:tplc="04090019" w:tentative="1">
      <w:start w:val="1"/>
      <w:numFmt w:val="ideographTraditional"/>
      <w:lvlText w:val="%2、"/>
      <w:lvlJc w:val="left"/>
      <w:pPr>
        <w:ind w:left="2782" w:hanging="480"/>
      </w:pPr>
    </w:lvl>
    <w:lvl w:ilvl="2" w:tplc="0409001B" w:tentative="1">
      <w:start w:val="1"/>
      <w:numFmt w:val="lowerRoman"/>
      <w:lvlText w:val="%3."/>
      <w:lvlJc w:val="right"/>
      <w:pPr>
        <w:ind w:left="3262" w:hanging="480"/>
      </w:pPr>
    </w:lvl>
    <w:lvl w:ilvl="3" w:tplc="0409000F" w:tentative="1">
      <w:start w:val="1"/>
      <w:numFmt w:val="decimal"/>
      <w:lvlText w:val="%4."/>
      <w:lvlJc w:val="left"/>
      <w:pPr>
        <w:ind w:left="3742" w:hanging="480"/>
      </w:pPr>
    </w:lvl>
    <w:lvl w:ilvl="4" w:tplc="04090019" w:tentative="1">
      <w:start w:val="1"/>
      <w:numFmt w:val="ideographTraditional"/>
      <w:lvlText w:val="%5、"/>
      <w:lvlJc w:val="left"/>
      <w:pPr>
        <w:ind w:left="4222" w:hanging="480"/>
      </w:pPr>
    </w:lvl>
    <w:lvl w:ilvl="5" w:tplc="0409001B" w:tentative="1">
      <w:start w:val="1"/>
      <w:numFmt w:val="lowerRoman"/>
      <w:lvlText w:val="%6."/>
      <w:lvlJc w:val="right"/>
      <w:pPr>
        <w:ind w:left="4702" w:hanging="480"/>
      </w:pPr>
    </w:lvl>
    <w:lvl w:ilvl="6" w:tplc="0409000F" w:tentative="1">
      <w:start w:val="1"/>
      <w:numFmt w:val="decimal"/>
      <w:lvlText w:val="%7."/>
      <w:lvlJc w:val="left"/>
      <w:pPr>
        <w:ind w:left="5182" w:hanging="480"/>
      </w:pPr>
    </w:lvl>
    <w:lvl w:ilvl="7" w:tplc="04090019" w:tentative="1">
      <w:start w:val="1"/>
      <w:numFmt w:val="ideographTraditional"/>
      <w:lvlText w:val="%8、"/>
      <w:lvlJc w:val="left"/>
      <w:pPr>
        <w:ind w:left="5662" w:hanging="480"/>
      </w:pPr>
    </w:lvl>
    <w:lvl w:ilvl="8" w:tplc="0409001B" w:tentative="1">
      <w:start w:val="1"/>
      <w:numFmt w:val="lowerRoman"/>
      <w:lvlText w:val="%9."/>
      <w:lvlJc w:val="right"/>
      <w:pPr>
        <w:ind w:left="6142" w:hanging="480"/>
      </w:pPr>
    </w:lvl>
  </w:abstractNum>
  <w:abstractNum w:abstractNumId="1" w15:restartNumberingAfterBreak="0">
    <w:nsid w:val="04D50600"/>
    <w:multiLevelType w:val="hybridMultilevel"/>
    <w:tmpl w:val="DC40432E"/>
    <w:lvl w:ilvl="0" w:tplc="1C7AE994">
      <w:start w:val="1"/>
      <w:numFmt w:val="decimal"/>
      <w:lvlText w:val="%1."/>
      <w:lvlJc w:val="left"/>
      <w:pPr>
        <w:ind w:left="1942" w:hanging="480"/>
      </w:pPr>
      <w:rPr>
        <w:rFonts w:hint="eastAsia"/>
      </w:r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2" w15:restartNumberingAfterBreak="0">
    <w:nsid w:val="04FB427D"/>
    <w:multiLevelType w:val="hybridMultilevel"/>
    <w:tmpl w:val="0DBEB012"/>
    <w:lvl w:ilvl="0" w:tplc="97C84908">
      <w:start w:val="1"/>
      <w:numFmt w:val="ideographLegalTraditional"/>
      <w:lvlText w:val="%1、"/>
      <w:lvlJc w:val="left"/>
      <w:pPr>
        <w:ind w:left="990" w:hanging="99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454B28"/>
    <w:multiLevelType w:val="hybridMultilevel"/>
    <w:tmpl w:val="F8A803C6"/>
    <w:lvl w:ilvl="0" w:tplc="98023008">
      <w:start w:val="1"/>
      <w:numFmt w:val="taiwaneseCountingThousand"/>
      <w:lvlText w:val="(%1)、"/>
      <w:lvlJc w:val="left"/>
      <w:pPr>
        <w:ind w:left="1527" w:hanging="480"/>
      </w:pPr>
      <w:rPr>
        <w:rFonts w:hint="eastAsia"/>
      </w:r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4" w15:restartNumberingAfterBreak="0">
    <w:nsid w:val="060B7954"/>
    <w:multiLevelType w:val="hybridMultilevel"/>
    <w:tmpl w:val="84AC3478"/>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5" w15:restartNumberingAfterBreak="0">
    <w:nsid w:val="06341658"/>
    <w:multiLevelType w:val="hybridMultilevel"/>
    <w:tmpl w:val="413AC524"/>
    <w:lvl w:ilvl="0" w:tplc="8A2E92D2">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6D84315"/>
    <w:multiLevelType w:val="hybridMultilevel"/>
    <w:tmpl w:val="4B0441D6"/>
    <w:lvl w:ilvl="0" w:tplc="1A605E84">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7" w15:restartNumberingAfterBreak="0">
    <w:nsid w:val="07016999"/>
    <w:multiLevelType w:val="hybridMultilevel"/>
    <w:tmpl w:val="5B3A48F2"/>
    <w:lvl w:ilvl="0" w:tplc="57E664FE">
      <w:start w:val="1"/>
      <w:numFmt w:val="taiwaneseCountingThousand"/>
      <w:lvlText w:val="%1、"/>
      <w:lvlJc w:val="left"/>
      <w:pPr>
        <w:ind w:left="1047"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15:restartNumberingAfterBreak="0">
    <w:nsid w:val="071A1F1B"/>
    <w:multiLevelType w:val="hybridMultilevel"/>
    <w:tmpl w:val="C0703692"/>
    <w:lvl w:ilvl="0" w:tplc="FBBAB92E">
      <w:start w:val="1"/>
      <w:numFmt w:val="taiwaneseCountingThousand"/>
      <w:suff w:val="space"/>
      <w:lvlText w:val="(%1)、"/>
      <w:lvlJc w:val="left"/>
      <w:pPr>
        <w:ind w:left="680" w:firstLine="57"/>
      </w:pPr>
      <w:rPr>
        <w:rFonts w:hint="eastAsia"/>
      </w:rPr>
    </w:lvl>
    <w:lvl w:ilvl="1" w:tplc="04090019" w:tentative="1">
      <w:start w:val="1"/>
      <w:numFmt w:val="ideographTraditional"/>
      <w:lvlText w:val="%2、"/>
      <w:lvlJc w:val="left"/>
      <w:pPr>
        <w:ind w:left="2009" w:hanging="480"/>
      </w:pPr>
    </w:lvl>
    <w:lvl w:ilvl="2" w:tplc="0409001B" w:tentative="1">
      <w:start w:val="1"/>
      <w:numFmt w:val="lowerRoman"/>
      <w:lvlText w:val="%3."/>
      <w:lvlJc w:val="right"/>
      <w:pPr>
        <w:ind w:left="2489" w:hanging="480"/>
      </w:pPr>
    </w:lvl>
    <w:lvl w:ilvl="3" w:tplc="0409000F" w:tentative="1">
      <w:start w:val="1"/>
      <w:numFmt w:val="decimal"/>
      <w:lvlText w:val="%4."/>
      <w:lvlJc w:val="left"/>
      <w:pPr>
        <w:ind w:left="2969" w:hanging="480"/>
      </w:pPr>
    </w:lvl>
    <w:lvl w:ilvl="4" w:tplc="04090019" w:tentative="1">
      <w:start w:val="1"/>
      <w:numFmt w:val="ideographTraditional"/>
      <w:lvlText w:val="%5、"/>
      <w:lvlJc w:val="left"/>
      <w:pPr>
        <w:ind w:left="3449" w:hanging="480"/>
      </w:pPr>
    </w:lvl>
    <w:lvl w:ilvl="5" w:tplc="0409001B" w:tentative="1">
      <w:start w:val="1"/>
      <w:numFmt w:val="lowerRoman"/>
      <w:lvlText w:val="%6."/>
      <w:lvlJc w:val="right"/>
      <w:pPr>
        <w:ind w:left="3929" w:hanging="480"/>
      </w:pPr>
    </w:lvl>
    <w:lvl w:ilvl="6" w:tplc="0409000F" w:tentative="1">
      <w:start w:val="1"/>
      <w:numFmt w:val="decimal"/>
      <w:lvlText w:val="%7."/>
      <w:lvlJc w:val="left"/>
      <w:pPr>
        <w:ind w:left="4409" w:hanging="480"/>
      </w:pPr>
    </w:lvl>
    <w:lvl w:ilvl="7" w:tplc="04090019" w:tentative="1">
      <w:start w:val="1"/>
      <w:numFmt w:val="ideographTraditional"/>
      <w:lvlText w:val="%8、"/>
      <w:lvlJc w:val="left"/>
      <w:pPr>
        <w:ind w:left="4889" w:hanging="480"/>
      </w:pPr>
    </w:lvl>
    <w:lvl w:ilvl="8" w:tplc="0409001B" w:tentative="1">
      <w:start w:val="1"/>
      <w:numFmt w:val="lowerRoman"/>
      <w:lvlText w:val="%9."/>
      <w:lvlJc w:val="right"/>
      <w:pPr>
        <w:ind w:left="5369" w:hanging="480"/>
      </w:pPr>
    </w:lvl>
  </w:abstractNum>
  <w:abstractNum w:abstractNumId="9" w15:restartNumberingAfterBreak="0">
    <w:nsid w:val="08205678"/>
    <w:multiLevelType w:val="hybridMultilevel"/>
    <w:tmpl w:val="648E2E60"/>
    <w:lvl w:ilvl="0" w:tplc="45DEC0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88F0D0F"/>
    <w:multiLevelType w:val="hybridMultilevel"/>
    <w:tmpl w:val="BA70D792"/>
    <w:lvl w:ilvl="0" w:tplc="B32E86E0">
      <w:start w:val="1"/>
      <w:numFmt w:val="taiwaneseCountingThousand"/>
      <w:lvlText w:val="%1、"/>
      <w:lvlJc w:val="left"/>
      <w:pPr>
        <w:ind w:left="1470" w:hanging="480"/>
      </w:pPr>
      <w:rPr>
        <w:b w:val="0"/>
        <w:sz w:val="28"/>
        <w:szCs w:val="28"/>
      </w:rPr>
    </w:lvl>
    <w:lvl w:ilvl="1" w:tplc="04090019" w:tentative="1">
      <w:start w:val="1"/>
      <w:numFmt w:val="ideographTraditional"/>
      <w:lvlText w:val="%2、"/>
      <w:lvlJc w:val="left"/>
      <w:pPr>
        <w:ind w:left="1950" w:hanging="480"/>
      </w:pPr>
    </w:lvl>
    <w:lvl w:ilvl="2" w:tplc="0409001B" w:tentative="1">
      <w:start w:val="1"/>
      <w:numFmt w:val="lowerRoman"/>
      <w:lvlText w:val="%3."/>
      <w:lvlJc w:val="right"/>
      <w:pPr>
        <w:ind w:left="2430" w:hanging="480"/>
      </w:pPr>
    </w:lvl>
    <w:lvl w:ilvl="3" w:tplc="0409000F" w:tentative="1">
      <w:start w:val="1"/>
      <w:numFmt w:val="decimal"/>
      <w:lvlText w:val="%4."/>
      <w:lvlJc w:val="left"/>
      <w:pPr>
        <w:ind w:left="2910" w:hanging="480"/>
      </w:pPr>
    </w:lvl>
    <w:lvl w:ilvl="4" w:tplc="04090019" w:tentative="1">
      <w:start w:val="1"/>
      <w:numFmt w:val="ideographTraditional"/>
      <w:lvlText w:val="%5、"/>
      <w:lvlJc w:val="left"/>
      <w:pPr>
        <w:ind w:left="3390" w:hanging="480"/>
      </w:pPr>
    </w:lvl>
    <w:lvl w:ilvl="5" w:tplc="0409001B" w:tentative="1">
      <w:start w:val="1"/>
      <w:numFmt w:val="lowerRoman"/>
      <w:lvlText w:val="%6."/>
      <w:lvlJc w:val="right"/>
      <w:pPr>
        <w:ind w:left="3870" w:hanging="480"/>
      </w:pPr>
    </w:lvl>
    <w:lvl w:ilvl="6" w:tplc="0409000F" w:tentative="1">
      <w:start w:val="1"/>
      <w:numFmt w:val="decimal"/>
      <w:lvlText w:val="%7."/>
      <w:lvlJc w:val="left"/>
      <w:pPr>
        <w:ind w:left="4350" w:hanging="480"/>
      </w:pPr>
    </w:lvl>
    <w:lvl w:ilvl="7" w:tplc="04090019" w:tentative="1">
      <w:start w:val="1"/>
      <w:numFmt w:val="ideographTraditional"/>
      <w:lvlText w:val="%8、"/>
      <w:lvlJc w:val="left"/>
      <w:pPr>
        <w:ind w:left="4830" w:hanging="480"/>
      </w:pPr>
    </w:lvl>
    <w:lvl w:ilvl="8" w:tplc="0409001B" w:tentative="1">
      <w:start w:val="1"/>
      <w:numFmt w:val="lowerRoman"/>
      <w:lvlText w:val="%9."/>
      <w:lvlJc w:val="right"/>
      <w:pPr>
        <w:ind w:left="5310" w:hanging="480"/>
      </w:pPr>
    </w:lvl>
  </w:abstractNum>
  <w:abstractNum w:abstractNumId="11" w15:restartNumberingAfterBreak="0">
    <w:nsid w:val="0920500A"/>
    <w:multiLevelType w:val="hybridMultilevel"/>
    <w:tmpl w:val="70944D40"/>
    <w:lvl w:ilvl="0" w:tplc="277ACF30">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71366B"/>
    <w:multiLevelType w:val="hybridMultilevel"/>
    <w:tmpl w:val="84AC3478"/>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13" w15:restartNumberingAfterBreak="0">
    <w:nsid w:val="0AD52EE4"/>
    <w:multiLevelType w:val="hybridMultilevel"/>
    <w:tmpl w:val="5B3A48F2"/>
    <w:lvl w:ilvl="0" w:tplc="57E664FE">
      <w:start w:val="1"/>
      <w:numFmt w:val="taiwaneseCountingThousand"/>
      <w:lvlText w:val="%1、"/>
      <w:lvlJc w:val="left"/>
      <w:pPr>
        <w:ind w:left="1047"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0ADF45F2"/>
    <w:multiLevelType w:val="hybridMultilevel"/>
    <w:tmpl w:val="9E6E63A8"/>
    <w:lvl w:ilvl="0" w:tplc="7D8280D8">
      <w:start w:val="1"/>
      <w:numFmt w:val="taiwaneseCountingThousand"/>
      <w:lvlText w:val="%1、"/>
      <w:lvlJc w:val="left"/>
      <w:pPr>
        <w:ind w:left="284" w:firstLine="0"/>
      </w:pPr>
      <w:rPr>
        <w:rFonts w:hint="eastAsia"/>
        <w:color w:val="auto"/>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5" w15:restartNumberingAfterBreak="0">
    <w:nsid w:val="0BE507F4"/>
    <w:multiLevelType w:val="hybridMultilevel"/>
    <w:tmpl w:val="9732C402"/>
    <w:lvl w:ilvl="0" w:tplc="38A4517E">
      <w:start w:val="1"/>
      <w:numFmt w:val="decimal"/>
      <w:lvlText w:val="%1."/>
      <w:lvlJc w:val="left"/>
      <w:pPr>
        <w:ind w:left="1822" w:hanging="360"/>
      </w:pPr>
      <w:rPr>
        <w:rFonts w:hint="default"/>
        <w:color w:val="auto"/>
      </w:r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16" w15:restartNumberingAfterBreak="0">
    <w:nsid w:val="0D733366"/>
    <w:multiLevelType w:val="hybridMultilevel"/>
    <w:tmpl w:val="5B3A48F2"/>
    <w:lvl w:ilvl="0" w:tplc="57E664FE">
      <w:start w:val="1"/>
      <w:numFmt w:val="taiwaneseCountingThousand"/>
      <w:lvlText w:val="%1、"/>
      <w:lvlJc w:val="left"/>
      <w:pPr>
        <w:ind w:left="1047"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0F2775D8"/>
    <w:multiLevelType w:val="hybridMultilevel"/>
    <w:tmpl w:val="8034CDC8"/>
    <w:lvl w:ilvl="0" w:tplc="31BC6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10344847"/>
    <w:multiLevelType w:val="hybridMultilevel"/>
    <w:tmpl w:val="95266CD8"/>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19" w15:restartNumberingAfterBreak="0">
    <w:nsid w:val="12197F35"/>
    <w:multiLevelType w:val="hybridMultilevel"/>
    <w:tmpl w:val="4C10504A"/>
    <w:lvl w:ilvl="0" w:tplc="9692D55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165903E7"/>
    <w:multiLevelType w:val="hybridMultilevel"/>
    <w:tmpl w:val="84AC3478"/>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21" w15:restartNumberingAfterBreak="0">
    <w:nsid w:val="186173AC"/>
    <w:multiLevelType w:val="hybridMultilevel"/>
    <w:tmpl w:val="CEE26E82"/>
    <w:lvl w:ilvl="0" w:tplc="E46EFAB0">
      <w:start w:val="1"/>
      <w:numFmt w:val="taiwaneseCountingThousand"/>
      <w:lvlText w:val="(%1)、"/>
      <w:lvlJc w:val="left"/>
      <w:pPr>
        <w:ind w:left="1527" w:hanging="480"/>
      </w:pPr>
      <w:rPr>
        <w:rFonts w:hint="eastAsia"/>
      </w:r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22" w15:restartNumberingAfterBreak="0">
    <w:nsid w:val="1958796C"/>
    <w:multiLevelType w:val="hybridMultilevel"/>
    <w:tmpl w:val="84AC3478"/>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23" w15:restartNumberingAfterBreak="0">
    <w:nsid w:val="1A9E5309"/>
    <w:multiLevelType w:val="hybridMultilevel"/>
    <w:tmpl w:val="D5F6BA1E"/>
    <w:lvl w:ilvl="0" w:tplc="0F28C046">
      <w:start w:val="1"/>
      <w:numFmt w:val="decimal"/>
      <w:lvlText w:val="%1."/>
      <w:lvlJc w:val="left"/>
      <w:pPr>
        <w:ind w:left="1409" w:hanging="360"/>
      </w:pPr>
      <w:rPr>
        <w:rFonts w:hint="default"/>
      </w:rPr>
    </w:lvl>
    <w:lvl w:ilvl="1" w:tplc="5F44423C">
      <w:start w:val="1"/>
      <w:numFmt w:val="upperLetter"/>
      <w:lvlText w:val="%2."/>
      <w:lvlJc w:val="left"/>
      <w:pPr>
        <w:ind w:left="1889" w:hanging="360"/>
      </w:pPr>
      <w:rPr>
        <w:rFonts w:hint="default"/>
      </w:rPr>
    </w:lvl>
    <w:lvl w:ilvl="2" w:tplc="0409001B" w:tentative="1">
      <w:start w:val="1"/>
      <w:numFmt w:val="lowerRoman"/>
      <w:lvlText w:val="%3."/>
      <w:lvlJc w:val="right"/>
      <w:pPr>
        <w:ind w:left="2489" w:hanging="480"/>
      </w:pPr>
    </w:lvl>
    <w:lvl w:ilvl="3" w:tplc="0409000F" w:tentative="1">
      <w:start w:val="1"/>
      <w:numFmt w:val="decimal"/>
      <w:lvlText w:val="%4."/>
      <w:lvlJc w:val="left"/>
      <w:pPr>
        <w:ind w:left="2969" w:hanging="480"/>
      </w:pPr>
    </w:lvl>
    <w:lvl w:ilvl="4" w:tplc="04090019" w:tentative="1">
      <w:start w:val="1"/>
      <w:numFmt w:val="ideographTraditional"/>
      <w:lvlText w:val="%5、"/>
      <w:lvlJc w:val="left"/>
      <w:pPr>
        <w:ind w:left="3449" w:hanging="480"/>
      </w:pPr>
    </w:lvl>
    <w:lvl w:ilvl="5" w:tplc="0409001B" w:tentative="1">
      <w:start w:val="1"/>
      <w:numFmt w:val="lowerRoman"/>
      <w:lvlText w:val="%6."/>
      <w:lvlJc w:val="right"/>
      <w:pPr>
        <w:ind w:left="3929" w:hanging="480"/>
      </w:pPr>
    </w:lvl>
    <w:lvl w:ilvl="6" w:tplc="0409000F" w:tentative="1">
      <w:start w:val="1"/>
      <w:numFmt w:val="decimal"/>
      <w:lvlText w:val="%7."/>
      <w:lvlJc w:val="left"/>
      <w:pPr>
        <w:ind w:left="4409" w:hanging="480"/>
      </w:pPr>
    </w:lvl>
    <w:lvl w:ilvl="7" w:tplc="04090019" w:tentative="1">
      <w:start w:val="1"/>
      <w:numFmt w:val="ideographTraditional"/>
      <w:lvlText w:val="%8、"/>
      <w:lvlJc w:val="left"/>
      <w:pPr>
        <w:ind w:left="4889" w:hanging="480"/>
      </w:pPr>
    </w:lvl>
    <w:lvl w:ilvl="8" w:tplc="0409001B" w:tentative="1">
      <w:start w:val="1"/>
      <w:numFmt w:val="lowerRoman"/>
      <w:lvlText w:val="%9."/>
      <w:lvlJc w:val="right"/>
      <w:pPr>
        <w:ind w:left="5369" w:hanging="480"/>
      </w:pPr>
    </w:lvl>
  </w:abstractNum>
  <w:abstractNum w:abstractNumId="24" w15:restartNumberingAfterBreak="0">
    <w:nsid w:val="1D9642F4"/>
    <w:multiLevelType w:val="hybridMultilevel"/>
    <w:tmpl w:val="AAC0F954"/>
    <w:lvl w:ilvl="0" w:tplc="98023008">
      <w:start w:val="1"/>
      <w:numFmt w:val="taiwaneseCountingThousand"/>
      <w:lvlText w:val="(%1)、"/>
      <w:lvlJc w:val="left"/>
      <w:pPr>
        <w:tabs>
          <w:tab w:val="num" w:pos="567"/>
        </w:tabs>
        <w:ind w:left="567" w:hanging="283"/>
      </w:pPr>
      <w:rPr>
        <w:rFonts w:hint="eastAsia"/>
      </w:rPr>
    </w:lvl>
    <w:lvl w:ilvl="1" w:tplc="04090019" w:tentative="1">
      <w:start w:val="1"/>
      <w:numFmt w:val="ideographTraditional"/>
      <w:lvlText w:val="%2、"/>
      <w:lvlJc w:val="left"/>
      <w:pPr>
        <w:ind w:left="1937" w:hanging="480"/>
      </w:pPr>
    </w:lvl>
    <w:lvl w:ilvl="2" w:tplc="0409001B" w:tentative="1">
      <w:start w:val="1"/>
      <w:numFmt w:val="lowerRoman"/>
      <w:lvlText w:val="%3."/>
      <w:lvlJc w:val="right"/>
      <w:pPr>
        <w:ind w:left="2417" w:hanging="480"/>
      </w:pPr>
    </w:lvl>
    <w:lvl w:ilvl="3" w:tplc="0409000F" w:tentative="1">
      <w:start w:val="1"/>
      <w:numFmt w:val="decimal"/>
      <w:lvlText w:val="%4."/>
      <w:lvlJc w:val="left"/>
      <w:pPr>
        <w:ind w:left="2897" w:hanging="480"/>
      </w:pPr>
    </w:lvl>
    <w:lvl w:ilvl="4" w:tplc="04090019" w:tentative="1">
      <w:start w:val="1"/>
      <w:numFmt w:val="ideographTraditional"/>
      <w:lvlText w:val="%5、"/>
      <w:lvlJc w:val="left"/>
      <w:pPr>
        <w:ind w:left="3377" w:hanging="480"/>
      </w:pPr>
    </w:lvl>
    <w:lvl w:ilvl="5" w:tplc="0409001B" w:tentative="1">
      <w:start w:val="1"/>
      <w:numFmt w:val="lowerRoman"/>
      <w:lvlText w:val="%6."/>
      <w:lvlJc w:val="right"/>
      <w:pPr>
        <w:ind w:left="3857" w:hanging="480"/>
      </w:pPr>
    </w:lvl>
    <w:lvl w:ilvl="6" w:tplc="0409000F" w:tentative="1">
      <w:start w:val="1"/>
      <w:numFmt w:val="decimal"/>
      <w:lvlText w:val="%7."/>
      <w:lvlJc w:val="left"/>
      <w:pPr>
        <w:ind w:left="4337" w:hanging="480"/>
      </w:pPr>
    </w:lvl>
    <w:lvl w:ilvl="7" w:tplc="04090019" w:tentative="1">
      <w:start w:val="1"/>
      <w:numFmt w:val="ideographTraditional"/>
      <w:lvlText w:val="%8、"/>
      <w:lvlJc w:val="left"/>
      <w:pPr>
        <w:ind w:left="4817" w:hanging="480"/>
      </w:pPr>
    </w:lvl>
    <w:lvl w:ilvl="8" w:tplc="0409001B" w:tentative="1">
      <w:start w:val="1"/>
      <w:numFmt w:val="lowerRoman"/>
      <w:lvlText w:val="%9."/>
      <w:lvlJc w:val="right"/>
      <w:pPr>
        <w:ind w:left="5297" w:hanging="480"/>
      </w:pPr>
    </w:lvl>
  </w:abstractNum>
  <w:abstractNum w:abstractNumId="25" w15:restartNumberingAfterBreak="0">
    <w:nsid w:val="218A52C1"/>
    <w:multiLevelType w:val="hybridMultilevel"/>
    <w:tmpl w:val="04243830"/>
    <w:lvl w:ilvl="0" w:tplc="1C7AE994">
      <w:start w:val="1"/>
      <w:numFmt w:val="decimal"/>
      <w:lvlText w:val="%1."/>
      <w:lvlJc w:val="left"/>
      <w:pPr>
        <w:ind w:left="1942" w:hanging="480"/>
      </w:pPr>
      <w:rPr>
        <w:rFonts w:hint="eastAsia"/>
      </w:r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26" w15:restartNumberingAfterBreak="0">
    <w:nsid w:val="21E15A76"/>
    <w:multiLevelType w:val="hybridMultilevel"/>
    <w:tmpl w:val="84AC3478"/>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27" w15:restartNumberingAfterBreak="0">
    <w:nsid w:val="24D6629A"/>
    <w:multiLevelType w:val="hybridMultilevel"/>
    <w:tmpl w:val="081C84CC"/>
    <w:lvl w:ilvl="0" w:tplc="6F2C55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256E2104"/>
    <w:multiLevelType w:val="hybridMultilevel"/>
    <w:tmpl w:val="BB9AA84C"/>
    <w:lvl w:ilvl="0" w:tplc="CAE8CF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25CF3862"/>
    <w:multiLevelType w:val="hybridMultilevel"/>
    <w:tmpl w:val="648E2E60"/>
    <w:lvl w:ilvl="0" w:tplc="45DEC0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265D6D1B"/>
    <w:multiLevelType w:val="hybridMultilevel"/>
    <w:tmpl w:val="5472095E"/>
    <w:lvl w:ilvl="0" w:tplc="BDF262D8">
      <w:start w:val="1"/>
      <w:numFmt w:val="taiwaneseCountingThousand"/>
      <w:lvlText w:val="%1、"/>
      <w:lvlJc w:val="left"/>
      <w:pPr>
        <w:ind w:left="284" w:firstLine="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1" w15:restartNumberingAfterBreak="0">
    <w:nsid w:val="288F3824"/>
    <w:multiLevelType w:val="hybridMultilevel"/>
    <w:tmpl w:val="4B0441D6"/>
    <w:lvl w:ilvl="0" w:tplc="1A605E84">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2" w15:restartNumberingAfterBreak="0">
    <w:nsid w:val="29AA22A0"/>
    <w:multiLevelType w:val="hybridMultilevel"/>
    <w:tmpl w:val="648E2E60"/>
    <w:lvl w:ilvl="0" w:tplc="45DEC0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29C23D2A"/>
    <w:multiLevelType w:val="hybridMultilevel"/>
    <w:tmpl w:val="081C84CC"/>
    <w:lvl w:ilvl="0" w:tplc="6F2C55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2A9F4279"/>
    <w:multiLevelType w:val="hybridMultilevel"/>
    <w:tmpl w:val="D17AE072"/>
    <w:lvl w:ilvl="0" w:tplc="E46EFAB0">
      <w:start w:val="1"/>
      <w:numFmt w:val="taiwaneseCountingThousand"/>
      <w:lvlText w:val="(%1)、"/>
      <w:lvlJc w:val="left"/>
      <w:pPr>
        <w:ind w:left="1527" w:hanging="480"/>
      </w:pPr>
      <w:rPr>
        <w:rFonts w:hint="eastAsia"/>
      </w:r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35" w15:restartNumberingAfterBreak="0">
    <w:nsid w:val="2AE12C9C"/>
    <w:multiLevelType w:val="hybridMultilevel"/>
    <w:tmpl w:val="648E2E60"/>
    <w:lvl w:ilvl="0" w:tplc="45DEC0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2B5B0478"/>
    <w:multiLevelType w:val="hybridMultilevel"/>
    <w:tmpl w:val="C37AC1EE"/>
    <w:lvl w:ilvl="0" w:tplc="E728A956">
      <w:start w:val="1"/>
      <w:numFmt w:val="decimal"/>
      <w:lvlText w:val="%1."/>
      <w:lvlJc w:val="left"/>
      <w:pPr>
        <w:ind w:left="1822" w:hanging="360"/>
      </w:pPr>
      <w:rPr>
        <w:rFonts w:hint="default"/>
      </w:r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37" w15:restartNumberingAfterBreak="0">
    <w:nsid w:val="2E495DDD"/>
    <w:multiLevelType w:val="hybridMultilevel"/>
    <w:tmpl w:val="695ECE58"/>
    <w:lvl w:ilvl="0" w:tplc="04090011">
      <w:start w:val="1"/>
      <w:numFmt w:val="upperLetter"/>
      <w:lvlText w:val="%1."/>
      <w:lvlJc w:val="left"/>
      <w:pPr>
        <w:ind w:left="1615" w:hanging="480"/>
      </w:pPr>
    </w:lvl>
    <w:lvl w:ilvl="1" w:tplc="04090019" w:tentative="1">
      <w:start w:val="1"/>
      <w:numFmt w:val="ideographTraditional"/>
      <w:lvlText w:val="%2、"/>
      <w:lvlJc w:val="left"/>
      <w:pPr>
        <w:ind w:left="2095" w:hanging="480"/>
      </w:pPr>
    </w:lvl>
    <w:lvl w:ilvl="2" w:tplc="0409001B" w:tentative="1">
      <w:start w:val="1"/>
      <w:numFmt w:val="lowerRoman"/>
      <w:lvlText w:val="%3."/>
      <w:lvlJc w:val="right"/>
      <w:pPr>
        <w:ind w:left="2575" w:hanging="480"/>
      </w:pPr>
    </w:lvl>
    <w:lvl w:ilvl="3" w:tplc="0409000F" w:tentative="1">
      <w:start w:val="1"/>
      <w:numFmt w:val="decimal"/>
      <w:lvlText w:val="%4."/>
      <w:lvlJc w:val="left"/>
      <w:pPr>
        <w:ind w:left="3055" w:hanging="480"/>
      </w:pPr>
    </w:lvl>
    <w:lvl w:ilvl="4" w:tplc="04090019" w:tentative="1">
      <w:start w:val="1"/>
      <w:numFmt w:val="ideographTraditional"/>
      <w:lvlText w:val="%5、"/>
      <w:lvlJc w:val="left"/>
      <w:pPr>
        <w:ind w:left="3535" w:hanging="480"/>
      </w:pPr>
    </w:lvl>
    <w:lvl w:ilvl="5" w:tplc="0409001B" w:tentative="1">
      <w:start w:val="1"/>
      <w:numFmt w:val="lowerRoman"/>
      <w:lvlText w:val="%6."/>
      <w:lvlJc w:val="right"/>
      <w:pPr>
        <w:ind w:left="4015" w:hanging="480"/>
      </w:pPr>
    </w:lvl>
    <w:lvl w:ilvl="6" w:tplc="0409000F" w:tentative="1">
      <w:start w:val="1"/>
      <w:numFmt w:val="decimal"/>
      <w:lvlText w:val="%7."/>
      <w:lvlJc w:val="left"/>
      <w:pPr>
        <w:ind w:left="4495" w:hanging="480"/>
      </w:pPr>
    </w:lvl>
    <w:lvl w:ilvl="7" w:tplc="04090019" w:tentative="1">
      <w:start w:val="1"/>
      <w:numFmt w:val="ideographTraditional"/>
      <w:lvlText w:val="%8、"/>
      <w:lvlJc w:val="left"/>
      <w:pPr>
        <w:ind w:left="4975" w:hanging="480"/>
      </w:pPr>
    </w:lvl>
    <w:lvl w:ilvl="8" w:tplc="0409001B" w:tentative="1">
      <w:start w:val="1"/>
      <w:numFmt w:val="lowerRoman"/>
      <w:lvlText w:val="%9."/>
      <w:lvlJc w:val="right"/>
      <w:pPr>
        <w:ind w:left="5455" w:hanging="480"/>
      </w:pPr>
    </w:lvl>
  </w:abstractNum>
  <w:abstractNum w:abstractNumId="38" w15:restartNumberingAfterBreak="0">
    <w:nsid w:val="30735CE6"/>
    <w:multiLevelType w:val="hybridMultilevel"/>
    <w:tmpl w:val="413AC524"/>
    <w:lvl w:ilvl="0" w:tplc="8A2E92D2">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3284272E"/>
    <w:multiLevelType w:val="hybridMultilevel"/>
    <w:tmpl w:val="A92EF980"/>
    <w:lvl w:ilvl="0" w:tplc="0409000F">
      <w:start w:val="1"/>
      <w:numFmt w:val="decim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0" w15:restartNumberingAfterBreak="0">
    <w:nsid w:val="32F22346"/>
    <w:multiLevelType w:val="hybridMultilevel"/>
    <w:tmpl w:val="B2C22C56"/>
    <w:lvl w:ilvl="0" w:tplc="98023008">
      <w:start w:val="1"/>
      <w:numFmt w:val="taiwaneseCountingThousand"/>
      <w:lvlText w:val="(%1)、"/>
      <w:lvlJc w:val="left"/>
      <w:pPr>
        <w:tabs>
          <w:tab w:val="num" w:pos="567"/>
        </w:tabs>
        <w:ind w:left="567" w:hanging="283"/>
      </w:pPr>
      <w:rPr>
        <w:rFonts w:hint="eastAsia"/>
      </w:rPr>
    </w:lvl>
    <w:lvl w:ilvl="1" w:tplc="04090019" w:tentative="1">
      <w:start w:val="1"/>
      <w:numFmt w:val="ideographTraditional"/>
      <w:lvlText w:val="%2、"/>
      <w:lvlJc w:val="left"/>
      <w:pPr>
        <w:ind w:left="1937" w:hanging="480"/>
      </w:pPr>
    </w:lvl>
    <w:lvl w:ilvl="2" w:tplc="0409001B" w:tentative="1">
      <w:start w:val="1"/>
      <w:numFmt w:val="lowerRoman"/>
      <w:lvlText w:val="%3."/>
      <w:lvlJc w:val="right"/>
      <w:pPr>
        <w:ind w:left="2417" w:hanging="480"/>
      </w:pPr>
    </w:lvl>
    <w:lvl w:ilvl="3" w:tplc="0409000F" w:tentative="1">
      <w:start w:val="1"/>
      <w:numFmt w:val="decimal"/>
      <w:lvlText w:val="%4."/>
      <w:lvlJc w:val="left"/>
      <w:pPr>
        <w:ind w:left="2897" w:hanging="480"/>
      </w:pPr>
    </w:lvl>
    <w:lvl w:ilvl="4" w:tplc="04090019" w:tentative="1">
      <w:start w:val="1"/>
      <w:numFmt w:val="ideographTraditional"/>
      <w:lvlText w:val="%5、"/>
      <w:lvlJc w:val="left"/>
      <w:pPr>
        <w:ind w:left="3377" w:hanging="480"/>
      </w:pPr>
    </w:lvl>
    <w:lvl w:ilvl="5" w:tplc="0409001B" w:tentative="1">
      <w:start w:val="1"/>
      <w:numFmt w:val="lowerRoman"/>
      <w:lvlText w:val="%6."/>
      <w:lvlJc w:val="right"/>
      <w:pPr>
        <w:ind w:left="3857" w:hanging="480"/>
      </w:pPr>
    </w:lvl>
    <w:lvl w:ilvl="6" w:tplc="0409000F" w:tentative="1">
      <w:start w:val="1"/>
      <w:numFmt w:val="decimal"/>
      <w:lvlText w:val="%7."/>
      <w:lvlJc w:val="left"/>
      <w:pPr>
        <w:ind w:left="4337" w:hanging="480"/>
      </w:pPr>
    </w:lvl>
    <w:lvl w:ilvl="7" w:tplc="04090019" w:tentative="1">
      <w:start w:val="1"/>
      <w:numFmt w:val="ideographTraditional"/>
      <w:lvlText w:val="%8、"/>
      <w:lvlJc w:val="left"/>
      <w:pPr>
        <w:ind w:left="4817" w:hanging="480"/>
      </w:pPr>
    </w:lvl>
    <w:lvl w:ilvl="8" w:tplc="0409001B" w:tentative="1">
      <w:start w:val="1"/>
      <w:numFmt w:val="lowerRoman"/>
      <w:lvlText w:val="%9."/>
      <w:lvlJc w:val="right"/>
      <w:pPr>
        <w:ind w:left="5297" w:hanging="480"/>
      </w:pPr>
    </w:lvl>
  </w:abstractNum>
  <w:abstractNum w:abstractNumId="41" w15:restartNumberingAfterBreak="0">
    <w:nsid w:val="337D79FA"/>
    <w:multiLevelType w:val="hybridMultilevel"/>
    <w:tmpl w:val="B2C22C56"/>
    <w:lvl w:ilvl="0" w:tplc="98023008">
      <w:start w:val="1"/>
      <w:numFmt w:val="taiwaneseCountingThousand"/>
      <w:lvlText w:val="(%1)、"/>
      <w:lvlJc w:val="left"/>
      <w:pPr>
        <w:tabs>
          <w:tab w:val="num" w:pos="567"/>
        </w:tabs>
        <w:ind w:left="567" w:hanging="283"/>
      </w:pPr>
      <w:rPr>
        <w:rFonts w:hint="eastAsia"/>
      </w:rPr>
    </w:lvl>
    <w:lvl w:ilvl="1" w:tplc="04090019" w:tentative="1">
      <w:start w:val="1"/>
      <w:numFmt w:val="ideographTraditional"/>
      <w:lvlText w:val="%2、"/>
      <w:lvlJc w:val="left"/>
      <w:pPr>
        <w:ind w:left="1937" w:hanging="480"/>
      </w:pPr>
    </w:lvl>
    <w:lvl w:ilvl="2" w:tplc="0409001B" w:tentative="1">
      <w:start w:val="1"/>
      <w:numFmt w:val="lowerRoman"/>
      <w:lvlText w:val="%3."/>
      <w:lvlJc w:val="right"/>
      <w:pPr>
        <w:ind w:left="2417" w:hanging="480"/>
      </w:pPr>
    </w:lvl>
    <w:lvl w:ilvl="3" w:tplc="0409000F" w:tentative="1">
      <w:start w:val="1"/>
      <w:numFmt w:val="decimal"/>
      <w:lvlText w:val="%4."/>
      <w:lvlJc w:val="left"/>
      <w:pPr>
        <w:ind w:left="2897" w:hanging="480"/>
      </w:pPr>
    </w:lvl>
    <w:lvl w:ilvl="4" w:tplc="04090019" w:tentative="1">
      <w:start w:val="1"/>
      <w:numFmt w:val="ideographTraditional"/>
      <w:lvlText w:val="%5、"/>
      <w:lvlJc w:val="left"/>
      <w:pPr>
        <w:ind w:left="3377" w:hanging="480"/>
      </w:pPr>
    </w:lvl>
    <w:lvl w:ilvl="5" w:tplc="0409001B" w:tentative="1">
      <w:start w:val="1"/>
      <w:numFmt w:val="lowerRoman"/>
      <w:lvlText w:val="%6."/>
      <w:lvlJc w:val="right"/>
      <w:pPr>
        <w:ind w:left="3857" w:hanging="480"/>
      </w:pPr>
    </w:lvl>
    <w:lvl w:ilvl="6" w:tplc="0409000F" w:tentative="1">
      <w:start w:val="1"/>
      <w:numFmt w:val="decimal"/>
      <w:lvlText w:val="%7."/>
      <w:lvlJc w:val="left"/>
      <w:pPr>
        <w:ind w:left="4337" w:hanging="480"/>
      </w:pPr>
    </w:lvl>
    <w:lvl w:ilvl="7" w:tplc="04090019" w:tentative="1">
      <w:start w:val="1"/>
      <w:numFmt w:val="ideographTraditional"/>
      <w:lvlText w:val="%8、"/>
      <w:lvlJc w:val="left"/>
      <w:pPr>
        <w:ind w:left="4817" w:hanging="480"/>
      </w:pPr>
    </w:lvl>
    <w:lvl w:ilvl="8" w:tplc="0409001B" w:tentative="1">
      <w:start w:val="1"/>
      <w:numFmt w:val="lowerRoman"/>
      <w:lvlText w:val="%9."/>
      <w:lvlJc w:val="right"/>
      <w:pPr>
        <w:ind w:left="5297" w:hanging="480"/>
      </w:pPr>
    </w:lvl>
  </w:abstractNum>
  <w:abstractNum w:abstractNumId="42" w15:restartNumberingAfterBreak="0">
    <w:nsid w:val="33C30278"/>
    <w:multiLevelType w:val="hybridMultilevel"/>
    <w:tmpl w:val="D5F6BA1E"/>
    <w:lvl w:ilvl="0" w:tplc="0F28C046">
      <w:start w:val="1"/>
      <w:numFmt w:val="decimal"/>
      <w:lvlText w:val="%1."/>
      <w:lvlJc w:val="left"/>
      <w:pPr>
        <w:ind w:left="1409" w:hanging="360"/>
      </w:pPr>
      <w:rPr>
        <w:rFonts w:hint="default"/>
      </w:rPr>
    </w:lvl>
    <w:lvl w:ilvl="1" w:tplc="5F44423C">
      <w:start w:val="1"/>
      <w:numFmt w:val="upperLetter"/>
      <w:lvlText w:val="%2."/>
      <w:lvlJc w:val="left"/>
      <w:pPr>
        <w:ind w:left="1889" w:hanging="360"/>
      </w:pPr>
      <w:rPr>
        <w:rFonts w:hint="default"/>
      </w:rPr>
    </w:lvl>
    <w:lvl w:ilvl="2" w:tplc="0409001B" w:tentative="1">
      <w:start w:val="1"/>
      <w:numFmt w:val="lowerRoman"/>
      <w:lvlText w:val="%3."/>
      <w:lvlJc w:val="right"/>
      <w:pPr>
        <w:ind w:left="2489" w:hanging="480"/>
      </w:pPr>
    </w:lvl>
    <w:lvl w:ilvl="3" w:tplc="0409000F" w:tentative="1">
      <w:start w:val="1"/>
      <w:numFmt w:val="decimal"/>
      <w:lvlText w:val="%4."/>
      <w:lvlJc w:val="left"/>
      <w:pPr>
        <w:ind w:left="2969" w:hanging="480"/>
      </w:pPr>
    </w:lvl>
    <w:lvl w:ilvl="4" w:tplc="04090019" w:tentative="1">
      <w:start w:val="1"/>
      <w:numFmt w:val="ideographTraditional"/>
      <w:lvlText w:val="%5、"/>
      <w:lvlJc w:val="left"/>
      <w:pPr>
        <w:ind w:left="3449" w:hanging="480"/>
      </w:pPr>
    </w:lvl>
    <w:lvl w:ilvl="5" w:tplc="0409001B" w:tentative="1">
      <w:start w:val="1"/>
      <w:numFmt w:val="lowerRoman"/>
      <w:lvlText w:val="%6."/>
      <w:lvlJc w:val="right"/>
      <w:pPr>
        <w:ind w:left="3929" w:hanging="480"/>
      </w:pPr>
    </w:lvl>
    <w:lvl w:ilvl="6" w:tplc="0409000F" w:tentative="1">
      <w:start w:val="1"/>
      <w:numFmt w:val="decimal"/>
      <w:lvlText w:val="%7."/>
      <w:lvlJc w:val="left"/>
      <w:pPr>
        <w:ind w:left="4409" w:hanging="480"/>
      </w:pPr>
    </w:lvl>
    <w:lvl w:ilvl="7" w:tplc="04090019" w:tentative="1">
      <w:start w:val="1"/>
      <w:numFmt w:val="ideographTraditional"/>
      <w:lvlText w:val="%8、"/>
      <w:lvlJc w:val="left"/>
      <w:pPr>
        <w:ind w:left="4889" w:hanging="480"/>
      </w:pPr>
    </w:lvl>
    <w:lvl w:ilvl="8" w:tplc="0409001B" w:tentative="1">
      <w:start w:val="1"/>
      <w:numFmt w:val="lowerRoman"/>
      <w:lvlText w:val="%9."/>
      <w:lvlJc w:val="right"/>
      <w:pPr>
        <w:ind w:left="5369" w:hanging="480"/>
      </w:pPr>
    </w:lvl>
  </w:abstractNum>
  <w:abstractNum w:abstractNumId="43" w15:restartNumberingAfterBreak="0">
    <w:nsid w:val="34EB58C7"/>
    <w:multiLevelType w:val="hybridMultilevel"/>
    <w:tmpl w:val="F50C82CE"/>
    <w:lvl w:ilvl="0" w:tplc="BB2056CA">
      <w:start w:val="1"/>
      <w:numFmt w:val="decimal"/>
      <w:lvlText w:val="%1."/>
      <w:lvlJc w:val="left"/>
      <w:pPr>
        <w:ind w:left="480" w:hanging="480"/>
      </w:pPr>
      <w:rPr>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379A441A"/>
    <w:multiLevelType w:val="hybridMultilevel"/>
    <w:tmpl w:val="1D6C38B8"/>
    <w:lvl w:ilvl="0" w:tplc="1C7AE994">
      <w:start w:val="1"/>
      <w:numFmt w:val="decimal"/>
      <w:lvlText w:val="%1."/>
      <w:lvlJc w:val="left"/>
      <w:pPr>
        <w:ind w:left="1942" w:hanging="480"/>
      </w:pPr>
      <w:rPr>
        <w:rFonts w:hint="eastAsia"/>
      </w:r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45" w15:restartNumberingAfterBreak="0">
    <w:nsid w:val="37BC6978"/>
    <w:multiLevelType w:val="hybridMultilevel"/>
    <w:tmpl w:val="99E08C92"/>
    <w:lvl w:ilvl="0" w:tplc="1C7AE994">
      <w:start w:val="1"/>
      <w:numFmt w:val="decimal"/>
      <w:lvlText w:val="%1."/>
      <w:lvlJc w:val="left"/>
      <w:pPr>
        <w:ind w:left="1942" w:hanging="480"/>
      </w:pPr>
      <w:rPr>
        <w:rFonts w:hint="eastAsia"/>
      </w:r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46" w15:restartNumberingAfterBreak="0">
    <w:nsid w:val="39750154"/>
    <w:multiLevelType w:val="hybridMultilevel"/>
    <w:tmpl w:val="ECECB2F4"/>
    <w:lvl w:ilvl="0" w:tplc="092A03CE">
      <w:start w:val="1"/>
      <w:numFmt w:val="decimal"/>
      <w:suff w:val="space"/>
      <w:lvlText w:val="(%1)"/>
      <w:lvlJc w:val="left"/>
      <w:pPr>
        <w:ind w:left="1826" w:firstLine="227"/>
      </w:pPr>
      <w:rPr>
        <w:rFonts w:hint="eastAsia"/>
      </w:rPr>
    </w:lvl>
    <w:lvl w:ilvl="1" w:tplc="EEACD86E">
      <w:start w:val="1"/>
      <w:numFmt w:val="upperLetter"/>
      <w:lvlText w:val="%2."/>
      <w:lvlJc w:val="left"/>
      <w:pPr>
        <w:ind w:left="840" w:hanging="360"/>
      </w:pPr>
      <w:rPr>
        <w:rFonts w:hint="default"/>
      </w:rPr>
    </w:lvl>
    <w:lvl w:ilvl="2" w:tplc="0409001B" w:tentative="1">
      <w:start w:val="1"/>
      <w:numFmt w:val="lowerRoman"/>
      <w:lvlText w:val="%3."/>
      <w:lvlJc w:val="right"/>
      <w:pPr>
        <w:ind w:left="1440" w:hanging="480"/>
      </w:pPr>
    </w:lvl>
    <w:lvl w:ilvl="3" w:tplc="092A03CE">
      <w:start w:val="1"/>
      <w:numFmt w:val="decimal"/>
      <w:lvlText w:val="(%4)"/>
      <w:lvlJc w:val="left"/>
      <w:pPr>
        <w:ind w:left="1920" w:hanging="480"/>
      </w:pPr>
      <w:rPr>
        <w:rFonts w:hint="eastAsia"/>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3EBD29B8"/>
    <w:multiLevelType w:val="hybridMultilevel"/>
    <w:tmpl w:val="27BE0FCE"/>
    <w:lvl w:ilvl="0" w:tplc="A39632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3F9151C5"/>
    <w:multiLevelType w:val="hybridMultilevel"/>
    <w:tmpl w:val="4C10504A"/>
    <w:lvl w:ilvl="0" w:tplc="9692D55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40E017F3"/>
    <w:multiLevelType w:val="hybridMultilevel"/>
    <w:tmpl w:val="17488B26"/>
    <w:lvl w:ilvl="0" w:tplc="04090011">
      <w:start w:val="1"/>
      <w:numFmt w:val="upperLetter"/>
      <w:lvlText w:val="%1."/>
      <w:lvlJc w:val="left"/>
      <w:pPr>
        <w:ind w:left="1615" w:hanging="480"/>
      </w:pPr>
    </w:lvl>
    <w:lvl w:ilvl="1" w:tplc="04090019" w:tentative="1">
      <w:start w:val="1"/>
      <w:numFmt w:val="ideographTraditional"/>
      <w:lvlText w:val="%2、"/>
      <w:lvlJc w:val="left"/>
      <w:pPr>
        <w:ind w:left="2095" w:hanging="480"/>
      </w:pPr>
    </w:lvl>
    <w:lvl w:ilvl="2" w:tplc="0409001B" w:tentative="1">
      <w:start w:val="1"/>
      <w:numFmt w:val="lowerRoman"/>
      <w:lvlText w:val="%3."/>
      <w:lvlJc w:val="right"/>
      <w:pPr>
        <w:ind w:left="2575" w:hanging="480"/>
      </w:pPr>
    </w:lvl>
    <w:lvl w:ilvl="3" w:tplc="0409000F" w:tentative="1">
      <w:start w:val="1"/>
      <w:numFmt w:val="decimal"/>
      <w:lvlText w:val="%4."/>
      <w:lvlJc w:val="left"/>
      <w:pPr>
        <w:ind w:left="3055" w:hanging="480"/>
      </w:pPr>
    </w:lvl>
    <w:lvl w:ilvl="4" w:tplc="04090019" w:tentative="1">
      <w:start w:val="1"/>
      <w:numFmt w:val="ideographTraditional"/>
      <w:lvlText w:val="%5、"/>
      <w:lvlJc w:val="left"/>
      <w:pPr>
        <w:ind w:left="3535" w:hanging="480"/>
      </w:pPr>
    </w:lvl>
    <w:lvl w:ilvl="5" w:tplc="0409001B" w:tentative="1">
      <w:start w:val="1"/>
      <w:numFmt w:val="lowerRoman"/>
      <w:lvlText w:val="%6."/>
      <w:lvlJc w:val="right"/>
      <w:pPr>
        <w:ind w:left="4015" w:hanging="480"/>
      </w:pPr>
    </w:lvl>
    <w:lvl w:ilvl="6" w:tplc="0409000F" w:tentative="1">
      <w:start w:val="1"/>
      <w:numFmt w:val="decimal"/>
      <w:lvlText w:val="%7."/>
      <w:lvlJc w:val="left"/>
      <w:pPr>
        <w:ind w:left="4495" w:hanging="480"/>
      </w:pPr>
    </w:lvl>
    <w:lvl w:ilvl="7" w:tplc="04090019" w:tentative="1">
      <w:start w:val="1"/>
      <w:numFmt w:val="ideographTraditional"/>
      <w:lvlText w:val="%8、"/>
      <w:lvlJc w:val="left"/>
      <w:pPr>
        <w:ind w:left="4975" w:hanging="480"/>
      </w:pPr>
    </w:lvl>
    <w:lvl w:ilvl="8" w:tplc="0409001B" w:tentative="1">
      <w:start w:val="1"/>
      <w:numFmt w:val="lowerRoman"/>
      <w:lvlText w:val="%9."/>
      <w:lvlJc w:val="right"/>
      <w:pPr>
        <w:ind w:left="5455" w:hanging="480"/>
      </w:pPr>
    </w:lvl>
  </w:abstractNum>
  <w:abstractNum w:abstractNumId="50" w15:restartNumberingAfterBreak="0">
    <w:nsid w:val="43EF57B3"/>
    <w:multiLevelType w:val="hybridMultilevel"/>
    <w:tmpl w:val="4C10504A"/>
    <w:lvl w:ilvl="0" w:tplc="9692D55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47276764"/>
    <w:multiLevelType w:val="hybridMultilevel"/>
    <w:tmpl w:val="4B0441D6"/>
    <w:lvl w:ilvl="0" w:tplc="1A605E84">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52" w15:restartNumberingAfterBreak="0">
    <w:nsid w:val="4C4D5A6F"/>
    <w:multiLevelType w:val="hybridMultilevel"/>
    <w:tmpl w:val="6EF050B0"/>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53" w15:restartNumberingAfterBreak="0">
    <w:nsid w:val="4D4B74A4"/>
    <w:multiLevelType w:val="hybridMultilevel"/>
    <w:tmpl w:val="0E52DE4A"/>
    <w:lvl w:ilvl="0" w:tplc="04090011">
      <w:start w:val="1"/>
      <w:numFmt w:val="upperLetter"/>
      <w:lvlText w:val="%1."/>
      <w:lvlJc w:val="left"/>
      <w:pPr>
        <w:ind w:left="1615" w:hanging="480"/>
      </w:pPr>
    </w:lvl>
    <w:lvl w:ilvl="1" w:tplc="04090019" w:tentative="1">
      <w:start w:val="1"/>
      <w:numFmt w:val="ideographTraditional"/>
      <w:lvlText w:val="%2、"/>
      <w:lvlJc w:val="left"/>
      <w:pPr>
        <w:ind w:left="2095" w:hanging="480"/>
      </w:pPr>
    </w:lvl>
    <w:lvl w:ilvl="2" w:tplc="0409001B" w:tentative="1">
      <w:start w:val="1"/>
      <w:numFmt w:val="lowerRoman"/>
      <w:lvlText w:val="%3."/>
      <w:lvlJc w:val="right"/>
      <w:pPr>
        <w:ind w:left="2575" w:hanging="480"/>
      </w:pPr>
    </w:lvl>
    <w:lvl w:ilvl="3" w:tplc="0409000F" w:tentative="1">
      <w:start w:val="1"/>
      <w:numFmt w:val="decimal"/>
      <w:lvlText w:val="%4."/>
      <w:lvlJc w:val="left"/>
      <w:pPr>
        <w:ind w:left="3055" w:hanging="480"/>
      </w:pPr>
    </w:lvl>
    <w:lvl w:ilvl="4" w:tplc="04090019" w:tentative="1">
      <w:start w:val="1"/>
      <w:numFmt w:val="ideographTraditional"/>
      <w:lvlText w:val="%5、"/>
      <w:lvlJc w:val="left"/>
      <w:pPr>
        <w:ind w:left="3535" w:hanging="480"/>
      </w:pPr>
    </w:lvl>
    <w:lvl w:ilvl="5" w:tplc="0409001B" w:tentative="1">
      <w:start w:val="1"/>
      <w:numFmt w:val="lowerRoman"/>
      <w:lvlText w:val="%6."/>
      <w:lvlJc w:val="right"/>
      <w:pPr>
        <w:ind w:left="4015" w:hanging="480"/>
      </w:pPr>
    </w:lvl>
    <w:lvl w:ilvl="6" w:tplc="0409000F" w:tentative="1">
      <w:start w:val="1"/>
      <w:numFmt w:val="decimal"/>
      <w:lvlText w:val="%7."/>
      <w:lvlJc w:val="left"/>
      <w:pPr>
        <w:ind w:left="4495" w:hanging="480"/>
      </w:pPr>
    </w:lvl>
    <w:lvl w:ilvl="7" w:tplc="04090019" w:tentative="1">
      <w:start w:val="1"/>
      <w:numFmt w:val="ideographTraditional"/>
      <w:lvlText w:val="%8、"/>
      <w:lvlJc w:val="left"/>
      <w:pPr>
        <w:ind w:left="4975" w:hanging="480"/>
      </w:pPr>
    </w:lvl>
    <w:lvl w:ilvl="8" w:tplc="0409001B" w:tentative="1">
      <w:start w:val="1"/>
      <w:numFmt w:val="lowerRoman"/>
      <w:lvlText w:val="%9."/>
      <w:lvlJc w:val="right"/>
      <w:pPr>
        <w:ind w:left="5455" w:hanging="480"/>
      </w:pPr>
    </w:lvl>
  </w:abstractNum>
  <w:abstractNum w:abstractNumId="54" w15:restartNumberingAfterBreak="0">
    <w:nsid w:val="4D847656"/>
    <w:multiLevelType w:val="hybridMultilevel"/>
    <w:tmpl w:val="4C10504A"/>
    <w:lvl w:ilvl="0" w:tplc="9692D55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4D9E775C"/>
    <w:multiLevelType w:val="hybridMultilevel"/>
    <w:tmpl w:val="4C10504A"/>
    <w:lvl w:ilvl="0" w:tplc="9692D55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4FE131D0"/>
    <w:multiLevelType w:val="hybridMultilevel"/>
    <w:tmpl w:val="A2D44166"/>
    <w:lvl w:ilvl="0" w:tplc="358CA1A4">
      <w:start w:val="1"/>
      <w:numFmt w:val="taiwaneseCountingThousand"/>
      <w:lvlText w:val="%1、"/>
      <w:lvlJc w:val="left"/>
      <w:pPr>
        <w:ind w:left="1470" w:hanging="480"/>
      </w:pPr>
      <w:rPr>
        <w:b w:val="0"/>
        <w:sz w:val="28"/>
        <w:szCs w:val="28"/>
        <w:lang w:val="en-US"/>
      </w:rPr>
    </w:lvl>
    <w:lvl w:ilvl="1" w:tplc="04090019" w:tentative="1">
      <w:start w:val="1"/>
      <w:numFmt w:val="ideographTraditional"/>
      <w:lvlText w:val="%2、"/>
      <w:lvlJc w:val="left"/>
      <w:pPr>
        <w:ind w:left="1950" w:hanging="480"/>
      </w:pPr>
    </w:lvl>
    <w:lvl w:ilvl="2" w:tplc="0409001B" w:tentative="1">
      <w:start w:val="1"/>
      <w:numFmt w:val="lowerRoman"/>
      <w:lvlText w:val="%3."/>
      <w:lvlJc w:val="right"/>
      <w:pPr>
        <w:ind w:left="2430" w:hanging="480"/>
      </w:pPr>
    </w:lvl>
    <w:lvl w:ilvl="3" w:tplc="0409000F" w:tentative="1">
      <w:start w:val="1"/>
      <w:numFmt w:val="decimal"/>
      <w:lvlText w:val="%4."/>
      <w:lvlJc w:val="left"/>
      <w:pPr>
        <w:ind w:left="2910" w:hanging="480"/>
      </w:pPr>
    </w:lvl>
    <w:lvl w:ilvl="4" w:tplc="04090019" w:tentative="1">
      <w:start w:val="1"/>
      <w:numFmt w:val="ideographTraditional"/>
      <w:lvlText w:val="%5、"/>
      <w:lvlJc w:val="left"/>
      <w:pPr>
        <w:ind w:left="3390" w:hanging="480"/>
      </w:pPr>
    </w:lvl>
    <w:lvl w:ilvl="5" w:tplc="0409001B" w:tentative="1">
      <w:start w:val="1"/>
      <w:numFmt w:val="lowerRoman"/>
      <w:lvlText w:val="%6."/>
      <w:lvlJc w:val="right"/>
      <w:pPr>
        <w:ind w:left="3870" w:hanging="480"/>
      </w:pPr>
    </w:lvl>
    <w:lvl w:ilvl="6" w:tplc="0409000F" w:tentative="1">
      <w:start w:val="1"/>
      <w:numFmt w:val="decimal"/>
      <w:lvlText w:val="%7."/>
      <w:lvlJc w:val="left"/>
      <w:pPr>
        <w:ind w:left="4350" w:hanging="480"/>
      </w:pPr>
    </w:lvl>
    <w:lvl w:ilvl="7" w:tplc="04090019" w:tentative="1">
      <w:start w:val="1"/>
      <w:numFmt w:val="ideographTraditional"/>
      <w:lvlText w:val="%8、"/>
      <w:lvlJc w:val="left"/>
      <w:pPr>
        <w:ind w:left="4830" w:hanging="480"/>
      </w:pPr>
    </w:lvl>
    <w:lvl w:ilvl="8" w:tplc="0409001B" w:tentative="1">
      <w:start w:val="1"/>
      <w:numFmt w:val="lowerRoman"/>
      <w:lvlText w:val="%9."/>
      <w:lvlJc w:val="right"/>
      <w:pPr>
        <w:ind w:left="5310" w:hanging="480"/>
      </w:pPr>
    </w:lvl>
  </w:abstractNum>
  <w:abstractNum w:abstractNumId="57" w15:restartNumberingAfterBreak="0">
    <w:nsid w:val="50644D90"/>
    <w:multiLevelType w:val="hybridMultilevel"/>
    <w:tmpl w:val="4C10504A"/>
    <w:lvl w:ilvl="0" w:tplc="9692D55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51B66EF9"/>
    <w:multiLevelType w:val="hybridMultilevel"/>
    <w:tmpl w:val="0C5A5618"/>
    <w:lvl w:ilvl="0" w:tplc="E46EFAB0">
      <w:start w:val="1"/>
      <w:numFmt w:val="taiwaneseCountingThousand"/>
      <w:lvlText w:val="(%1)、"/>
      <w:lvlJc w:val="left"/>
      <w:pPr>
        <w:ind w:left="1527" w:hanging="480"/>
      </w:pPr>
      <w:rPr>
        <w:rFonts w:hint="eastAsia"/>
      </w:rPr>
    </w:lvl>
    <w:lvl w:ilvl="1" w:tplc="04090019" w:tentative="1">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tentative="1">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abstractNum w:abstractNumId="59" w15:restartNumberingAfterBreak="0">
    <w:nsid w:val="52560544"/>
    <w:multiLevelType w:val="hybridMultilevel"/>
    <w:tmpl w:val="E0CA38A0"/>
    <w:lvl w:ilvl="0" w:tplc="7B7A8724">
      <w:start w:val="1"/>
      <w:numFmt w:val="decimal"/>
      <w:lvlText w:val="%1."/>
      <w:lvlJc w:val="left"/>
      <w:pPr>
        <w:ind w:left="1409" w:hanging="360"/>
      </w:pPr>
      <w:rPr>
        <w:rFonts w:hint="default"/>
      </w:rPr>
    </w:lvl>
    <w:lvl w:ilvl="1" w:tplc="04090019" w:tentative="1">
      <w:start w:val="1"/>
      <w:numFmt w:val="ideographTraditional"/>
      <w:lvlText w:val="%2、"/>
      <w:lvlJc w:val="left"/>
      <w:pPr>
        <w:ind w:left="2009" w:hanging="480"/>
      </w:pPr>
    </w:lvl>
    <w:lvl w:ilvl="2" w:tplc="0409001B" w:tentative="1">
      <w:start w:val="1"/>
      <w:numFmt w:val="lowerRoman"/>
      <w:lvlText w:val="%3."/>
      <w:lvlJc w:val="right"/>
      <w:pPr>
        <w:ind w:left="2489" w:hanging="480"/>
      </w:pPr>
    </w:lvl>
    <w:lvl w:ilvl="3" w:tplc="0409000F" w:tentative="1">
      <w:start w:val="1"/>
      <w:numFmt w:val="decimal"/>
      <w:lvlText w:val="%4."/>
      <w:lvlJc w:val="left"/>
      <w:pPr>
        <w:ind w:left="2969" w:hanging="480"/>
      </w:pPr>
    </w:lvl>
    <w:lvl w:ilvl="4" w:tplc="04090019" w:tentative="1">
      <w:start w:val="1"/>
      <w:numFmt w:val="ideographTraditional"/>
      <w:lvlText w:val="%5、"/>
      <w:lvlJc w:val="left"/>
      <w:pPr>
        <w:ind w:left="3449" w:hanging="480"/>
      </w:pPr>
    </w:lvl>
    <w:lvl w:ilvl="5" w:tplc="0409001B" w:tentative="1">
      <w:start w:val="1"/>
      <w:numFmt w:val="lowerRoman"/>
      <w:lvlText w:val="%6."/>
      <w:lvlJc w:val="right"/>
      <w:pPr>
        <w:ind w:left="3929" w:hanging="480"/>
      </w:pPr>
    </w:lvl>
    <w:lvl w:ilvl="6" w:tplc="0409000F" w:tentative="1">
      <w:start w:val="1"/>
      <w:numFmt w:val="decimal"/>
      <w:lvlText w:val="%7."/>
      <w:lvlJc w:val="left"/>
      <w:pPr>
        <w:ind w:left="4409" w:hanging="480"/>
      </w:pPr>
    </w:lvl>
    <w:lvl w:ilvl="7" w:tplc="04090019" w:tentative="1">
      <w:start w:val="1"/>
      <w:numFmt w:val="ideographTraditional"/>
      <w:lvlText w:val="%8、"/>
      <w:lvlJc w:val="left"/>
      <w:pPr>
        <w:ind w:left="4889" w:hanging="480"/>
      </w:pPr>
    </w:lvl>
    <w:lvl w:ilvl="8" w:tplc="0409001B" w:tentative="1">
      <w:start w:val="1"/>
      <w:numFmt w:val="lowerRoman"/>
      <w:lvlText w:val="%9."/>
      <w:lvlJc w:val="right"/>
      <w:pPr>
        <w:ind w:left="5369" w:hanging="480"/>
      </w:pPr>
    </w:lvl>
  </w:abstractNum>
  <w:abstractNum w:abstractNumId="60" w15:restartNumberingAfterBreak="0">
    <w:nsid w:val="53C56780"/>
    <w:multiLevelType w:val="hybridMultilevel"/>
    <w:tmpl w:val="6CB0FA3A"/>
    <w:lvl w:ilvl="0" w:tplc="B2F849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5B7E2CE5"/>
    <w:multiLevelType w:val="hybridMultilevel"/>
    <w:tmpl w:val="C7E06ECC"/>
    <w:lvl w:ilvl="0" w:tplc="5DCE0622">
      <w:start w:val="1"/>
      <w:numFmt w:val="ideographLegalTraditional"/>
      <w:lvlText w:val="%1、"/>
      <w:lvlJc w:val="left"/>
      <w:pPr>
        <w:ind w:left="567" w:hanging="567"/>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5DAE3819"/>
    <w:multiLevelType w:val="hybridMultilevel"/>
    <w:tmpl w:val="AEC65A80"/>
    <w:lvl w:ilvl="0" w:tplc="31BC6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5E1E695D"/>
    <w:multiLevelType w:val="hybridMultilevel"/>
    <w:tmpl w:val="4A5E63CA"/>
    <w:lvl w:ilvl="0" w:tplc="5DA86B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5EF47151"/>
    <w:multiLevelType w:val="hybridMultilevel"/>
    <w:tmpl w:val="1D3A87E4"/>
    <w:lvl w:ilvl="0" w:tplc="0409000F">
      <w:start w:val="1"/>
      <w:numFmt w:val="decim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65" w15:restartNumberingAfterBreak="0">
    <w:nsid w:val="60B667CF"/>
    <w:multiLevelType w:val="hybridMultilevel"/>
    <w:tmpl w:val="15E0A2EA"/>
    <w:lvl w:ilvl="0" w:tplc="72F6B34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66DC4E9C"/>
    <w:multiLevelType w:val="hybridMultilevel"/>
    <w:tmpl w:val="6320454C"/>
    <w:lvl w:ilvl="0" w:tplc="9CFAD0A2">
      <w:start w:val="1"/>
      <w:numFmt w:val="decimal"/>
      <w:lvlText w:val="%1."/>
      <w:lvlJc w:val="left"/>
      <w:pPr>
        <w:ind w:left="1409" w:hanging="360"/>
      </w:pPr>
      <w:rPr>
        <w:rFonts w:hint="default"/>
      </w:rPr>
    </w:lvl>
    <w:lvl w:ilvl="1" w:tplc="04090019" w:tentative="1">
      <w:start w:val="1"/>
      <w:numFmt w:val="ideographTraditional"/>
      <w:lvlText w:val="%2、"/>
      <w:lvlJc w:val="left"/>
      <w:pPr>
        <w:ind w:left="2009" w:hanging="480"/>
      </w:pPr>
    </w:lvl>
    <w:lvl w:ilvl="2" w:tplc="0409001B" w:tentative="1">
      <w:start w:val="1"/>
      <w:numFmt w:val="lowerRoman"/>
      <w:lvlText w:val="%3."/>
      <w:lvlJc w:val="right"/>
      <w:pPr>
        <w:ind w:left="2489" w:hanging="480"/>
      </w:pPr>
    </w:lvl>
    <w:lvl w:ilvl="3" w:tplc="0409000F" w:tentative="1">
      <w:start w:val="1"/>
      <w:numFmt w:val="decimal"/>
      <w:lvlText w:val="%4."/>
      <w:lvlJc w:val="left"/>
      <w:pPr>
        <w:ind w:left="2969" w:hanging="480"/>
      </w:pPr>
    </w:lvl>
    <w:lvl w:ilvl="4" w:tplc="04090019" w:tentative="1">
      <w:start w:val="1"/>
      <w:numFmt w:val="ideographTraditional"/>
      <w:lvlText w:val="%5、"/>
      <w:lvlJc w:val="left"/>
      <w:pPr>
        <w:ind w:left="3449" w:hanging="480"/>
      </w:pPr>
    </w:lvl>
    <w:lvl w:ilvl="5" w:tplc="0409001B" w:tentative="1">
      <w:start w:val="1"/>
      <w:numFmt w:val="lowerRoman"/>
      <w:lvlText w:val="%6."/>
      <w:lvlJc w:val="right"/>
      <w:pPr>
        <w:ind w:left="3929" w:hanging="480"/>
      </w:pPr>
    </w:lvl>
    <w:lvl w:ilvl="6" w:tplc="0409000F" w:tentative="1">
      <w:start w:val="1"/>
      <w:numFmt w:val="decimal"/>
      <w:lvlText w:val="%7."/>
      <w:lvlJc w:val="left"/>
      <w:pPr>
        <w:ind w:left="4409" w:hanging="480"/>
      </w:pPr>
    </w:lvl>
    <w:lvl w:ilvl="7" w:tplc="04090019" w:tentative="1">
      <w:start w:val="1"/>
      <w:numFmt w:val="ideographTraditional"/>
      <w:lvlText w:val="%8、"/>
      <w:lvlJc w:val="left"/>
      <w:pPr>
        <w:ind w:left="4889" w:hanging="480"/>
      </w:pPr>
    </w:lvl>
    <w:lvl w:ilvl="8" w:tplc="0409001B" w:tentative="1">
      <w:start w:val="1"/>
      <w:numFmt w:val="lowerRoman"/>
      <w:lvlText w:val="%9."/>
      <w:lvlJc w:val="right"/>
      <w:pPr>
        <w:ind w:left="5369" w:hanging="480"/>
      </w:pPr>
    </w:lvl>
  </w:abstractNum>
  <w:abstractNum w:abstractNumId="67" w15:restartNumberingAfterBreak="0">
    <w:nsid w:val="67FA2B3F"/>
    <w:multiLevelType w:val="hybridMultilevel"/>
    <w:tmpl w:val="413AC524"/>
    <w:lvl w:ilvl="0" w:tplc="8A2E92D2">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8" w15:restartNumberingAfterBreak="0">
    <w:nsid w:val="68067931"/>
    <w:multiLevelType w:val="hybridMultilevel"/>
    <w:tmpl w:val="4B0441D6"/>
    <w:lvl w:ilvl="0" w:tplc="1A605E84">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69" w15:restartNumberingAfterBreak="0">
    <w:nsid w:val="69D25BF4"/>
    <w:multiLevelType w:val="hybridMultilevel"/>
    <w:tmpl w:val="84AC3478"/>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70" w15:restartNumberingAfterBreak="0">
    <w:nsid w:val="6A6613E8"/>
    <w:multiLevelType w:val="hybridMultilevel"/>
    <w:tmpl w:val="84AC3478"/>
    <w:lvl w:ilvl="0" w:tplc="E46EFAB0">
      <w:start w:val="1"/>
      <w:numFmt w:val="taiwaneseCountingThousand"/>
      <w:lvlText w:val="(%1)、"/>
      <w:lvlJc w:val="left"/>
      <w:pPr>
        <w:ind w:left="1462" w:hanging="480"/>
      </w:pPr>
      <w:rPr>
        <w:rFonts w:hint="eastAsia"/>
      </w:rPr>
    </w:lvl>
    <w:lvl w:ilvl="1" w:tplc="04090019" w:tentative="1">
      <w:start w:val="1"/>
      <w:numFmt w:val="ideographTraditional"/>
      <w:lvlText w:val="%2、"/>
      <w:lvlJc w:val="left"/>
      <w:pPr>
        <w:ind w:left="1942" w:hanging="480"/>
      </w:pPr>
    </w:lvl>
    <w:lvl w:ilvl="2" w:tplc="0409001B" w:tentative="1">
      <w:start w:val="1"/>
      <w:numFmt w:val="lowerRoman"/>
      <w:lvlText w:val="%3."/>
      <w:lvlJc w:val="right"/>
      <w:pPr>
        <w:ind w:left="2422" w:hanging="480"/>
      </w:pPr>
    </w:lvl>
    <w:lvl w:ilvl="3" w:tplc="0409000F" w:tentative="1">
      <w:start w:val="1"/>
      <w:numFmt w:val="decimal"/>
      <w:lvlText w:val="%4."/>
      <w:lvlJc w:val="left"/>
      <w:pPr>
        <w:ind w:left="2902" w:hanging="480"/>
      </w:pPr>
    </w:lvl>
    <w:lvl w:ilvl="4" w:tplc="04090019" w:tentative="1">
      <w:start w:val="1"/>
      <w:numFmt w:val="ideographTraditional"/>
      <w:lvlText w:val="%5、"/>
      <w:lvlJc w:val="left"/>
      <w:pPr>
        <w:ind w:left="3382" w:hanging="480"/>
      </w:pPr>
    </w:lvl>
    <w:lvl w:ilvl="5" w:tplc="0409001B" w:tentative="1">
      <w:start w:val="1"/>
      <w:numFmt w:val="lowerRoman"/>
      <w:lvlText w:val="%6."/>
      <w:lvlJc w:val="right"/>
      <w:pPr>
        <w:ind w:left="3862" w:hanging="480"/>
      </w:pPr>
    </w:lvl>
    <w:lvl w:ilvl="6" w:tplc="0409000F" w:tentative="1">
      <w:start w:val="1"/>
      <w:numFmt w:val="decimal"/>
      <w:lvlText w:val="%7."/>
      <w:lvlJc w:val="left"/>
      <w:pPr>
        <w:ind w:left="4342" w:hanging="480"/>
      </w:pPr>
    </w:lvl>
    <w:lvl w:ilvl="7" w:tplc="04090019" w:tentative="1">
      <w:start w:val="1"/>
      <w:numFmt w:val="ideographTraditional"/>
      <w:lvlText w:val="%8、"/>
      <w:lvlJc w:val="left"/>
      <w:pPr>
        <w:ind w:left="4822" w:hanging="480"/>
      </w:pPr>
    </w:lvl>
    <w:lvl w:ilvl="8" w:tplc="0409001B" w:tentative="1">
      <w:start w:val="1"/>
      <w:numFmt w:val="lowerRoman"/>
      <w:lvlText w:val="%9."/>
      <w:lvlJc w:val="right"/>
      <w:pPr>
        <w:ind w:left="5302" w:hanging="480"/>
      </w:pPr>
    </w:lvl>
  </w:abstractNum>
  <w:abstractNum w:abstractNumId="71" w15:restartNumberingAfterBreak="0">
    <w:nsid w:val="6DB15D34"/>
    <w:multiLevelType w:val="hybridMultilevel"/>
    <w:tmpl w:val="413AC524"/>
    <w:lvl w:ilvl="0" w:tplc="8A2E92D2">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6DB17FA4"/>
    <w:multiLevelType w:val="hybridMultilevel"/>
    <w:tmpl w:val="28FA705C"/>
    <w:lvl w:ilvl="0" w:tplc="0409000F">
      <w:start w:val="1"/>
      <w:numFmt w:val="decim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73" w15:restartNumberingAfterBreak="0">
    <w:nsid w:val="70B230B5"/>
    <w:multiLevelType w:val="hybridMultilevel"/>
    <w:tmpl w:val="FC0AA1A8"/>
    <w:lvl w:ilvl="0" w:tplc="F250678C">
      <w:start w:val="1"/>
      <w:numFmt w:val="taiwaneseCountingThousand"/>
      <w:suff w:val="space"/>
      <w:lvlText w:val="(%1)、"/>
      <w:lvlJc w:val="left"/>
      <w:pPr>
        <w:ind w:left="57" w:firstLine="227"/>
      </w:pPr>
      <w:rPr>
        <w:rFonts w:hint="eastAsia"/>
      </w:rPr>
    </w:lvl>
    <w:lvl w:ilvl="1" w:tplc="04090019" w:tentative="1">
      <w:start w:val="1"/>
      <w:numFmt w:val="ideographTraditional"/>
      <w:lvlText w:val="%2、"/>
      <w:lvlJc w:val="left"/>
      <w:pPr>
        <w:ind w:left="2009" w:hanging="480"/>
      </w:pPr>
    </w:lvl>
    <w:lvl w:ilvl="2" w:tplc="0409001B" w:tentative="1">
      <w:start w:val="1"/>
      <w:numFmt w:val="lowerRoman"/>
      <w:lvlText w:val="%3."/>
      <w:lvlJc w:val="right"/>
      <w:pPr>
        <w:ind w:left="2489" w:hanging="480"/>
      </w:pPr>
    </w:lvl>
    <w:lvl w:ilvl="3" w:tplc="0409000F" w:tentative="1">
      <w:start w:val="1"/>
      <w:numFmt w:val="decimal"/>
      <w:lvlText w:val="%4."/>
      <w:lvlJc w:val="left"/>
      <w:pPr>
        <w:ind w:left="2969" w:hanging="480"/>
      </w:pPr>
    </w:lvl>
    <w:lvl w:ilvl="4" w:tplc="04090019" w:tentative="1">
      <w:start w:val="1"/>
      <w:numFmt w:val="ideographTraditional"/>
      <w:lvlText w:val="%5、"/>
      <w:lvlJc w:val="left"/>
      <w:pPr>
        <w:ind w:left="3449" w:hanging="480"/>
      </w:pPr>
    </w:lvl>
    <w:lvl w:ilvl="5" w:tplc="0409001B" w:tentative="1">
      <w:start w:val="1"/>
      <w:numFmt w:val="lowerRoman"/>
      <w:lvlText w:val="%6."/>
      <w:lvlJc w:val="right"/>
      <w:pPr>
        <w:ind w:left="3929" w:hanging="480"/>
      </w:pPr>
    </w:lvl>
    <w:lvl w:ilvl="6" w:tplc="0409000F" w:tentative="1">
      <w:start w:val="1"/>
      <w:numFmt w:val="decimal"/>
      <w:lvlText w:val="%7."/>
      <w:lvlJc w:val="left"/>
      <w:pPr>
        <w:ind w:left="4409" w:hanging="480"/>
      </w:pPr>
    </w:lvl>
    <w:lvl w:ilvl="7" w:tplc="04090019" w:tentative="1">
      <w:start w:val="1"/>
      <w:numFmt w:val="ideographTraditional"/>
      <w:lvlText w:val="%8、"/>
      <w:lvlJc w:val="left"/>
      <w:pPr>
        <w:ind w:left="4889" w:hanging="480"/>
      </w:pPr>
    </w:lvl>
    <w:lvl w:ilvl="8" w:tplc="0409001B" w:tentative="1">
      <w:start w:val="1"/>
      <w:numFmt w:val="lowerRoman"/>
      <w:lvlText w:val="%9."/>
      <w:lvlJc w:val="right"/>
      <w:pPr>
        <w:ind w:left="5369" w:hanging="480"/>
      </w:pPr>
    </w:lvl>
  </w:abstractNum>
  <w:abstractNum w:abstractNumId="74" w15:restartNumberingAfterBreak="0">
    <w:nsid w:val="71A232F3"/>
    <w:multiLevelType w:val="hybridMultilevel"/>
    <w:tmpl w:val="4C10504A"/>
    <w:lvl w:ilvl="0" w:tplc="9692D55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5" w15:restartNumberingAfterBreak="0">
    <w:nsid w:val="7434366D"/>
    <w:multiLevelType w:val="hybridMultilevel"/>
    <w:tmpl w:val="99E08C92"/>
    <w:lvl w:ilvl="0" w:tplc="1C7AE994">
      <w:start w:val="1"/>
      <w:numFmt w:val="decimal"/>
      <w:lvlText w:val="%1."/>
      <w:lvlJc w:val="left"/>
      <w:pPr>
        <w:ind w:left="1942" w:hanging="480"/>
      </w:pPr>
      <w:rPr>
        <w:rFonts w:hint="eastAsia"/>
      </w:r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76" w15:restartNumberingAfterBreak="0">
    <w:nsid w:val="745B1783"/>
    <w:multiLevelType w:val="hybridMultilevel"/>
    <w:tmpl w:val="03ECAF18"/>
    <w:lvl w:ilvl="0" w:tplc="BCD49BF2">
      <w:start w:val="1"/>
      <w:numFmt w:val="decimal"/>
      <w:lvlText w:val="%1."/>
      <w:lvlJc w:val="left"/>
      <w:pPr>
        <w:ind w:left="1822" w:hanging="360"/>
      </w:pPr>
      <w:rPr>
        <w:rFonts w:hint="default"/>
      </w:r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77" w15:restartNumberingAfterBreak="0">
    <w:nsid w:val="745F3F2B"/>
    <w:multiLevelType w:val="hybridMultilevel"/>
    <w:tmpl w:val="4C10504A"/>
    <w:lvl w:ilvl="0" w:tplc="9692D558">
      <w:start w:val="1"/>
      <w:numFmt w:val="decimal"/>
      <w:lvlText w:val="%1."/>
      <w:lvlJc w:val="left"/>
      <w:pPr>
        <w:ind w:left="480" w:hanging="480"/>
      </w:pPr>
      <w:rPr>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75656E41"/>
    <w:multiLevelType w:val="hybridMultilevel"/>
    <w:tmpl w:val="4B0441D6"/>
    <w:lvl w:ilvl="0" w:tplc="1A605E84">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79" w15:restartNumberingAfterBreak="0">
    <w:nsid w:val="778D33F4"/>
    <w:multiLevelType w:val="hybridMultilevel"/>
    <w:tmpl w:val="4B0441D6"/>
    <w:lvl w:ilvl="0" w:tplc="1A605E84">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80" w15:restartNumberingAfterBreak="0">
    <w:nsid w:val="7FDF5991"/>
    <w:multiLevelType w:val="hybridMultilevel"/>
    <w:tmpl w:val="5B3A48F2"/>
    <w:lvl w:ilvl="0" w:tplc="57E664FE">
      <w:start w:val="1"/>
      <w:numFmt w:val="taiwaneseCountingThousand"/>
      <w:lvlText w:val="%1、"/>
      <w:lvlJc w:val="left"/>
      <w:pPr>
        <w:ind w:left="1047"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61"/>
  </w:num>
  <w:num w:numId="2">
    <w:abstractNumId w:val="13"/>
  </w:num>
  <w:num w:numId="3">
    <w:abstractNumId w:val="7"/>
  </w:num>
  <w:num w:numId="4">
    <w:abstractNumId w:val="16"/>
  </w:num>
  <w:num w:numId="5">
    <w:abstractNumId w:val="80"/>
  </w:num>
  <w:num w:numId="6">
    <w:abstractNumId w:val="2"/>
  </w:num>
  <w:num w:numId="7">
    <w:abstractNumId w:val="30"/>
  </w:num>
  <w:num w:numId="8">
    <w:abstractNumId w:val="40"/>
  </w:num>
  <w:num w:numId="9">
    <w:abstractNumId w:val="73"/>
  </w:num>
  <w:num w:numId="10">
    <w:abstractNumId w:val="59"/>
  </w:num>
  <w:num w:numId="11">
    <w:abstractNumId w:val="46"/>
  </w:num>
  <w:num w:numId="12">
    <w:abstractNumId w:val="50"/>
  </w:num>
  <w:num w:numId="13">
    <w:abstractNumId w:val="19"/>
  </w:num>
  <w:num w:numId="14">
    <w:abstractNumId w:val="57"/>
  </w:num>
  <w:num w:numId="15">
    <w:abstractNumId w:val="77"/>
  </w:num>
  <w:num w:numId="16">
    <w:abstractNumId w:val="48"/>
  </w:num>
  <w:num w:numId="17">
    <w:abstractNumId w:val="74"/>
  </w:num>
  <w:num w:numId="18">
    <w:abstractNumId w:val="54"/>
  </w:num>
  <w:num w:numId="19">
    <w:abstractNumId w:val="55"/>
  </w:num>
  <w:num w:numId="20">
    <w:abstractNumId w:val="65"/>
  </w:num>
  <w:num w:numId="21">
    <w:abstractNumId w:val="43"/>
  </w:num>
  <w:num w:numId="22">
    <w:abstractNumId w:val="5"/>
  </w:num>
  <w:num w:numId="23">
    <w:abstractNumId w:val="67"/>
  </w:num>
  <w:num w:numId="24">
    <w:abstractNumId w:val="71"/>
  </w:num>
  <w:num w:numId="25">
    <w:abstractNumId w:val="38"/>
  </w:num>
  <w:num w:numId="26">
    <w:abstractNumId w:val="33"/>
  </w:num>
  <w:num w:numId="27">
    <w:abstractNumId w:val="47"/>
  </w:num>
  <w:num w:numId="28">
    <w:abstractNumId w:val="63"/>
  </w:num>
  <w:num w:numId="29">
    <w:abstractNumId w:val="27"/>
  </w:num>
  <w:num w:numId="30">
    <w:abstractNumId w:val="11"/>
  </w:num>
  <w:num w:numId="31">
    <w:abstractNumId w:val="60"/>
  </w:num>
  <w:num w:numId="32">
    <w:abstractNumId w:val="62"/>
  </w:num>
  <w:num w:numId="33">
    <w:abstractNumId w:val="17"/>
  </w:num>
  <w:num w:numId="34">
    <w:abstractNumId w:val="66"/>
  </w:num>
  <w:num w:numId="35">
    <w:abstractNumId w:val="52"/>
  </w:num>
  <w:num w:numId="36">
    <w:abstractNumId w:val="23"/>
  </w:num>
  <w:num w:numId="37">
    <w:abstractNumId w:val="8"/>
  </w:num>
  <w:num w:numId="38">
    <w:abstractNumId w:val="18"/>
  </w:num>
  <w:num w:numId="39">
    <w:abstractNumId w:val="76"/>
  </w:num>
  <w:num w:numId="40">
    <w:abstractNumId w:val="12"/>
  </w:num>
  <w:num w:numId="41">
    <w:abstractNumId w:val="25"/>
  </w:num>
  <w:num w:numId="42">
    <w:abstractNumId w:val="0"/>
  </w:num>
  <w:num w:numId="43">
    <w:abstractNumId w:val="26"/>
  </w:num>
  <w:num w:numId="44">
    <w:abstractNumId w:val="34"/>
  </w:num>
  <w:num w:numId="45">
    <w:abstractNumId w:val="42"/>
  </w:num>
  <w:num w:numId="46">
    <w:abstractNumId w:val="21"/>
  </w:num>
  <w:num w:numId="47">
    <w:abstractNumId w:val="20"/>
  </w:num>
  <w:num w:numId="48">
    <w:abstractNumId w:val="4"/>
  </w:num>
  <w:num w:numId="49">
    <w:abstractNumId w:val="14"/>
  </w:num>
  <w:num w:numId="50">
    <w:abstractNumId w:val="69"/>
  </w:num>
  <w:num w:numId="51">
    <w:abstractNumId w:val="58"/>
  </w:num>
  <w:num w:numId="52">
    <w:abstractNumId w:val="22"/>
  </w:num>
  <w:num w:numId="53">
    <w:abstractNumId w:val="36"/>
  </w:num>
  <w:num w:numId="54">
    <w:abstractNumId w:val="1"/>
  </w:num>
  <w:num w:numId="55">
    <w:abstractNumId w:val="35"/>
  </w:num>
  <w:num w:numId="56">
    <w:abstractNumId w:val="28"/>
  </w:num>
  <w:num w:numId="57">
    <w:abstractNumId w:val="6"/>
  </w:num>
  <w:num w:numId="58">
    <w:abstractNumId w:val="15"/>
  </w:num>
  <w:num w:numId="59">
    <w:abstractNumId w:val="3"/>
  </w:num>
  <w:num w:numId="60">
    <w:abstractNumId w:val="70"/>
  </w:num>
  <w:num w:numId="61">
    <w:abstractNumId w:val="75"/>
  </w:num>
  <w:num w:numId="62">
    <w:abstractNumId w:val="32"/>
  </w:num>
  <w:num w:numId="63">
    <w:abstractNumId w:val="29"/>
  </w:num>
  <w:num w:numId="64">
    <w:abstractNumId w:val="9"/>
  </w:num>
  <w:num w:numId="65">
    <w:abstractNumId w:val="78"/>
  </w:num>
  <w:num w:numId="66">
    <w:abstractNumId w:val="56"/>
  </w:num>
  <w:num w:numId="67">
    <w:abstractNumId w:val="10"/>
  </w:num>
  <w:num w:numId="68">
    <w:abstractNumId w:val="24"/>
  </w:num>
  <w:num w:numId="69">
    <w:abstractNumId w:val="68"/>
  </w:num>
  <w:num w:numId="70">
    <w:abstractNumId w:val="51"/>
  </w:num>
  <w:num w:numId="71">
    <w:abstractNumId w:val="79"/>
  </w:num>
  <w:num w:numId="72">
    <w:abstractNumId w:val="31"/>
  </w:num>
  <w:num w:numId="73">
    <w:abstractNumId w:val="41"/>
  </w:num>
  <w:num w:numId="74">
    <w:abstractNumId w:val="37"/>
  </w:num>
  <w:num w:numId="75">
    <w:abstractNumId w:val="64"/>
  </w:num>
  <w:num w:numId="76">
    <w:abstractNumId w:val="39"/>
  </w:num>
  <w:num w:numId="77">
    <w:abstractNumId w:val="72"/>
  </w:num>
  <w:num w:numId="78">
    <w:abstractNumId w:val="49"/>
  </w:num>
  <w:num w:numId="79">
    <w:abstractNumId w:val="44"/>
  </w:num>
  <w:num w:numId="80">
    <w:abstractNumId w:val="53"/>
  </w:num>
  <w:num w:numId="81">
    <w:abstractNumId w:val="4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24"/>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592"/>
    <w:rsid w:val="0002194C"/>
    <w:rsid w:val="00021CDC"/>
    <w:rsid w:val="000A283E"/>
    <w:rsid w:val="000A5592"/>
    <w:rsid w:val="000A7537"/>
    <w:rsid w:val="000B2AF8"/>
    <w:rsid w:val="000E6FA7"/>
    <w:rsid w:val="0013669A"/>
    <w:rsid w:val="00157855"/>
    <w:rsid w:val="00186D33"/>
    <w:rsid w:val="001A40F8"/>
    <w:rsid w:val="001A6D44"/>
    <w:rsid w:val="001B6317"/>
    <w:rsid w:val="001C3E7B"/>
    <w:rsid w:val="001D3160"/>
    <w:rsid w:val="001E4CFD"/>
    <w:rsid w:val="0023044F"/>
    <w:rsid w:val="00243394"/>
    <w:rsid w:val="002520A7"/>
    <w:rsid w:val="00276CC7"/>
    <w:rsid w:val="002B1D9B"/>
    <w:rsid w:val="002C2837"/>
    <w:rsid w:val="002C5908"/>
    <w:rsid w:val="002C5CF2"/>
    <w:rsid w:val="002E3408"/>
    <w:rsid w:val="003205F5"/>
    <w:rsid w:val="00326B5F"/>
    <w:rsid w:val="00357175"/>
    <w:rsid w:val="00364802"/>
    <w:rsid w:val="003A17E7"/>
    <w:rsid w:val="003C583E"/>
    <w:rsid w:val="003C5A4D"/>
    <w:rsid w:val="00405036"/>
    <w:rsid w:val="004057B0"/>
    <w:rsid w:val="00414139"/>
    <w:rsid w:val="00430630"/>
    <w:rsid w:val="00434D0D"/>
    <w:rsid w:val="0045157F"/>
    <w:rsid w:val="00454261"/>
    <w:rsid w:val="0048442E"/>
    <w:rsid w:val="004A60E0"/>
    <w:rsid w:val="004B64D2"/>
    <w:rsid w:val="004E1DC1"/>
    <w:rsid w:val="004E369A"/>
    <w:rsid w:val="00504363"/>
    <w:rsid w:val="00517E93"/>
    <w:rsid w:val="00546778"/>
    <w:rsid w:val="00554A91"/>
    <w:rsid w:val="005943F0"/>
    <w:rsid w:val="0059648A"/>
    <w:rsid w:val="005A1BF4"/>
    <w:rsid w:val="005F2B27"/>
    <w:rsid w:val="006046C7"/>
    <w:rsid w:val="006056A0"/>
    <w:rsid w:val="006252B1"/>
    <w:rsid w:val="006265AF"/>
    <w:rsid w:val="0063280C"/>
    <w:rsid w:val="006564D9"/>
    <w:rsid w:val="006A5BFD"/>
    <w:rsid w:val="00714289"/>
    <w:rsid w:val="00723D82"/>
    <w:rsid w:val="00741663"/>
    <w:rsid w:val="00750B13"/>
    <w:rsid w:val="0076517F"/>
    <w:rsid w:val="007A178E"/>
    <w:rsid w:val="007B3C81"/>
    <w:rsid w:val="007E25C5"/>
    <w:rsid w:val="007E3BBE"/>
    <w:rsid w:val="0081652E"/>
    <w:rsid w:val="00817A94"/>
    <w:rsid w:val="00821847"/>
    <w:rsid w:val="00824534"/>
    <w:rsid w:val="008659CC"/>
    <w:rsid w:val="00871CBD"/>
    <w:rsid w:val="008956C5"/>
    <w:rsid w:val="008D2322"/>
    <w:rsid w:val="008E4E55"/>
    <w:rsid w:val="00912A82"/>
    <w:rsid w:val="009131D4"/>
    <w:rsid w:val="00942B2C"/>
    <w:rsid w:val="00972ABF"/>
    <w:rsid w:val="00984EBF"/>
    <w:rsid w:val="0099637D"/>
    <w:rsid w:val="009A6077"/>
    <w:rsid w:val="009D07A9"/>
    <w:rsid w:val="009F4C24"/>
    <w:rsid w:val="00A05338"/>
    <w:rsid w:val="00A27F5C"/>
    <w:rsid w:val="00AC6CDB"/>
    <w:rsid w:val="00AD12FE"/>
    <w:rsid w:val="00B249AD"/>
    <w:rsid w:val="00B563E5"/>
    <w:rsid w:val="00B61778"/>
    <w:rsid w:val="00B66639"/>
    <w:rsid w:val="00B82018"/>
    <w:rsid w:val="00B841CE"/>
    <w:rsid w:val="00BB2548"/>
    <w:rsid w:val="00BD6C35"/>
    <w:rsid w:val="00BE2B4E"/>
    <w:rsid w:val="00BE50DF"/>
    <w:rsid w:val="00BF19FC"/>
    <w:rsid w:val="00C10BD3"/>
    <w:rsid w:val="00C37D44"/>
    <w:rsid w:val="00C4350C"/>
    <w:rsid w:val="00C43B4E"/>
    <w:rsid w:val="00CB2AA2"/>
    <w:rsid w:val="00CB2EBD"/>
    <w:rsid w:val="00CC7D7A"/>
    <w:rsid w:val="00CF341A"/>
    <w:rsid w:val="00D04D3D"/>
    <w:rsid w:val="00D31249"/>
    <w:rsid w:val="00D319CE"/>
    <w:rsid w:val="00D469A1"/>
    <w:rsid w:val="00D74E23"/>
    <w:rsid w:val="00D812C4"/>
    <w:rsid w:val="00D8676D"/>
    <w:rsid w:val="00DF0CF0"/>
    <w:rsid w:val="00E21A3F"/>
    <w:rsid w:val="00E24CC3"/>
    <w:rsid w:val="00E30824"/>
    <w:rsid w:val="00E701A2"/>
    <w:rsid w:val="00E75632"/>
    <w:rsid w:val="00E862CB"/>
    <w:rsid w:val="00E9092C"/>
    <w:rsid w:val="00E962D6"/>
    <w:rsid w:val="00EC456F"/>
    <w:rsid w:val="00EF472F"/>
    <w:rsid w:val="00F039FD"/>
    <w:rsid w:val="00FB343F"/>
    <w:rsid w:val="00FF68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41C7F"/>
  <w15:docId w15:val="{CA002C91-A701-4596-8894-EAD5A2051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EF472F"/>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1D9B"/>
    <w:pPr>
      <w:tabs>
        <w:tab w:val="center" w:pos="4153"/>
        <w:tab w:val="right" w:pos="8306"/>
      </w:tabs>
      <w:snapToGrid w:val="0"/>
    </w:pPr>
    <w:rPr>
      <w:sz w:val="20"/>
      <w:szCs w:val="20"/>
    </w:rPr>
  </w:style>
  <w:style w:type="character" w:customStyle="1" w:styleId="a4">
    <w:name w:val="頁首 字元"/>
    <w:basedOn w:val="a0"/>
    <w:link w:val="a3"/>
    <w:uiPriority w:val="99"/>
    <w:rsid w:val="002B1D9B"/>
    <w:rPr>
      <w:sz w:val="20"/>
      <w:szCs w:val="20"/>
    </w:rPr>
  </w:style>
  <w:style w:type="paragraph" w:styleId="a5">
    <w:name w:val="footer"/>
    <w:basedOn w:val="a"/>
    <w:link w:val="a6"/>
    <w:uiPriority w:val="99"/>
    <w:unhideWhenUsed/>
    <w:rsid w:val="002B1D9B"/>
    <w:pPr>
      <w:tabs>
        <w:tab w:val="center" w:pos="4153"/>
        <w:tab w:val="right" w:pos="8306"/>
      </w:tabs>
      <w:snapToGrid w:val="0"/>
    </w:pPr>
    <w:rPr>
      <w:sz w:val="20"/>
      <w:szCs w:val="20"/>
    </w:rPr>
  </w:style>
  <w:style w:type="character" w:customStyle="1" w:styleId="a6">
    <w:name w:val="頁尾 字元"/>
    <w:basedOn w:val="a0"/>
    <w:link w:val="a5"/>
    <w:uiPriority w:val="99"/>
    <w:rsid w:val="002B1D9B"/>
    <w:rPr>
      <w:sz w:val="20"/>
      <w:szCs w:val="20"/>
    </w:rPr>
  </w:style>
  <w:style w:type="paragraph" w:styleId="a7">
    <w:name w:val="List Paragraph"/>
    <w:basedOn w:val="a"/>
    <w:uiPriority w:val="34"/>
    <w:qFormat/>
    <w:rsid w:val="002B1D9B"/>
    <w:pPr>
      <w:ind w:leftChars="200" w:left="480"/>
    </w:pPr>
  </w:style>
  <w:style w:type="paragraph" w:styleId="a8">
    <w:name w:val="Balloon Text"/>
    <w:basedOn w:val="a"/>
    <w:link w:val="a9"/>
    <w:uiPriority w:val="99"/>
    <w:semiHidden/>
    <w:unhideWhenUsed/>
    <w:rsid w:val="00A05338"/>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A05338"/>
    <w:rPr>
      <w:rFonts w:asciiTheme="majorHAnsi" w:eastAsiaTheme="majorEastAsia" w:hAnsiTheme="majorHAnsi" w:cstheme="majorBidi"/>
      <w:sz w:val="18"/>
      <w:szCs w:val="18"/>
    </w:rPr>
  </w:style>
  <w:style w:type="character" w:customStyle="1" w:styleId="10">
    <w:name w:val="標題 1 字元"/>
    <w:basedOn w:val="a0"/>
    <w:link w:val="1"/>
    <w:uiPriority w:val="9"/>
    <w:rsid w:val="00EF472F"/>
    <w:rPr>
      <w:rFonts w:asciiTheme="majorHAnsi" w:eastAsiaTheme="majorEastAsia" w:hAnsiTheme="majorHAnsi" w:cstheme="majorBidi"/>
      <w:b/>
      <w:bCs/>
      <w:kern w:val="52"/>
      <w:sz w:val="52"/>
      <w:szCs w:val="52"/>
    </w:rPr>
  </w:style>
  <w:style w:type="paragraph" w:styleId="aa">
    <w:name w:val="TOC Heading"/>
    <w:basedOn w:val="1"/>
    <w:next w:val="a"/>
    <w:uiPriority w:val="39"/>
    <w:unhideWhenUsed/>
    <w:qFormat/>
    <w:rsid w:val="00EF472F"/>
    <w:pPr>
      <w:keepLines/>
      <w:widowControl/>
      <w:spacing w:before="480" w:after="0" w:line="276" w:lineRule="auto"/>
      <w:outlineLvl w:val="9"/>
    </w:pPr>
    <w:rPr>
      <w:color w:val="2E74B5" w:themeColor="accent1" w:themeShade="BF"/>
      <w:kern w:val="0"/>
      <w:sz w:val="28"/>
      <w:szCs w:val="28"/>
    </w:rPr>
  </w:style>
  <w:style w:type="paragraph" w:styleId="11">
    <w:name w:val="toc 1"/>
    <w:basedOn w:val="a"/>
    <w:next w:val="a"/>
    <w:autoRedefine/>
    <w:uiPriority w:val="39"/>
    <w:unhideWhenUsed/>
    <w:rsid w:val="00B61778"/>
  </w:style>
  <w:style w:type="character" w:styleId="ab">
    <w:name w:val="Hyperlink"/>
    <w:basedOn w:val="a0"/>
    <w:uiPriority w:val="99"/>
    <w:unhideWhenUsed/>
    <w:rsid w:val="00B61778"/>
    <w:rPr>
      <w:color w:val="0563C1" w:themeColor="hyperlink"/>
      <w:u w:val="single"/>
    </w:rPr>
  </w:style>
  <w:style w:type="paragraph" w:styleId="2">
    <w:name w:val="toc 2"/>
    <w:basedOn w:val="a"/>
    <w:next w:val="a"/>
    <w:autoRedefine/>
    <w:uiPriority w:val="39"/>
    <w:unhideWhenUsed/>
    <w:rsid w:val="00B61778"/>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aw.moj.gov.tw/LawClass/LawContent.aspx?PCODE=D006005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0F04C-C25B-4A5A-A9FD-A98344E80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40</Pages>
  <Words>1426</Words>
  <Characters>8133</Characters>
  <Application>Microsoft Office Word</Application>
  <DocSecurity>0</DocSecurity>
  <Lines>67</Lines>
  <Paragraphs>19</Paragraphs>
  <ScaleCrop>false</ScaleCrop>
  <Company/>
  <LinksUpToDate>false</LinksUpToDate>
  <CharactersWithSpaces>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謝仁傑</dc:creator>
  <cp:keywords/>
  <dc:description/>
  <cp:lastModifiedBy>謝仁傑</cp:lastModifiedBy>
  <cp:revision>23</cp:revision>
  <dcterms:created xsi:type="dcterms:W3CDTF">2022-02-14T01:51:00Z</dcterms:created>
  <dcterms:modified xsi:type="dcterms:W3CDTF">2022-04-28T02:54:00Z</dcterms:modified>
</cp:coreProperties>
</file>