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997" w:rsidRPr="00CD4DAF" w:rsidRDefault="00E039D3" w:rsidP="00804463">
      <w:pPr>
        <w:spacing w:after="0" w:line="240" w:lineRule="auto"/>
        <w:jc w:val="both"/>
        <w:rPr>
          <w:rFonts w:ascii="Gill Sans MT" w:eastAsia="Times New Roman" w:hAnsi="Gill Sans MT" w:cs="Arial"/>
          <w:b/>
          <w:bCs/>
          <w:sz w:val="24"/>
          <w:szCs w:val="24"/>
          <w:shd w:val="clear" w:color="auto" w:fill="FFFFFF"/>
          <w:lang w:eastAsia="es-AR"/>
        </w:rPr>
      </w:pPr>
      <w:r>
        <w:rPr>
          <w:rFonts w:ascii="Gill Sans MT" w:eastAsia="Times New Roman" w:hAnsi="Gill Sans MT" w:cs="Arial"/>
          <w:b/>
          <w:bCs/>
          <w:sz w:val="24"/>
          <w:szCs w:val="24"/>
          <w:shd w:val="clear" w:color="auto" w:fill="FFFFFF"/>
          <w:lang w:eastAsia="es-AR"/>
        </w:rPr>
        <w:t>Envío de Trabajos</w:t>
      </w:r>
      <w:bookmarkStart w:id="0" w:name="_GoBack"/>
      <w:bookmarkEnd w:id="0"/>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b/>
          <w:bCs/>
          <w:sz w:val="24"/>
          <w:szCs w:val="24"/>
          <w:shd w:val="clear" w:color="auto" w:fill="FFFFFF"/>
          <w:lang w:eastAsia="es-AR"/>
        </w:rPr>
        <w:t>¿Cómo presento mi propuesta?</w:t>
      </w: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p>
    <w:p w:rsidR="008E79F4" w:rsidRPr="00CD4DAF" w:rsidRDefault="0094527D" w:rsidP="00804463">
      <w:pPr>
        <w:spacing w:after="0" w:line="240" w:lineRule="auto"/>
        <w:jc w:val="both"/>
        <w:rPr>
          <w:rFonts w:ascii="Gill Sans MT" w:eastAsia="Times New Roman" w:hAnsi="Gill Sans MT" w:cs="Arial"/>
          <w:sz w:val="24"/>
          <w:szCs w:val="24"/>
          <w:shd w:val="clear" w:color="auto" w:fill="FFFFFF"/>
          <w:lang w:eastAsia="es-AR"/>
        </w:rPr>
      </w:pPr>
      <w:r w:rsidRPr="00CD4DAF">
        <w:rPr>
          <w:rFonts w:ascii="Gill Sans MT" w:eastAsia="Times New Roman" w:hAnsi="Gill Sans MT" w:cs="Arial"/>
          <w:sz w:val="24"/>
          <w:szCs w:val="24"/>
          <w:shd w:val="clear" w:color="auto" w:fill="FFFFFF"/>
          <w:lang w:eastAsia="es-AR"/>
        </w:rPr>
        <w:t>1- Todas las propuestas </w:t>
      </w:r>
      <w:r w:rsidR="00335997" w:rsidRPr="00CD4DAF">
        <w:rPr>
          <w:rFonts w:ascii="Gill Sans MT" w:eastAsia="Times New Roman" w:hAnsi="Gill Sans MT" w:cs="Arial"/>
          <w:sz w:val="24"/>
          <w:szCs w:val="24"/>
          <w:shd w:val="clear" w:color="auto" w:fill="FFFFFF"/>
          <w:lang w:eastAsia="es-AR"/>
        </w:rPr>
        <w:t>deben estar asociadas a un eje del tema y línea</w:t>
      </w:r>
      <w:r w:rsidRPr="00CD4DAF">
        <w:rPr>
          <w:rFonts w:ascii="Gill Sans MT" w:eastAsia="Times New Roman" w:hAnsi="Gill Sans MT" w:cs="Arial"/>
          <w:sz w:val="24"/>
          <w:szCs w:val="24"/>
          <w:shd w:val="clear" w:color="auto" w:fill="FFFFFF"/>
          <w:lang w:eastAsia="es-AR"/>
        </w:rPr>
        <w:t xml:space="preserve"> </w:t>
      </w:r>
      <w:r w:rsidR="00335997" w:rsidRPr="00CD4DAF">
        <w:rPr>
          <w:rFonts w:ascii="Gill Sans MT" w:eastAsia="Times New Roman" w:hAnsi="Gill Sans MT" w:cs="Arial"/>
          <w:sz w:val="24"/>
          <w:szCs w:val="24"/>
          <w:shd w:val="clear" w:color="auto" w:fill="FFFFFF"/>
          <w:lang w:eastAsia="es-AR"/>
        </w:rPr>
        <w:t>transversal.</w:t>
      </w:r>
    </w:p>
    <w:p w:rsidR="008E79F4" w:rsidRPr="00CD4DAF" w:rsidRDefault="007D6D30" w:rsidP="00804463">
      <w:pPr>
        <w:spacing w:after="0" w:line="240" w:lineRule="auto"/>
        <w:jc w:val="both"/>
        <w:rPr>
          <w:rFonts w:ascii="Gill Sans MT" w:eastAsia="Times New Roman" w:hAnsi="Gill Sans MT" w:cs="Arial"/>
          <w:sz w:val="24"/>
          <w:szCs w:val="24"/>
          <w:shd w:val="clear" w:color="auto" w:fill="FFFFFF"/>
          <w:lang w:eastAsia="es-AR"/>
        </w:rPr>
      </w:pPr>
      <w:r w:rsidRPr="00CD4DAF">
        <w:rPr>
          <w:rFonts w:ascii="Gill Sans MT" w:eastAsia="Times New Roman" w:hAnsi="Gill Sans MT" w:cs="Arial"/>
          <w:b/>
          <w:sz w:val="24"/>
          <w:szCs w:val="24"/>
          <w:shd w:val="clear" w:color="auto" w:fill="FFFFFF"/>
          <w:lang w:eastAsia="es-AR"/>
        </w:rPr>
        <w:t>Ejes</w:t>
      </w:r>
      <w:r w:rsidRPr="00CD4DAF">
        <w:rPr>
          <w:rFonts w:ascii="Gill Sans MT" w:eastAsia="Times New Roman" w:hAnsi="Gill Sans MT" w:cs="Arial"/>
          <w:sz w:val="24"/>
          <w:szCs w:val="24"/>
          <w:shd w:val="clear" w:color="auto" w:fill="FFFFFF"/>
          <w:lang w:eastAsia="es-AR"/>
        </w:rPr>
        <w:t>: Subjetividades-Otredades-</w:t>
      </w:r>
      <w:proofErr w:type="spellStart"/>
      <w:r w:rsidR="008E79F4" w:rsidRPr="00CD4DAF">
        <w:rPr>
          <w:rFonts w:ascii="Gill Sans MT" w:eastAsia="Times New Roman" w:hAnsi="Gill Sans MT" w:cs="Arial"/>
          <w:sz w:val="24"/>
          <w:szCs w:val="24"/>
          <w:shd w:val="clear" w:color="auto" w:fill="FFFFFF"/>
          <w:lang w:eastAsia="es-AR"/>
        </w:rPr>
        <w:t>Culturalidades</w:t>
      </w:r>
      <w:proofErr w:type="spellEnd"/>
      <w:r w:rsidR="008E79F4" w:rsidRPr="00CD4DAF">
        <w:rPr>
          <w:rFonts w:ascii="Gill Sans MT" w:eastAsia="Times New Roman" w:hAnsi="Gill Sans MT" w:cs="Arial"/>
          <w:sz w:val="24"/>
          <w:szCs w:val="24"/>
          <w:shd w:val="clear" w:color="auto" w:fill="FFFFFF"/>
          <w:lang w:eastAsia="es-AR"/>
        </w:rPr>
        <w:t>.</w:t>
      </w:r>
    </w:p>
    <w:p w:rsidR="007D6D30" w:rsidRPr="00CD4DAF" w:rsidRDefault="008E79F4" w:rsidP="00804463">
      <w:pPr>
        <w:spacing w:after="0" w:line="240" w:lineRule="auto"/>
        <w:jc w:val="both"/>
        <w:rPr>
          <w:rFonts w:ascii="Gill Sans MT" w:eastAsia="Times New Roman" w:hAnsi="Gill Sans MT" w:cs="Arial"/>
          <w:sz w:val="24"/>
          <w:szCs w:val="24"/>
          <w:shd w:val="clear" w:color="auto" w:fill="FFFFFF"/>
          <w:lang w:eastAsia="es-AR"/>
        </w:rPr>
      </w:pPr>
      <w:r w:rsidRPr="00CD4DAF">
        <w:rPr>
          <w:rFonts w:ascii="Gill Sans MT" w:eastAsia="Times New Roman" w:hAnsi="Gill Sans MT" w:cs="Arial"/>
          <w:b/>
          <w:sz w:val="24"/>
          <w:szCs w:val="24"/>
          <w:shd w:val="clear" w:color="auto" w:fill="FFFFFF"/>
          <w:lang w:eastAsia="es-AR"/>
        </w:rPr>
        <w:t>Líneas</w:t>
      </w:r>
      <w:r w:rsidRPr="00CD4DAF">
        <w:rPr>
          <w:rFonts w:ascii="Gill Sans MT" w:eastAsia="Times New Roman" w:hAnsi="Gill Sans MT" w:cs="Arial"/>
          <w:sz w:val="24"/>
          <w:szCs w:val="24"/>
          <w:shd w:val="clear" w:color="auto" w:fill="FFFFFF"/>
          <w:lang w:eastAsia="es-AR"/>
        </w:rPr>
        <w:t>:</w:t>
      </w:r>
      <w:r w:rsidR="007D6D30" w:rsidRPr="00CD4DAF">
        <w:rPr>
          <w:rFonts w:ascii="Gill Sans MT" w:eastAsia="Times New Roman" w:hAnsi="Gill Sans MT" w:cs="Arial"/>
          <w:sz w:val="24"/>
          <w:szCs w:val="24"/>
          <w:shd w:val="clear" w:color="auto" w:fill="FFFFFF"/>
          <w:lang w:eastAsia="es-AR"/>
        </w:rPr>
        <w:t xml:space="preserve"> </w:t>
      </w:r>
      <w:proofErr w:type="spellStart"/>
      <w:r w:rsidR="007D6D30" w:rsidRPr="00CD4DAF">
        <w:rPr>
          <w:rFonts w:ascii="Gill Sans MT" w:eastAsia="Times New Roman" w:hAnsi="Gill Sans MT" w:cs="Arial"/>
          <w:sz w:val="24"/>
          <w:szCs w:val="24"/>
          <w:shd w:val="clear" w:color="auto" w:fill="FFFFFF"/>
          <w:lang w:eastAsia="es-AR"/>
        </w:rPr>
        <w:t>Pulsionalidad</w:t>
      </w:r>
      <w:proofErr w:type="spellEnd"/>
      <w:r w:rsidR="007D6D30" w:rsidRPr="00CD4DAF">
        <w:rPr>
          <w:rFonts w:ascii="Gill Sans MT" w:eastAsia="Times New Roman" w:hAnsi="Gill Sans MT" w:cs="Arial"/>
          <w:sz w:val="24"/>
          <w:szCs w:val="24"/>
          <w:shd w:val="clear" w:color="auto" w:fill="FFFFFF"/>
          <w:lang w:eastAsia="es-AR"/>
        </w:rPr>
        <w:t xml:space="preserve">- Inconsciente- </w:t>
      </w:r>
      <w:proofErr w:type="spellStart"/>
      <w:r w:rsidR="007D6D30" w:rsidRPr="00CD4DAF">
        <w:rPr>
          <w:rFonts w:ascii="Gill Sans MT" w:eastAsia="Times New Roman" w:hAnsi="Gill Sans MT" w:cs="Arial"/>
          <w:sz w:val="24"/>
          <w:szCs w:val="24"/>
          <w:shd w:val="clear" w:color="auto" w:fill="FFFFFF"/>
          <w:lang w:eastAsia="es-AR"/>
        </w:rPr>
        <w:t>Objetalidad</w:t>
      </w:r>
      <w:proofErr w:type="spellEnd"/>
      <w:r w:rsidR="007D6D30" w:rsidRPr="00CD4DAF">
        <w:rPr>
          <w:rFonts w:ascii="Gill Sans MT" w:eastAsia="Times New Roman" w:hAnsi="Gill Sans MT" w:cs="Arial"/>
          <w:sz w:val="24"/>
          <w:szCs w:val="24"/>
          <w:shd w:val="clear" w:color="auto" w:fill="FFFFFF"/>
          <w:lang w:eastAsia="es-AR"/>
        </w:rPr>
        <w:t>- Transformaciones- Mal-</w:t>
      </w:r>
      <w:proofErr w:type="spellStart"/>
      <w:r w:rsidR="007D6D30" w:rsidRPr="00CD4DAF">
        <w:rPr>
          <w:rFonts w:ascii="Gill Sans MT" w:eastAsia="Times New Roman" w:hAnsi="Gill Sans MT" w:cs="Arial"/>
          <w:sz w:val="24"/>
          <w:szCs w:val="24"/>
          <w:shd w:val="clear" w:color="auto" w:fill="FFFFFF"/>
          <w:lang w:eastAsia="es-AR"/>
        </w:rPr>
        <w:t>estares</w:t>
      </w:r>
      <w:proofErr w:type="spellEnd"/>
      <w:r w:rsidR="007D6D30" w:rsidRPr="00CD4DAF">
        <w:rPr>
          <w:rFonts w:ascii="Gill Sans MT" w:eastAsia="Times New Roman" w:hAnsi="Gill Sans MT" w:cs="Arial"/>
          <w:sz w:val="24"/>
          <w:szCs w:val="24"/>
          <w:shd w:val="clear" w:color="auto" w:fill="FFFFFF"/>
          <w:lang w:eastAsia="es-AR"/>
        </w:rPr>
        <w:t>- Clínica- Tran</w:t>
      </w:r>
      <w:r w:rsidR="0094527D" w:rsidRPr="00CD4DAF">
        <w:rPr>
          <w:rFonts w:ascii="Gill Sans MT" w:eastAsia="Times New Roman" w:hAnsi="Gill Sans MT" w:cs="Arial"/>
          <w:sz w:val="24"/>
          <w:szCs w:val="24"/>
          <w:shd w:val="clear" w:color="auto" w:fill="FFFFFF"/>
          <w:lang w:eastAsia="es-AR"/>
        </w:rPr>
        <w:t xml:space="preserve">smisión </w:t>
      </w:r>
      <w:r w:rsidR="007D6D30" w:rsidRPr="00CD4DAF">
        <w:rPr>
          <w:rFonts w:ascii="Gill Sans MT" w:eastAsia="Times New Roman" w:hAnsi="Gill Sans MT" w:cs="Arial"/>
          <w:sz w:val="24"/>
          <w:szCs w:val="24"/>
          <w:shd w:val="clear" w:color="auto" w:fill="FFFFFF"/>
          <w:lang w:eastAsia="es-AR"/>
        </w:rPr>
        <w:t>del Psicoanálisis.</w:t>
      </w:r>
    </w:p>
    <w:p w:rsidR="00335997" w:rsidRPr="00CD4DAF" w:rsidRDefault="007D6D30"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sz w:val="24"/>
          <w:szCs w:val="24"/>
          <w:shd w:val="clear" w:color="auto" w:fill="FFFFFF"/>
          <w:lang w:eastAsia="es-AR"/>
        </w:rPr>
        <w:t xml:space="preserve">  </w:t>
      </w:r>
      <w:r w:rsidR="004402BE" w:rsidRPr="00CD4DAF">
        <w:rPr>
          <w:rFonts w:ascii="Gill Sans MT" w:eastAsia="Times New Roman" w:hAnsi="Gill Sans MT" w:cs="Arial"/>
          <w:sz w:val="24"/>
          <w:szCs w:val="24"/>
          <w:shd w:val="clear" w:color="auto" w:fill="FFFFFF"/>
          <w:lang w:eastAsia="es-AR"/>
        </w:rPr>
        <w:t xml:space="preserve"> </w:t>
      </w: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sz w:val="24"/>
          <w:szCs w:val="24"/>
          <w:shd w:val="clear" w:color="auto" w:fill="FFFFFF"/>
          <w:lang w:eastAsia="es-AR"/>
        </w:rPr>
        <w:t>2-  Se presentan por escrito y se envían a través de la página web: montevideo2020.fepal.org en el link ENVÍO DE PROPUESTAS. </w:t>
      </w: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sz w:val="24"/>
          <w:szCs w:val="24"/>
          <w:lang w:eastAsia="es-AR"/>
        </w:rPr>
        <w:t>3- Deben adecuarse al formato propuesto en cada una de las modalidades de presentación: conversatorios, talleres clínicos, cursos, posters y presentaciones de libros.</w:t>
      </w:r>
    </w:p>
    <w:p w:rsidR="0094527D" w:rsidRPr="00CD4DAF" w:rsidRDefault="0094527D" w:rsidP="00804463">
      <w:pPr>
        <w:spacing w:after="0" w:line="240" w:lineRule="auto"/>
        <w:jc w:val="both"/>
        <w:rPr>
          <w:rFonts w:ascii="Gill Sans MT" w:eastAsia="Times New Roman" w:hAnsi="Gill Sans MT" w:cs="Arial"/>
          <w:sz w:val="24"/>
          <w:szCs w:val="24"/>
          <w:lang w:eastAsia="es-AR"/>
        </w:rPr>
      </w:pPr>
      <w:r w:rsidRPr="00CD4DAF">
        <w:rPr>
          <w:rFonts w:ascii="Gill Sans MT" w:eastAsia="Times New Roman" w:hAnsi="Gill Sans MT" w:cs="Arial"/>
          <w:sz w:val="24"/>
          <w:szCs w:val="24"/>
          <w:lang w:eastAsia="es-AR"/>
        </w:rPr>
        <w:t>4- Cada inscripto podrá participar en un máximo de dos propuestas.</w:t>
      </w:r>
    </w:p>
    <w:p w:rsidR="0094527D" w:rsidRPr="00CD4DAF" w:rsidRDefault="0094527D" w:rsidP="00804463">
      <w:pPr>
        <w:spacing w:after="0" w:line="240" w:lineRule="auto"/>
        <w:jc w:val="both"/>
        <w:rPr>
          <w:rFonts w:ascii="Gill Sans MT" w:eastAsia="Times New Roman" w:hAnsi="Gill Sans MT" w:cs="Arial"/>
          <w:sz w:val="24"/>
          <w:szCs w:val="24"/>
          <w:lang w:eastAsia="es-AR"/>
        </w:rPr>
      </w:pPr>
      <w:r w:rsidRPr="00CD4DAF">
        <w:rPr>
          <w:rFonts w:ascii="Gill Sans MT" w:eastAsia="Times New Roman" w:hAnsi="Gill Sans MT" w:cs="Arial"/>
          <w:sz w:val="24"/>
          <w:szCs w:val="24"/>
          <w:lang w:eastAsia="es-AR"/>
        </w:rPr>
        <w:t>5- Todas las propuestas tendrán que ser enviadas en español y portugués.</w:t>
      </w: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b/>
          <w:bCs/>
          <w:sz w:val="24"/>
          <w:szCs w:val="24"/>
          <w:lang w:eastAsia="es-AR"/>
        </w:rPr>
        <w:t>¿En qué formato?</w:t>
      </w: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b/>
          <w:bCs/>
          <w:sz w:val="24"/>
          <w:szCs w:val="24"/>
          <w:shd w:val="clear" w:color="auto" w:fill="FFFFFF"/>
          <w:lang w:eastAsia="es-AR"/>
        </w:rPr>
        <w:t>1- Conversatorios:</w:t>
      </w: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sz w:val="24"/>
          <w:szCs w:val="24"/>
          <w:shd w:val="clear" w:color="auto" w:fill="FFFFFF"/>
          <w:lang w:eastAsia="es-AR"/>
        </w:rPr>
        <w:t>En esta modalidad se recibirán las propuestas realizadas individualmente y/o en grupo, en este último caso, con la posibilidad de sugerir la designación de un coordinador de mesa. Los trabajos serán agrupados de acuerdo a las líneas y ejes temáticos.</w:t>
      </w:r>
      <w:r w:rsidRPr="00CD4DAF">
        <w:rPr>
          <w:rFonts w:ascii="Gill Sans MT" w:eastAsia="Times New Roman" w:hAnsi="Gill Sans MT" w:cs="Arial"/>
          <w:sz w:val="24"/>
          <w:szCs w:val="24"/>
          <w:lang w:eastAsia="es-AR"/>
        </w:rPr>
        <w:t> </w:t>
      </w: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sz w:val="24"/>
          <w:szCs w:val="24"/>
          <w:shd w:val="clear" w:color="auto" w:fill="FFFFFF"/>
          <w:lang w:eastAsia="es-AR"/>
        </w:rPr>
        <w:t>El t</w:t>
      </w:r>
      <w:r w:rsidR="004402BE" w:rsidRPr="00CD4DAF">
        <w:rPr>
          <w:rFonts w:ascii="Gill Sans MT" w:eastAsia="Times New Roman" w:hAnsi="Gill Sans MT" w:cs="Arial"/>
          <w:sz w:val="24"/>
          <w:szCs w:val="24"/>
          <w:shd w:val="clear" w:color="auto" w:fill="FFFFFF"/>
          <w:lang w:eastAsia="es-AR"/>
        </w:rPr>
        <w:t xml:space="preserve">iempo de participación </w:t>
      </w:r>
      <w:r w:rsidR="0094527D" w:rsidRPr="00CD4DAF">
        <w:rPr>
          <w:rFonts w:ascii="Gill Sans MT" w:eastAsia="Times New Roman" w:hAnsi="Gill Sans MT" w:cs="Arial"/>
          <w:sz w:val="24"/>
          <w:szCs w:val="24"/>
          <w:shd w:val="clear" w:color="auto" w:fill="FFFFFF"/>
          <w:lang w:eastAsia="es-AR"/>
        </w:rPr>
        <w:t xml:space="preserve">de </w:t>
      </w:r>
      <w:r w:rsidR="004402BE" w:rsidRPr="00CD4DAF">
        <w:rPr>
          <w:rFonts w:ascii="Gill Sans MT" w:eastAsia="Times New Roman" w:hAnsi="Gill Sans MT" w:cs="Arial"/>
          <w:sz w:val="24"/>
          <w:szCs w:val="24"/>
          <w:shd w:val="clear" w:color="auto" w:fill="FFFFFF"/>
          <w:lang w:eastAsia="es-AR"/>
        </w:rPr>
        <w:t>cada propuesta será de 10 minutos</w:t>
      </w:r>
      <w:r w:rsidRPr="00CD4DAF">
        <w:rPr>
          <w:rFonts w:ascii="Gill Sans MT" w:eastAsia="Times New Roman" w:hAnsi="Gill Sans MT" w:cs="Arial"/>
          <w:sz w:val="24"/>
          <w:szCs w:val="24"/>
          <w:shd w:val="clear" w:color="auto" w:fill="FFFFFF"/>
          <w:lang w:eastAsia="es-AR"/>
        </w:rPr>
        <w:t>, tomando siempre en consideración un espacio para la participación de los asistentes.</w:t>
      </w:r>
    </w:p>
    <w:p w:rsidR="00335997" w:rsidRPr="00CD4DAF" w:rsidRDefault="00335997" w:rsidP="00804463">
      <w:pPr>
        <w:spacing w:after="0" w:line="240" w:lineRule="auto"/>
        <w:jc w:val="both"/>
        <w:rPr>
          <w:rFonts w:ascii="Gill Sans MT" w:eastAsia="Times New Roman" w:hAnsi="Gill Sans MT" w:cs="Times New Roman"/>
          <w:i/>
          <w:sz w:val="24"/>
          <w:szCs w:val="24"/>
          <w:lang w:eastAsia="es-AR"/>
        </w:rPr>
      </w:pPr>
      <w:r w:rsidRPr="00CD4DAF">
        <w:rPr>
          <w:rFonts w:ascii="Gill Sans MT" w:eastAsia="Times New Roman" w:hAnsi="Gill Sans MT" w:cs="Arial"/>
          <w:i/>
          <w:sz w:val="24"/>
          <w:szCs w:val="24"/>
          <w:shd w:val="clear" w:color="auto" w:fill="FFFFFF"/>
          <w:lang w:eastAsia="es-AR"/>
        </w:rPr>
        <w:t>Las propuestas se recibirán por escrito, y tendrán una extensión máxima de</w:t>
      </w:r>
      <w:r w:rsidR="004402BE" w:rsidRPr="00CD4DAF">
        <w:rPr>
          <w:rFonts w:ascii="Gill Sans MT" w:eastAsia="Times New Roman" w:hAnsi="Gill Sans MT" w:cs="Arial"/>
          <w:i/>
          <w:sz w:val="24"/>
          <w:szCs w:val="24"/>
          <w:lang w:eastAsia="es-AR"/>
        </w:rPr>
        <w:t xml:space="preserve"> cuatro</w:t>
      </w:r>
      <w:r w:rsidRPr="00CD4DAF">
        <w:rPr>
          <w:rFonts w:ascii="Gill Sans MT" w:eastAsia="Times New Roman" w:hAnsi="Gill Sans MT" w:cs="Arial"/>
          <w:i/>
          <w:sz w:val="24"/>
          <w:szCs w:val="24"/>
          <w:lang w:eastAsia="es-AR"/>
        </w:rPr>
        <w:t xml:space="preserve"> carilla</w:t>
      </w:r>
      <w:r w:rsidR="00804463" w:rsidRPr="00CD4DAF">
        <w:rPr>
          <w:rFonts w:ascii="Gill Sans MT" w:eastAsia="Times New Roman" w:hAnsi="Gill Sans MT" w:cs="Arial"/>
          <w:i/>
          <w:sz w:val="24"/>
          <w:szCs w:val="24"/>
          <w:lang w:eastAsia="es-AR"/>
        </w:rPr>
        <w:t>s</w:t>
      </w:r>
      <w:r w:rsidRPr="00CD4DAF">
        <w:rPr>
          <w:rFonts w:ascii="Gill Sans MT" w:eastAsia="Times New Roman" w:hAnsi="Gill Sans MT" w:cs="Arial"/>
          <w:i/>
          <w:sz w:val="24"/>
          <w:szCs w:val="24"/>
          <w:lang w:eastAsia="es-AR"/>
        </w:rPr>
        <w:t xml:space="preserve">, </w:t>
      </w:r>
      <w:r w:rsidR="00804463" w:rsidRPr="00CD4DAF">
        <w:rPr>
          <w:rFonts w:ascii="Gill Sans MT" w:eastAsia="Times New Roman" w:hAnsi="Gill Sans MT" w:cs="Arial"/>
          <w:i/>
          <w:sz w:val="24"/>
          <w:szCs w:val="24"/>
          <w:lang w:eastAsia="es-AR"/>
        </w:rPr>
        <w:t xml:space="preserve">en tamaño </w:t>
      </w:r>
      <w:r w:rsidRPr="00CD4DAF">
        <w:rPr>
          <w:rFonts w:ascii="Gill Sans MT" w:eastAsia="Times New Roman" w:hAnsi="Gill Sans MT" w:cs="Arial"/>
          <w:i/>
          <w:sz w:val="24"/>
          <w:szCs w:val="24"/>
          <w:shd w:val="clear" w:color="auto" w:fill="FFFFFF"/>
          <w:lang w:eastAsia="es-AR"/>
        </w:rPr>
        <w:t>A</w:t>
      </w:r>
      <w:r w:rsidR="004402BE" w:rsidRPr="00CD4DAF">
        <w:rPr>
          <w:rFonts w:ascii="Gill Sans MT" w:eastAsia="Times New Roman" w:hAnsi="Gill Sans MT" w:cs="Arial"/>
          <w:i/>
          <w:sz w:val="24"/>
          <w:szCs w:val="24"/>
          <w:shd w:val="clear" w:color="auto" w:fill="FFFFFF"/>
          <w:lang w:eastAsia="es-AR"/>
        </w:rPr>
        <w:t>4 en tipología de letra Arial 12</w:t>
      </w:r>
      <w:r w:rsidRPr="00CD4DAF">
        <w:rPr>
          <w:rFonts w:ascii="Gill Sans MT" w:eastAsia="Times New Roman" w:hAnsi="Gill Sans MT" w:cs="Arial"/>
          <w:i/>
          <w:sz w:val="24"/>
          <w:szCs w:val="24"/>
          <w:shd w:val="clear" w:color="auto" w:fill="FFFFFF"/>
          <w:lang w:eastAsia="es-AR"/>
        </w:rPr>
        <w:t>, interlineado 1,5.  Las referencias bibliográficas son presentadas en hoja aparte.</w:t>
      </w:r>
    </w:p>
    <w:p w:rsidR="00335997" w:rsidRPr="002709A8" w:rsidRDefault="00335997" w:rsidP="00804463">
      <w:pPr>
        <w:spacing w:after="0" w:line="240" w:lineRule="auto"/>
        <w:jc w:val="both"/>
        <w:rPr>
          <w:rFonts w:ascii="Gill Sans MT" w:eastAsia="Times New Roman" w:hAnsi="Gill Sans MT" w:cs="Times New Roman"/>
          <w:b/>
          <w:sz w:val="24"/>
          <w:szCs w:val="24"/>
          <w:u w:val="single"/>
          <w:lang w:eastAsia="es-AR"/>
        </w:rPr>
      </w:pPr>
      <w:r w:rsidRPr="002709A8">
        <w:rPr>
          <w:rFonts w:ascii="Gill Sans MT" w:eastAsia="Times New Roman" w:hAnsi="Gill Sans MT" w:cs="Arial"/>
          <w:b/>
          <w:sz w:val="24"/>
          <w:szCs w:val="24"/>
          <w:u w:val="single"/>
          <w:shd w:val="clear" w:color="auto" w:fill="FFFFFF"/>
          <w:lang w:eastAsia="es-AR"/>
        </w:rPr>
        <w:t>Se recibirá un resumen, como intención de propuesta, de no más de 200 palabras.</w:t>
      </w: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sz w:val="24"/>
          <w:szCs w:val="24"/>
          <w:u w:val="single"/>
          <w:shd w:val="clear" w:color="auto" w:fill="FFFFFF"/>
          <w:lang w:eastAsia="es-AR"/>
        </w:rPr>
        <w:t> </w:t>
      </w:r>
    </w:p>
    <w:p w:rsidR="00335997" w:rsidRPr="00CD4DAF" w:rsidRDefault="00335997" w:rsidP="00804463">
      <w:pPr>
        <w:spacing w:after="0" w:line="240" w:lineRule="auto"/>
        <w:jc w:val="both"/>
        <w:rPr>
          <w:rFonts w:ascii="Gill Sans MT" w:eastAsia="Times New Roman" w:hAnsi="Gill Sans MT" w:cs="Arial"/>
          <w:b/>
          <w:bCs/>
          <w:sz w:val="24"/>
          <w:szCs w:val="24"/>
          <w:shd w:val="clear" w:color="auto" w:fill="FFFFFF"/>
          <w:lang w:eastAsia="es-AR"/>
        </w:rPr>
      </w:pPr>
      <w:r w:rsidRPr="00CD4DAF">
        <w:rPr>
          <w:rFonts w:ascii="Gill Sans MT" w:eastAsia="Times New Roman" w:hAnsi="Gill Sans MT" w:cs="Arial"/>
          <w:b/>
          <w:bCs/>
          <w:sz w:val="24"/>
          <w:szCs w:val="24"/>
          <w:shd w:val="clear" w:color="auto" w:fill="FFFFFF"/>
          <w:lang w:eastAsia="es-AR"/>
        </w:rPr>
        <w:t>2- Talleres Clínicos:</w:t>
      </w: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sz w:val="24"/>
          <w:szCs w:val="24"/>
          <w:shd w:val="clear" w:color="auto" w:fill="FFFFFF"/>
          <w:lang w:eastAsia="es-AR"/>
        </w:rPr>
        <w:t>En esta modalidad se recibirán las propuestas de presentación de material clínico, de trabajo comunitario o institucional.</w:t>
      </w: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sz w:val="24"/>
          <w:szCs w:val="24"/>
          <w:shd w:val="clear" w:color="auto" w:fill="FFFFFF"/>
          <w:lang w:eastAsia="es-AR"/>
        </w:rPr>
        <w:t xml:space="preserve">El tiempo de presentación dependerá de la propuesta; designando </w:t>
      </w:r>
      <w:r w:rsidRPr="00CD4DAF">
        <w:rPr>
          <w:rFonts w:ascii="Gill Sans MT" w:eastAsia="Times New Roman" w:hAnsi="Gill Sans MT" w:cs="Arial"/>
          <w:sz w:val="24"/>
          <w:szCs w:val="24"/>
          <w:lang w:eastAsia="es-AR"/>
        </w:rPr>
        <w:t xml:space="preserve">30 </w:t>
      </w:r>
      <w:r w:rsidRPr="00CD4DAF">
        <w:rPr>
          <w:rFonts w:ascii="Gill Sans MT" w:eastAsia="Times New Roman" w:hAnsi="Gill Sans MT" w:cs="Arial"/>
          <w:sz w:val="24"/>
          <w:szCs w:val="24"/>
          <w:shd w:val="clear" w:color="auto" w:fill="FFFFFF"/>
          <w:lang w:eastAsia="es-AR"/>
        </w:rPr>
        <w:t>minutos para la lectura del material clínico y de la participación del comentador, procurando la consideración de un tiempo restante para la discusión de los asistentes. En el caso de presentación de trabajos grupales, los participantes se ajustarán a una presentación de 45 minutos para privilegiar la discusión de los asistentes.</w:t>
      </w: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sz w:val="24"/>
          <w:szCs w:val="24"/>
          <w:shd w:val="clear" w:color="auto" w:fill="FFFFFF"/>
          <w:lang w:eastAsia="es-AR"/>
        </w:rPr>
        <w:t>En cualquier caso, el material debe contemplar</w:t>
      </w:r>
      <w:r w:rsidR="004402BE" w:rsidRPr="00CD4DAF">
        <w:rPr>
          <w:rFonts w:ascii="Gill Sans MT" w:eastAsia="Times New Roman" w:hAnsi="Gill Sans MT" w:cs="Arial"/>
          <w:sz w:val="24"/>
          <w:szCs w:val="24"/>
          <w:shd w:val="clear" w:color="auto" w:fill="FFFFFF"/>
          <w:lang w:eastAsia="es-AR"/>
        </w:rPr>
        <w:t xml:space="preserve"> las normas de confidencialidad y consentimiento informado.</w:t>
      </w:r>
    </w:p>
    <w:p w:rsidR="00335997" w:rsidRPr="00CD4DAF" w:rsidRDefault="00335997" w:rsidP="00804463">
      <w:pPr>
        <w:spacing w:after="0" w:line="240" w:lineRule="auto"/>
        <w:jc w:val="both"/>
        <w:rPr>
          <w:rFonts w:ascii="Gill Sans MT" w:eastAsia="Times New Roman" w:hAnsi="Gill Sans MT" w:cs="Times New Roman"/>
          <w:i/>
          <w:sz w:val="24"/>
          <w:szCs w:val="24"/>
          <w:lang w:eastAsia="es-AR"/>
        </w:rPr>
      </w:pPr>
      <w:r w:rsidRPr="00CD4DAF">
        <w:rPr>
          <w:rFonts w:ascii="Gill Sans MT" w:eastAsia="Times New Roman" w:hAnsi="Gill Sans MT" w:cs="Arial"/>
          <w:i/>
          <w:sz w:val="24"/>
          <w:szCs w:val="24"/>
          <w:shd w:val="clear" w:color="auto" w:fill="FFFFFF"/>
          <w:lang w:eastAsia="es-AR"/>
        </w:rPr>
        <w:t>Las propuestas se recibirán por escrito, y tendrán una extensión máxima de</w:t>
      </w:r>
      <w:r w:rsidR="004402BE" w:rsidRPr="00CD4DAF">
        <w:rPr>
          <w:rFonts w:ascii="Gill Sans MT" w:eastAsia="Times New Roman" w:hAnsi="Gill Sans MT" w:cs="Arial"/>
          <w:i/>
          <w:sz w:val="24"/>
          <w:szCs w:val="24"/>
          <w:lang w:eastAsia="es-AR"/>
        </w:rPr>
        <w:t xml:space="preserve"> cuatro</w:t>
      </w:r>
      <w:r w:rsidRPr="00CD4DAF">
        <w:rPr>
          <w:rFonts w:ascii="Gill Sans MT" w:eastAsia="Times New Roman" w:hAnsi="Gill Sans MT" w:cs="Arial"/>
          <w:i/>
          <w:sz w:val="24"/>
          <w:szCs w:val="24"/>
          <w:lang w:eastAsia="es-AR"/>
        </w:rPr>
        <w:t xml:space="preserve"> carillas,</w:t>
      </w:r>
      <w:r w:rsidR="00804463" w:rsidRPr="00CD4DAF">
        <w:rPr>
          <w:rFonts w:ascii="Gill Sans MT" w:eastAsia="Times New Roman" w:hAnsi="Gill Sans MT" w:cs="Arial"/>
          <w:i/>
          <w:sz w:val="24"/>
          <w:szCs w:val="24"/>
          <w:lang w:eastAsia="es-AR"/>
        </w:rPr>
        <w:t xml:space="preserve"> tamaño</w:t>
      </w:r>
      <w:r w:rsidRPr="00CD4DAF">
        <w:rPr>
          <w:rFonts w:ascii="Gill Sans MT" w:eastAsia="Times New Roman" w:hAnsi="Gill Sans MT" w:cs="Arial"/>
          <w:i/>
          <w:sz w:val="24"/>
          <w:szCs w:val="24"/>
          <w:lang w:eastAsia="es-AR"/>
        </w:rPr>
        <w:t xml:space="preserve"> </w:t>
      </w:r>
      <w:r w:rsidRPr="00CD4DAF">
        <w:rPr>
          <w:rFonts w:ascii="Gill Sans MT" w:eastAsia="Times New Roman" w:hAnsi="Gill Sans MT" w:cs="Arial"/>
          <w:i/>
          <w:sz w:val="24"/>
          <w:szCs w:val="24"/>
          <w:shd w:val="clear" w:color="auto" w:fill="FFFFFF"/>
          <w:lang w:eastAsia="es-AR"/>
        </w:rPr>
        <w:t>A</w:t>
      </w:r>
      <w:r w:rsidR="004402BE" w:rsidRPr="00CD4DAF">
        <w:rPr>
          <w:rFonts w:ascii="Gill Sans MT" w:eastAsia="Times New Roman" w:hAnsi="Gill Sans MT" w:cs="Arial"/>
          <w:i/>
          <w:sz w:val="24"/>
          <w:szCs w:val="24"/>
          <w:shd w:val="clear" w:color="auto" w:fill="FFFFFF"/>
          <w:lang w:eastAsia="es-AR"/>
        </w:rPr>
        <w:t>4 en tipología de letra Arial 12</w:t>
      </w:r>
      <w:r w:rsidRPr="00CD4DAF">
        <w:rPr>
          <w:rFonts w:ascii="Gill Sans MT" w:eastAsia="Times New Roman" w:hAnsi="Gill Sans MT" w:cs="Arial"/>
          <w:i/>
          <w:sz w:val="24"/>
          <w:szCs w:val="24"/>
          <w:shd w:val="clear" w:color="auto" w:fill="FFFFFF"/>
          <w:lang w:eastAsia="es-AR"/>
        </w:rPr>
        <w:t>, interlineado 1,5.  </w:t>
      </w:r>
    </w:p>
    <w:p w:rsidR="00335997" w:rsidRPr="002709A8" w:rsidRDefault="00335997" w:rsidP="00804463">
      <w:pPr>
        <w:spacing w:after="0" w:line="240" w:lineRule="auto"/>
        <w:jc w:val="both"/>
        <w:rPr>
          <w:rFonts w:ascii="Gill Sans MT" w:eastAsia="Times New Roman" w:hAnsi="Gill Sans MT" w:cs="Arial"/>
          <w:b/>
          <w:sz w:val="24"/>
          <w:szCs w:val="24"/>
          <w:u w:val="single"/>
          <w:shd w:val="clear" w:color="auto" w:fill="FFFFFF"/>
          <w:lang w:eastAsia="es-AR"/>
        </w:rPr>
      </w:pPr>
      <w:r w:rsidRPr="002709A8">
        <w:rPr>
          <w:rFonts w:ascii="Gill Sans MT" w:eastAsia="Times New Roman" w:hAnsi="Gill Sans MT" w:cs="Arial"/>
          <w:b/>
          <w:sz w:val="24"/>
          <w:szCs w:val="24"/>
          <w:u w:val="single"/>
          <w:shd w:val="clear" w:color="auto" w:fill="FFFFFF"/>
          <w:lang w:eastAsia="es-AR"/>
        </w:rPr>
        <w:t>Se recibirá un resumen, cómo intención del taller, de no más de 200 palabras.</w:t>
      </w: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color w:val="4A86E8"/>
          <w:sz w:val="24"/>
          <w:szCs w:val="24"/>
          <w:shd w:val="clear" w:color="auto" w:fill="FFFFFF"/>
          <w:lang w:eastAsia="es-AR"/>
        </w:rPr>
        <w:t> </w:t>
      </w:r>
    </w:p>
    <w:p w:rsidR="00335997" w:rsidRPr="00CD4DAF" w:rsidRDefault="00335997" w:rsidP="00804463">
      <w:pPr>
        <w:spacing w:after="0" w:line="240" w:lineRule="auto"/>
        <w:jc w:val="both"/>
        <w:rPr>
          <w:rFonts w:ascii="Gill Sans MT" w:eastAsia="Times New Roman" w:hAnsi="Gill Sans MT" w:cs="Arial"/>
          <w:b/>
          <w:bCs/>
          <w:sz w:val="24"/>
          <w:szCs w:val="24"/>
          <w:shd w:val="clear" w:color="auto" w:fill="FFFFFF"/>
          <w:lang w:eastAsia="es-AR"/>
        </w:rPr>
      </w:pPr>
      <w:r w:rsidRPr="00CD4DAF">
        <w:rPr>
          <w:rFonts w:ascii="Gill Sans MT" w:eastAsia="Times New Roman" w:hAnsi="Gill Sans MT" w:cs="Arial"/>
          <w:b/>
          <w:bCs/>
          <w:sz w:val="24"/>
          <w:szCs w:val="24"/>
          <w:shd w:val="clear" w:color="auto" w:fill="FFFFFF"/>
          <w:lang w:eastAsia="es-AR"/>
        </w:rPr>
        <w:lastRenderedPageBreak/>
        <w:t>3- Cursos:</w:t>
      </w:r>
    </w:p>
    <w:p w:rsidR="00804463" w:rsidRPr="00CD4DAF" w:rsidRDefault="00804463" w:rsidP="00804463">
      <w:pPr>
        <w:spacing w:after="0" w:line="240" w:lineRule="auto"/>
        <w:jc w:val="both"/>
        <w:rPr>
          <w:rFonts w:ascii="Gill Sans MT" w:eastAsia="Times New Roman" w:hAnsi="Gill Sans MT" w:cs="Times New Roman"/>
          <w:sz w:val="24"/>
          <w:szCs w:val="24"/>
          <w:lang w:eastAsia="es-AR"/>
        </w:rPr>
      </w:pP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sz w:val="24"/>
          <w:szCs w:val="24"/>
          <w:shd w:val="clear" w:color="auto" w:fill="FFFFFF"/>
          <w:lang w:eastAsia="es-AR"/>
        </w:rPr>
        <w:t>En esta modalidad se recibirán las propuestas de cursos cuyos temas se encuentren en sintonía con el objetivo del congreso, que es el trabajo en las fronteras enfatizando el intercambio de saberes.</w:t>
      </w: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sz w:val="24"/>
          <w:szCs w:val="24"/>
          <w:shd w:val="clear" w:color="auto" w:fill="FFFFFF"/>
          <w:lang w:eastAsia="es-AR"/>
        </w:rPr>
        <w:t>El tiempo designado para los cursos es de una hora durante todos los días del congreso, en el horario de 7:45 am a 8:45 am.</w:t>
      </w:r>
    </w:p>
    <w:p w:rsidR="00335997" w:rsidRPr="00CD4DAF" w:rsidRDefault="00335997" w:rsidP="00804463">
      <w:pPr>
        <w:spacing w:after="0" w:line="240" w:lineRule="auto"/>
        <w:jc w:val="both"/>
        <w:rPr>
          <w:rFonts w:ascii="Gill Sans MT" w:eastAsia="Times New Roman" w:hAnsi="Gill Sans MT" w:cs="Times New Roman"/>
          <w:i/>
          <w:sz w:val="24"/>
          <w:szCs w:val="24"/>
          <w:lang w:eastAsia="es-AR"/>
        </w:rPr>
      </w:pPr>
      <w:r w:rsidRPr="00CD4DAF">
        <w:rPr>
          <w:rFonts w:ascii="Gill Sans MT" w:eastAsia="Times New Roman" w:hAnsi="Gill Sans MT" w:cs="Arial"/>
          <w:i/>
          <w:sz w:val="24"/>
          <w:szCs w:val="24"/>
          <w:shd w:val="clear" w:color="auto" w:fill="FFFFFF"/>
          <w:lang w:eastAsia="es-AR"/>
        </w:rPr>
        <w:t>Las propuestas se recibirán por escrito, en</w:t>
      </w:r>
      <w:r w:rsidR="008E79F4" w:rsidRPr="00CD4DAF">
        <w:rPr>
          <w:rFonts w:ascii="Gill Sans MT" w:eastAsia="Times New Roman" w:hAnsi="Gill Sans MT" w:cs="Arial"/>
          <w:i/>
          <w:sz w:val="24"/>
          <w:szCs w:val="24"/>
          <w:lang w:eastAsia="es-AR"/>
        </w:rPr>
        <w:t xml:space="preserve"> una página</w:t>
      </w:r>
      <w:r w:rsidRPr="00CD4DAF">
        <w:rPr>
          <w:rFonts w:ascii="Gill Sans MT" w:eastAsia="Times New Roman" w:hAnsi="Gill Sans MT" w:cs="Arial"/>
          <w:i/>
          <w:sz w:val="24"/>
          <w:szCs w:val="24"/>
          <w:lang w:eastAsia="es-AR"/>
        </w:rPr>
        <w:t xml:space="preserve">, </w:t>
      </w:r>
      <w:r w:rsidR="00804463" w:rsidRPr="00CD4DAF">
        <w:rPr>
          <w:rFonts w:ascii="Gill Sans MT" w:eastAsia="Times New Roman" w:hAnsi="Gill Sans MT" w:cs="Arial"/>
          <w:i/>
          <w:sz w:val="24"/>
          <w:szCs w:val="24"/>
          <w:lang w:eastAsia="es-AR"/>
        </w:rPr>
        <w:t xml:space="preserve">tamaño </w:t>
      </w:r>
      <w:r w:rsidRPr="00CD4DAF">
        <w:rPr>
          <w:rFonts w:ascii="Gill Sans MT" w:eastAsia="Times New Roman" w:hAnsi="Gill Sans MT" w:cs="Arial"/>
          <w:i/>
          <w:sz w:val="24"/>
          <w:szCs w:val="24"/>
          <w:shd w:val="clear" w:color="auto" w:fill="FFFFFF"/>
          <w:lang w:eastAsia="es-AR"/>
        </w:rPr>
        <w:t xml:space="preserve">A4, en tipología de letra </w:t>
      </w:r>
      <w:r w:rsidR="004402BE" w:rsidRPr="00CD4DAF">
        <w:rPr>
          <w:rFonts w:ascii="Gill Sans MT" w:eastAsia="Times New Roman" w:hAnsi="Gill Sans MT" w:cs="Arial"/>
          <w:i/>
          <w:sz w:val="24"/>
          <w:szCs w:val="24"/>
          <w:shd w:val="clear" w:color="auto" w:fill="FFFFFF"/>
          <w:lang w:eastAsia="es-AR"/>
        </w:rPr>
        <w:t>Arial 12</w:t>
      </w:r>
      <w:r w:rsidRPr="00CD4DAF">
        <w:rPr>
          <w:rFonts w:ascii="Gill Sans MT" w:eastAsia="Times New Roman" w:hAnsi="Gill Sans MT" w:cs="Arial"/>
          <w:i/>
          <w:sz w:val="24"/>
          <w:szCs w:val="24"/>
          <w:shd w:val="clear" w:color="auto" w:fill="FFFFFF"/>
          <w:lang w:eastAsia="es-AR"/>
        </w:rPr>
        <w:t>, interlineado 1,5.  </w:t>
      </w:r>
    </w:p>
    <w:p w:rsidR="00335997" w:rsidRPr="00CD4DAF" w:rsidRDefault="00335997" w:rsidP="00804463">
      <w:pPr>
        <w:spacing w:after="0" w:line="240" w:lineRule="auto"/>
        <w:jc w:val="both"/>
        <w:rPr>
          <w:rFonts w:ascii="Gill Sans MT" w:eastAsia="Times New Roman" w:hAnsi="Gill Sans MT" w:cs="Times New Roman"/>
          <w:b/>
          <w:sz w:val="24"/>
          <w:szCs w:val="24"/>
          <w:lang w:eastAsia="es-AR"/>
        </w:rPr>
      </w:pPr>
      <w:r w:rsidRPr="00CD4DAF">
        <w:rPr>
          <w:rFonts w:ascii="Gill Sans MT" w:eastAsia="Times New Roman" w:hAnsi="Gill Sans MT" w:cs="Arial"/>
          <w:b/>
          <w:sz w:val="24"/>
          <w:szCs w:val="24"/>
          <w:u w:val="single"/>
          <w:shd w:val="clear" w:color="auto" w:fill="FFFFFF"/>
          <w:lang w:eastAsia="es-AR"/>
        </w:rPr>
        <w:t>Se recibirá un resumen, como intención de curso, de no más de 200 palabras.</w:t>
      </w:r>
    </w:p>
    <w:p w:rsidR="00335997" w:rsidRPr="00CD4DAF" w:rsidRDefault="00335997" w:rsidP="00804463">
      <w:pPr>
        <w:spacing w:after="0" w:line="240" w:lineRule="auto"/>
        <w:jc w:val="both"/>
        <w:rPr>
          <w:rFonts w:ascii="Gill Sans MT" w:eastAsia="Times New Roman" w:hAnsi="Gill Sans MT" w:cs="Times New Roman"/>
          <w:b/>
          <w:sz w:val="24"/>
          <w:szCs w:val="24"/>
          <w:lang w:eastAsia="es-AR"/>
        </w:rPr>
      </w:pPr>
      <w:r w:rsidRPr="00CD4DAF">
        <w:rPr>
          <w:rFonts w:ascii="Gill Sans MT" w:eastAsia="Times New Roman" w:hAnsi="Gill Sans MT" w:cs="Arial"/>
          <w:b/>
          <w:color w:val="4A86E8"/>
          <w:sz w:val="24"/>
          <w:szCs w:val="24"/>
          <w:shd w:val="clear" w:color="auto" w:fill="FFFFFF"/>
          <w:lang w:eastAsia="es-AR"/>
        </w:rPr>
        <w:t> </w:t>
      </w:r>
    </w:p>
    <w:p w:rsidR="00335997" w:rsidRPr="00CD4DAF" w:rsidRDefault="00335997" w:rsidP="00804463">
      <w:pPr>
        <w:spacing w:after="0" w:line="240" w:lineRule="auto"/>
        <w:jc w:val="both"/>
        <w:rPr>
          <w:rFonts w:ascii="Gill Sans MT" w:eastAsia="Times New Roman" w:hAnsi="Gill Sans MT" w:cs="Arial"/>
          <w:b/>
          <w:bCs/>
          <w:sz w:val="24"/>
          <w:szCs w:val="24"/>
          <w:shd w:val="clear" w:color="auto" w:fill="FFFFFF"/>
          <w:lang w:eastAsia="es-AR"/>
        </w:rPr>
      </w:pPr>
      <w:r w:rsidRPr="00CD4DAF">
        <w:rPr>
          <w:rFonts w:ascii="Gill Sans MT" w:eastAsia="Times New Roman" w:hAnsi="Gill Sans MT" w:cs="Arial"/>
          <w:b/>
          <w:bCs/>
          <w:sz w:val="24"/>
          <w:szCs w:val="24"/>
          <w:shd w:val="clear" w:color="auto" w:fill="FFFFFF"/>
          <w:lang w:eastAsia="es-AR"/>
        </w:rPr>
        <w:t>4- Posters:</w:t>
      </w: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sz w:val="24"/>
          <w:szCs w:val="24"/>
          <w:shd w:val="clear" w:color="auto" w:fill="FFFFFF"/>
          <w:lang w:eastAsia="es-AR"/>
        </w:rPr>
        <w:t>En esta modalidad de presentación se recibirán las propuestas de presentación de avances de investigación y proyectos comunitarios, institucionales e interdisciplinarios.</w:t>
      </w:r>
    </w:p>
    <w:p w:rsidR="00335997" w:rsidRPr="00CD4DAF" w:rsidRDefault="00335997" w:rsidP="00804463">
      <w:pPr>
        <w:spacing w:after="0" w:line="240" w:lineRule="auto"/>
        <w:jc w:val="both"/>
        <w:rPr>
          <w:rFonts w:ascii="Gill Sans MT" w:eastAsia="Times New Roman" w:hAnsi="Gill Sans MT" w:cs="Times New Roman"/>
          <w:sz w:val="24"/>
          <w:szCs w:val="24"/>
          <w:lang w:eastAsia="es-AR"/>
        </w:rPr>
      </w:pPr>
      <w:r w:rsidRPr="00CD4DAF">
        <w:rPr>
          <w:rFonts w:ascii="Gill Sans MT" w:eastAsia="Times New Roman" w:hAnsi="Gill Sans MT" w:cs="Arial"/>
          <w:sz w:val="24"/>
          <w:szCs w:val="24"/>
          <w:shd w:val="clear" w:color="auto" w:fill="FFFFFF"/>
          <w:lang w:eastAsia="es-AR"/>
        </w:rPr>
        <w:t xml:space="preserve">El espacio de las presentaciones es abierto y será determinado en el mismo local del Congreso; y, aunque permanecerá su exposición a lo largo del congreso, el tiempo de diálogo con los asistentes se dará durante una hora y media, entre las 12:45 pm. </w:t>
      </w:r>
      <w:proofErr w:type="gramStart"/>
      <w:r w:rsidRPr="00CD4DAF">
        <w:rPr>
          <w:rFonts w:ascii="Gill Sans MT" w:eastAsia="Times New Roman" w:hAnsi="Gill Sans MT" w:cs="Arial"/>
          <w:sz w:val="24"/>
          <w:szCs w:val="24"/>
          <w:shd w:val="clear" w:color="auto" w:fill="FFFFFF"/>
          <w:lang w:eastAsia="es-AR"/>
        </w:rPr>
        <w:t>y</w:t>
      </w:r>
      <w:proofErr w:type="gramEnd"/>
      <w:r w:rsidRPr="00CD4DAF">
        <w:rPr>
          <w:rFonts w:ascii="Gill Sans MT" w:eastAsia="Times New Roman" w:hAnsi="Gill Sans MT" w:cs="Arial"/>
          <w:sz w:val="24"/>
          <w:szCs w:val="24"/>
          <w:shd w:val="clear" w:color="auto" w:fill="FFFFFF"/>
          <w:lang w:eastAsia="es-AR"/>
        </w:rPr>
        <w:t xml:space="preserve"> las 2:15 pm.</w:t>
      </w:r>
    </w:p>
    <w:p w:rsidR="00335997" w:rsidRPr="00CD4DAF" w:rsidRDefault="00335997" w:rsidP="00804463">
      <w:pPr>
        <w:spacing w:after="0" w:line="240" w:lineRule="auto"/>
        <w:jc w:val="both"/>
        <w:rPr>
          <w:rFonts w:ascii="Gill Sans MT" w:eastAsia="Times New Roman" w:hAnsi="Gill Sans MT" w:cs="Times New Roman"/>
          <w:i/>
          <w:sz w:val="24"/>
          <w:szCs w:val="24"/>
          <w:lang w:eastAsia="es-AR"/>
        </w:rPr>
      </w:pPr>
      <w:r w:rsidRPr="00CD4DAF">
        <w:rPr>
          <w:rFonts w:ascii="Gill Sans MT" w:eastAsia="Times New Roman" w:hAnsi="Gill Sans MT" w:cs="Arial"/>
          <w:i/>
          <w:sz w:val="24"/>
          <w:szCs w:val="24"/>
          <w:shd w:val="clear" w:color="auto" w:fill="FFFFFF"/>
          <w:lang w:eastAsia="es-AR"/>
        </w:rPr>
        <w:t>Las propuestas se recibirán por escrito, en</w:t>
      </w:r>
      <w:r w:rsidR="004402BE" w:rsidRPr="00CD4DAF">
        <w:rPr>
          <w:rFonts w:ascii="Gill Sans MT" w:eastAsia="Times New Roman" w:hAnsi="Gill Sans MT" w:cs="Arial"/>
          <w:i/>
          <w:sz w:val="24"/>
          <w:szCs w:val="24"/>
          <w:lang w:eastAsia="es-AR"/>
        </w:rPr>
        <w:t xml:space="preserve"> cuatro</w:t>
      </w:r>
      <w:r w:rsidRPr="00CD4DAF">
        <w:rPr>
          <w:rFonts w:ascii="Gill Sans MT" w:eastAsia="Times New Roman" w:hAnsi="Gill Sans MT" w:cs="Arial"/>
          <w:i/>
          <w:sz w:val="24"/>
          <w:szCs w:val="24"/>
          <w:lang w:eastAsia="es-AR"/>
        </w:rPr>
        <w:t xml:space="preserve"> carilla</w:t>
      </w:r>
      <w:r w:rsidR="004402BE" w:rsidRPr="00CD4DAF">
        <w:rPr>
          <w:rFonts w:ascii="Gill Sans MT" w:eastAsia="Times New Roman" w:hAnsi="Gill Sans MT" w:cs="Arial"/>
          <w:i/>
          <w:sz w:val="24"/>
          <w:szCs w:val="24"/>
          <w:lang w:eastAsia="es-AR"/>
        </w:rPr>
        <w:t>s</w:t>
      </w:r>
      <w:r w:rsidRPr="00CD4DAF">
        <w:rPr>
          <w:rFonts w:ascii="Gill Sans MT" w:eastAsia="Times New Roman" w:hAnsi="Gill Sans MT" w:cs="Arial"/>
          <w:i/>
          <w:sz w:val="24"/>
          <w:szCs w:val="24"/>
          <w:lang w:eastAsia="es-AR"/>
        </w:rPr>
        <w:t xml:space="preserve">, </w:t>
      </w:r>
      <w:r w:rsidR="00804463" w:rsidRPr="00CD4DAF">
        <w:rPr>
          <w:rFonts w:ascii="Gill Sans MT" w:eastAsia="Times New Roman" w:hAnsi="Gill Sans MT" w:cs="Arial"/>
          <w:i/>
          <w:sz w:val="24"/>
          <w:szCs w:val="24"/>
          <w:lang w:eastAsia="es-AR"/>
        </w:rPr>
        <w:t xml:space="preserve">tamaño </w:t>
      </w:r>
      <w:r w:rsidRPr="00CD4DAF">
        <w:rPr>
          <w:rFonts w:ascii="Gill Sans MT" w:eastAsia="Times New Roman" w:hAnsi="Gill Sans MT" w:cs="Arial"/>
          <w:i/>
          <w:sz w:val="24"/>
          <w:szCs w:val="24"/>
          <w:shd w:val="clear" w:color="auto" w:fill="FFFFFF"/>
          <w:lang w:eastAsia="es-AR"/>
        </w:rPr>
        <w:t>A4</w:t>
      </w:r>
      <w:r w:rsidR="004402BE" w:rsidRPr="00CD4DAF">
        <w:rPr>
          <w:rFonts w:ascii="Gill Sans MT" w:eastAsia="Times New Roman" w:hAnsi="Gill Sans MT" w:cs="Arial"/>
          <w:i/>
          <w:sz w:val="24"/>
          <w:szCs w:val="24"/>
          <w:shd w:val="clear" w:color="auto" w:fill="FFFFFF"/>
          <w:lang w:eastAsia="es-AR"/>
        </w:rPr>
        <w:t>, en tipología de letra Arial 12</w:t>
      </w:r>
      <w:r w:rsidRPr="00CD4DAF">
        <w:rPr>
          <w:rFonts w:ascii="Gill Sans MT" w:eastAsia="Times New Roman" w:hAnsi="Gill Sans MT" w:cs="Arial"/>
          <w:i/>
          <w:sz w:val="24"/>
          <w:szCs w:val="24"/>
          <w:shd w:val="clear" w:color="auto" w:fill="FFFFFF"/>
          <w:lang w:eastAsia="es-AR"/>
        </w:rPr>
        <w:t>, interlineado 1,5.  </w:t>
      </w:r>
    </w:p>
    <w:p w:rsidR="00335997" w:rsidRPr="00CD4DAF" w:rsidRDefault="00335997" w:rsidP="00804463">
      <w:pPr>
        <w:spacing w:after="0" w:line="240" w:lineRule="auto"/>
        <w:jc w:val="both"/>
        <w:rPr>
          <w:rFonts w:ascii="Gill Sans MT" w:eastAsia="Times New Roman" w:hAnsi="Gill Sans MT" w:cs="Arial"/>
          <w:b/>
          <w:sz w:val="24"/>
          <w:szCs w:val="24"/>
          <w:u w:val="single"/>
          <w:shd w:val="clear" w:color="auto" w:fill="FFFFFF"/>
          <w:lang w:eastAsia="es-AR"/>
        </w:rPr>
      </w:pPr>
      <w:r w:rsidRPr="00CD4DAF">
        <w:rPr>
          <w:rFonts w:ascii="Gill Sans MT" w:eastAsia="Times New Roman" w:hAnsi="Gill Sans MT" w:cs="Arial"/>
          <w:b/>
          <w:sz w:val="24"/>
          <w:szCs w:val="24"/>
          <w:u w:val="single"/>
          <w:shd w:val="clear" w:color="auto" w:fill="FFFFFF"/>
          <w:lang w:eastAsia="es-AR"/>
        </w:rPr>
        <w:t>Se recibirá un resumen cómo intención de posters de no más de 200 palabras. </w:t>
      </w:r>
    </w:p>
    <w:p w:rsidR="00335997" w:rsidRPr="00CD4DAF" w:rsidRDefault="00335997" w:rsidP="00335997">
      <w:pPr>
        <w:spacing w:after="0" w:line="240" w:lineRule="auto"/>
        <w:jc w:val="both"/>
        <w:rPr>
          <w:rFonts w:ascii="Gill Sans MT" w:eastAsia="Times New Roman" w:hAnsi="Gill Sans MT" w:cs="Times New Roman"/>
          <w:sz w:val="24"/>
          <w:szCs w:val="24"/>
          <w:lang w:eastAsia="es-AR"/>
        </w:rPr>
      </w:pPr>
    </w:p>
    <w:p w:rsidR="00335997" w:rsidRPr="00CD4DAF" w:rsidRDefault="00335997" w:rsidP="00335997">
      <w:pPr>
        <w:spacing w:after="0" w:line="240" w:lineRule="auto"/>
        <w:rPr>
          <w:rFonts w:ascii="Gill Sans MT" w:eastAsia="Times New Roman" w:hAnsi="Gill Sans MT" w:cs="Times New Roman"/>
          <w:sz w:val="24"/>
          <w:szCs w:val="24"/>
          <w:lang w:eastAsia="es-AR"/>
        </w:rPr>
      </w:pPr>
    </w:p>
    <w:p w:rsidR="00804463" w:rsidRPr="00CD4DAF" w:rsidRDefault="00804463" w:rsidP="00804463">
      <w:pPr>
        <w:spacing w:after="0" w:line="240" w:lineRule="auto"/>
        <w:jc w:val="both"/>
        <w:rPr>
          <w:rFonts w:ascii="Gill Sans MT" w:eastAsia="Times New Roman" w:hAnsi="Gill Sans MT" w:cs="Arial"/>
          <w:b/>
          <w:sz w:val="24"/>
          <w:szCs w:val="24"/>
          <w:shd w:val="clear" w:color="auto" w:fill="FFFFFF"/>
          <w:lang w:eastAsia="es-AR"/>
        </w:rPr>
      </w:pPr>
      <w:r w:rsidRPr="00CD4DAF">
        <w:rPr>
          <w:rFonts w:ascii="Gill Sans MT" w:eastAsia="Times New Roman" w:hAnsi="Gill Sans MT" w:cs="Arial"/>
          <w:b/>
          <w:sz w:val="24"/>
          <w:szCs w:val="24"/>
          <w:shd w:val="clear" w:color="auto" w:fill="FFFFFF"/>
          <w:lang w:eastAsia="es-AR"/>
        </w:rPr>
        <w:t xml:space="preserve">5 - </w:t>
      </w:r>
      <w:r w:rsidRPr="00804463">
        <w:rPr>
          <w:rFonts w:ascii="Gill Sans MT" w:eastAsia="Times New Roman" w:hAnsi="Gill Sans MT" w:cs="Arial"/>
          <w:b/>
          <w:sz w:val="24"/>
          <w:szCs w:val="24"/>
          <w:shd w:val="clear" w:color="auto" w:fill="FFFFFF"/>
          <w:lang w:eastAsia="es-AR"/>
        </w:rPr>
        <w:t>Presentación de libros</w:t>
      </w:r>
      <w:r w:rsidRPr="00CD4DAF">
        <w:rPr>
          <w:rFonts w:ascii="Gill Sans MT" w:eastAsia="Times New Roman" w:hAnsi="Gill Sans MT" w:cs="Arial"/>
          <w:b/>
          <w:sz w:val="24"/>
          <w:szCs w:val="24"/>
          <w:shd w:val="clear" w:color="auto" w:fill="FFFFFF"/>
          <w:lang w:eastAsia="es-AR"/>
        </w:rPr>
        <w:t>:</w:t>
      </w:r>
    </w:p>
    <w:p w:rsidR="00804463" w:rsidRPr="00804463" w:rsidRDefault="00804463" w:rsidP="00804463">
      <w:pPr>
        <w:spacing w:after="0" w:line="240" w:lineRule="auto"/>
        <w:jc w:val="both"/>
        <w:rPr>
          <w:rFonts w:ascii="Gill Sans MT" w:eastAsia="Times New Roman" w:hAnsi="Gill Sans MT" w:cs="Arial"/>
          <w:b/>
          <w:sz w:val="24"/>
          <w:szCs w:val="24"/>
          <w:shd w:val="clear" w:color="auto" w:fill="FFFFFF"/>
          <w:lang w:eastAsia="es-AR"/>
        </w:rPr>
      </w:pPr>
    </w:p>
    <w:p w:rsidR="00804463" w:rsidRDefault="00804463" w:rsidP="00804463">
      <w:pPr>
        <w:spacing w:after="0" w:line="240" w:lineRule="auto"/>
        <w:jc w:val="both"/>
        <w:rPr>
          <w:rFonts w:ascii="Gill Sans MT" w:eastAsia="Times New Roman" w:hAnsi="Gill Sans MT" w:cs="Arial"/>
          <w:sz w:val="24"/>
          <w:szCs w:val="24"/>
          <w:shd w:val="clear" w:color="auto" w:fill="FFFFFF"/>
          <w:lang w:eastAsia="es-AR"/>
        </w:rPr>
      </w:pPr>
      <w:r w:rsidRPr="00804463">
        <w:rPr>
          <w:rFonts w:ascii="Gill Sans MT" w:eastAsia="Times New Roman" w:hAnsi="Gill Sans MT" w:cs="Arial"/>
          <w:sz w:val="24"/>
          <w:szCs w:val="24"/>
          <w:shd w:val="clear" w:color="auto" w:fill="FFFFFF"/>
          <w:lang w:eastAsia="es-AR"/>
        </w:rPr>
        <w:t xml:space="preserve">A modo de </w:t>
      </w:r>
      <w:r w:rsidR="002709A8">
        <w:rPr>
          <w:rFonts w:ascii="Gill Sans MT" w:eastAsia="Times New Roman" w:hAnsi="Gill Sans MT" w:cs="Arial"/>
          <w:sz w:val="24"/>
          <w:szCs w:val="24"/>
          <w:shd w:val="clear" w:color="auto" w:fill="FFFFFF"/>
          <w:lang w:eastAsia="es-AR"/>
        </w:rPr>
        <w:t>exposición “F</w:t>
      </w:r>
      <w:r w:rsidRPr="00804463">
        <w:rPr>
          <w:rFonts w:ascii="Gill Sans MT" w:eastAsia="Times New Roman" w:hAnsi="Gill Sans MT" w:cs="Arial"/>
          <w:sz w:val="24"/>
          <w:szCs w:val="24"/>
          <w:shd w:val="clear" w:color="auto" w:fill="FFFFFF"/>
          <w:lang w:eastAsia="es-AR"/>
        </w:rPr>
        <w:t>eria del libro</w:t>
      </w:r>
      <w:r w:rsidR="002709A8">
        <w:rPr>
          <w:rFonts w:ascii="Gill Sans MT" w:eastAsia="Times New Roman" w:hAnsi="Gill Sans MT" w:cs="Arial"/>
          <w:sz w:val="24"/>
          <w:szCs w:val="24"/>
          <w:shd w:val="clear" w:color="auto" w:fill="FFFFFF"/>
          <w:lang w:eastAsia="es-AR"/>
        </w:rPr>
        <w:t>”</w:t>
      </w:r>
      <w:r w:rsidRPr="00804463">
        <w:rPr>
          <w:rFonts w:ascii="Gill Sans MT" w:eastAsia="Times New Roman" w:hAnsi="Gill Sans MT" w:cs="Arial"/>
          <w:sz w:val="24"/>
          <w:szCs w:val="24"/>
          <w:shd w:val="clear" w:color="auto" w:fill="FFFFFF"/>
          <w:lang w:eastAsia="es-AR"/>
        </w:rPr>
        <w:t xml:space="preserve"> los autores presentarán sus obras en un espacio común en el que podrán dialogar con los asistentes. Enviar título y nombre del autor/es.</w:t>
      </w:r>
    </w:p>
    <w:p w:rsidR="000652B9" w:rsidRDefault="000652B9" w:rsidP="00804463">
      <w:pPr>
        <w:spacing w:after="0" w:line="240" w:lineRule="auto"/>
        <w:jc w:val="both"/>
        <w:rPr>
          <w:rFonts w:ascii="Gill Sans MT" w:eastAsia="Times New Roman" w:hAnsi="Gill Sans MT" w:cs="Arial"/>
          <w:sz w:val="24"/>
          <w:szCs w:val="24"/>
          <w:shd w:val="clear" w:color="auto" w:fill="FFFFFF"/>
          <w:lang w:eastAsia="es-AR"/>
        </w:rPr>
      </w:pPr>
    </w:p>
    <w:p w:rsidR="000652B9" w:rsidRDefault="000652B9" w:rsidP="000652B9">
      <w:pPr>
        <w:spacing w:after="0" w:line="240" w:lineRule="auto"/>
        <w:jc w:val="both"/>
        <w:rPr>
          <w:rFonts w:ascii="Gill Sans MT" w:eastAsia="Times New Roman" w:hAnsi="Gill Sans MT" w:cs="Arial"/>
          <w:b/>
          <w:sz w:val="24"/>
          <w:szCs w:val="24"/>
          <w:shd w:val="clear" w:color="auto" w:fill="FFFFFF"/>
          <w:lang w:eastAsia="es-AR"/>
        </w:rPr>
      </w:pPr>
      <w:r>
        <w:rPr>
          <w:rFonts w:ascii="Gill Sans MT" w:eastAsia="Times New Roman" w:hAnsi="Gill Sans MT" w:cs="Arial"/>
          <w:b/>
          <w:sz w:val="24"/>
          <w:szCs w:val="24"/>
          <w:shd w:val="clear" w:color="auto" w:fill="FFFFFF"/>
          <w:lang w:eastAsia="es-AR"/>
        </w:rPr>
        <w:t>6</w:t>
      </w:r>
      <w:r w:rsidRPr="00CD4DAF">
        <w:rPr>
          <w:rFonts w:ascii="Gill Sans MT" w:eastAsia="Times New Roman" w:hAnsi="Gill Sans MT" w:cs="Arial"/>
          <w:b/>
          <w:sz w:val="24"/>
          <w:szCs w:val="24"/>
          <w:shd w:val="clear" w:color="auto" w:fill="FFFFFF"/>
          <w:lang w:eastAsia="es-AR"/>
        </w:rPr>
        <w:t xml:space="preserve"> </w:t>
      </w:r>
      <w:r>
        <w:rPr>
          <w:rFonts w:ascii="Gill Sans MT" w:eastAsia="Times New Roman" w:hAnsi="Gill Sans MT" w:cs="Arial"/>
          <w:b/>
          <w:sz w:val="24"/>
          <w:szCs w:val="24"/>
          <w:shd w:val="clear" w:color="auto" w:fill="FFFFFF"/>
          <w:lang w:eastAsia="es-AR"/>
        </w:rPr>
        <w:t>–</w:t>
      </w:r>
      <w:r w:rsidRPr="00CD4DAF">
        <w:rPr>
          <w:rFonts w:ascii="Gill Sans MT" w:eastAsia="Times New Roman" w:hAnsi="Gill Sans MT" w:cs="Arial"/>
          <w:b/>
          <w:sz w:val="24"/>
          <w:szCs w:val="24"/>
          <w:shd w:val="clear" w:color="auto" w:fill="FFFFFF"/>
          <w:lang w:eastAsia="es-AR"/>
        </w:rPr>
        <w:t xml:space="preserve"> </w:t>
      </w:r>
      <w:r>
        <w:rPr>
          <w:rFonts w:ascii="Gill Sans MT" w:eastAsia="Times New Roman" w:hAnsi="Gill Sans MT" w:cs="Arial"/>
          <w:b/>
          <w:sz w:val="24"/>
          <w:szCs w:val="24"/>
          <w:shd w:val="clear" w:color="auto" w:fill="FFFFFF"/>
          <w:lang w:eastAsia="es-AR"/>
        </w:rPr>
        <w:t xml:space="preserve">Reuniones </w:t>
      </w:r>
      <w:r w:rsidR="00E12217">
        <w:rPr>
          <w:rFonts w:ascii="Gill Sans MT" w:eastAsia="Times New Roman" w:hAnsi="Gill Sans MT" w:cs="Arial"/>
          <w:b/>
          <w:sz w:val="24"/>
          <w:szCs w:val="24"/>
          <w:shd w:val="clear" w:color="auto" w:fill="FFFFFF"/>
          <w:lang w:eastAsia="es-AR"/>
        </w:rPr>
        <w:t>institucionales:</w:t>
      </w:r>
    </w:p>
    <w:p w:rsidR="00E12217" w:rsidRPr="00E12217" w:rsidRDefault="00E12217" w:rsidP="000652B9">
      <w:pPr>
        <w:spacing w:after="0" w:line="240" w:lineRule="auto"/>
        <w:jc w:val="both"/>
        <w:rPr>
          <w:rFonts w:ascii="Gill Sans MT" w:eastAsia="Times New Roman" w:hAnsi="Gill Sans MT" w:cs="Arial"/>
          <w:sz w:val="24"/>
          <w:szCs w:val="24"/>
          <w:shd w:val="clear" w:color="auto" w:fill="FFFFFF"/>
          <w:lang w:eastAsia="es-AR"/>
        </w:rPr>
      </w:pPr>
      <w:r w:rsidRPr="00E12217">
        <w:rPr>
          <w:rFonts w:ascii="Gill Sans MT" w:eastAsia="Times New Roman" w:hAnsi="Gill Sans MT" w:cs="Arial"/>
          <w:sz w:val="24"/>
          <w:szCs w:val="24"/>
          <w:shd w:val="clear" w:color="auto" w:fill="FFFFFF"/>
          <w:lang w:eastAsia="es-AR"/>
        </w:rPr>
        <w:t xml:space="preserve">(Congreso didáctico, simposio de adolescentes, </w:t>
      </w:r>
      <w:proofErr w:type="spellStart"/>
      <w:r w:rsidRPr="00E12217">
        <w:rPr>
          <w:rFonts w:ascii="Gill Sans MT" w:eastAsia="Times New Roman" w:hAnsi="Gill Sans MT" w:cs="Arial"/>
          <w:sz w:val="24"/>
          <w:szCs w:val="24"/>
          <w:shd w:val="clear" w:color="auto" w:fill="FFFFFF"/>
          <w:lang w:eastAsia="es-AR"/>
        </w:rPr>
        <w:t>working</w:t>
      </w:r>
      <w:proofErr w:type="spellEnd"/>
      <w:r w:rsidRPr="00E12217">
        <w:rPr>
          <w:rFonts w:ascii="Gill Sans MT" w:eastAsia="Times New Roman" w:hAnsi="Gill Sans MT" w:cs="Arial"/>
          <w:sz w:val="24"/>
          <w:szCs w:val="24"/>
          <w:shd w:val="clear" w:color="auto" w:fill="FFFFFF"/>
          <w:lang w:eastAsia="es-AR"/>
        </w:rPr>
        <w:t xml:space="preserve"> </w:t>
      </w:r>
      <w:proofErr w:type="spellStart"/>
      <w:r w:rsidRPr="00E12217">
        <w:rPr>
          <w:rFonts w:ascii="Gill Sans MT" w:eastAsia="Times New Roman" w:hAnsi="Gill Sans MT" w:cs="Arial"/>
          <w:sz w:val="24"/>
          <w:szCs w:val="24"/>
          <w:shd w:val="clear" w:color="auto" w:fill="FFFFFF"/>
          <w:lang w:eastAsia="es-AR"/>
        </w:rPr>
        <w:t>party</w:t>
      </w:r>
      <w:proofErr w:type="spellEnd"/>
      <w:r w:rsidRPr="00E12217">
        <w:rPr>
          <w:rFonts w:ascii="Gill Sans MT" w:eastAsia="Times New Roman" w:hAnsi="Gill Sans MT" w:cs="Arial"/>
          <w:sz w:val="24"/>
          <w:szCs w:val="24"/>
          <w:shd w:val="clear" w:color="auto" w:fill="FFFFFF"/>
          <w:lang w:eastAsia="es-AR"/>
        </w:rPr>
        <w:t>, etc.)</w:t>
      </w:r>
    </w:p>
    <w:p w:rsidR="000652B9" w:rsidRPr="00804463" w:rsidRDefault="000652B9" w:rsidP="000652B9">
      <w:pPr>
        <w:spacing w:after="0" w:line="240" w:lineRule="auto"/>
        <w:jc w:val="both"/>
        <w:rPr>
          <w:rFonts w:ascii="Gill Sans MT" w:eastAsia="Times New Roman" w:hAnsi="Gill Sans MT" w:cs="Arial"/>
          <w:b/>
          <w:sz w:val="24"/>
          <w:szCs w:val="24"/>
          <w:shd w:val="clear" w:color="auto" w:fill="FFFFFF"/>
          <w:lang w:eastAsia="es-AR"/>
        </w:rPr>
      </w:pPr>
    </w:p>
    <w:p w:rsidR="000652B9" w:rsidRPr="00804463" w:rsidRDefault="000652B9" w:rsidP="00804463">
      <w:pPr>
        <w:spacing w:after="0" w:line="240" w:lineRule="auto"/>
        <w:jc w:val="both"/>
        <w:rPr>
          <w:rFonts w:ascii="Gill Sans MT" w:eastAsia="Times New Roman" w:hAnsi="Gill Sans MT" w:cs="Arial"/>
          <w:sz w:val="24"/>
          <w:szCs w:val="24"/>
          <w:shd w:val="clear" w:color="auto" w:fill="FFFFFF"/>
          <w:lang w:eastAsia="es-AR"/>
        </w:rPr>
      </w:pPr>
    </w:p>
    <w:p w:rsidR="00804463" w:rsidRDefault="00804463" w:rsidP="00335997">
      <w:pPr>
        <w:spacing w:after="0" w:line="240" w:lineRule="auto"/>
        <w:rPr>
          <w:rFonts w:ascii="Gill Sans MT" w:eastAsia="Times New Roman" w:hAnsi="Gill Sans MT" w:cs="Times New Roman"/>
          <w:sz w:val="24"/>
          <w:szCs w:val="24"/>
          <w:lang w:eastAsia="es-AR"/>
        </w:rPr>
      </w:pPr>
    </w:p>
    <w:p w:rsidR="000652B9" w:rsidRDefault="000652B9" w:rsidP="00335997">
      <w:pPr>
        <w:spacing w:after="0" w:line="240" w:lineRule="auto"/>
        <w:rPr>
          <w:rFonts w:ascii="Gill Sans MT" w:eastAsia="Times New Roman" w:hAnsi="Gill Sans MT" w:cs="Times New Roman"/>
          <w:sz w:val="24"/>
          <w:szCs w:val="24"/>
          <w:lang w:eastAsia="es-AR"/>
        </w:rPr>
      </w:pPr>
    </w:p>
    <w:p w:rsidR="000652B9" w:rsidRDefault="000652B9" w:rsidP="00335997">
      <w:pPr>
        <w:spacing w:after="0" w:line="240" w:lineRule="auto"/>
        <w:rPr>
          <w:rFonts w:ascii="Gill Sans MT" w:eastAsia="Times New Roman" w:hAnsi="Gill Sans MT" w:cs="Times New Roman"/>
          <w:sz w:val="24"/>
          <w:szCs w:val="24"/>
          <w:lang w:eastAsia="es-AR"/>
        </w:rPr>
      </w:pPr>
    </w:p>
    <w:p w:rsidR="000652B9" w:rsidRDefault="000652B9" w:rsidP="00335997">
      <w:pPr>
        <w:spacing w:after="0" w:line="240" w:lineRule="auto"/>
        <w:rPr>
          <w:rFonts w:ascii="Gill Sans MT" w:eastAsia="Times New Roman" w:hAnsi="Gill Sans MT" w:cs="Times New Roman"/>
          <w:sz w:val="24"/>
          <w:szCs w:val="24"/>
          <w:lang w:eastAsia="es-AR"/>
        </w:rPr>
      </w:pPr>
    </w:p>
    <w:p w:rsidR="000652B9" w:rsidRDefault="000652B9" w:rsidP="00335997">
      <w:pPr>
        <w:spacing w:after="0" w:line="240" w:lineRule="auto"/>
        <w:rPr>
          <w:rFonts w:ascii="Gill Sans MT" w:eastAsia="Times New Roman" w:hAnsi="Gill Sans MT" w:cs="Times New Roman"/>
          <w:sz w:val="24"/>
          <w:szCs w:val="24"/>
          <w:lang w:eastAsia="es-AR"/>
        </w:rPr>
      </w:pPr>
    </w:p>
    <w:p w:rsidR="000652B9" w:rsidRDefault="000652B9" w:rsidP="00335997">
      <w:pPr>
        <w:spacing w:after="0" w:line="240" w:lineRule="auto"/>
        <w:rPr>
          <w:rFonts w:ascii="Gill Sans MT" w:eastAsia="Times New Roman" w:hAnsi="Gill Sans MT" w:cs="Times New Roman"/>
          <w:sz w:val="24"/>
          <w:szCs w:val="24"/>
          <w:lang w:eastAsia="es-AR"/>
        </w:rPr>
      </w:pPr>
    </w:p>
    <w:p w:rsidR="000652B9" w:rsidRDefault="000652B9" w:rsidP="00335997">
      <w:pPr>
        <w:spacing w:after="0" w:line="240" w:lineRule="auto"/>
        <w:rPr>
          <w:rFonts w:ascii="Gill Sans MT" w:eastAsia="Times New Roman" w:hAnsi="Gill Sans MT" w:cs="Times New Roman"/>
          <w:sz w:val="24"/>
          <w:szCs w:val="24"/>
          <w:lang w:eastAsia="es-AR"/>
        </w:rPr>
      </w:pPr>
    </w:p>
    <w:p w:rsidR="000652B9" w:rsidRDefault="000652B9" w:rsidP="00335997">
      <w:pPr>
        <w:spacing w:after="0" w:line="240" w:lineRule="auto"/>
        <w:rPr>
          <w:rFonts w:ascii="Gill Sans MT" w:eastAsia="Times New Roman" w:hAnsi="Gill Sans MT" w:cs="Times New Roman"/>
          <w:sz w:val="24"/>
          <w:szCs w:val="24"/>
          <w:lang w:eastAsia="es-AR"/>
        </w:rPr>
      </w:pPr>
    </w:p>
    <w:p w:rsidR="002709A8" w:rsidRDefault="002709A8" w:rsidP="00335997">
      <w:pPr>
        <w:spacing w:after="0" w:line="240" w:lineRule="auto"/>
        <w:rPr>
          <w:rFonts w:ascii="Gill Sans MT" w:eastAsia="Times New Roman" w:hAnsi="Gill Sans MT" w:cs="Times New Roman"/>
          <w:sz w:val="24"/>
          <w:szCs w:val="24"/>
          <w:lang w:eastAsia="es-AR"/>
        </w:rPr>
      </w:pPr>
    </w:p>
    <w:p w:rsidR="002709A8" w:rsidRDefault="002709A8" w:rsidP="00335997">
      <w:pPr>
        <w:spacing w:after="0" w:line="240" w:lineRule="auto"/>
        <w:rPr>
          <w:rFonts w:ascii="Gill Sans MT" w:eastAsia="Times New Roman" w:hAnsi="Gill Sans MT" w:cs="Times New Roman"/>
          <w:sz w:val="24"/>
          <w:szCs w:val="24"/>
          <w:lang w:eastAsia="es-AR"/>
        </w:rPr>
      </w:pPr>
    </w:p>
    <w:p w:rsidR="000652B9" w:rsidRDefault="000652B9" w:rsidP="00335997">
      <w:pPr>
        <w:spacing w:after="0" w:line="240" w:lineRule="auto"/>
        <w:rPr>
          <w:rFonts w:ascii="Gill Sans MT" w:eastAsia="Times New Roman" w:hAnsi="Gill Sans MT" w:cs="Times New Roman"/>
          <w:sz w:val="24"/>
          <w:szCs w:val="24"/>
          <w:lang w:eastAsia="es-AR"/>
        </w:rPr>
      </w:pPr>
    </w:p>
    <w:p w:rsidR="000652B9" w:rsidRDefault="000652B9" w:rsidP="00335997">
      <w:pPr>
        <w:spacing w:after="0" w:line="240" w:lineRule="auto"/>
        <w:rPr>
          <w:rFonts w:ascii="Gill Sans MT" w:eastAsia="Times New Roman" w:hAnsi="Gill Sans MT" w:cs="Times New Roman"/>
          <w:sz w:val="24"/>
          <w:szCs w:val="24"/>
          <w:lang w:eastAsia="es-AR"/>
        </w:rPr>
      </w:pPr>
    </w:p>
    <w:p w:rsidR="000652B9" w:rsidRDefault="000652B9" w:rsidP="00335997">
      <w:pPr>
        <w:spacing w:after="0" w:line="240" w:lineRule="auto"/>
        <w:rPr>
          <w:rFonts w:ascii="Gill Sans MT" w:eastAsia="Times New Roman" w:hAnsi="Gill Sans MT" w:cs="Times New Roman"/>
          <w:sz w:val="24"/>
          <w:szCs w:val="24"/>
          <w:lang w:eastAsia="es-AR"/>
        </w:rPr>
      </w:pPr>
    </w:p>
    <w:p w:rsidR="00804463" w:rsidRPr="00CD4DAF" w:rsidRDefault="00804463" w:rsidP="00335997">
      <w:pPr>
        <w:spacing w:after="0" w:line="240" w:lineRule="auto"/>
        <w:rPr>
          <w:rFonts w:ascii="Gill Sans MT" w:eastAsia="Times New Roman" w:hAnsi="Gill Sans MT" w:cs="Times New Roman"/>
          <w:sz w:val="24"/>
          <w:szCs w:val="24"/>
          <w:lang w:eastAsia="es-AR"/>
        </w:rPr>
      </w:pPr>
    </w:p>
    <w:p w:rsidR="00335997" w:rsidRPr="008F736A" w:rsidRDefault="00335997" w:rsidP="00335997">
      <w:pPr>
        <w:spacing w:after="0" w:line="240" w:lineRule="auto"/>
        <w:rPr>
          <w:rFonts w:ascii="Gill Sans MT" w:eastAsia="Times New Roman" w:hAnsi="Gill Sans MT" w:cs="Times New Roman"/>
          <w:sz w:val="24"/>
          <w:szCs w:val="24"/>
          <w:lang w:eastAsia="es-AR"/>
        </w:rPr>
      </w:pPr>
      <w:r w:rsidRPr="008F736A">
        <w:rPr>
          <w:rFonts w:ascii="Gill Sans MT" w:eastAsia="Times New Roman" w:hAnsi="Gill Sans MT" w:cs="Arial"/>
          <w:b/>
          <w:bCs/>
          <w:i/>
          <w:iCs/>
          <w:sz w:val="24"/>
          <w:szCs w:val="24"/>
          <w:u w:val="single"/>
          <w:lang w:eastAsia="es-AR"/>
        </w:rPr>
        <w:t>¿</w:t>
      </w:r>
      <w:r w:rsidRPr="008F736A">
        <w:rPr>
          <w:rFonts w:ascii="Gill Sans MT" w:eastAsia="Times New Roman" w:hAnsi="Gill Sans MT" w:cs="Arial"/>
          <w:b/>
          <w:bCs/>
          <w:sz w:val="24"/>
          <w:szCs w:val="24"/>
          <w:lang w:eastAsia="es-AR"/>
        </w:rPr>
        <w:t>Cuándo ingresar mi propuesta?</w:t>
      </w:r>
    </w:p>
    <w:p w:rsidR="00335997" w:rsidRPr="008F736A" w:rsidRDefault="00335997" w:rsidP="00335997">
      <w:pPr>
        <w:spacing w:after="0" w:line="240" w:lineRule="auto"/>
        <w:rPr>
          <w:rFonts w:ascii="Gill Sans MT" w:eastAsia="Times New Roman" w:hAnsi="Gill Sans MT" w:cs="Times New Roman"/>
          <w:sz w:val="24"/>
          <w:szCs w:val="24"/>
          <w:lang w:eastAsia="es-AR"/>
        </w:rPr>
      </w:pPr>
    </w:p>
    <w:p w:rsidR="008919F4" w:rsidRPr="008F736A" w:rsidRDefault="00335997" w:rsidP="00335997">
      <w:pPr>
        <w:spacing w:after="0" w:line="240" w:lineRule="auto"/>
        <w:rPr>
          <w:rFonts w:ascii="Gill Sans MT" w:eastAsia="Times New Roman" w:hAnsi="Gill Sans MT" w:cs="Arial"/>
          <w:sz w:val="24"/>
          <w:szCs w:val="24"/>
          <w:lang w:eastAsia="es-AR"/>
        </w:rPr>
      </w:pPr>
      <w:r w:rsidRPr="008F736A">
        <w:rPr>
          <w:rFonts w:ascii="Gill Sans MT" w:eastAsia="Times New Roman" w:hAnsi="Gill Sans MT" w:cs="Arial"/>
          <w:sz w:val="24"/>
          <w:szCs w:val="24"/>
          <w:lang w:eastAsia="es-AR"/>
        </w:rPr>
        <w:t>Se recibirán los resúmenes entre</w:t>
      </w:r>
      <w:r w:rsidR="008F736A">
        <w:rPr>
          <w:rFonts w:ascii="Gill Sans MT" w:eastAsia="Times New Roman" w:hAnsi="Gill Sans MT" w:cs="Arial"/>
          <w:sz w:val="24"/>
          <w:szCs w:val="24"/>
          <w:lang w:eastAsia="es-AR"/>
        </w:rPr>
        <w:t xml:space="preserve"> el 1º </w:t>
      </w:r>
      <w:r w:rsidR="00CD4DAF" w:rsidRPr="008F736A">
        <w:rPr>
          <w:rFonts w:ascii="Gill Sans MT" w:eastAsia="Times New Roman" w:hAnsi="Gill Sans MT" w:cs="Arial"/>
          <w:sz w:val="24"/>
          <w:szCs w:val="24"/>
          <w:lang w:eastAsia="es-AR"/>
        </w:rPr>
        <w:t>de</w:t>
      </w:r>
      <w:r w:rsidRPr="008F736A">
        <w:rPr>
          <w:rFonts w:ascii="Gill Sans MT" w:eastAsia="Times New Roman" w:hAnsi="Gill Sans MT" w:cs="Arial"/>
          <w:sz w:val="24"/>
          <w:szCs w:val="24"/>
          <w:lang w:eastAsia="es-AR"/>
        </w:rPr>
        <w:t xml:space="preserve"> octubre del </w:t>
      </w:r>
      <w:r w:rsidR="00804463" w:rsidRPr="008F736A">
        <w:rPr>
          <w:rFonts w:ascii="Gill Sans MT" w:eastAsia="Times New Roman" w:hAnsi="Gill Sans MT" w:cs="Arial"/>
          <w:sz w:val="24"/>
          <w:szCs w:val="24"/>
          <w:lang w:eastAsia="es-AR"/>
        </w:rPr>
        <w:t xml:space="preserve">2019 hasta el </w:t>
      </w:r>
      <w:r w:rsidR="00CD4DAF" w:rsidRPr="008F736A">
        <w:rPr>
          <w:rFonts w:ascii="Gill Sans MT" w:eastAsia="Times New Roman" w:hAnsi="Gill Sans MT" w:cs="Arial"/>
          <w:sz w:val="24"/>
          <w:szCs w:val="24"/>
          <w:lang w:eastAsia="es-AR"/>
        </w:rPr>
        <w:t>2 de diciembre 2019</w:t>
      </w:r>
      <w:r w:rsidR="008F736A" w:rsidRPr="008F736A">
        <w:rPr>
          <w:rFonts w:ascii="Gill Sans MT" w:eastAsia="Times New Roman" w:hAnsi="Gill Sans MT" w:cs="Arial"/>
          <w:sz w:val="24"/>
          <w:szCs w:val="24"/>
          <w:lang w:eastAsia="es-AR"/>
        </w:rPr>
        <w:t>.</w:t>
      </w:r>
      <w:r w:rsidR="008919F4" w:rsidRPr="008F736A">
        <w:rPr>
          <w:rFonts w:ascii="Gill Sans MT" w:eastAsia="Times New Roman" w:hAnsi="Gill Sans MT" w:cs="Arial"/>
          <w:sz w:val="24"/>
          <w:szCs w:val="24"/>
          <w:lang w:eastAsia="es-AR"/>
        </w:rPr>
        <w:t xml:space="preserve"> </w:t>
      </w:r>
    </w:p>
    <w:p w:rsidR="000652B9" w:rsidRPr="008F736A" w:rsidRDefault="000652B9" w:rsidP="00335997">
      <w:pPr>
        <w:spacing w:after="0" w:line="240" w:lineRule="auto"/>
        <w:rPr>
          <w:rFonts w:ascii="Gill Sans MT" w:eastAsia="Times New Roman" w:hAnsi="Gill Sans MT" w:cs="Arial"/>
          <w:sz w:val="24"/>
          <w:szCs w:val="24"/>
          <w:lang w:eastAsia="es-AR"/>
        </w:rPr>
      </w:pPr>
    </w:p>
    <w:p w:rsidR="00335997" w:rsidRPr="008F736A" w:rsidRDefault="00335997" w:rsidP="00335997">
      <w:pPr>
        <w:spacing w:after="0" w:line="240" w:lineRule="auto"/>
        <w:rPr>
          <w:rFonts w:ascii="Gill Sans MT" w:eastAsia="Times New Roman" w:hAnsi="Gill Sans MT" w:cs="Times New Roman"/>
          <w:sz w:val="24"/>
          <w:szCs w:val="24"/>
          <w:lang w:eastAsia="es-AR"/>
        </w:rPr>
      </w:pPr>
      <w:r w:rsidRPr="008F736A">
        <w:rPr>
          <w:rFonts w:ascii="Gill Sans MT" w:eastAsia="Times New Roman" w:hAnsi="Gill Sans MT" w:cs="Arial"/>
          <w:sz w:val="24"/>
          <w:szCs w:val="24"/>
          <w:lang w:eastAsia="es-AR"/>
        </w:rPr>
        <w:t xml:space="preserve">Y, </w:t>
      </w:r>
      <w:r w:rsidR="00CD4DAF" w:rsidRPr="008F736A">
        <w:rPr>
          <w:rFonts w:ascii="Gill Sans MT" w:eastAsia="Times New Roman" w:hAnsi="Gill Sans MT" w:cs="Arial"/>
          <w:sz w:val="24"/>
          <w:szCs w:val="24"/>
          <w:lang w:eastAsia="es-AR"/>
        </w:rPr>
        <w:t>las propuestas completas</w:t>
      </w:r>
      <w:r w:rsidRPr="008F736A">
        <w:rPr>
          <w:rFonts w:ascii="Gill Sans MT" w:eastAsia="Times New Roman" w:hAnsi="Gill Sans MT" w:cs="Arial"/>
          <w:sz w:val="24"/>
          <w:szCs w:val="24"/>
          <w:lang w:eastAsia="es-AR"/>
        </w:rPr>
        <w:t xml:space="preserve"> para cada modalidad se recibirán </w:t>
      </w:r>
      <w:r w:rsidR="008919F4" w:rsidRPr="008F736A">
        <w:rPr>
          <w:rFonts w:ascii="Gill Sans MT" w:eastAsia="Times New Roman" w:hAnsi="Gill Sans MT" w:cs="Arial"/>
          <w:sz w:val="24"/>
          <w:szCs w:val="24"/>
          <w:lang w:eastAsia="es-AR"/>
        </w:rPr>
        <w:t>entre el 2</w:t>
      </w:r>
      <w:r w:rsidR="000652B9" w:rsidRPr="008F736A">
        <w:rPr>
          <w:rFonts w:ascii="Gill Sans MT" w:eastAsia="Times New Roman" w:hAnsi="Gill Sans MT" w:cs="Arial"/>
          <w:sz w:val="24"/>
          <w:szCs w:val="24"/>
          <w:lang w:eastAsia="es-AR"/>
        </w:rPr>
        <w:t>7</w:t>
      </w:r>
      <w:r w:rsidR="008919F4" w:rsidRPr="008F736A">
        <w:rPr>
          <w:rFonts w:ascii="Gill Sans MT" w:eastAsia="Times New Roman" w:hAnsi="Gill Sans MT" w:cs="Arial"/>
          <w:sz w:val="24"/>
          <w:szCs w:val="24"/>
          <w:lang w:eastAsia="es-AR"/>
        </w:rPr>
        <w:t xml:space="preserve"> de enero </w:t>
      </w:r>
      <w:r w:rsidRPr="008F736A">
        <w:rPr>
          <w:rFonts w:ascii="Gill Sans MT" w:eastAsia="Times New Roman" w:hAnsi="Gill Sans MT" w:cs="Arial"/>
          <w:sz w:val="24"/>
          <w:szCs w:val="24"/>
          <w:lang w:eastAsia="es-AR"/>
        </w:rPr>
        <w:t xml:space="preserve">hasta </w:t>
      </w:r>
      <w:r w:rsidR="00CD4DAF" w:rsidRPr="008F736A">
        <w:rPr>
          <w:rFonts w:ascii="Gill Sans MT" w:eastAsia="Times New Roman" w:hAnsi="Gill Sans MT" w:cs="Arial"/>
          <w:sz w:val="24"/>
          <w:szCs w:val="24"/>
          <w:lang w:eastAsia="es-AR"/>
        </w:rPr>
        <w:t xml:space="preserve">el </w:t>
      </w:r>
      <w:r w:rsidR="00A1739D" w:rsidRPr="008F736A">
        <w:rPr>
          <w:rFonts w:ascii="Gill Sans MT" w:eastAsia="Times New Roman" w:hAnsi="Gill Sans MT" w:cs="Arial"/>
          <w:sz w:val="24"/>
          <w:szCs w:val="24"/>
          <w:lang w:eastAsia="es-AR"/>
        </w:rPr>
        <w:t>7 de abril</w:t>
      </w:r>
      <w:r w:rsidRPr="008F736A">
        <w:rPr>
          <w:rFonts w:ascii="Gill Sans MT" w:eastAsia="Times New Roman" w:hAnsi="Gill Sans MT" w:cs="Arial"/>
          <w:sz w:val="24"/>
          <w:szCs w:val="24"/>
          <w:lang w:eastAsia="es-AR"/>
        </w:rPr>
        <w:t xml:space="preserve"> del 2020.</w:t>
      </w:r>
    </w:p>
    <w:p w:rsidR="00335997" w:rsidRPr="00CD4DAF" w:rsidRDefault="00335997" w:rsidP="00335997">
      <w:pPr>
        <w:spacing w:after="240" w:line="240" w:lineRule="auto"/>
        <w:rPr>
          <w:rFonts w:ascii="Gill Sans MT" w:eastAsia="Times New Roman" w:hAnsi="Gill Sans MT" w:cs="Times New Roman"/>
          <w:color w:val="C00000"/>
          <w:sz w:val="24"/>
          <w:szCs w:val="24"/>
          <w:lang w:eastAsia="es-AR"/>
        </w:rPr>
      </w:pPr>
    </w:p>
    <w:p w:rsidR="00134B05" w:rsidRDefault="00134B05">
      <w:pPr>
        <w:rPr>
          <w:rFonts w:ascii="Gill Sans MT" w:eastAsia="Times New Roman" w:hAnsi="Gill Sans MT" w:cs="Arial"/>
          <w:b/>
          <w:bCs/>
          <w:sz w:val="24"/>
          <w:szCs w:val="24"/>
          <w:u w:val="single"/>
          <w:lang w:eastAsia="es-AR"/>
        </w:rPr>
      </w:pPr>
    </w:p>
    <w:p w:rsidR="00E039D3" w:rsidRPr="008F736A" w:rsidRDefault="00E039D3">
      <w:pPr>
        <w:rPr>
          <w:rFonts w:ascii="Gill Sans MT" w:hAnsi="Gill Sans MT"/>
        </w:rPr>
      </w:pPr>
    </w:p>
    <w:sectPr w:rsidR="00E039D3" w:rsidRPr="008F73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997"/>
    <w:rsid w:val="000652B9"/>
    <w:rsid w:val="00134B05"/>
    <w:rsid w:val="00177A7B"/>
    <w:rsid w:val="002709A8"/>
    <w:rsid w:val="00335997"/>
    <w:rsid w:val="004402BE"/>
    <w:rsid w:val="0056175A"/>
    <w:rsid w:val="007D6D30"/>
    <w:rsid w:val="00804463"/>
    <w:rsid w:val="008919F4"/>
    <w:rsid w:val="008E79F4"/>
    <w:rsid w:val="008F736A"/>
    <w:rsid w:val="0094527D"/>
    <w:rsid w:val="00A1739D"/>
    <w:rsid w:val="00C67FF6"/>
    <w:rsid w:val="00CD4DAF"/>
    <w:rsid w:val="00E039D3"/>
    <w:rsid w:val="00E12217"/>
    <w:rsid w:val="00EE69CA"/>
    <w:rsid w:val="00F265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804463"/>
    <w:pPr>
      <w:spacing w:before="100" w:beforeAutospacing="1" w:after="100" w:afterAutospacing="1" w:line="240" w:lineRule="auto"/>
      <w:outlineLvl w:val="2"/>
    </w:pPr>
    <w:rPr>
      <w:rFonts w:ascii="Times New Roman" w:eastAsia="Times New Roman" w:hAnsi="Times New Roman" w:cs="Times New Roman"/>
      <w:b/>
      <w:bCs/>
      <w:sz w:val="27"/>
      <w:szCs w:val="27"/>
      <w:lang w:val="es-UY"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599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35997"/>
  </w:style>
  <w:style w:type="paragraph" w:styleId="Textodeglobo">
    <w:name w:val="Balloon Text"/>
    <w:basedOn w:val="Normal"/>
    <w:link w:val="TextodegloboCar"/>
    <w:uiPriority w:val="99"/>
    <w:semiHidden/>
    <w:unhideWhenUsed/>
    <w:rsid w:val="00EE69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69CA"/>
    <w:rPr>
      <w:rFonts w:ascii="Tahoma" w:hAnsi="Tahoma" w:cs="Tahoma"/>
      <w:sz w:val="16"/>
      <w:szCs w:val="16"/>
    </w:rPr>
  </w:style>
  <w:style w:type="character" w:customStyle="1" w:styleId="Ttulo3Car">
    <w:name w:val="Título 3 Car"/>
    <w:basedOn w:val="Fuentedeprrafopredeter"/>
    <w:link w:val="Ttulo3"/>
    <w:uiPriority w:val="9"/>
    <w:rsid w:val="00804463"/>
    <w:rPr>
      <w:rFonts w:ascii="Times New Roman" w:eastAsia="Times New Roman" w:hAnsi="Times New Roman" w:cs="Times New Roman"/>
      <w:b/>
      <w:bCs/>
      <w:sz w:val="27"/>
      <w:szCs w:val="27"/>
      <w:lang w:val="es-UY" w:eastAsia="es-U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804463"/>
    <w:pPr>
      <w:spacing w:before="100" w:beforeAutospacing="1" w:after="100" w:afterAutospacing="1" w:line="240" w:lineRule="auto"/>
      <w:outlineLvl w:val="2"/>
    </w:pPr>
    <w:rPr>
      <w:rFonts w:ascii="Times New Roman" w:eastAsia="Times New Roman" w:hAnsi="Times New Roman" w:cs="Times New Roman"/>
      <w:b/>
      <w:bCs/>
      <w:sz w:val="27"/>
      <w:szCs w:val="27"/>
      <w:lang w:val="es-UY"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599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335997"/>
  </w:style>
  <w:style w:type="paragraph" w:styleId="Textodeglobo">
    <w:name w:val="Balloon Text"/>
    <w:basedOn w:val="Normal"/>
    <w:link w:val="TextodegloboCar"/>
    <w:uiPriority w:val="99"/>
    <w:semiHidden/>
    <w:unhideWhenUsed/>
    <w:rsid w:val="00EE69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69CA"/>
    <w:rPr>
      <w:rFonts w:ascii="Tahoma" w:hAnsi="Tahoma" w:cs="Tahoma"/>
      <w:sz w:val="16"/>
      <w:szCs w:val="16"/>
    </w:rPr>
  </w:style>
  <w:style w:type="character" w:customStyle="1" w:styleId="Ttulo3Car">
    <w:name w:val="Título 3 Car"/>
    <w:basedOn w:val="Fuentedeprrafopredeter"/>
    <w:link w:val="Ttulo3"/>
    <w:uiPriority w:val="9"/>
    <w:rsid w:val="00804463"/>
    <w:rPr>
      <w:rFonts w:ascii="Times New Roman" w:eastAsia="Times New Roman" w:hAnsi="Times New Roman" w:cs="Times New Roman"/>
      <w:b/>
      <w:bCs/>
      <w:sz w:val="27"/>
      <w:szCs w:val="27"/>
      <w:lang w:val="es-UY"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527678">
      <w:bodyDiv w:val="1"/>
      <w:marLeft w:val="0"/>
      <w:marRight w:val="0"/>
      <w:marTop w:val="0"/>
      <w:marBottom w:val="0"/>
      <w:divBdr>
        <w:top w:val="none" w:sz="0" w:space="0" w:color="auto"/>
        <w:left w:val="none" w:sz="0" w:space="0" w:color="auto"/>
        <w:bottom w:val="none" w:sz="0" w:space="0" w:color="auto"/>
        <w:right w:val="none" w:sz="0" w:space="0" w:color="auto"/>
      </w:divBdr>
    </w:div>
    <w:div w:id="73559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cp:lastModifiedBy>
  <cp:revision>2</cp:revision>
  <cp:lastPrinted>2019-08-11T15:59:00Z</cp:lastPrinted>
  <dcterms:created xsi:type="dcterms:W3CDTF">2019-08-25T22:26:00Z</dcterms:created>
  <dcterms:modified xsi:type="dcterms:W3CDTF">2019-08-25T22:26:00Z</dcterms:modified>
</cp:coreProperties>
</file>