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5CD" w:rsidRDefault="006135CD" w:rsidP="006135CD">
      <w:pPr>
        <w:pStyle w:val="Normal1"/>
        <w:spacing w:after="0" w:line="240" w:lineRule="auto"/>
        <w:jc w:val="both"/>
        <w:rPr>
          <w:rFonts w:ascii="Gill Sans" w:eastAsia="Gill Sans" w:hAnsi="Gill Sans" w:cs="Gill Sans"/>
          <w:b/>
          <w:sz w:val="24"/>
          <w:szCs w:val="24"/>
          <w:lang w:val="pt-BR"/>
        </w:rPr>
      </w:pPr>
      <w:r>
        <w:rPr>
          <w:rFonts w:ascii="Gill Sans" w:eastAsia="Gill Sans" w:hAnsi="Gill Sans" w:cs="Gill Sans"/>
          <w:b/>
          <w:sz w:val="24"/>
          <w:szCs w:val="24"/>
          <w:lang w:val="pt-BR"/>
        </w:rPr>
        <w:t>ENVIO DE PROPOSTAS</w:t>
      </w:r>
    </w:p>
    <w:p w:rsidR="006135CD" w:rsidRDefault="006135CD" w:rsidP="006135CD">
      <w:pPr>
        <w:pStyle w:val="Normal1"/>
        <w:spacing w:after="0" w:line="240" w:lineRule="auto"/>
        <w:jc w:val="both"/>
        <w:rPr>
          <w:rFonts w:ascii="Gill Sans" w:eastAsia="Gill Sans" w:hAnsi="Gill Sans" w:cs="Gill Sans"/>
          <w:sz w:val="24"/>
          <w:szCs w:val="24"/>
          <w:lang w:val="pt-BR"/>
        </w:rPr>
      </w:pPr>
    </w:p>
    <w:p w:rsidR="006135CD" w:rsidRDefault="006135CD" w:rsidP="006135CD">
      <w:pPr>
        <w:pStyle w:val="Normal1"/>
        <w:spacing w:after="0" w:line="240" w:lineRule="auto"/>
        <w:jc w:val="both"/>
        <w:rPr>
          <w:rFonts w:ascii="Gill Sans" w:eastAsia="Gill Sans" w:hAnsi="Gill Sans" w:cs="Gill Sans"/>
          <w:b/>
          <w:sz w:val="24"/>
          <w:szCs w:val="24"/>
        </w:rPr>
      </w:pPr>
      <w:r>
        <w:rPr>
          <w:rFonts w:ascii="Gill Sans" w:eastAsia="Gill Sans" w:hAnsi="Gill Sans" w:cs="Gill Sans"/>
          <w:b/>
          <w:sz w:val="24"/>
          <w:szCs w:val="24"/>
        </w:rPr>
        <w:t xml:space="preserve">Como </w:t>
      </w:r>
      <w:proofErr w:type="spellStart"/>
      <w:r>
        <w:rPr>
          <w:rFonts w:ascii="Gill Sans" w:eastAsia="Gill Sans" w:hAnsi="Gill Sans" w:cs="Gill Sans"/>
          <w:b/>
          <w:sz w:val="24"/>
          <w:szCs w:val="24"/>
        </w:rPr>
        <w:t>apresento</w:t>
      </w:r>
      <w:proofErr w:type="spellEnd"/>
      <w:r>
        <w:rPr>
          <w:rFonts w:ascii="Gill Sans" w:eastAsia="Gill Sans" w:hAnsi="Gill Sans" w:cs="Gill Sans"/>
          <w:b/>
          <w:sz w:val="24"/>
          <w:szCs w:val="24"/>
        </w:rPr>
        <w:t xml:space="preserve"> </w:t>
      </w:r>
      <w:proofErr w:type="spellStart"/>
      <w:r>
        <w:rPr>
          <w:rFonts w:ascii="Gill Sans" w:eastAsia="Gill Sans" w:hAnsi="Gill Sans" w:cs="Gill Sans"/>
          <w:b/>
          <w:sz w:val="24"/>
          <w:szCs w:val="24"/>
        </w:rPr>
        <w:t>minha</w:t>
      </w:r>
      <w:proofErr w:type="spellEnd"/>
      <w:r>
        <w:rPr>
          <w:rFonts w:ascii="Gill Sans" w:eastAsia="Gill Sans" w:hAnsi="Gill Sans" w:cs="Gill Sans"/>
          <w:b/>
          <w:sz w:val="24"/>
          <w:szCs w:val="24"/>
        </w:rPr>
        <w:t xml:space="preserve"> </w:t>
      </w:r>
      <w:proofErr w:type="spellStart"/>
      <w:r>
        <w:rPr>
          <w:rFonts w:ascii="Gill Sans" w:eastAsia="Gill Sans" w:hAnsi="Gill Sans" w:cs="Gill Sans"/>
          <w:b/>
          <w:sz w:val="24"/>
          <w:szCs w:val="24"/>
        </w:rPr>
        <w:t>proposta</w:t>
      </w:r>
      <w:proofErr w:type="spellEnd"/>
      <w:r>
        <w:rPr>
          <w:rFonts w:ascii="Gill Sans" w:eastAsia="Gill Sans" w:hAnsi="Gill Sans" w:cs="Gill Sans"/>
          <w:b/>
          <w:sz w:val="24"/>
          <w:szCs w:val="24"/>
        </w:rPr>
        <w:t>?</w:t>
      </w:r>
    </w:p>
    <w:p w:rsidR="006135CD" w:rsidRDefault="006135CD" w:rsidP="006135CD">
      <w:pPr>
        <w:pStyle w:val="Normal1"/>
        <w:spacing w:after="0" w:line="240" w:lineRule="auto"/>
        <w:jc w:val="both"/>
        <w:rPr>
          <w:rFonts w:ascii="Gill Sans" w:eastAsia="Gill Sans" w:hAnsi="Gill Sans" w:cs="Gill Sans"/>
          <w:sz w:val="24"/>
          <w:szCs w:val="24"/>
        </w:rPr>
      </w:pPr>
    </w:p>
    <w:p w:rsidR="006135CD" w:rsidRDefault="006135CD" w:rsidP="006135CD">
      <w:pPr>
        <w:pStyle w:val="Normal1"/>
        <w:spacing w:after="0" w:line="240" w:lineRule="auto"/>
        <w:jc w:val="both"/>
        <w:rPr>
          <w:rFonts w:ascii="Gill Sans" w:eastAsia="Gill Sans" w:hAnsi="Gill Sans" w:cs="Gill Sans"/>
          <w:sz w:val="24"/>
          <w:szCs w:val="24"/>
          <w:highlight w:val="white"/>
          <w:lang w:val="pt-BR"/>
        </w:rPr>
      </w:pPr>
      <w:r>
        <w:rPr>
          <w:rFonts w:ascii="Gill Sans" w:eastAsia="Gill Sans" w:hAnsi="Gill Sans" w:cs="Gill Sans"/>
          <w:sz w:val="24"/>
          <w:szCs w:val="24"/>
          <w:highlight w:val="white"/>
          <w:lang w:val="pt-BR"/>
        </w:rPr>
        <w:t>1-Todas as propostas devem estar associadas a um eixo do tema e linha transversal.</w:t>
      </w:r>
    </w:p>
    <w:p w:rsidR="006135CD" w:rsidRDefault="006135CD" w:rsidP="006135CD">
      <w:pPr>
        <w:pStyle w:val="Normal1"/>
        <w:spacing w:after="0" w:line="240" w:lineRule="auto"/>
        <w:jc w:val="both"/>
        <w:rPr>
          <w:rFonts w:ascii="Gill Sans" w:eastAsia="Gill Sans" w:hAnsi="Gill Sans" w:cs="Gill Sans"/>
          <w:sz w:val="24"/>
          <w:szCs w:val="24"/>
          <w:highlight w:val="white"/>
          <w:lang w:val="pt-BR"/>
        </w:rPr>
      </w:pPr>
      <w:r>
        <w:rPr>
          <w:rFonts w:ascii="Gill Sans" w:eastAsia="Gill Sans" w:hAnsi="Gill Sans" w:cs="Gill Sans"/>
          <w:b/>
          <w:sz w:val="24"/>
          <w:szCs w:val="24"/>
          <w:highlight w:val="white"/>
          <w:lang w:val="pt-BR"/>
        </w:rPr>
        <w:t xml:space="preserve">Eixos: </w:t>
      </w:r>
      <w:r>
        <w:rPr>
          <w:rFonts w:ascii="Gill Sans" w:eastAsia="Gill Sans" w:hAnsi="Gill Sans" w:cs="Gill Sans"/>
          <w:sz w:val="24"/>
          <w:szCs w:val="24"/>
          <w:highlight w:val="white"/>
          <w:lang w:val="pt-BR"/>
        </w:rPr>
        <w:t>Subjetividades-</w:t>
      </w:r>
      <w:proofErr w:type="spellStart"/>
      <w:r>
        <w:rPr>
          <w:rFonts w:ascii="Gill Sans" w:eastAsia="Gill Sans" w:hAnsi="Gill Sans" w:cs="Gill Sans"/>
          <w:sz w:val="24"/>
          <w:szCs w:val="24"/>
          <w:highlight w:val="white"/>
          <w:lang w:val="pt-BR"/>
        </w:rPr>
        <w:t>Outridades</w:t>
      </w:r>
      <w:proofErr w:type="spellEnd"/>
      <w:r>
        <w:rPr>
          <w:rFonts w:ascii="Gill Sans" w:eastAsia="Gill Sans" w:hAnsi="Gill Sans" w:cs="Gill Sans"/>
          <w:sz w:val="24"/>
          <w:szCs w:val="24"/>
          <w:highlight w:val="white"/>
          <w:lang w:val="pt-BR"/>
        </w:rPr>
        <w:t>-</w:t>
      </w:r>
      <w:proofErr w:type="spellStart"/>
      <w:r>
        <w:rPr>
          <w:rFonts w:ascii="Gill Sans" w:eastAsia="Gill Sans" w:hAnsi="Gill Sans" w:cs="Gill Sans"/>
          <w:sz w:val="24"/>
          <w:szCs w:val="24"/>
          <w:highlight w:val="white"/>
          <w:lang w:val="pt-BR"/>
        </w:rPr>
        <w:t>Culturalidades</w:t>
      </w:r>
      <w:proofErr w:type="spellEnd"/>
    </w:p>
    <w:p w:rsidR="006135CD" w:rsidRDefault="006135CD" w:rsidP="006135CD">
      <w:pPr>
        <w:pStyle w:val="Normal1"/>
        <w:spacing w:after="0" w:line="240" w:lineRule="auto"/>
        <w:jc w:val="both"/>
        <w:rPr>
          <w:rFonts w:ascii="Gill Sans" w:eastAsia="Gill Sans" w:hAnsi="Gill Sans" w:cs="Gill Sans"/>
          <w:sz w:val="24"/>
          <w:szCs w:val="24"/>
          <w:lang w:val="pt-BR"/>
        </w:rPr>
      </w:pPr>
      <w:r>
        <w:rPr>
          <w:rFonts w:ascii="Gill Sans" w:eastAsia="Gill Sans" w:hAnsi="Gill Sans" w:cs="Gill Sans"/>
          <w:b/>
          <w:sz w:val="24"/>
          <w:szCs w:val="24"/>
          <w:highlight w:val="white"/>
          <w:lang w:val="pt-BR"/>
        </w:rPr>
        <w:t xml:space="preserve">Linhas: </w:t>
      </w:r>
      <w:proofErr w:type="spellStart"/>
      <w:r>
        <w:rPr>
          <w:rFonts w:ascii="Gill Sans" w:eastAsia="Gill Sans" w:hAnsi="Gill Sans" w:cs="Gill Sans"/>
          <w:sz w:val="24"/>
          <w:szCs w:val="24"/>
          <w:highlight w:val="white"/>
          <w:lang w:val="pt-BR"/>
        </w:rPr>
        <w:t>Pulsionalidade</w:t>
      </w:r>
      <w:proofErr w:type="spellEnd"/>
      <w:r>
        <w:rPr>
          <w:rFonts w:ascii="Gill Sans" w:eastAsia="Gill Sans" w:hAnsi="Gill Sans" w:cs="Gill Sans"/>
          <w:sz w:val="24"/>
          <w:szCs w:val="24"/>
          <w:highlight w:val="white"/>
          <w:lang w:val="pt-BR"/>
        </w:rPr>
        <w:t xml:space="preserve">- Inconsciente - </w:t>
      </w:r>
      <w:proofErr w:type="spellStart"/>
      <w:r>
        <w:rPr>
          <w:rFonts w:ascii="Gill Sans" w:eastAsia="Gill Sans" w:hAnsi="Gill Sans" w:cs="Gill Sans"/>
          <w:sz w:val="24"/>
          <w:szCs w:val="24"/>
          <w:highlight w:val="white"/>
          <w:lang w:val="pt-BR"/>
        </w:rPr>
        <w:t>Objetalidade</w:t>
      </w:r>
      <w:proofErr w:type="spellEnd"/>
      <w:r>
        <w:rPr>
          <w:rFonts w:ascii="Gill Sans" w:eastAsia="Gill Sans" w:hAnsi="Gill Sans" w:cs="Gill Sans"/>
          <w:sz w:val="24"/>
          <w:szCs w:val="24"/>
          <w:highlight w:val="white"/>
          <w:lang w:val="pt-BR"/>
        </w:rPr>
        <w:t xml:space="preserve"> – Transformações - Mal-estares –Clínica - Transmissão da Psicanálise.  </w:t>
      </w:r>
    </w:p>
    <w:p w:rsidR="006135CD" w:rsidRDefault="006135CD" w:rsidP="006135CD">
      <w:pPr>
        <w:pStyle w:val="Normal1"/>
        <w:spacing w:after="0" w:line="240" w:lineRule="auto"/>
        <w:jc w:val="both"/>
        <w:rPr>
          <w:rFonts w:ascii="Gill Sans" w:eastAsia="Gill Sans" w:hAnsi="Gill Sans" w:cs="Gill Sans"/>
          <w:sz w:val="24"/>
          <w:szCs w:val="24"/>
          <w:lang w:val="pt-BR"/>
        </w:rPr>
      </w:pPr>
      <w:r>
        <w:rPr>
          <w:rFonts w:ascii="Gill Sans" w:eastAsia="Gill Sans" w:hAnsi="Gill Sans" w:cs="Gill Sans"/>
          <w:sz w:val="24"/>
          <w:szCs w:val="24"/>
          <w:highlight w:val="white"/>
          <w:lang w:val="pt-BR"/>
        </w:rPr>
        <w:t xml:space="preserve">2-  </w:t>
      </w:r>
      <w:r>
        <w:rPr>
          <w:rFonts w:ascii="Gill Sans" w:eastAsia="Gill Sans" w:hAnsi="Gill Sans" w:cs="Gill Sans"/>
          <w:sz w:val="24"/>
          <w:szCs w:val="24"/>
          <w:lang w:val="pt-BR"/>
        </w:rPr>
        <w:t xml:space="preserve">Devem ser apresentadas por escrito e enviadas através da página web: </w:t>
      </w:r>
      <w:proofErr w:type="gramStart"/>
      <w:r>
        <w:rPr>
          <w:rFonts w:ascii="Gill Sans" w:eastAsia="Gill Sans" w:hAnsi="Gill Sans" w:cs="Gill Sans"/>
          <w:sz w:val="24"/>
          <w:szCs w:val="24"/>
          <w:lang w:val="pt-BR"/>
        </w:rPr>
        <w:t>montevideo2020.</w:t>
      </w:r>
      <w:proofErr w:type="gramEnd"/>
      <w:r>
        <w:rPr>
          <w:rFonts w:ascii="Gill Sans" w:eastAsia="Gill Sans" w:hAnsi="Gill Sans" w:cs="Gill Sans"/>
          <w:sz w:val="24"/>
          <w:szCs w:val="24"/>
          <w:lang w:val="pt-BR"/>
        </w:rPr>
        <w:t>fepal.org no link ENVIO DE PROPOSTAS.</w:t>
      </w:r>
    </w:p>
    <w:p w:rsidR="006135CD" w:rsidRDefault="006135CD" w:rsidP="006135CD">
      <w:pPr>
        <w:pStyle w:val="Normal1"/>
        <w:spacing w:after="0" w:line="240" w:lineRule="auto"/>
        <w:jc w:val="both"/>
        <w:rPr>
          <w:rFonts w:ascii="Gill Sans" w:eastAsia="Gill Sans" w:hAnsi="Gill Sans" w:cs="Gill Sans"/>
          <w:sz w:val="24"/>
          <w:szCs w:val="24"/>
          <w:lang w:val="pt-BR"/>
        </w:rPr>
      </w:pPr>
      <w:r>
        <w:rPr>
          <w:rFonts w:ascii="Gill Sans" w:eastAsia="Gill Sans" w:hAnsi="Gill Sans" w:cs="Gill Sans"/>
          <w:sz w:val="24"/>
          <w:szCs w:val="24"/>
          <w:lang w:val="pt-BR"/>
        </w:rPr>
        <w:t xml:space="preserve">3- Devem adequar-se ao formato proposto em cada uma das modalidades de apresentação: </w:t>
      </w:r>
      <w:proofErr w:type="spellStart"/>
      <w:r>
        <w:rPr>
          <w:rFonts w:ascii="Gill Sans" w:eastAsia="Gill Sans" w:hAnsi="Gill Sans" w:cs="Gill Sans"/>
          <w:sz w:val="24"/>
          <w:szCs w:val="24"/>
          <w:lang w:val="pt-BR"/>
        </w:rPr>
        <w:t>conversatórios</w:t>
      </w:r>
      <w:proofErr w:type="spellEnd"/>
      <w:r>
        <w:rPr>
          <w:rFonts w:ascii="Gill Sans" w:eastAsia="Gill Sans" w:hAnsi="Gill Sans" w:cs="Gill Sans"/>
          <w:sz w:val="24"/>
          <w:szCs w:val="24"/>
          <w:lang w:val="pt-BR"/>
        </w:rPr>
        <w:t>, oficinas clínicas, cursos, pôsteres e apresentações de livros.</w:t>
      </w:r>
    </w:p>
    <w:p w:rsidR="006135CD" w:rsidRDefault="006135CD" w:rsidP="006135CD">
      <w:pPr>
        <w:pStyle w:val="Normal1"/>
        <w:spacing w:after="0" w:line="240" w:lineRule="auto"/>
        <w:jc w:val="both"/>
        <w:rPr>
          <w:rFonts w:ascii="Gill Sans" w:eastAsia="Gill Sans" w:hAnsi="Gill Sans" w:cs="Gill Sans"/>
          <w:sz w:val="24"/>
          <w:szCs w:val="24"/>
          <w:lang w:val="pt-BR"/>
        </w:rPr>
      </w:pPr>
      <w:r>
        <w:rPr>
          <w:rFonts w:ascii="Gill Sans" w:eastAsia="Gill Sans" w:hAnsi="Gill Sans" w:cs="Gill Sans"/>
          <w:sz w:val="24"/>
          <w:szCs w:val="24"/>
          <w:lang w:val="pt-BR"/>
        </w:rPr>
        <w:t>4- Cada inscrito poderá participar em um máximo de duas propostas.</w:t>
      </w:r>
    </w:p>
    <w:p w:rsidR="006135CD" w:rsidRDefault="006135CD" w:rsidP="006135CD">
      <w:pPr>
        <w:pStyle w:val="Normal1"/>
        <w:spacing w:after="0" w:line="240" w:lineRule="auto"/>
        <w:jc w:val="both"/>
        <w:rPr>
          <w:rFonts w:ascii="Gill Sans" w:eastAsia="Gill Sans" w:hAnsi="Gill Sans" w:cs="Gill Sans"/>
          <w:sz w:val="24"/>
          <w:szCs w:val="24"/>
          <w:lang w:val="pt-BR"/>
        </w:rPr>
      </w:pPr>
      <w:r>
        <w:rPr>
          <w:rFonts w:ascii="Gill Sans" w:eastAsia="Gill Sans" w:hAnsi="Gill Sans" w:cs="Gill Sans"/>
          <w:sz w:val="24"/>
          <w:szCs w:val="24"/>
          <w:lang w:val="pt-BR"/>
        </w:rPr>
        <w:t>5- Todas as propostas deverão ser enviadas em espanhol e português.</w:t>
      </w:r>
    </w:p>
    <w:p w:rsidR="006135CD" w:rsidRDefault="006135CD" w:rsidP="006135CD">
      <w:pPr>
        <w:pStyle w:val="Normal1"/>
        <w:spacing w:after="0" w:line="240" w:lineRule="auto"/>
        <w:jc w:val="both"/>
        <w:rPr>
          <w:rFonts w:ascii="Gill Sans" w:eastAsia="Gill Sans" w:hAnsi="Gill Sans" w:cs="Gill Sans"/>
          <w:sz w:val="24"/>
          <w:szCs w:val="24"/>
          <w:lang w:val="pt-BR"/>
        </w:rPr>
      </w:pPr>
    </w:p>
    <w:p w:rsidR="006135CD" w:rsidRDefault="006135CD" w:rsidP="006135CD">
      <w:pPr>
        <w:pStyle w:val="Normal1"/>
        <w:spacing w:after="0" w:line="240" w:lineRule="auto"/>
        <w:jc w:val="both"/>
        <w:rPr>
          <w:rFonts w:ascii="Gill Sans" w:eastAsia="Gill Sans" w:hAnsi="Gill Sans" w:cs="Gill Sans"/>
          <w:sz w:val="24"/>
          <w:szCs w:val="24"/>
          <w:lang w:val="pt-BR"/>
        </w:rPr>
      </w:pPr>
      <w:r>
        <w:rPr>
          <w:rFonts w:ascii="Gill Sans" w:eastAsia="Gill Sans" w:hAnsi="Gill Sans" w:cs="Gill Sans"/>
          <w:b/>
          <w:sz w:val="24"/>
          <w:szCs w:val="24"/>
          <w:lang w:val="pt-BR"/>
        </w:rPr>
        <w:t>Em que formato?</w:t>
      </w:r>
    </w:p>
    <w:p w:rsidR="006135CD" w:rsidRDefault="006135CD" w:rsidP="006135CD">
      <w:pPr>
        <w:pStyle w:val="Normal1"/>
        <w:spacing w:after="0" w:line="240" w:lineRule="auto"/>
        <w:jc w:val="both"/>
        <w:rPr>
          <w:rFonts w:ascii="Gill Sans" w:eastAsia="Gill Sans" w:hAnsi="Gill Sans" w:cs="Gill Sans"/>
          <w:sz w:val="24"/>
          <w:szCs w:val="24"/>
          <w:lang w:val="pt-BR"/>
        </w:rPr>
      </w:pPr>
    </w:p>
    <w:p w:rsidR="006135CD" w:rsidRDefault="006135CD" w:rsidP="006135CD">
      <w:pPr>
        <w:pStyle w:val="Normal1"/>
        <w:spacing w:after="0" w:line="240" w:lineRule="auto"/>
        <w:jc w:val="both"/>
        <w:rPr>
          <w:rFonts w:ascii="Gill Sans" w:eastAsia="Gill Sans" w:hAnsi="Gill Sans" w:cs="Gill Sans"/>
          <w:sz w:val="24"/>
          <w:szCs w:val="24"/>
          <w:lang w:val="pt-BR"/>
        </w:rPr>
      </w:pPr>
      <w:r>
        <w:rPr>
          <w:rFonts w:ascii="Gill Sans" w:eastAsia="Gill Sans" w:hAnsi="Gill Sans" w:cs="Gill Sans"/>
          <w:b/>
          <w:sz w:val="24"/>
          <w:szCs w:val="24"/>
          <w:highlight w:val="white"/>
          <w:lang w:val="pt-BR"/>
        </w:rPr>
        <w:t xml:space="preserve">1- </w:t>
      </w:r>
      <w:proofErr w:type="spellStart"/>
      <w:r>
        <w:rPr>
          <w:rFonts w:ascii="Gill Sans" w:eastAsia="Gill Sans" w:hAnsi="Gill Sans" w:cs="Gill Sans"/>
          <w:b/>
          <w:sz w:val="24"/>
          <w:szCs w:val="24"/>
          <w:highlight w:val="white"/>
          <w:lang w:val="pt-BR"/>
        </w:rPr>
        <w:t>Conversatórios</w:t>
      </w:r>
      <w:proofErr w:type="spellEnd"/>
      <w:r>
        <w:rPr>
          <w:rFonts w:ascii="Gill Sans" w:eastAsia="Gill Sans" w:hAnsi="Gill Sans" w:cs="Gill Sans"/>
          <w:b/>
          <w:sz w:val="24"/>
          <w:szCs w:val="24"/>
          <w:highlight w:val="white"/>
          <w:lang w:val="pt-BR"/>
        </w:rPr>
        <w:t>:</w:t>
      </w:r>
    </w:p>
    <w:p w:rsidR="006135CD" w:rsidRDefault="006135CD" w:rsidP="006135CD">
      <w:pPr>
        <w:pStyle w:val="Normal1"/>
        <w:spacing w:after="0" w:line="240" w:lineRule="auto"/>
        <w:jc w:val="both"/>
        <w:rPr>
          <w:rFonts w:ascii="Gill Sans" w:eastAsia="Gill Sans" w:hAnsi="Gill Sans" w:cs="Gill Sans"/>
          <w:sz w:val="24"/>
          <w:szCs w:val="24"/>
          <w:lang w:val="pt-BR"/>
        </w:rPr>
      </w:pPr>
      <w:r>
        <w:rPr>
          <w:rFonts w:ascii="Gill Sans" w:eastAsia="Gill Sans" w:hAnsi="Gill Sans" w:cs="Gill Sans"/>
          <w:sz w:val="24"/>
          <w:szCs w:val="24"/>
          <w:lang w:val="pt-BR"/>
        </w:rPr>
        <w:t>Nesta modalidade serão recebidas propostas realizadas individualmente e/ou em grupo. Neste último caso, com a possibilidade de sugerir a designação de um coordenador de mesa. Os trabalhos serão agrupados de acordo com as linhas e eixos temáticos.</w:t>
      </w:r>
    </w:p>
    <w:p w:rsidR="006135CD" w:rsidRDefault="006135CD" w:rsidP="006135CD">
      <w:pPr>
        <w:pStyle w:val="Normal1"/>
        <w:spacing w:after="0" w:line="240" w:lineRule="auto"/>
        <w:jc w:val="both"/>
        <w:rPr>
          <w:rFonts w:ascii="Gill Sans" w:eastAsia="Gill Sans" w:hAnsi="Gill Sans" w:cs="Gill Sans"/>
          <w:sz w:val="24"/>
          <w:szCs w:val="24"/>
          <w:lang w:val="pt-BR"/>
        </w:rPr>
      </w:pPr>
      <w:r>
        <w:rPr>
          <w:rFonts w:ascii="Gill Sans" w:eastAsia="Gill Sans" w:hAnsi="Gill Sans" w:cs="Gill Sans"/>
          <w:sz w:val="24"/>
          <w:szCs w:val="24"/>
          <w:lang w:val="pt-BR"/>
        </w:rPr>
        <w:t>O tempo de participação de cada proposta será de 10 minutos, levando-se em consideração um espaço para a participação dos assistentes.</w:t>
      </w:r>
    </w:p>
    <w:p w:rsidR="006135CD" w:rsidRDefault="006135CD" w:rsidP="006135CD">
      <w:pPr>
        <w:pStyle w:val="Normal1"/>
        <w:spacing w:after="0" w:line="240" w:lineRule="auto"/>
        <w:jc w:val="both"/>
        <w:rPr>
          <w:rFonts w:ascii="Gill Sans" w:eastAsia="Gill Sans" w:hAnsi="Gill Sans" w:cs="Gill Sans"/>
          <w:i/>
          <w:sz w:val="24"/>
          <w:szCs w:val="24"/>
          <w:lang w:val="pt-BR"/>
        </w:rPr>
      </w:pPr>
      <w:r>
        <w:rPr>
          <w:rFonts w:ascii="Gill Sans" w:eastAsia="Gill Sans" w:hAnsi="Gill Sans" w:cs="Gill Sans"/>
          <w:i/>
          <w:sz w:val="24"/>
          <w:szCs w:val="24"/>
          <w:lang w:val="pt-BR"/>
        </w:rPr>
        <w:t>As propostas serão recebidas por escrito e terão uma extensão máxima de quatro páginas, em tamanho A4, letra tipo Arial 12, espaço entre linhas de 1,5. As referências bibliográficas são apresentadas em folha a parte.</w:t>
      </w:r>
    </w:p>
    <w:p w:rsidR="006135CD" w:rsidRDefault="006135CD" w:rsidP="006135CD">
      <w:pPr>
        <w:pStyle w:val="Normal1"/>
        <w:spacing w:after="0" w:line="240" w:lineRule="auto"/>
        <w:jc w:val="both"/>
        <w:rPr>
          <w:rFonts w:ascii="Gill Sans" w:eastAsia="Gill Sans" w:hAnsi="Gill Sans" w:cs="Gill Sans"/>
          <w:b/>
          <w:sz w:val="24"/>
          <w:szCs w:val="24"/>
          <w:u w:val="single"/>
          <w:lang w:val="pt-BR"/>
        </w:rPr>
      </w:pPr>
      <w:r>
        <w:rPr>
          <w:rFonts w:ascii="Gill Sans" w:eastAsia="Gill Sans" w:hAnsi="Gill Sans" w:cs="Gill Sans"/>
          <w:b/>
          <w:sz w:val="24"/>
          <w:szCs w:val="24"/>
          <w:u w:val="single"/>
          <w:lang w:val="pt-BR"/>
        </w:rPr>
        <w:t>Deverão enviar um resumo, como intenção de proposta, de não mais de 200 palavras.</w:t>
      </w:r>
    </w:p>
    <w:p w:rsidR="006135CD" w:rsidRDefault="006135CD" w:rsidP="006135CD">
      <w:pPr>
        <w:pStyle w:val="Normal1"/>
        <w:spacing w:after="0" w:line="240" w:lineRule="auto"/>
        <w:jc w:val="both"/>
        <w:rPr>
          <w:rFonts w:ascii="Gill Sans" w:eastAsia="Gill Sans" w:hAnsi="Gill Sans" w:cs="Gill Sans"/>
          <w:b/>
          <w:sz w:val="24"/>
          <w:szCs w:val="24"/>
          <w:u w:val="single"/>
          <w:lang w:val="pt-BR"/>
        </w:rPr>
      </w:pPr>
    </w:p>
    <w:p w:rsidR="006135CD" w:rsidRDefault="006135CD" w:rsidP="006135CD">
      <w:pPr>
        <w:pStyle w:val="Normal1"/>
        <w:spacing w:after="0" w:line="240" w:lineRule="auto"/>
        <w:jc w:val="both"/>
        <w:rPr>
          <w:rFonts w:ascii="Gill Sans" w:eastAsia="Gill Sans" w:hAnsi="Gill Sans" w:cs="Gill Sans"/>
          <w:sz w:val="24"/>
          <w:szCs w:val="24"/>
        </w:rPr>
      </w:pPr>
      <w:r>
        <w:rPr>
          <w:rFonts w:ascii="Gill Sans" w:eastAsia="Gill Sans" w:hAnsi="Gill Sans" w:cs="Gill Sans"/>
          <w:b/>
          <w:sz w:val="24"/>
          <w:szCs w:val="24"/>
          <w:highlight w:val="white"/>
        </w:rPr>
        <w:t xml:space="preserve">2- </w:t>
      </w:r>
      <w:r>
        <w:rPr>
          <w:rFonts w:ascii="Gill Sans" w:eastAsia="Gill Sans" w:hAnsi="Gill Sans" w:cs="Gill Sans"/>
          <w:b/>
          <w:sz w:val="24"/>
          <w:szCs w:val="24"/>
        </w:rPr>
        <w:t>Oficinas Clínicas</w:t>
      </w:r>
    </w:p>
    <w:p w:rsidR="006135CD" w:rsidRDefault="006135CD" w:rsidP="006135CD">
      <w:pPr>
        <w:pStyle w:val="Normal1"/>
        <w:spacing w:after="0" w:line="240" w:lineRule="auto"/>
        <w:jc w:val="both"/>
        <w:rPr>
          <w:rFonts w:ascii="Gill Sans" w:eastAsia="Gill Sans" w:hAnsi="Gill Sans" w:cs="Gill Sans"/>
          <w:sz w:val="24"/>
          <w:szCs w:val="24"/>
          <w:highlight w:val="white"/>
        </w:rPr>
      </w:pPr>
    </w:p>
    <w:p w:rsidR="006135CD" w:rsidRDefault="006135CD" w:rsidP="006135CD">
      <w:pPr>
        <w:pStyle w:val="Normal1"/>
        <w:spacing w:after="0" w:line="240" w:lineRule="auto"/>
        <w:jc w:val="both"/>
        <w:rPr>
          <w:rFonts w:ascii="Gill Sans" w:eastAsia="Gill Sans" w:hAnsi="Gill Sans" w:cs="Gill Sans"/>
          <w:sz w:val="24"/>
          <w:szCs w:val="24"/>
          <w:lang w:val="pt-BR"/>
        </w:rPr>
      </w:pPr>
      <w:r>
        <w:rPr>
          <w:rFonts w:ascii="Gill Sans" w:eastAsia="Gill Sans" w:hAnsi="Gill Sans" w:cs="Gill Sans"/>
          <w:sz w:val="24"/>
          <w:szCs w:val="24"/>
          <w:lang w:val="pt-BR"/>
        </w:rPr>
        <w:t>Nesta modalidade se receberão as propostas de apresentação de material clínico, de trabalho comunitário ou institucional.</w:t>
      </w:r>
    </w:p>
    <w:p w:rsidR="006135CD" w:rsidRDefault="006135CD" w:rsidP="006135CD">
      <w:pPr>
        <w:pStyle w:val="Normal1"/>
        <w:spacing w:after="0" w:line="240" w:lineRule="auto"/>
        <w:jc w:val="both"/>
        <w:rPr>
          <w:rFonts w:ascii="Gill Sans" w:eastAsia="Gill Sans" w:hAnsi="Gill Sans" w:cs="Gill Sans"/>
          <w:sz w:val="24"/>
          <w:szCs w:val="24"/>
          <w:lang w:val="pt-BR"/>
        </w:rPr>
      </w:pPr>
      <w:r>
        <w:rPr>
          <w:rFonts w:ascii="Gill Sans" w:eastAsia="Gill Sans" w:hAnsi="Gill Sans" w:cs="Gill Sans"/>
          <w:sz w:val="24"/>
          <w:szCs w:val="24"/>
          <w:lang w:val="pt-BR"/>
        </w:rPr>
        <w:t>O tempo de apresentação dependerá da proposta; designando 30 minutos para a leitura do material clínico e a participação do comentador, buscando a consideração de um tempo restante para a discussão dos assistentes. No caso de apresentação de trabalhos grupais, os participantes se ajustarão a uma apresentação de 45 minutos para privilegiar a discussão dos assistentes.</w:t>
      </w:r>
    </w:p>
    <w:p w:rsidR="006135CD" w:rsidRDefault="006135CD" w:rsidP="006135CD">
      <w:pPr>
        <w:pStyle w:val="Normal1"/>
        <w:spacing w:after="0" w:line="240" w:lineRule="auto"/>
        <w:jc w:val="both"/>
        <w:rPr>
          <w:rFonts w:ascii="Gill Sans" w:eastAsia="Gill Sans" w:hAnsi="Gill Sans" w:cs="Gill Sans"/>
          <w:sz w:val="24"/>
          <w:szCs w:val="24"/>
          <w:lang w:val="pt-BR"/>
        </w:rPr>
      </w:pPr>
      <w:r>
        <w:rPr>
          <w:rFonts w:ascii="Gill Sans" w:eastAsia="Gill Sans" w:hAnsi="Gill Sans" w:cs="Gill Sans"/>
          <w:sz w:val="24"/>
          <w:szCs w:val="24"/>
          <w:lang w:val="pt-BR"/>
        </w:rPr>
        <w:t>Em qualquer caso, o material deve contemplar as normas de confidencialidade e de consentimento informado.</w:t>
      </w:r>
    </w:p>
    <w:p w:rsidR="006135CD" w:rsidRDefault="006135CD" w:rsidP="006135CD">
      <w:pPr>
        <w:pStyle w:val="Normal1"/>
        <w:spacing w:after="0" w:line="240" w:lineRule="auto"/>
        <w:jc w:val="both"/>
        <w:rPr>
          <w:rFonts w:ascii="Gill Sans" w:eastAsia="Gill Sans" w:hAnsi="Gill Sans" w:cs="Gill Sans"/>
          <w:i/>
          <w:sz w:val="24"/>
          <w:szCs w:val="24"/>
          <w:lang w:val="pt-BR"/>
        </w:rPr>
      </w:pPr>
      <w:r>
        <w:rPr>
          <w:rFonts w:ascii="Gill Sans" w:eastAsia="Gill Sans" w:hAnsi="Gill Sans" w:cs="Gill Sans"/>
          <w:i/>
          <w:sz w:val="24"/>
          <w:szCs w:val="24"/>
          <w:lang w:val="pt-BR"/>
        </w:rPr>
        <w:t>As propostas serão recebidas por escrito e terão uma extensão máxima de quatro páginas, tamanho A4, em letra tipo Arial 12 e espaço entre linhas 1,5.</w:t>
      </w:r>
    </w:p>
    <w:p w:rsidR="006135CD" w:rsidRDefault="006135CD" w:rsidP="006135CD">
      <w:pPr>
        <w:pStyle w:val="Normal1"/>
        <w:spacing w:after="0" w:line="240" w:lineRule="auto"/>
        <w:jc w:val="both"/>
        <w:rPr>
          <w:rFonts w:ascii="Gill Sans" w:eastAsia="Gill Sans" w:hAnsi="Gill Sans" w:cs="Gill Sans"/>
          <w:b/>
          <w:sz w:val="24"/>
          <w:szCs w:val="24"/>
          <w:u w:val="single"/>
          <w:lang w:val="pt-BR"/>
        </w:rPr>
      </w:pPr>
      <w:r>
        <w:rPr>
          <w:rFonts w:ascii="Gill Sans" w:eastAsia="Gill Sans" w:hAnsi="Gill Sans" w:cs="Gill Sans"/>
          <w:b/>
          <w:sz w:val="24"/>
          <w:szCs w:val="24"/>
          <w:u w:val="single"/>
          <w:lang w:val="pt-BR"/>
        </w:rPr>
        <w:t>Deverá ser enviado um resumo, como intenção de oficina, de não mais do que 200 palavras.</w:t>
      </w:r>
    </w:p>
    <w:p w:rsidR="006135CD" w:rsidRDefault="006135CD" w:rsidP="006135CD">
      <w:pPr>
        <w:pStyle w:val="Normal1"/>
        <w:spacing w:after="0" w:line="240" w:lineRule="auto"/>
        <w:jc w:val="both"/>
        <w:rPr>
          <w:rFonts w:ascii="Gill Sans" w:eastAsia="Gill Sans" w:hAnsi="Gill Sans" w:cs="Gill Sans"/>
          <w:sz w:val="24"/>
          <w:szCs w:val="24"/>
          <w:lang w:val="pt-BR"/>
        </w:rPr>
      </w:pPr>
      <w:r>
        <w:rPr>
          <w:rFonts w:ascii="Gill Sans" w:eastAsia="Gill Sans" w:hAnsi="Gill Sans" w:cs="Gill Sans"/>
          <w:color w:val="4A86E8"/>
          <w:sz w:val="24"/>
          <w:szCs w:val="24"/>
          <w:highlight w:val="white"/>
          <w:lang w:val="pt-BR"/>
        </w:rPr>
        <w:t> </w:t>
      </w:r>
    </w:p>
    <w:p w:rsidR="006135CD" w:rsidRDefault="006135CD" w:rsidP="006135CD">
      <w:pPr>
        <w:pStyle w:val="Normal1"/>
        <w:spacing w:after="0" w:line="240" w:lineRule="auto"/>
        <w:jc w:val="both"/>
        <w:rPr>
          <w:rFonts w:ascii="Gill Sans" w:eastAsia="Gill Sans" w:hAnsi="Gill Sans" w:cs="Gill Sans"/>
          <w:b/>
          <w:sz w:val="24"/>
          <w:szCs w:val="24"/>
          <w:highlight w:val="white"/>
        </w:rPr>
      </w:pPr>
      <w:r>
        <w:rPr>
          <w:rFonts w:ascii="Gill Sans" w:eastAsia="Gill Sans" w:hAnsi="Gill Sans" w:cs="Gill Sans"/>
          <w:b/>
          <w:sz w:val="24"/>
          <w:szCs w:val="24"/>
          <w:highlight w:val="white"/>
        </w:rPr>
        <w:t>3- Cursos:</w:t>
      </w:r>
    </w:p>
    <w:p w:rsidR="006135CD" w:rsidRDefault="006135CD" w:rsidP="006135CD">
      <w:pPr>
        <w:pStyle w:val="Normal1"/>
        <w:spacing w:after="0" w:line="240" w:lineRule="auto"/>
        <w:jc w:val="both"/>
        <w:rPr>
          <w:rFonts w:ascii="Gill Sans" w:eastAsia="Gill Sans" w:hAnsi="Gill Sans" w:cs="Gill Sans"/>
          <w:sz w:val="24"/>
          <w:szCs w:val="24"/>
        </w:rPr>
      </w:pPr>
    </w:p>
    <w:p w:rsidR="006135CD" w:rsidRDefault="006135CD" w:rsidP="006135CD">
      <w:pPr>
        <w:pStyle w:val="Normal1"/>
        <w:spacing w:after="0" w:line="240" w:lineRule="auto"/>
        <w:jc w:val="both"/>
        <w:rPr>
          <w:rFonts w:ascii="Gill Sans" w:eastAsia="Gill Sans" w:hAnsi="Gill Sans" w:cs="Gill Sans"/>
          <w:sz w:val="24"/>
          <w:szCs w:val="24"/>
          <w:lang w:val="pt-BR"/>
        </w:rPr>
      </w:pPr>
      <w:r>
        <w:rPr>
          <w:rFonts w:ascii="Gill Sans" w:eastAsia="Gill Sans" w:hAnsi="Gill Sans" w:cs="Gill Sans"/>
          <w:sz w:val="24"/>
          <w:szCs w:val="24"/>
          <w:lang w:val="pt-BR"/>
        </w:rPr>
        <w:lastRenderedPageBreak/>
        <w:t>Nesta modalidade se receberão as propostas de cursos cujos temas se encontrem em sintonia com o objetivo do congresso: o trabalho nas fronteiras, enfatizando o intercâmbio de saberes.</w:t>
      </w:r>
    </w:p>
    <w:p w:rsidR="006135CD" w:rsidRDefault="006135CD" w:rsidP="006135CD">
      <w:pPr>
        <w:pStyle w:val="Normal1"/>
        <w:spacing w:after="0" w:line="240" w:lineRule="auto"/>
        <w:jc w:val="both"/>
        <w:rPr>
          <w:rFonts w:ascii="Gill Sans" w:eastAsia="Gill Sans" w:hAnsi="Gill Sans" w:cs="Gill Sans"/>
          <w:sz w:val="24"/>
          <w:szCs w:val="24"/>
          <w:lang w:val="pt-BR"/>
        </w:rPr>
      </w:pPr>
      <w:r>
        <w:rPr>
          <w:rFonts w:ascii="Gill Sans" w:eastAsia="Gill Sans" w:hAnsi="Gill Sans" w:cs="Gill Sans"/>
          <w:sz w:val="24"/>
          <w:szCs w:val="24"/>
          <w:lang w:val="pt-BR"/>
        </w:rPr>
        <w:t xml:space="preserve">O tempo designado para os cursos é de uma hora durante todos os dias do congresso, no horário de </w:t>
      </w:r>
      <w:proofErr w:type="gramStart"/>
      <w:r>
        <w:rPr>
          <w:rFonts w:ascii="Gill Sans" w:eastAsia="Gill Sans" w:hAnsi="Gill Sans" w:cs="Gill Sans"/>
          <w:sz w:val="24"/>
          <w:szCs w:val="24"/>
          <w:lang w:val="pt-BR"/>
        </w:rPr>
        <w:t>7:45</w:t>
      </w:r>
      <w:proofErr w:type="gramEnd"/>
      <w:r>
        <w:rPr>
          <w:rFonts w:ascii="Gill Sans" w:eastAsia="Gill Sans" w:hAnsi="Gill Sans" w:cs="Gill Sans"/>
          <w:sz w:val="24"/>
          <w:szCs w:val="24"/>
          <w:lang w:val="pt-BR"/>
        </w:rPr>
        <w:t xml:space="preserve"> </w:t>
      </w:r>
      <w:proofErr w:type="spellStart"/>
      <w:r>
        <w:rPr>
          <w:rFonts w:ascii="Gill Sans" w:eastAsia="Gill Sans" w:hAnsi="Gill Sans" w:cs="Gill Sans"/>
          <w:sz w:val="24"/>
          <w:szCs w:val="24"/>
          <w:lang w:val="pt-BR"/>
        </w:rPr>
        <w:t>am</w:t>
      </w:r>
      <w:proofErr w:type="spellEnd"/>
      <w:r>
        <w:rPr>
          <w:rFonts w:ascii="Gill Sans" w:eastAsia="Gill Sans" w:hAnsi="Gill Sans" w:cs="Gill Sans"/>
          <w:sz w:val="24"/>
          <w:szCs w:val="24"/>
          <w:lang w:val="pt-BR"/>
        </w:rPr>
        <w:t xml:space="preserve"> a 8:45 am.</w:t>
      </w:r>
    </w:p>
    <w:p w:rsidR="006135CD" w:rsidRDefault="006135CD" w:rsidP="006135CD">
      <w:pPr>
        <w:pStyle w:val="Normal1"/>
        <w:spacing w:after="0" w:line="240" w:lineRule="auto"/>
        <w:jc w:val="both"/>
        <w:rPr>
          <w:rFonts w:ascii="Gill Sans" w:eastAsia="Gill Sans" w:hAnsi="Gill Sans" w:cs="Gill Sans"/>
          <w:i/>
          <w:sz w:val="24"/>
          <w:szCs w:val="24"/>
          <w:lang w:val="pt-BR"/>
        </w:rPr>
      </w:pPr>
      <w:r>
        <w:rPr>
          <w:rFonts w:ascii="Gill Sans" w:eastAsia="Gill Sans" w:hAnsi="Gill Sans" w:cs="Gill Sans"/>
          <w:i/>
          <w:sz w:val="24"/>
          <w:szCs w:val="24"/>
          <w:lang w:val="pt-BR"/>
        </w:rPr>
        <w:t xml:space="preserve">As propostas serão recebidas por escrito, em </w:t>
      </w:r>
      <w:proofErr w:type="gramStart"/>
      <w:r>
        <w:rPr>
          <w:rFonts w:ascii="Gill Sans" w:eastAsia="Gill Sans" w:hAnsi="Gill Sans" w:cs="Gill Sans"/>
          <w:i/>
          <w:sz w:val="24"/>
          <w:szCs w:val="24"/>
          <w:lang w:val="pt-BR"/>
        </w:rPr>
        <w:t>uma página tamanho</w:t>
      </w:r>
      <w:proofErr w:type="gramEnd"/>
      <w:r>
        <w:rPr>
          <w:rFonts w:ascii="Gill Sans" w:eastAsia="Gill Sans" w:hAnsi="Gill Sans" w:cs="Gill Sans"/>
          <w:i/>
          <w:sz w:val="24"/>
          <w:szCs w:val="24"/>
          <w:lang w:val="pt-BR"/>
        </w:rPr>
        <w:t xml:space="preserve"> A4, com letra tipo Arial 12 e espaço entre linhas de 1,5.</w:t>
      </w:r>
    </w:p>
    <w:p w:rsidR="006135CD" w:rsidRDefault="006135CD" w:rsidP="006135CD">
      <w:pPr>
        <w:pStyle w:val="Normal1"/>
        <w:spacing w:after="0" w:line="240" w:lineRule="auto"/>
        <w:jc w:val="both"/>
        <w:rPr>
          <w:rFonts w:ascii="Gill Sans" w:eastAsia="Gill Sans" w:hAnsi="Gill Sans" w:cs="Gill Sans"/>
          <w:b/>
          <w:sz w:val="24"/>
          <w:szCs w:val="24"/>
          <w:u w:val="single"/>
          <w:lang w:val="pt-BR"/>
        </w:rPr>
      </w:pPr>
      <w:r>
        <w:rPr>
          <w:rFonts w:ascii="Gill Sans" w:eastAsia="Gill Sans" w:hAnsi="Gill Sans" w:cs="Gill Sans"/>
          <w:b/>
          <w:sz w:val="24"/>
          <w:szCs w:val="24"/>
          <w:u w:val="single"/>
          <w:lang w:val="pt-BR"/>
        </w:rPr>
        <w:t>Deverá ser enviado um resumo, como intenção do curso, de não mais de 200 palavras.</w:t>
      </w:r>
    </w:p>
    <w:p w:rsidR="006135CD" w:rsidRDefault="006135CD" w:rsidP="006135CD">
      <w:pPr>
        <w:pStyle w:val="Normal1"/>
        <w:spacing w:after="0" w:line="240" w:lineRule="auto"/>
        <w:jc w:val="both"/>
        <w:rPr>
          <w:rFonts w:ascii="Gill Sans" w:eastAsia="Gill Sans" w:hAnsi="Gill Sans" w:cs="Gill Sans"/>
          <w:i/>
          <w:sz w:val="24"/>
          <w:szCs w:val="24"/>
          <w:lang w:val="pt-BR"/>
        </w:rPr>
      </w:pPr>
      <w:r>
        <w:rPr>
          <w:rFonts w:ascii="Gill Sans" w:eastAsia="Gill Sans" w:hAnsi="Gill Sans" w:cs="Gill Sans"/>
          <w:b/>
          <w:color w:val="4A86E8"/>
          <w:sz w:val="24"/>
          <w:szCs w:val="24"/>
          <w:highlight w:val="white"/>
          <w:lang w:val="pt-BR"/>
        </w:rPr>
        <w:t> </w:t>
      </w:r>
    </w:p>
    <w:p w:rsidR="006135CD" w:rsidRDefault="006135CD" w:rsidP="006135CD">
      <w:pPr>
        <w:pStyle w:val="Normal1"/>
        <w:spacing w:after="0" w:line="240" w:lineRule="auto"/>
        <w:jc w:val="both"/>
        <w:rPr>
          <w:rFonts w:ascii="Gill Sans" w:eastAsia="Gill Sans" w:hAnsi="Gill Sans" w:cs="Gill Sans"/>
          <w:b/>
          <w:sz w:val="24"/>
          <w:szCs w:val="24"/>
          <w:highlight w:val="white"/>
          <w:lang w:val="pt-BR"/>
        </w:rPr>
      </w:pPr>
      <w:r>
        <w:rPr>
          <w:rFonts w:ascii="Gill Sans" w:eastAsia="Gill Sans" w:hAnsi="Gill Sans" w:cs="Gill Sans"/>
          <w:b/>
          <w:sz w:val="24"/>
          <w:szCs w:val="24"/>
          <w:highlight w:val="white"/>
          <w:lang w:val="pt-BR"/>
        </w:rPr>
        <w:t>4- Pôsteres:</w:t>
      </w:r>
    </w:p>
    <w:p w:rsidR="006135CD" w:rsidRDefault="006135CD" w:rsidP="006135CD">
      <w:pPr>
        <w:pStyle w:val="Normal1"/>
        <w:spacing w:after="0" w:line="240" w:lineRule="auto"/>
        <w:jc w:val="both"/>
        <w:rPr>
          <w:rFonts w:ascii="Gill Sans" w:eastAsia="Gill Sans" w:hAnsi="Gill Sans" w:cs="Gill Sans"/>
          <w:sz w:val="24"/>
          <w:szCs w:val="24"/>
          <w:lang w:val="pt-BR"/>
        </w:rPr>
      </w:pPr>
    </w:p>
    <w:p w:rsidR="006135CD" w:rsidRDefault="006135CD" w:rsidP="006135CD">
      <w:pPr>
        <w:pStyle w:val="Normal1"/>
        <w:spacing w:after="0" w:line="240" w:lineRule="auto"/>
        <w:jc w:val="both"/>
        <w:rPr>
          <w:rFonts w:ascii="Gill Sans" w:eastAsia="Gill Sans" w:hAnsi="Gill Sans" w:cs="Gill Sans"/>
          <w:sz w:val="24"/>
          <w:szCs w:val="24"/>
          <w:lang w:val="pt-BR"/>
        </w:rPr>
      </w:pPr>
      <w:r>
        <w:rPr>
          <w:rFonts w:ascii="Gill Sans" w:eastAsia="Gill Sans" w:hAnsi="Gill Sans" w:cs="Gill Sans"/>
          <w:sz w:val="24"/>
          <w:szCs w:val="24"/>
          <w:lang w:val="pt-BR"/>
        </w:rPr>
        <w:t>Nesta modalidade se receberão as propostas de apresentação de avanços em pesquisas e projetos comunitários, institucionais e interdisciplinares.</w:t>
      </w:r>
    </w:p>
    <w:p w:rsidR="006135CD" w:rsidRDefault="006135CD" w:rsidP="006135CD">
      <w:pPr>
        <w:pStyle w:val="Normal1"/>
        <w:spacing w:after="0" w:line="240" w:lineRule="auto"/>
        <w:jc w:val="both"/>
        <w:rPr>
          <w:rFonts w:ascii="Gill Sans" w:eastAsia="Gill Sans" w:hAnsi="Gill Sans" w:cs="Gill Sans"/>
          <w:sz w:val="24"/>
          <w:szCs w:val="24"/>
          <w:lang w:val="pt-BR"/>
        </w:rPr>
      </w:pPr>
      <w:r>
        <w:rPr>
          <w:rFonts w:ascii="Gill Sans" w:eastAsia="Gill Sans" w:hAnsi="Gill Sans" w:cs="Gill Sans"/>
          <w:sz w:val="24"/>
          <w:szCs w:val="24"/>
          <w:lang w:val="pt-BR"/>
        </w:rPr>
        <w:t xml:space="preserve">O espaço das apresentações é aberto e será determinado no próprio local do congresso e, em que pese a permanência da sua exposição ao longo do evento, o tempo de diálogo com os assistentes se dará durante uma hora e meia, entre as </w:t>
      </w:r>
      <w:proofErr w:type="gramStart"/>
      <w:r>
        <w:rPr>
          <w:rFonts w:ascii="Gill Sans" w:eastAsia="Gill Sans" w:hAnsi="Gill Sans" w:cs="Gill Sans"/>
          <w:sz w:val="24"/>
          <w:szCs w:val="24"/>
          <w:lang w:val="pt-BR"/>
        </w:rPr>
        <w:t>12:45</w:t>
      </w:r>
      <w:proofErr w:type="gramEnd"/>
      <w:r>
        <w:rPr>
          <w:rFonts w:ascii="Gill Sans" w:eastAsia="Gill Sans" w:hAnsi="Gill Sans" w:cs="Gill Sans"/>
          <w:sz w:val="24"/>
          <w:szCs w:val="24"/>
          <w:lang w:val="pt-BR"/>
        </w:rPr>
        <w:t xml:space="preserve"> </w:t>
      </w:r>
      <w:proofErr w:type="spellStart"/>
      <w:r>
        <w:rPr>
          <w:rFonts w:ascii="Gill Sans" w:eastAsia="Gill Sans" w:hAnsi="Gill Sans" w:cs="Gill Sans"/>
          <w:sz w:val="24"/>
          <w:szCs w:val="24"/>
          <w:lang w:val="pt-BR"/>
        </w:rPr>
        <w:t>pm</w:t>
      </w:r>
      <w:proofErr w:type="spellEnd"/>
      <w:r>
        <w:rPr>
          <w:rFonts w:ascii="Gill Sans" w:eastAsia="Gill Sans" w:hAnsi="Gill Sans" w:cs="Gill Sans"/>
          <w:sz w:val="24"/>
          <w:szCs w:val="24"/>
          <w:lang w:val="pt-BR"/>
        </w:rPr>
        <w:t xml:space="preserve"> e as 2:15 pm.</w:t>
      </w:r>
    </w:p>
    <w:p w:rsidR="006135CD" w:rsidRDefault="006135CD" w:rsidP="006135CD">
      <w:pPr>
        <w:pStyle w:val="Normal1"/>
        <w:spacing w:after="0" w:line="240" w:lineRule="auto"/>
        <w:jc w:val="both"/>
        <w:rPr>
          <w:rFonts w:ascii="Gill Sans" w:eastAsia="Gill Sans" w:hAnsi="Gill Sans" w:cs="Gill Sans"/>
          <w:i/>
          <w:sz w:val="24"/>
          <w:szCs w:val="24"/>
          <w:highlight w:val="white"/>
          <w:lang w:val="pt-BR"/>
        </w:rPr>
      </w:pPr>
      <w:r>
        <w:rPr>
          <w:rFonts w:ascii="Gill Sans" w:eastAsia="Gill Sans" w:hAnsi="Gill Sans" w:cs="Gill Sans"/>
          <w:i/>
          <w:sz w:val="24"/>
          <w:szCs w:val="24"/>
          <w:highlight w:val="white"/>
          <w:lang w:val="pt-BR"/>
        </w:rPr>
        <w:t>As propostas serão recebidas por escrito, em quatro páginas, tamanho A4, letra tipo Arial 12 e espaço entre linhas de 1,5.</w:t>
      </w:r>
    </w:p>
    <w:p w:rsidR="006135CD" w:rsidRDefault="006135CD" w:rsidP="006135CD">
      <w:pPr>
        <w:pStyle w:val="Normal1"/>
        <w:spacing w:after="0" w:line="240" w:lineRule="auto"/>
        <w:jc w:val="both"/>
        <w:rPr>
          <w:rFonts w:ascii="Gill Sans" w:eastAsia="Gill Sans" w:hAnsi="Gill Sans" w:cs="Gill Sans"/>
          <w:b/>
          <w:sz w:val="24"/>
          <w:szCs w:val="24"/>
          <w:highlight w:val="white"/>
          <w:u w:val="single"/>
          <w:lang w:val="pt-BR"/>
        </w:rPr>
      </w:pPr>
      <w:r>
        <w:rPr>
          <w:rFonts w:ascii="Gill Sans" w:eastAsia="Gill Sans" w:hAnsi="Gill Sans" w:cs="Gill Sans"/>
          <w:b/>
          <w:sz w:val="24"/>
          <w:szCs w:val="24"/>
          <w:highlight w:val="white"/>
          <w:u w:val="single"/>
          <w:lang w:val="pt-BR"/>
        </w:rPr>
        <w:t>Deverá ser enviado um resumo, como intenção de pôster, de não mais de 200 palavras.</w:t>
      </w:r>
    </w:p>
    <w:p w:rsidR="006135CD" w:rsidRDefault="006135CD" w:rsidP="006135CD">
      <w:pPr>
        <w:pStyle w:val="Normal1"/>
        <w:spacing w:after="0" w:line="240" w:lineRule="auto"/>
        <w:jc w:val="both"/>
        <w:rPr>
          <w:rFonts w:ascii="Gill Sans" w:eastAsia="Gill Sans" w:hAnsi="Gill Sans" w:cs="Gill Sans"/>
          <w:sz w:val="24"/>
          <w:szCs w:val="24"/>
          <w:lang w:val="pt-BR"/>
        </w:rPr>
      </w:pPr>
    </w:p>
    <w:p w:rsidR="006135CD" w:rsidRDefault="006135CD" w:rsidP="006135CD">
      <w:pPr>
        <w:pStyle w:val="Normal1"/>
        <w:spacing w:after="0" w:line="240" w:lineRule="auto"/>
        <w:rPr>
          <w:rFonts w:ascii="Gill Sans" w:eastAsia="Gill Sans" w:hAnsi="Gill Sans" w:cs="Gill Sans"/>
          <w:sz w:val="24"/>
          <w:szCs w:val="24"/>
          <w:lang w:val="pt-BR"/>
        </w:rPr>
      </w:pPr>
    </w:p>
    <w:p w:rsidR="006135CD" w:rsidRDefault="006135CD" w:rsidP="006135CD">
      <w:pPr>
        <w:pStyle w:val="Normal1"/>
        <w:spacing w:after="0" w:line="240" w:lineRule="auto"/>
        <w:jc w:val="both"/>
        <w:rPr>
          <w:rFonts w:ascii="Gill Sans" w:eastAsia="Gill Sans" w:hAnsi="Gill Sans" w:cs="Gill Sans"/>
          <w:b/>
          <w:sz w:val="24"/>
          <w:szCs w:val="24"/>
          <w:highlight w:val="white"/>
        </w:rPr>
      </w:pPr>
      <w:r>
        <w:rPr>
          <w:rFonts w:ascii="Gill Sans" w:eastAsia="Gill Sans" w:hAnsi="Gill Sans" w:cs="Gill Sans"/>
          <w:b/>
          <w:sz w:val="24"/>
          <w:szCs w:val="24"/>
          <w:highlight w:val="white"/>
        </w:rPr>
        <w:t xml:space="preserve">5 - </w:t>
      </w:r>
      <w:proofErr w:type="spellStart"/>
      <w:r>
        <w:rPr>
          <w:rFonts w:ascii="Gill Sans" w:eastAsia="Gill Sans" w:hAnsi="Gill Sans" w:cs="Gill Sans"/>
          <w:b/>
          <w:sz w:val="24"/>
          <w:szCs w:val="24"/>
          <w:highlight w:val="white"/>
        </w:rPr>
        <w:t>Apresentação</w:t>
      </w:r>
      <w:proofErr w:type="spellEnd"/>
      <w:r>
        <w:rPr>
          <w:rFonts w:ascii="Gill Sans" w:eastAsia="Gill Sans" w:hAnsi="Gill Sans" w:cs="Gill Sans"/>
          <w:b/>
          <w:sz w:val="24"/>
          <w:szCs w:val="24"/>
          <w:highlight w:val="white"/>
        </w:rPr>
        <w:t xml:space="preserve"> de </w:t>
      </w:r>
      <w:proofErr w:type="spellStart"/>
      <w:r>
        <w:rPr>
          <w:rFonts w:ascii="Gill Sans" w:eastAsia="Gill Sans" w:hAnsi="Gill Sans" w:cs="Gill Sans"/>
          <w:b/>
          <w:sz w:val="24"/>
          <w:szCs w:val="24"/>
          <w:highlight w:val="white"/>
        </w:rPr>
        <w:t>livros</w:t>
      </w:r>
      <w:proofErr w:type="spellEnd"/>
      <w:r>
        <w:rPr>
          <w:rFonts w:ascii="Gill Sans" w:eastAsia="Gill Sans" w:hAnsi="Gill Sans" w:cs="Gill Sans"/>
          <w:b/>
          <w:sz w:val="24"/>
          <w:szCs w:val="24"/>
          <w:highlight w:val="white"/>
        </w:rPr>
        <w:t>:</w:t>
      </w:r>
    </w:p>
    <w:p w:rsidR="006135CD" w:rsidRDefault="006135CD" w:rsidP="006135CD">
      <w:pPr>
        <w:pStyle w:val="Normal1"/>
        <w:spacing w:after="0" w:line="240" w:lineRule="auto"/>
        <w:jc w:val="both"/>
        <w:rPr>
          <w:rFonts w:ascii="Gill Sans" w:eastAsia="Gill Sans" w:hAnsi="Gill Sans" w:cs="Gill Sans"/>
          <w:b/>
          <w:sz w:val="24"/>
          <w:szCs w:val="24"/>
          <w:highlight w:val="white"/>
        </w:rPr>
      </w:pPr>
    </w:p>
    <w:p w:rsidR="006135CD" w:rsidRDefault="006135CD" w:rsidP="006135CD">
      <w:pPr>
        <w:pStyle w:val="Normal1"/>
        <w:spacing w:after="0" w:line="240" w:lineRule="auto"/>
        <w:jc w:val="both"/>
        <w:rPr>
          <w:rFonts w:ascii="Gill Sans" w:eastAsia="Gill Sans" w:hAnsi="Gill Sans" w:cs="Gill Sans"/>
          <w:sz w:val="24"/>
          <w:szCs w:val="24"/>
          <w:highlight w:val="white"/>
          <w:lang w:val="pt-BR"/>
        </w:rPr>
      </w:pPr>
      <w:r>
        <w:rPr>
          <w:rFonts w:ascii="Gill Sans" w:eastAsia="Gill Sans" w:hAnsi="Gill Sans" w:cs="Gill Sans"/>
          <w:sz w:val="24"/>
          <w:szCs w:val="24"/>
          <w:highlight w:val="white"/>
          <w:lang w:val="pt-BR"/>
        </w:rPr>
        <w:t>Ao modo de exposição “Feira do livro”, os autores apresentarão suas obras em um espaço comum, no qual poderão dialogar com os assistentes. Enviar título e nome do (s) autor (</w:t>
      </w:r>
      <w:proofErr w:type="gramStart"/>
      <w:r>
        <w:rPr>
          <w:rFonts w:ascii="Gill Sans" w:eastAsia="Gill Sans" w:hAnsi="Gill Sans" w:cs="Gill Sans"/>
          <w:sz w:val="24"/>
          <w:szCs w:val="24"/>
          <w:highlight w:val="white"/>
          <w:lang w:val="pt-BR"/>
        </w:rPr>
        <w:t>es</w:t>
      </w:r>
      <w:proofErr w:type="gramEnd"/>
      <w:r>
        <w:rPr>
          <w:rFonts w:ascii="Gill Sans" w:eastAsia="Gill Sans" w:hAnsi="Gill Sans" w:cs="Gill Sans"/>
          <w:sz w:val="24"/>
          <w:szCs w:val="24"/>
          <w:highlight w:val="white"/>
          <w:lang w:val="pt-BR"/>
        </w:rPr>
        <w:t>).</w:t>
      </w:r>
    </w:p>
    <w:p w:rsidR="006135CD" w:rsidRDefault="006135CD" w:rsidP="006135CD">
      <w:pPr>
        <w:pStyle w:val="Normal1"/>
        <w:spacing w:after="0" w:line="240" w:lineRule="auto"/>
        <w:jc w:val="both"/>
        <w:rPr>
          <w:rFonts w:ascii="Gill Sans" w:eastAsia="Gill Sans" w:hAnsi="Gill Sans" w:cs="Gill Sans"/>
          <w:sz w:val="24"/>
          <w:szCs w:val="24"/>
          <w:highlight w:val="white"/>
          <w:lang w:val="pt-BR"/>
        </w:rPr>
      </w:pPr>
    </w:p>
    <w:p w:rsidR="006135CD" w:rsidRDefault="006135CD" w:rsidP="006135CD">
      <w:pPr>
        <w:pStyle w:val="Normal1"/>
        <w:spacing w:after="0" w:line="240" w:lineRule="auto"/>
        <w:jc w:val="both"/>
        <w:rPr>
          <w:rFonts w:ascii="Gill Sans" w:eastAsia="Gill Sans" w:hAnsi="Gill Sans" w:cs="Gill Sans"/>
          <w:b/>
          <w:sz w:val="24"/>
          <w:szCs w:val="24"/>
          <w:highlight w:val="white"/>
        </w:rPr>
      </w:pPr>
    </w:p>
    <w:p w:rsidR="006135CD" w:rsidRDefault="006135CD" w:rsidP="006135CD">
      <w:pPr>
        <w:pStyle w:val="Normal1"/>
        <w:spacing w:after="0" w:line="240" w:lineRule="auto"/>
        <w:jc w:val="both"/>
        <w:rPr>
          <w:rFonts w:ascii="Gill Sans" w:eastAsia="Gill Sans" w:hAnsi="Gill Sans" w:cs="Gill Sans"/>
          <w:b/>
          <w:sz w:val="24"/>
          <w:szCs w:val="24"/>
          <w:highlight w:val="white"/>
        </w:rPr>
      </w:pPr>
      <w:r>
        <w:rPr>
          <w:rFonts w:ascii="Gill Sans" w:eastAsia="Gill Sans" w:hAnsi="Gill Sans" w:cs="Gill Sans"/>
          <w:b/>
          <w:sz w:val="24"/>
          <w:szCs w:val="24"/>
          <w:highlight w:val="white"/>
        </w:rPr>
        <w:t xml:space="preserve">6 – </w:t>
      </w:r>
      <w:proofErr w:type="spellStart"/>
      <w:r>
        <w:rPr>
          <w:rFonts w:ascii="Gill Sans" w:eastAsia="Gill Sans" w:hAnsi="Gill Sans" w:cs="Gill Sans"/>
          <w:b/>
          <w:sz w:val="24"/>
          <w:szCs w:val="24"/>
          <w:highlight w:val="white"/>
        </w:rPr>
        <w:t>Reuniões</w:t>
      </w:r>
      <w:proofErr w:type="spellEnd"/>
      <w:r>
        <w:rPr>
          <w:rFonts w:ascii="Gill Sans" w:eastAsia="Gill Sans" w:hAnsi="Gill Sans" w:cs="Gill Sans"/>
          <w:b/>
          <w:sz w:val="24"/>
          <w:szCs w:val="24"/>
          <w:highlight w:val="white"/>
        </w:rPr>
        <w:t xml:space="preserve"> </w:t>
      </w:r>
      <w:proofErr w:type="spellStart"/>
      <w:r>
        <w:rPr>
          <w:rFonts w:ascii="Gill Sans" w:eastAsia="Gill Sans" w:hAnsi="Gill Sans" w:cs="Gill Sans"/>
          <w:b/>
          <w:sz w:val="24"/>
          <w:szCs w:val="24"/>
          <w:highlight w:val="white"/>
        </w:rPr>
        <w:t>Institucionais</w:t>
      </w:r>
      <w:proofErr w:type="spellEnd"/>
      <w:r>
        <w:rPr>
          <w:rFonts w:ascii="Gill Sans" w:eastAsia="Gill Sans" w:hAnsi="Gill Sans" w:cs="Gill Sans"/>
          <w:b/>
          <w:sz w:val="24"/>
          <w:szCs w:val="24"/>
          <w:highlight w:val="white"/>
        </w:rPr>
        <w:t>:</w:t>
      </w:r>
    </w:p>
    <w:p w:rsidR="006135CD" w:rsidRDefault="006135CD" w:rsidP="006135CD">
      <w:pPr>
        <w:pStyle w:val="Normal1"/>
        <w:spacing w:after="0" w:line="240" w:lineRule="auto"/>
        <w:jc w:val="both"/>
        <w:rPr>
          <w:rFonts w:ascii="Gill Sans" w:eastAsia="Gill Sans" w:hAnsi="Gill Sans" w:cs="Gill Sans"/>
          <w:b/>
          <w:sz w:val="24"/>
          <w:szCs w:val="24"/>
          <w:highlight w:val="white"/>
        </w:rPr>
      </w:pPr>
    </w:p>
    <w:p w:rsidR="006135CD" w:rsidRDefault="006135CD" w:rsidP="006135CD">
      <w:pPr>
        <w:pStyle w:val="Normal1"/>
        <w:spacing w:after="0" w:line="240" w:lineRule="auto"/>
        <w:jc w:val="both"/>
        <w:rPr>
          <w:rFonts w:ascii="Gill Sans" w:eastAsia="Gill Sans" w:hAnsi="Gill Sans" w:cs="Gill Sans"/>
          <w:sz w:val="24"/>
          <w:szCs w:val="24"/>
          <w:highlight w:val="white"/>
        </w:rPr>
      </w:pPr>
      <w:r>
        <w:rPr>
          <w:rFonts w:ascii="Gill Sans" w:eastAsia="Gill Sans" w:hAnsi="Gill Sans" w:cs="Gill Sans"/>
          <w:sz w:val="24"/>
          <w:szCs w:val="24"/>
          <w:highlight w:val="white"/>
        </w:rPr>
        <w:t>(</w:t>
      </w:r>
      <w:proofErr w:type="spellStart"/>
      <w:r>
        <w:rPr>
          <w:rFonts w:ascii="Gill Sans" w:eastAsia="Gill Sans" w:hAnsi="Gill Sans" w:cs="Gill Sans"/>
          <w:sz w:val="24"/>
          <w:szCs w:val="24"/>
          <w:highlight w:val="white"/>
        </w:rPr>
        <w:t>Congresso</w:t>
      </w:r>
      <w:proofErr w:type="spellEnd"/>
      <w:r>
        <w:rPr>
          <w:rFonts w:ascii="Gill Sans" w:eastAsia="Gill Sans" w:hAnsi="Gill Sans" w:cs="Gill Sans"/>
          <w:sz w:val="24"/>
          <w:szCs w:val="24"/>
          <w:highlight w:val="white"/>
        </w:rPr>
        <w:t xml:space="preserve"> </w:t>
      </w:r>
      <w:proofErr w:type="spellStart"/>
      <w:r>
        <w:rPr>
          <w:rFonts w:ascii="Gill Sans" w:eastAsia="Gill Sans" w:hAnsi="Gill Sans" w:cs="Gill Sans"/>
          <w:sz w:val="24"/>
          <w:szCs w:val="24"/>
          <w:highlight w:val="white"/>
        </w:rPr>
        <w:t>didático</w:t>
      </w:r>
      <w:proofErr w:type="spellEnd"/>
      <w:r>
        <w:rPr>
          <w:rFonts w:ascii="Gill Sans" w:eastAsia="Gill Sans" w:hAnsi="Gill Sans" w:cs="Gill Sans"/>
          <w:sz w:val="24"/>
          <w:szCs w:val="24"/>
          <w:highlight w:val="white"/>
        </w:rPr>
        <w:t xml:space="preserve">, </w:t>
      </w:r>
      <w:proofErr w:type="spellStart"/>
      <w:r>
        <w:rPr>
          <w:rFonts w:ascii="Gill Sans" w:eastAsia="Gill Sans" w:hAnsi="Gill Sans" w:cs="Gill Sans"/>
          <w:sz w:val="24"/>
          <w:szCs w:val="24"/>
          <w:highlight w:val="white"/>
        </w:rPr>
        <w:t>simpósio</w:t>
      </w:r>
      <w:proofErr w:type="spellEnd"/>
      <w:r>
        <w:rPr>
          <w:rFonts w:ascii="Gill Sans" w:eastAsia="Gill Sans" w:hAnsi="Gill Sans" w:cs="Gill Sans"/>
          <w:sz w:val="24"/>
          <w:szCs w:val="24"/>
          <w:highlight w:val="white"/>
        </w:rPr>
        <w:t xml:space="preserve"> de adolescentes, </w:t>
      </w:r>
      <w:proofErr w:type="spellStart"/>
      <w:r>
        <w:rPr>
          <w:rFonts w:ascii="Gill Sans" w:eastAsia="Gill Sans" w:hAnsi="Gill Sans" w:cs="Gill Sans"/>
          <w:sz w:val="24"/>
          <w:szCs w:val="24"/>
          <w:highlight w:val="white"/>
        </w:rPr>
        <w:t>working</w:t>
      </w:r>
      <w:proofErr w:type="spellEnd"/>
      <w:r>
        <w:rPr>
          <w:rFonts w:ascii="Gill Sans" w:eastAsia="Gill Sans" w:hAnsi="Gill Sans" w:cs="Gill Sans"/>
          <w:sz w:val="24"/>
          <w:szCs w:val="24"/>
          <w:highlight w:val="white"/>
        </w:rPr>
        <w:t xml:space="preserve"> </w:t>
      </w:r>
      <w:proofErr w:type="spellStart"/>
      <w:r>
        <w:rPr>
          <w:rFonts w:ascii="Gill Sans" w:eastAsia="Gill Sans" w:hAnsi="Gill Sans" w:cs="Gill Sans"/>
          <w:sz w:val="24"/>
          <w:szCs w:val="24"/>
          <w:highlight w:val="white"/>
        </w:rPr>
        <w:t>party</w:t>
      </w:r>
      <w:proofErr w:type="spellEnd"/>
      <w:r>
        <w:rPr>
          <w:rFonts w:ascii="Gill Sans" w:eastAsia="Gill Sans" w:hAnsi="Gill Sans" w:cs="Gill Sans"/>
          <w:sz w:val="24"/>
          <w:szCs w:val="24"/>
          <w:highlight w:val="white"/>
        </w:rPr>
        <w:t>, etc.)</w:t>
      </w:r>
    </w:p>
    <w:p w:rsidR="006135CD" w:rsidRDefault="006135CD" w:rsidP="006135CD">
      <w:pPr>
        <w:pStyle w:val="Normal1"/>
        <w:spacing w:after="0" w:line="240" w:lineRule="auto"/>
        <w:jc w:val="both"/>
        <w:rPr>
          <w:rFonts w:ascii="Gill Sans" w:eastAsia="Gill Sans" w:hAnsi="Gill Sans" w:cs="Gill Sans"/>
          <w:b/>
          <w:sz w:val="24"/>
          <w:szCs w:val="24"/>
          <w:highlight w:val="white"/>
        </w:rPr>
      </w:pPr>
    </w:p>
    <w:p w:rsidR="006135CD" w:rsidRDefault="006135CD" w:rsidP="006135CD">
      <w:pPr>
        <w:pStyle w:val="Normal1"/>
        <w:spacing w:after="0" w:line="240" w:lineRule="auto"/>
        <w:jc w:val="both"/>
        <w:rPr>
          <w:rFonts w:ascii="Gill Sans" w:eastAsia="Gill Sans" w:hAnsi="Gill Sans" w:cs="Gill Sans"/>
          <w:sz w:val="24"/>
          <w:szCs w:val="24"/>
          <w:highlight w:val="white"/>
        </w:rPr>
      </w:pPr>
    </w:p>
    <w:p w:rsidR="006135CD" w:rsidRDefault="006135CD" w:rsidP="006135CD">
      <w:pPr>
        <w:pStyle w:val="Normal1"/>
        <w:spacing w:after="0" w:line="240" w:lineRule="auto"/>
        <w:rPr>
          <w:rFonts w:ascii="Gill Sans" w:eastAsia="Gill Sans" w:hAnsi="Gill Sans" w:cs="Gill Sans"/>
          <w:sz w:val="24"/>
          <w:szCs w:val="24"/>
        </w:rPr>
      </w:pPr>
      <w:proofErr w:type="spellStart"/>
      <w:r>
        <w:rPr>
          <w:rFonts w:ascii="Gill Sans" w:eastAsia="Gill Sans" w:hAnsi="Gill Sans" w:cs="Gill Sans"/>
          <w:b/>
          <w:sz w:val="24"/>
          <w:szCs w:val="24"/>
        </w:rPr>
        <w:t>Quando</w:t>
      </w:r>
      <w:proofErr w:type="spellEnd"/>
      <w:r>
        <w:rPr>
          <w:rFonts w:ascii="Gill Sans" w:eastAsia="Gill Sans" w:hAnsi="Gill Sans" w:cs="Gill Sans"/>
          <w:b/>
          <w:sz w:val="24"/>
          <w:szCs w:val="24"/>
        </w:rPr>
        <w:t xml:space="preserve"> enviar </w:t>
      </w:r>
      <w:proofErr w:type="spellStart"/>
      <w:r>
        <w:rPr>
          <w:rFonts w:ascii="Gill Sans" w:eastAsia="Gill Sans" w:hAnsi="Gill Sans" w:cs="Gill Sans"/>
          <w:b/>
          <w:sz w:val="24"/>
          <w:szCs w:val="24"/>
        </w:rPr>
        <w:t>minha</w:t>
      </w:r>
      <w:proofErr w:type="spellEnd"/>
      <w:r>
        <w:rPr>
          <w:rFonts w:ascii="Gill Sans" w:eastAsia="Gill Sans" w:hAnsi="Gill Sans" w:cs="Gill Sans"/>
          <w:b/>
          <w:sz w:val="24"/>
          <w:szCs w:val="24"/>
        </w:rPr>
        <w:t xml:space="preserve"> </w:t>
      </w:r>
      <w:proofErr w:type="spellStart"/>
      <w:r>
        <w:rPr>
          <w:rFonts w:ascii="Gill Sans" w:eastAsia="Gill Sans" w:hAnsi="Gill Sans" w:cs="Gill Sans"/>
          <w:b/>
          <w:sz w:val="24"/>
          <w:szCs w:val="24"/>
        </w:rPr>
        <w:t>proposta</w:t>
      </w:r>
      <w:proofErr w:type="spellEnd"/>
      <w:r>
        <w:rPr>
          <w:rFonts w:ascii="Gill Sans" w:eastAsia="Gill Sans" w:hAnsi="Gill Sans" w:cs="Gill Sans"/>
          <w:b/>
          <w:sz w:val="24"/>
          <w:szCs w:val="24"/>
        </w:rPr>
        <w:t>?</w:t>
      </w:r>
    </w:p>
    <w:p w:rsidR="006135CD" w:rsidRDefault="006135CD" w:rsidP="006135CD">
      <w:pPr>
        <w:pStyle w:val="Normal1"/>
        <w:spacing w:after="0" w:line="240" w:lineRule="auto"/>
        <w:rPr>
          <w:rFonts w:ascii="Gill Sans" w:eastAsia="Gill Sans" w:hAnsi="Gill Sans" w:cs="Gill Sans"/>
          <w:sz w:val="24"/>
          <w:szCs w:val="24"/>
        </w:rPr>
      </w:pPr>
    </w:p>
    <w:p w:rsidR="006135CD" w:rsidRDefault="006135CD" w:rsidP="006135CD">
      <w:pPr>
        <w:pStyle w:val="Normal1"/>
        <w:spacing w:after="0" w:line="240" w:lineRule="auto"/>
        <w:rPr>
          <w:rFonts w:ascii="Gill Sans" w:eastAsia="Gill Sans" w:hAnsi="Gill Sans" w:cs="Gill Sans"/>
          <w:sz w:val="24"/>
          <w:szCs w:val="24"/>
          <w:lang w:val="pt-BR"/>
        </w:rPr>
      </w:pPr>
      <w:r>
        <w:rPr>
          <w:rFonts w:ascii="Gill Sans" w:eastAsia="Gill Sans" w:hAnsi="Gill Sans" w:cs="Gill Sans"/>
          <w:sz w:val="24"/>
          <w:szCs w:val="24"/>
          <w:lang w:val="pt-BR"/>
        </w:rPr>
        <w:t xml:space="preserve">Os resumos serão recebidos entre 1º de outubro de 2019 até </w:t>
      </w:r>
      <w:proofErr w:type="gramStart"/>
      <w:r>
        <w:rPr>
          <w:rFonts w:ascii="Gill Sans" w:eastAsia="Gill Sans" w:hAnsi="Gill Sans" w:cs="Gill Sans"/>
          <w:sz w:val="24"/>
          <w:szCs w:val="24"/>
          <w:lang w:val="pt-BR"/>
        </w:rPr>
        <w:t>2</w:t>
      </w:r>
      <w:proofErr w:type="gramEnd"/>
      <w:r>
        <w:rPr>
          <w:rFonts w:ascii="Gill Sans" w:eastAsia="Gill Sans" w:hAnsi="Gill Sans" w:cs="Gill Sans"/>
          <w:sz w:val="24"/>
          <w:szCs w:val="24"/>
          <w:lang w:val="pt-BR"/>
        </w:rPr>
        <w:t xml:space="preserve"> de dezembro de 2019.</w:t>
      </w:r>
    </w:p>
    <w:p w:rsidR="006135CD" w:rsidRDefault="006135CD" w:rsidP="006135CD">
      <w:pPr>
        <w:pStyle w:val="Normal1"/>
        <w:spacing w:after="0" w:line="240" w:lineRule="auto"/>
        <w:rPr>
          <w:rFonts w:ascii="Gill Sans" w:eastAsia="Gill Sans" w:hAnsi="Gill Sans" w:cs="Gill Sans"/>
          <w:sz w:val="24"/>
          <w:szCs w:val="24"/>
          <w:lang w:val="pt-BR"/>
        </w:rPr>
      </w:pPr>
      <w:r>
        <w:rPr>
          <w:rFonts w:ascii="Gill Sans" w:eastAsia="Gill Sans" w:hAnsi="Gill Sans" w:cs="Gill Sans"/>
          <w:sz w:val="24"/>
          <w:szCs w:val="24"/>
          <w:lang w:val="pt-BR"/>
        </w:rPr>
        <w:t xml:space="preserve">As propostas completas para cada modalidade serão recebidas entre 27 de janeiro e </w:t>
      </w:r>
      <w:proofErr w:type="gramStart"/>
      <w:r>
        <w:rPr>
          <w:rFonts w:ascii="Gill Sans" w:eastAsia="Gill Sans" w:hAnsi="Gill Sans" w:cs="Gill Sans"/>
          <w:sz w:val="24"/>
          <w:szCs w:val="24"/>
          <w:lang w:val="pt-BR"/>
        </w:rPr>
        <w:t>7</w:t>
      </w:r>
      <w:proofErr w:type="gramEnd"/>
      <w:r>
        <w:rPr>
          <w:rFonts w:ascii="Gill Sans" w:eastAsia="Gill Sans" w:hAnsi="Gill Sans" w:cs="Gill Sans"/>
          <w:sz w:val="24"/>
          <w:szCs w:val="24"/>
          <w:lang w:val="pt-BR"/>
        </w:rPr>
        <w:t xml:space="preserve"> de abril de 2020.</w:t>
      </w:r>
    </w:p>
    <w:p w:rsidR="006135CD" w:rsidRDefault="006135CD" w:rsidP="006135CD">
      <w:pPr>
        <w:pStyle w:val="Normal1"/>
        <w:spacing w:after="240" w:line="240" w:lineRule="auto"/>
        <w:rPr>
          <w:rFonts w:ascii="Gill Sans" w:eastAsia="Gill Sans" w:hAnsi="Gill Sans" w:cs="Gill Sans"/>
          <w:color w:val="C00000"/>
          <w:sz w:val="24"/>
          <w:szCs w:val="24"/>
          <w:lang w:val="pt-BR"/>
        </w:rPr>
      </w:pPr>
    </w:p>
    <w:p w:rsidR="004A20EE" w:rsidRPr="006135CD" w:rsidRDefault="004A20EE">
      <w:pPr>
        <w:rPr>
          <w:lang w:val="pt-BR"/>
        </w:rPr>
      </w:pPr>
      <w:bookmarkStart w:id="0" w:name="_GoBack"/>
      <w:bookmarkEnd w:id="0"/>
    </w:p>
    <w:sectPr w:rsidR="004A20EE" w:rsidRPr="006135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5CD"/>
    <w:rsid w:val="004A20EE"/>
    <w:rsid w:val="0061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6135CD"/>
    <w:rPr>
      <w:rFonts w:ascii="Calibri" w:eastAsia="Calibri" w:hAnsi="Calibri" w:cs="Calibri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6135CD"/>
    <w:rPr>
      <w:rFonts w:ascii="Calibri" w:eastAsia="Calibri" w:hAnsi="Calibri" w:cs="Calibri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7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612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ELI</cp:lastModifiedBy>
  <cp:revision>1</cp:revision>
  <dcterms:created xsi:type="dcterms:W3CDTF">2019-08-22T19:54:00Z</dcterms:created>
  <dcterms:modified xsi:type="dcterms:W3CDTF">2019-08-22T19:55:00Z</dcterms:modified>
</cp:coreProperties>
</file>