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4C" w:rsidRDefault="0071444C" w:rsidP="00714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reakcia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hrude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a periférií po cvičení</w:t>
      </w:r>
    </w:p>
    <w:p w:rsidR="0071444C" w:rsidRDefault="0071444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71444C" w:rsidRDefault="0071444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835B0C" w:rsidRPr="00835B0C" w:rsidRDefault="00835B0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Ukážka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detekcie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</w:p>
    <w:p w:rsidR="00835B0C" w:rsidRDefault="00835B0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772628B8" wp14:editId="21BC5BDF">
            <wp:extent cx="5972810" cy="4460240"/>
            <wp:effectExtent l="0" t="0" r="889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Default="00835B0C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835B0C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Nižšie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štyroch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dobrovolníkov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odčítal maxima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medzi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1C4760" w:rsidRDefault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Hruď 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–</w:t>
      </w: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krk</w:t>
      </w:r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Hruď 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–</w:t>
      </w: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predlaktie</w:t>
      </w:r>
      <w:proofErr w:type="spellEnd"/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Hruď 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–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lýtko</w:t>
      </w:r>
    </w:p>
    <w:p w:rsidR="001C4760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V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prvej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polovici výrazné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rušenie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bude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zrejme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doba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šlapania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na rotopede, zelená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čiara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je len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orientačná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osa x – nula</w:t>
      </w:r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. Modrá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krivka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sú odčítané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krivky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.</w:t>
      </w:r>
    </w:p>
    <w:p w:rsidR="001C4760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Výsledok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: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bohužial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podla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mňa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nejaký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výrazný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spoločný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trend tam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je.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je vidno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spoločný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nárast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alebo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pokles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medzi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kanálmi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po cvičení…</w:t>
      </w:r>
    </w:p>
    <w:p w:rsidR="0071444C" w:rsidRDefault="0071444C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71444C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Možno kanály 3-7</w:t>
      </w:r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: 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7 je menší po cvičení oproti 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 w:rsidR="001E1213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3?</w:t>
      </w:r>
      <w:bookmarkStart w:id="0" w:name="_GoBack"/>
      <w:bookmarkEnd w:id="0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br w:type="page"/>
      </w:r>
    </w:p>
    <w:p w:rsidR="00866C30" w:rsidRPr="00866C30" w:rsidRDefault="00866C30" w:rsidP="00714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lastRenderedPageBreak/>
        <w:t>subjekt 110</w:t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kanálov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3-1)</w:t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082A" w:rsidRPr="0089082A" w:rsidRDefault="00835B0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B2B8AF6" wp14:editId="6B754960">
            <wp:extent cx="5972810" cy="2381885"/>
            <wp:effectExtent l="0" t="0" r="889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sz w:val="24"/>
          <w:szCs w:val="24"/>
          <w:lang w:val="cs-CZ"/>
        </w:rPr>
        <w:t>-lýtko (</w:t>
      </w:r>
      <w:r>
        <w:rPr>
          <w:rFonts w:ascii="Courier New" w:hAnsi="Courier New" w:cs="Courier New"/>
          <w:sz w:val="24"/>
          <w:szCs w:val="24"/>
          <w:lang w:val="en-US"/>
        </w:rPr>
        <w:t>3-7)</w:t>
      </w:r>
    </w:p>
    <w:p w:rsidR="00866C30" w:rsidRDefault="00C755A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36620D67" wp14:editId="1FA94A07">
            <wp:extent cx="5972810" cy="237045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Hrudník-ruka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(3-15)</w:t>
      </w:r>
    </w:p>
    <w:p w:rsidR="00866C30" w:rsidRP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7662BF5" wp14:editId="1C302112">
            <wp:extent cx="5527570" cy="2361235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022" cy="23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Pr="00866C30" w:rsidRDefault="0089082A" w:rsidP="0071444C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br w:type="page"/>
      </w:r>
      <w:r w:rsidR="00DE56FF">
        <w:rPr>
          <w:rFonts w:ascii="Courier New" w:hAnsi="Courier New" w:cs="Courier New"/>
          <w:color w:val="000000"/>
          <w:sz w:val="20"/>
          <w:szCs w:val="20"/>
          <w:lang w:val="cs-CZ"/>
        </w:rPr>
        <w:lastRenderedPageBreak/>
        <w:t>subjekt 139</w:t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kanálov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3-1)</w:t>
      </w:r>
    </w:p>
    <w:p w:rsidR="00866C30" w:rsidRDefault="00DE56FF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680FEB31" wp14:editId="06D7C724">
            <wp:extent cx="5457139" cy="2283574"/>
            <wp:effectExtent l="0" t="0" r="0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983" cy="22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sz w:val="24"/>
          <w:szCs w:val="24"/>
          <w:lang w:val="cs-CZ"/>
        </w:rPr>
        <w:t>-lýtko (</w:t>
      </w:r>
      <w:r>
        <w:rPr>
          <w:rFonts w:ascii="Courier New" w:hAnsi="Courier New" w:cs="Courier New"/>
          <w:sz w:val="24"/>
          <w:szCs w:val="24"/>
          <w:lang w:val="en-US"/>
        </w:rPr>
        <w:t>3-7)</w:t>
      </w:r>
    </w:p>
    <w:p w:rsidR="00866C30" w:rsidRDefault="00DE56FF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68DB5A2" wp14:editId="419BC520">
            <wp:extent cx="5483330" cy="2294534"/>
            <wp:effectExtent l="0" t="0" r="317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710" cy="23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Hrudník-ruka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(3-15)</w:t>
      </w:r>
    </w:p>
    <w:p w:rsidR="00866C30" w:rsidRPr="00866C30" w:rsidRDefault="00DE56FF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BA79EB1" wp14:editId="31368805">
            <wp:extent cx="5369356" cy="2246840"/>
            <wp:effectExtent l="0" t="0" r="3175" b="127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025" cy="22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C" w:rsidRDefault="0071444C">
      <w:r>
        <w:br w:type="page"/>
      </w:r>
    </w:p>
    <w:p w:rsidR="00DE56FF" w:rsidRPr="00866C30" w:rsidRDefault="00DE56FF" w:rsidP="00714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lastRenderedPageBreak/>
        <w:t>subjekt 136</w:t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kanálov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3-1)</w:t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082A" w:rsidRDefault="00835B0C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620F232E" wp14:editId="504DB3BE">
            <wp:extent cx="5972810" cy="2381885"/>
            <wp:effectExtent l="0" t="0" r="889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sz w:val="24"/>
          <w:szCs w:val="24"/>
          <w:lang w:val="cs-CZ"/>
        </w:rPr>
        <w:t>-lýtko (</w:t>
      </w:r>
      <w:r>
        <w:rPr>
          <w:rFonts w:ascii="Courier New" w:hAnsi="Courier New" w:cs="Courier New"/>
          <w:sz w:val="24"/>
          <w:szCs w:val="24"/>
          <w:lang w:val="en-US"/>
        </w:rPr>
        <w:t>3-7)</w:t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473FB736" wp14:editId="33C92E75">
            <wp:extent cx="5972810" cy="2370455"/>
            <wp:effectExtent l="0" t="0" r="889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F" w:rsidRDefault="00DE56FF" w:rsidP="00DE5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Hrudník-ruka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(3-15)</w:t>
      </w:r>
    </w:p>
    <w:p w:rsidR="00866C30" w:rsidRDefault="00DE56FF">
      <w:r>
        <w:rPr>
          <w:noProof/>
          <w:lang w:val="cs-CZ" w:eastAsia="cs-CZ"/>
        </w:rPr>
        <w:drawing>
          <wp:inline distT="0" distB="0" distL="0" distR="0" wp14:anchorId="5EF10F4F" wp14:editId="40E7E84D">
            <wp:extent cx="5972810" cy="2370455"/>
            <wp:effectExtent l="0" t="0" r="889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Pr="00835B0C" w:rsidRDefault="00835B0C" w:rsidP="0071444C">
      <w:pPr>
        <w:jc w:val="center"/>
      </w:pPr>
      <w:r>
        <w:br w:type="page"/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lastRenderedPageBreak/>
        <w:t xml:space="preserve">subjekt 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117</w:t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rozdiel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kanálov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3-1)</w:t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15C6533B" wp14:editId="7A896302">
            <wp:extent cx="5563406" cy="2267712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785" cy="2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>
        <w:rPr>
          <w:rFonts w:ascii="Courier New" w:hAnsi="Courier New" w:cs="Courier New"/>
          <w:sz w:val="24"/>
          <w:szCs w:val="24"/>
          <w:lang w:val="cs-CZ"/>
        </w:rPr>
        <w:t>ík</w:t>
      </w:r>
      <w:proofErr w:type="spellEnd"/>
      <w:r>
        <w:rPr>
          <w:rFonts w:ascii="Courier New" w:hAnsi="Courier New" w:cs="Courier New"/>
          <w:sz w:val="24"/>
          <w:szCs w:val="24"/>
          <w:lang w:val="cs-CZ"/>
        </w:rPr>
        <w:t>-lýtko (</w:t>
      </w:r>
      <w:r>
        <w:rPr>
          <w:rFonts w:ascii="Courier New" w:hAnsi="Courier New" w:cs="Courier New"/>
          <w:sz w:val="24"/>
          <w:szCs w:val="24"/>
          <w:lang w:val="en-US"/>
        </w:rPr>
        <w:t>3-7)</w:t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06033A2D" wp14:editId="4839FFD4">
            <wp:extent cx="5566867" cy="2269123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4829" cy="22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Default="00835B0C" w:rsidP="0083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Hrudník-ruka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(3-15)</w:t>
      </w:r>
    </w:p>
    <w:p w:rsidR="00835B0C" w:rsidRDefault="00835B0C">
      <w:r>
        <w:rPr>
          <w:noProof/>
          <w:lang w:val="cs-CZ" w:eastAsia="cs-CZ"/>
        </w:rPr>
        <w:drawing>
          <wp:inline distT="0" distB="0" distL="0" distR="0" wp14:anchorId="7A0B2353" wp14:editId="594F76F3">
            <wp:extent cx="5537606" cy="2257196"/>
            <wp:effectExtent l="0" t="0" r="635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145" cy="22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0C" w:rsidSect="00506BF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8004E"/>
    <w:multiLevelType w:val="hybridMultilevel"/>
    <w:tmpl w:val="181A20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65"/>
    <w:rsid w:val="001C4760"/>
    <w:rsid w:val="001E1213"/>
    <w:rsid w:val="00337173"/>
    <w:rsid w:val="00434065"/>
    <w:rsid w:val="0071444C"/>
    <w:rsid w:val="00835B0C"/>
    <w:rsid w:val="00866C30"/>
    <w:rsid w:val="0089082A"/>
    <w:rsid w:val="00C755A0"/>
    <w:rsid w:val="00DD299D"/>
    <w:rsid w:val="00D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8DAE9-DB41-4114-A4EB-67BED83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139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4</cp:revision>
  <dcterms:created xsi:type="dcterms:W3CDTF">2018-01-24T19:57:00Z</dcterms:created>
  <dcterms:modified xsi:type="dcterms:W3CDTF">2018-01-24T21:11:00Z</dcterms:modified>
</cp:coreProperties>
</file>