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A696" w14:textId="39519C31" w:rsidR="0068468E" w:rsidRDefault="0068468E" w:rsidP="0068468E">
      <w:pPr>
        <w:pStyle w:val="Heading1"/>
        <w:jc w:val="center"/>
        <w:rPr>
          <w:lang w:val="en-US"/>
        </w:rPr>
      </w:pPr>
      <w:r>
        <w:rPr>
          <w:lang w:val="en-US"/>
        </w:rPr>
        <w:t>OPSTARTSVEJLEDNING</w:t>
      </w:r>
    </w:p>
    <w:p w14:paraId="0AE1DF71" w14:textId="1645AB26" w:rsidR="0068468E" w:rsidRDefault="0068468E" w:rsidP="0068468E">
      <w:pPr>
        <w:rPr>
          <w:lang w:val="en-US"/>
        </w:rPr>
      </w:pPr>
    </w:p>
    <w:p w14:paraId="09C39405" w14:textId="1A84D8F5" w:rsidR="0068468E" w:rsidRDefault="0068468E" w:rsidP="0068468E">
      <w:r w:rsidRPr="0068468E">
        <w:t xml:space="preserve">Vejledningen forudsætter at </w:t>
      </w:r>
      <w:proofErr w:type="spellStart"/>
      <w:r w:rsidRPr="0068468E">
        <w:t>danwand</w:t>
      </w:r>
      <w:proofErr w:type="spellEnd"/>
      <w:r w:rsidRPr="0068468E">
        <w:t xml:space="preserve"> o</w:t>
      </w:r>
      <w:r>
        <w:t>g servere er konfigureret til at matche hinanden</w:t>
      </w:r>
    </w:p>
    <w:p w14:paraId="7583E5D9" w14:textId="77777777" w:rsidR="0068468E" w:rsidRPr="0068468E" w:rsidRDefault="0068468E" w:rsidP="0068468E"/>
    <w:p w14:paraId="687B6E71" w14:textId="024020D7" w:rsidR="0068468E" w:rsidRDefault="0068468E" w:rsidP="0068468E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Tænd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DanWand</w:t>
      </w:r>
      <w:proofErr w:type="spellEnd"/>
    </w:p>
    <w:p w14:paraId="7138910C" w14:textId="22217B5D" w:rsidR="0068468E" w:rsidRDefault="0068468E" w:rsidP="0068468E">
      <w:pPr>
        <w:rPr>
          <w:lang w:val="en-US"/>
        </w:rPr>
      </w:pPr>
    </w:p>
    <w:p w14:paraId="79866EE1" w14:textId="657B48F3" w:rsidR="0068468E" w:rsidRDefault="0068468E" w:rsidP="0068468E">
      <w:pPr>
        <w:pStyle w:val="Heading2"/>
        <w:numPr>
          <w:ilvl w:val="0"/>
          <w:numId w:val="1"/>
        </w:numPr>
      </w:pPr>
      <w:r w:rsidRPr="0068468E">
        <w:t xml:space="preserve">Tænd for </w:t>
      </w:r>
      <w:proofErr w:type="spellStart"/>
      <w:r w:rsidRPr="0068468E">
        <w:t>ComputeServer</w:t>
      </w:r>
      <w:proofErr w:type="spellEnd"/>
    </w:p>
    <w:p w14:paraId="24FF4DBD" w14:textId="17B04625" w:rsidR="0068468E" w:rsidRDefault="0068468E" w:rsidP="0068468E">
      <w:pPr>
        <w:ind w:firstLine="720"/>
      </w:pPr>
      <w:r>
        <w:t>Webservice og NN forventes installeret og konfigureret</w:t>
      </w:r>
    </w:p>
    <w:p w14:paraId="0C20E845" w14:textId="00D3FC49" w:rsidR="0068468E" w:rsidRDefault="0068468E" w:rsidP="0068468E">
      <w:pPr>
        <w:pStyle w:val="Heading2"/>
        <w:numPr>
          <w:ilvl w:val="0"/>
          <w:numId w:val="1"/>
        </w:numPr>
      </w:pPr>
      <w:r>
        <w:t xml:space="preserve">Med browser gå ind på </w:t>
      </w:r>
      <w:proofErr w:type="spellStart"/>
      <w:r>
        <w:t>compute</w:t>
      </w:r>
      <w:proofErr w:type="spellEnd"/>
      <w:r>
        <w:t xml:space="preserve"> server</w:t>
      </w:r>
    </w:p>
    <w:p w14:paraId="5684DC6E" w14:textId="0C3800DB" w:rsidR="0068468E" w:rsidRDefault="0068468E" w:rsidP="0068468E">
      <w:pPr>
        <w:ind w:left="720"/>
      </w:pPr>
      <w:hyperlink w:history="1">
        <w:r w:rsidRPr="009666A5">
          <w:rPr>
            <w:rStyle w:val="Hyperlink"/>
          </w:rPr>
          <w:t>http://&lt;computeserver</w:t>
        </w:r>
      </w:hyperlink>
      <w:r>
        <w:t>&gt;</w:t>
      </w:r>
    </w:p>
    <w:p w14:paraId="12B70BBA" w14:textId="5705CB64" w:rsidR="0068468E" w:rsidRDefault="0068468E" w:rsidP="0068468E">
      <w:pPr>
        <w:ind w:left="720"/>
      </w:pPr>
      <w:r>
        <w:rPr>
          <w:noProof/>
        </w:rPr>
        <w:drawing>
          <wp:inline distT="0" distB="0" distL="0" distR="0" wp14:anchorId="14589552" wp14:editId="45496DE7">
            <wp:extent cx="4073712" cy="2705100"/>
            <wp:effectExtent l="0" t="0" r="317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049" cy="27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00A" w14:textId="1AB54D8F" w:rsidR="0068468E" w:rsidRDefault="0068468E" w:rsidP="0068468E">
      <w:pPr>
        <w:pStyle w:val="Heading2"/>
        <w:numPr>
          <w:ilvl w:val="0"/>
          <w:numId w:val="1"/>
        </w:numPr>
      </w:pPr>
      <w:r>
        <w:t>Vælg Start Scan</w:t>
      </w:r>
    </w:p>
    <w:p w14:paraId="386D3819" w14:textId="458ED652" w:rsidR="0068468E" w:rsidRDefault="0068468E" w:rsidP="0068468E">
      <w:pPr>
        <w:ind w:left="720"/>
      </w:pPr>
      <w:r>
        <w:t xml:space="preserve">For at starte et scan og sende dette til </w:t>
      </w:r>
      <w:proofErr w:type="spellStart"/>
      <w:r>
        <w:t>ComputeServer</w:t>
      </w:r>
      <w:proofErr w:type="spellEnd"/>
    </w:p>
    <w:p w14:paraId="108E693E" w14:textId="77777777" w:rsidR="0068468E" w:rsidRDefault="0068468E" w:rsidP="0068468E">
      <w:pPr>
        <w:pStyle w:val="Heading2"/>
        <w:numPr>
          <w:ilvl w:val="0"/>
          <w:numId w:val="1"/>
        </w:numPr>
      </w:pPr>
      <w:r>
        <w:t xml:space="preserve">Vælg Display </w:t>
      </w:r>
      <w:proofErr w:type="spellStart"/>
      <w:r>
        <w:t>results</w:t>
      </w:r>
      <w:proofErr w:type="spellEnd"/>
    </w:p>
    <w:p w14:paraId="13C0DEB5" w14:textId="3886A3A9" w:rsidR="0068468E" w:rsidRDefault="0068468E" w:rsidP="0068468E">
      <w:pPr>
        <w:ind w:left="720"/>
      </w:pPr>
      <w:r>
        <w:t>for at se resultatet af behandlingen af sidste scan</w:t>
      </w:r>
    </w:p>
    <w:p w14:paraId="20415DB8" w14:textId="3FA838A8" w:rsidR="0068468E" w:rsidRPr="0068468E" w:rsidRDefault="0068468E" w:rsidP="0068468E">
      <w:pPr>
        <w:ind w:left="720"/>
      </w:pPr>
      <w:r>
        <w:rPr>
          <w:noProof/>
        </w:rPr>
        <w:drawing>
          <wp:inline distT="0" distB="0" distL="0" distR="0" wp14:anchorId="3392579A" wp14:editId="36806EF2">
            <wp:extent cx="5660237" cy="3048000"/>
            <wp:effectExtent l="0" t="0" r="0" b="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764" cy="30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68E" w:rsidRPr="0068468E" w:rsidSect="006846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259D"/>
    <w:multiLevelType w:val="hybridMultilevel"/>
    <w:tmpl w:val="154C7F3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D5069"/>
    <w:multiLevelType w:val="hybridMultilevel"/>
    <w:tmpl w:val="48983B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8E"/>
    <w:rsid w:val="0068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B652"/>
  <w15:chartTrackingRefBased/>
  <w15:docId w15:val="{58106DCB-DEC8-4D99-BD46-E00CD003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386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Holm</dc:creator>
  <cp:keywords/>
  <dc:description/>
  <cp:lastModifiedBy>Peter Holm</cp:lastModifiedBy>
  <cp:revision>1</cp:revision>
  <dcterms:created xsi:type="dcterms:W3CDTF">2021-09-28T11:32:00Z</dcterms:created>
  <dcterms:modified xsi:type="dcterms:W3CDTF">2021-09-28T11:43:00Z</dcterms:modified>
</cp:coreProperties>
</file>