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E7A2F4" w14:textId="77777777" w:rsidR="000B4AA1" w:rsidRPr="00625BC3" w:rsidRDefault="000B4AA1" w:rsidP="000B4AA1">
      <w:pPr>
        <w:ind w:leftChars="-67" w:left="-141"/>
        <w:jc w:val="left"/>
        <w:rPr>
          <w:rFonts w:eastAsia="仿宋_GB2312" w:cs="Arial"/>
          <w:b/>
          <w:sz w:val="20"/>
          <w:szCs w:val="21"/>
        </w:rPr>
      </w:pPr>
      <w:r w:rsidRPr="00625BC3">
        <w:rPr>
          <w:rFonts w:eastAsia="仿宋_GB2312" w:cs="Arial"/>
          <w:sz w:val="20"/>
          <w:szCs w:val="18"/>
        </w:rPr>
        <w:t xml:space="preserve">  </w:t>
      </w:r>
      <w:bookmarkStart w:id="0" w:name="_Toc63572529"/>
      <w:bookmarkStart w:id="1" w:name="_Toc79835020"/>
      <w:bookmarkStart w:id="2" w:name="OLE_LINK5"/>
      <w:bookmarkStart w:id="3" w:name="OLE_LINK6"/>
      <w:sdt>
        <w:sdtPr>
          <w:rPr>
            <w:rFonts w:eastAsia="仿宋_GB2312" w:cs="Arial" w:hint="eastAsia"/>
            <w:b/>
            <w:sz w:val="20"/>
            <w:szCs w:val="18"/>
          </w:rPr>
          <w:id w:val="7479284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 w:hint="eastAsia"/>
              <w:b/>
              <w:sz w:val="20"/>
              <w:szCs w:val="18"/>
            </w:rPr>
            <w:t>☒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Batch to batch flush /</w:t>
      </w:r>
      <w:proofErr w:type="gramStart"/>
      <w:r w:rsidRPr="00625BC3">
        <w:rPr>
          <w:rFonts w:eastAsia="仿宋_GB2312" w:cs="Arial" w:hint="eastAsia"/>
          <w:b/>
          <w:sz w:val="20"/>
          <w:szCs w:val="21"/>
        </w:rPr>
        <w:t>批与批之间</w:t>
      </w:r>
      <w:proofErr w:type="gramEnd"/>
      <w:r w:rsidRPr="00625BC3">
        <w:rPr>
          <w:rFonts w:eastAsia="仿宋_GB2312" w:cs="Arial" w:hint="eastAsia"/>
          <w:b/>
          <w:sz w:val="20"/>
          <w:szCs w:val="21"/>
        </w:rPr>
        <w:t>的冲洗</w:t>
      </w:r>
      <w:r w:rsidRPr="00625BC3">
        <w:rPr>
          <w:rFonts w:eastAsia="仿宋_GB2312" w:cs="Arial"/>
          <w:b/>
          <w:sz w:val="20"/>
          <w:szCs w:val="21"/>
        </w:rPr>
        <w:t xml:space="preserve">  </w:t>
      </w:r>
      <w:r w:rsidRPr="00625BC3">
        <w:rPr>
          <w:rFonts w:eastAsia="仿宋_GB2312" w:cs="Arial"/>
          <w:sz w:val="20"/>
          <w:szCs w:val="18"/>
        </w:rPr>
        <w:t xml:space="preserve">   </w:t>
      </w:r>
      <w:sdt>
        <w:sdtPr>
          <w:rPr>
            <w:rFonts w:eastAsia="仿宋_GB2312" w:cs="Arial" w:hint="eastAsia"/>
            <w:b/>
            <w:sz w:val="20"/>
            <w:szCs w:val="18"/>
          </w:rPr>
          <w:id w:val="21375273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 w:hint="eastAsia"/>
              <w:b/>
              <w:sz w:val="20"/>
              <w:szCs w:val="18"/>
            </w:rPr>
            <w:t>☒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Within campaign in-situ minor cleaning /</w:t>
      </w:r>
      <w:r w:rsidRPr="00625BC3">
        <w:rPr>
          <w:rFonts w:eastAsia="仿宋_GB2312" w:cs="Arial" w:hint="eastAsia"/>
          <w:b/>
          <w:sz w:val="20"/>
          <w:szCs w:val="21"/>
        </w:rPr>
        <w:t>项目内原位小清洁</w:t>
      </w:r>
      <w:r w:rsidRPr="00625BC3">
        <w:rPr>
          <w:rFonts w:eastAsia="仿宋_GB2312" w:cs="Arial"/>
          <w:b/>
          <w:sz w:val="20"/>
          <w:szCs w:val="21"/>
        </w:rPr>
        <w:t xml:space="preserve">  </w:t>
      </w:r>
    </w:p>
    <w:p w14:paraId="4C634C92" w14:textId="77777777" w:rsidR="000B4AA1" w:rsidRPr="00625BC3" w:rsidRDefault="000B4AA1" w:rsidP="000B4AA1">
      <w:pPr>
        <w:ind w:leftChars="-67" w:left="-141"/>
        <w:jc w:val="left"/>
        <w:rPr>
          <w:rFonts w:eastAsia="仿宋_GB2312" w:cs="Arial"/>
          <w:b/>
          <w:sz w:val="20"/>
          <w:szCs w:val="21"/>
        </w:rPr>
      </w:pPr>
      <w:r w:rsidRPr="00625BC3">
        <w:rPr>
          <w:rFonts w:eastAsia="仿宋_GB2312" w:cs="Arial"/>
          <w:sz w:val="20"/>
          <w:szCs w:val="18"/>
        </w:rPr>
        <w:t xml:space="preserve">  </w:t>
      </w:r>
      <w:sdt>
        <w:sdtPr>
          <w:rPr>
            <w:rFonts w:eastAsia="仿宋_GB2312" w:cs="Arial" w:hint="eastAsia"/>
            <w:b/>
            <w:sz w:val="20"/>
            <w:szCs w:val="18"/>
          </w:rPr>
          <w:id w:val="16073815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/>
              <w:b/>
              <w:sz w:val="20"/>
              <w:szCs w:val="18"/>
            </w:rPr>
            <w:t>☐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Within campaign disassemble major cleaning /</w:t>
      </w:r>
      <w:r w:rsidRPr="00625BC3">
        <w:rPr>
          <w:rFonts w:eastAsia="仿宋_GB2312" w:cs="Arial" w:hint="eastAsia"/>
          <w:b/>
          <w:sz w:val="20"/>
          <w:szCs w:val="21"/>
        </w:rPr>
        <w:t>项目内拆卸大清洁</w:t>
      </w:r>
      <w:r w:rsidRPr="00625BC3">
        <w:rPr>
          <w:rFonts w:eastAsia="仿宋_GB2312" w:cs="Arial"/>
          <w:b/>
          <w:sz w:val="20"/>
          <w:szCs w:val="21"/>
        </w:rPr>
        <w:t xml:space="preserve">  </w:t>
      </w:r>
      <w:r w:rsidRPr="00625BC3">
        <w:rPr>
          <w:rFonts w:eastAsia="仿宋_GB2312" w:cs="Arial"/>
          <w:sz w:val="20"/>
          <w:szCs w:val="18"/>
        </w:rPr>
        <w:t xml:space="preserve">   </w:t>
      </w:r>
      <w:sdt>
        <w:sdtPr>
          <w:rPr>
            <w:rFonts w:eastAsia="仿宋_GB2312" w:cs="Arial" w:hint="eastAsia"/>
            <w:b/>
            <w:sz w:val="20"/>
            <w:szCs w:val="18"/>
          </w:rPr>
          <w:id w:val="4826767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 w:hint="eastAsia"/>
              <w:b/>
              <w:sz w:val="20"/>
              <w:szCs w:val="18"/>
            </w:rPr>
            <w:t>☐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End of production cleaning /</w:t>
      </w:r>
      <w:r w:rsidRPr="00625BC3">
        <w:rPr>
          <w:rFonts w:eastAsia="仿宋_GB2312" w:cs="Arial" w:hint="eastAsia"/>
          <w:b/>
          <w:sz w:val="20"/>
          <w:szCs w:val="21"/>
        </w:rPr>
        <w:t>项目结束后清洁</w:t>
      </w:r>
      <w:r w:rsidRPr="00625BC3">
        <w:rPr>
          <w:rFonts w:eastAsia="仿宋_GB2312" w:cs="Arial"/>
          <w:b/>
          <w:sz w:val="20"/>
          <w:szCs w:val="21"/>
        </w:rPr>
        <w:t xml:space="preserve">  </w:t>
      </w:r>
    </w:p>
    <w:p w14:paraId="187D6664" w14:textId="77777777" w:rsidR="000B4AA1" w:rsidRPr="00625BC3" w:rsidRDefault="000B4AA1" w:rsidP="000B4AA1">
      <w:pPr>
        <w:ind w:leftChars="-67" w:left="-141"/>
        <w:jc w:val="left"/>
        <w:rPr>
          <w:rFonts w:eastAsia="仿宋_GB2312" w:cs="Arial"/>
          <w:b/>
          <w:sz w:val="20"/>
          <w:szCs w:val="21"/>
        </w:rPr>
      </w:pPr>
      <w:r w:rsidRPr="00625BC3">
        <w:rPr>
          <w:rFonts w:eastAsia="仿宋_GB2312" w:cs="Arial"/>
          <w:sz w:val="20"/>
          <w:szCs w:val="18"/>
        </w:rPr>
        <w:t xml:space="preserve">  </w:t>
      </w:r>
      <w:sdt>
        <w:sdtPr>
          <w:rPr>
            <w:rFonts w:eastAsia="仿宋_GB2312" w:cs="Arial" w:hint="eastAsia"/>
            <w:b/>
            <w:sz w:val="20"/>
            <w:szCs w:val="18"/>
          </w:rPr>
          <w:id w:val="-6709494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/>
              <w:b/>
              <w:sz w:val="20"/>
              <w:szCs w:val="18"/>
            </w:rPr>
            <w:t>☐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Equipment Qualification /</w:t>
      </w:r>
      <w:r w:rsidRPr="00625BC3">
        <w:rPr>
          <w:rFonts w:eastAsia="仿宋_GB2312" w:cs="Arial" w:hint="eastAsia"/>
          <w:b/>
          <w:sz w:val="20"/>
          <w:szCs w:val="21"/>
        </w:rPr>
        <w:t>设备确认</w:t>
      </w:r>
      <w:r w:rsidRPr="00625BC3">
        <w:rPr>
          <w:rFonts w:eastAsia="仿宋_GB2312" w:cs="Arial"/>
          <w:sz w:val="20"/>
          <w:szCs w:val="18"/>
        </w:rPr>
        <w:t xml:space="preserve">  </w:t>
      </w:r>
      <w:sdt>
        <w:sdtPr>
          <w:rPr>
            <w:rFonts w:eastAsia="仿宋_GB2312" w:cs="Arial" w:hint="eastAsia"/>
            <w:b/>
            <w:sz w:val="20"/>
            <w:szCs w:val="18"/>
          </w:rPr>
          <w:id w:val="617113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625BC3">
            <w:rPr>
              <w:rFonts w:ascii="MS Gothic" w:eastAsia="MS Gothic" w:hAnsi="MS Gothic" w:cs="Arial"/>
              <w:b/>
              <w:sz w:val="20"/>
              <w:szCs w:val="18"/>
            </w:rPr>
            <w:t>☐</w:t>
          </w:r>
        </w:sdtContent>
      </w:sdt>
      <w:r w:rsidRPr="00625BC3">
        <w:rPr>
          <w:rFonts w:eastAsia="仿宋_GB2312" w:cs="Arial"/>
          <w:b/>
          <w:sz w:val="20"/>
          <w:szCs w:val="18"/>
        </w:rPr>
        <w:t xml:space="preserve"> </w:t>
      </w:r>
      <w:r w:rsidRPr="00625BC3">
        <w:rPr>
          <w:rFonts w:eastAsia="仿宋_GB2312" w:cs="Arial"/>
          <w:b/>
          <w:sz w:val="20"/>
          <w:szCs w:val="21"/>
        </w:rPr>
        <w:t>Other /</w:t>
      </w:r>
      <w:r w:rsidRPr="00625BC3">
        <w:rPr>
          <w:rFonts w:eastAsia="仿宋_GB2312" w:cs="Arial" w:hint="eastAsia"/>
          <w:b/>
          <w:sz w:val="20"/>
          <w:szCs w:val="21"/>
        </w:rPr>
        <w:t>其他</w:t>
      </w:r>
      <w:r w:rsidRPr="00625BC3">
        <w:rPr>
          <w:rFonts w:eastAsia="仿宋_GB2312" w:cs="Arial"/>
          <w:b/>
          <w:sz w:val="20"/>
          <w:szCs w:val="21"/>
        </w:rPr>
        <w:t>_____</w:t>
      </w:r>
      <w:r w:rsidRPr="00625BC3">
        <w:rPr>
          <w:rFonts w:eastAsia="仿宋_GB2312" w:cs="Arial" w:hint="eastAsia"/>
          <w:b/>
          <w:sz w:val="20"/>
          <w:szCs w:val="21"/>
        </w:rPr>
        <w:t>N/A</w:t>
      </w:r>
      <w:r w:rsidRPr="00625BC3">
        <w:rPr>
          <w:rFonts w:eastAsia="仿宋_GB2312" w:cs="Arial"/>
          <w:b/>
          <w:sz w:val="20"/>
          <w:szCs w:val="21"/>
        </w:rPr>
        <w:t>______</w:t>
      </w:r>
    </w:p>
    <w:p w14:paraId="1DCDCCA4" w14:textId="77777777" w:rsidR="000B4AA1" w:rsidRPr="00625BC3" w:rsidRDefault="000B4AA1" w:rsidP="000B4AA1">
      <w:pPr>
        <w:spacing w:beforeLines="50" w:before="156" w:afterLines="50" w:after="156"/>
        <w:ind w:leftChars="-67" w:left="-141" w:firstLineChars="70" w:firstLine="141"/>
        <w:jc w:val="left"/>
        <w:rPr>
          <w:rFonts w:eastAsia="仿宋_GB2312" w:cs="Arial"/>
          <w:b/>
          <w:sz w:val="20"/>
          <w:u w:val="single"/>
        </w:rPr>
      </w:pPr>
      <w:r w:rsidRPr="00625BC3">
        <w:rPr>
          <w:rFonts w:eastAsia="仿宋_GB2312" w:cs="Arial"/>
          <w:b/>
          <w:sz w:val="20"/>
        </w:rPr>
        <w:t>Cleaning Method No. and Version No./</w:t>
      </w:r>
      <w:r w:rsidRPr="00625BC3">
        <w:rPr>
          <w:rFonts w:eastAsia="仿宋_GB2312" w:cs="Arial" w:hint="eastAsia"/>
          <w:b/>
          <w:sz w:val="20"/>
        </w:rPr>
        <w:t>清洗方法编号及版本号：</w:t>
      </w:r>
      <w:r w:rsidRPr="00625BC3">
        <w:rPr>
          <w:rFonts w:eastAsia="仿宋_GB2312" w:cs="Arial"/>
          <w:sz w:val="20"/>
          <w:u w:val="single"/>
        </w:rPr>
        <w:t xml:space="preserve">     </w:t>
      </w:r>
      <w:r w:rsidRPr="00625BC3">
        <w:rPr>
          <w:rFonts w:eastAsia="仿宋_GB2312" w:cs="Arial" w:hint="eastAsia"/>
          <w:sz w:val="20"/>
          <w:u w:val="single"/>
        </w:rPr>
        <w:t>CMb</w:t>
      </w:r>
      <w:r w:rsidRPr="00625BC3">
        <w:rPr>
          <w:rFonts w:eastAsia="仿宋_GB2312" w:cs="Arial"/>
          <w:sz w:val="20"/>
          <w:u w:val="single"/>
        </w:rPr>
        <w:t>-</w:t>
      </w:r>
      <w:r w:rsidRPr="00625BC3">
        <w:rPr>
          <w:rFonts w:eastAsia="仿宋_GB2312" w:cs="Arial" w:hint="eastAsia"/>
          <w:sz w:val="20"/>
          <w:u w:val="single"/>
        </w:rPr>
        <w:t>TJ</w:t>
      </w:r>
      <w:r w:rsidRPr="00625BC3">
        <w:rPr>
          <w:rFonts w:eastAsia="仿宋_GB2312" w:cs="Arial"/>
          <w:sz w:val="20"/>
          <w:u w:val="single"/>
        </w:rPr>
        <w:t xml:space="preserve">414002001.01     </w:t>
      </w:r>
      <w:r w:rsidRPr="00625BC3">
        <w:rPr>
          <w:rFonts w:eastAsia="仿宋_GB2312" w:cs="Arial"/>
          <w:b/>
          <w:sz w:val="20"/>
        </w:rPr>
        <w:t xml:space="preserve"> </w:t>
      </w:r>
    </w:p>
    <w:p w14:paraId="7B307FE6" w14:textId="77777777" w:rsidR="000B4AA1" w:rsidRPr="00625BC3" w:rsidRDefault="000B4AA1" w:rsidP="000B4AA1">
      <w:pPr>
        <w:pStyle w:val="ab"/>
        <w:numPr>
          <w:ilvl w:val="0"/>
          <w:numId w:val="2"/>
        </w:numPr>
        <w:spacing w:beforeLines="50" w:before="156" w:afterLines="50" w:after="156"/>
        <w:ind w:firstLineChars="0"/>
        <w:rPr>
          <w:rFonts w:eastAsia="仿宋_GB2312" w:cs="Arial"/>
          <w:b/>
          <w:sz w:val="20"/>
        </w:rPr>
      </w:pPr>
      <w:r w:rsidRPr="00625BC3">
        <w:rPr>
          <w:rFonts w:eastAsia="仿宋_GB2312" w:cs="Arial"/>
          <w:b/>
          <w:sz w:val="20"/>
        </w:rPr>
        <w:t>Revision history/</w:t>
      </w:r>
      <w:r w:rsidRPr="00625BC3">
        <w:rPr>
          <w:rFonts w:eastAsia="仿宋_GB2312" w:cs="Arial" w:hint="eastAsia"/>
          <w:b/>
          <w:sz w:val="20"/>
        </w:rPr>
        <w:t>版本历史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2136"/>
        <w:gridCol w:w="11107"/>
      </w:tblGrid>
      <w:tr w:rsidR="00625BC3" w:rsidRPr="00625BC3" w14:paraId="5372F1DB" w14:textId="77777777" w:rsidTr="002B21B2">
        <w:trPr>
          <w:trHeight w:val="397"/>
          <w:jc w:val="center"/>
        </w:trPr>
        <w:tc>
          <w:tcPr>
            <w:tcW w:w="487" w:type="pct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78FF8" w14:textId="77777777" w:rsidR="000B4AA1" w:rsidRPr="00625BC3" w:rsidRDefault="000B4AA1" w:rsidP="002B21B2">
            <w:pPr>
              <w:pStyle w:val="ComplianceText"/>
              <w:tabs>
                <w:tab w:val="left" w:pos="0"/>
              </w:tabs>
              <w:spacing w:after="0" w:line="240" w:lineRule="auto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  <w:t>Version</w:t>
            </w:r>
          </w:p>
          <w:p w14:paraId="4D4AE8D9" w14:textId="77777777" w:rsidR="000B4AA1" w:rsidRPr="00625BC3" w:rsidRDefault="000B4AA1" w:rsidP="002B21B2">
            <w:pPr>
              <w:pStyle w:val="ComplianceText"/>
              <w:tabs>
                <w:tab w:val="left" w:pos="0"/>
              </w:tabs>
              <w:spacing w:after="0" w:line="240" w:lineRule="auto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 w:hint="eastAsia"/>
                <w:b/>
                <w:bCs/>
                <w:color w:val="auto"/>
                <w:sz w:val="18"/>
                <w:szCs w:val="21"/>
                <w:lang w:eastAsia="zh-CN"/>
              </w:rPr>
              <w:t>版本号</w:t>
            </w:r>
          </w:p>
        </w:tc>
        <w:tc>
          <w:tcPr>
            <w:tcW w:w="728" w:type="pct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398CF" w14:textId="77777777" w:rsidR="000B4AA1" w:rsidRPr="00625BC3" w:rsidRDefault="000B4AA1" w:rsidP="002B21B2">
            <w:pPr>
              <w:pStyle w:val="ComplianceText"/>
              <w:spacing w:after="0" w:line="240" w:lineRule="auto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  <w:t xml:space="preserve">Effective date </w:t>
            </w:r>
          </w:p>
          <w:p w14:paraId="499A1E15" w14:textId="77777777" w:rsidR="000B4AA1" w:rsidRPr="00625BC3" w:rsidRDefault="000B4AA1" w:rsidP="002B21B2">
            <w:pPr>
              <w:pStyle w:val="ComplianceText"/>
              <w:spacing w:after="0" w:line="240" w:lineRule="auto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 w:hint="eastAsia"/>
                <w:b/>
                <w:bCs/>
                <w:color w:val="auto"/>
                <w:sz w:val="18"/>
                <w:szCs w:val="21"/>
                <w:lang w:eastAsia="zh-CN"/>
              </w:rPr>
              <w:t>生效日期</w:t>
            </w:r>
          </w:p>
        </w:tc>
        <w:tc>
          <w:tcPr>
            <w:tcW w:w="3785" w:type="pct"/>
            <w:shd w:val="clear" w:color="auto" w:fill="E5E5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0E026" w14:textId="77777777" w:rsidR="000B4AA1" w:rsidRPr="00625BC3" w:rsidRDefault="000B4AA1" w:rsidP="002B21B2">
            <w:pPr>
              <w:pStyle w:val="ComplianceText"/>
              <w:spacing w:after="0" w:line="240" w:lineRule="auto"/>
              <w:ind w:leftChars="14" w:left="29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</w:rPr>
              <w:t xml:space="preserve">Description of </w:t>
            </w: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  <w:t>revision/</w:t>
            </w:r>
            <w:r w:rsidRPr="00625BC3">
              <w:rPr>
                <w:rFonts w:eastAsia="仿宋_GB2312" w:cs="Arial" w:hint="eastAsia"/>
                <w:b/>
                <w:bCs/>
                <w:color w:val="auto"/>
                <w:sz w:val="18"/>
                <w:szCs w:val="21"/>
                <w:lang w:eastAsia="zh-CN"/>
              </w:rPr>
              <w:t>修订描述</w:t>
            </w:r>
          </w:p>
          <w:p w14:paraId="4323E773" w14:textId="77777777" w:rsidR="000B4AA1" w:rsidRPr="00625BC3" w:rsidRDefault="000B4AA1" w:rsidP="002B21B2">
            <w:pPr>
              <w:pStyle w:val="ComplianceText"/>
              <w:spacing w:after="0" w:line="240" w:lineRule="auto"/>
              <w:ind w:left="480"/>
              <w:jc w:val="center"/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</w:pPr>
            <w:r w:rsidRPr="00625BC3">
              <w:rPr>
                <w:rFonts w:eastAsia="仿宋_GB2312" w:cs="Arial"/>
                <w:b/>
                <w:bCs/>
                <w:color w:val="auto"/>
                <w:sz w:val="18"/>
                <w:szCs w:val="21"/>
                <w:lang w:eastAsia="zh-CN"/>
              </w:rPr>
              <w:t>(Including reason, background, content etc./</w:t>
            </w:r>
            <w:r w:rsidRPr="00625BC3">
              <w:rPr>
                <w:rFonts w:eastAsia="仿宋_GB2312" w:cs="Arial" w:hint="eastAsia"/>
                <w:b/>
                <w:bCs/>
                <w:color w:val="auto"/>
                <w:sz w:val="18"/>
                <w:szCs w:val="21"/>
                <w:lang w:eastAsia="zh-CN"/>
              </w:rPr>
              <w:t>包括修订原因，背景，内容等）</w:t>
            </w:r>
          </w:p>
        </w:tc>
      </w:tr>
      <w:tr w:rsidR="000B4AA1" w:rsidRPr="00625BC3" w14:paraId="1F71A613" w14:textId="77777777" w:rsidTr="002B21B2">
        <w:trPr>
          <w:trHeight w:val="397"/>
          <w:jc w:val="center"/>
        </w:trPr>
        <w:tc>
          <w:tcPr>
            <w:tcW w:w="4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5388B" w14:textId="77777777" w:rsidR="000B4AA1" w:rsidRPr="00625BC3" w:rsidRDefault="000B4AA1" w:rsidP="002B21B2">
            <w:pPr>
              <w:spacing w:line="300" w:lineRule="auto"/>
              <w:jc w:val="center"/>
              <w:rPr>
                <w:rFonts w:eastAsia="仿宋_GB2312"/>
                <w:sz w:val="20"/>
              </w:rPr>
            </w:pPr>
            <w:r w:rsidRPr="00625BC3">
              <w:rPr>
                <w:rFonts w:eastAsia="仿宋_GB2312"/>
                <w:sz w:val="20"/>
              </w:rPr>
              <w:t>01</w:t>
            </w:r>
          </w:p>
        </w:tc>
        <w:tc>
          <w:tcPr>
            <w:tcW w:w="72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73277" w14:textId="77777777" w:rsidR="000B4AA1" w:rsidRPr="00625BC3" w:rsidRDefault="000B4AA1" w:rsidP="002B21B2">
            <w:pPr>
              <w:pStyle w:val="ComplianceText"/>
              <w:spacing w:after="0" w:line="300" w:lineRule="auto"/>
              <w:jc w:val="center"/>
              <w:rPr>
                <w:rFonts w:eastAsia="仿宋_GB2312"/>
                <w:color w:val="auto"/>
                <w:sz w:val="20"/>
                <w:lang w:eastAsia="zh-CN"/>
              </w:rPr>
            </w:pP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The effective date is defined as the last approval date/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最后签字日期为生效日期</w:t>
            </w:r>
          </w:p>
        </w:tc>
        <w:tc>
          <w:tcPr>
            <w:tcW w:w="378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67F6BE" w14:textId="77777777" w:rsidR="000B4AA1" w:rsidRPr="00625BC3" w:rsidRDefault="000B4AA1" w:rsidP="002B21B2">
            <w:pPr>
              <w:pStyle w:val="ComplianceText"/>
              <w:spacing w:after="0" w:line="300" w:lineRule="auto"/>
              <w:jc w:val="both"/>
              <w:rPr>
                <w:rFonts w:eastAsia="仿宋_GB2312"/>
                <w:color w:val="auto"/>
                <w:sz w:val="20"/>
                <w:lang w:eastAsia="zh-CN"/>
              </w:rPr>
            </w:pPr>
            <w:r w:rsidRPr="00625BC3">
              <w:rPr>
                <w:rFonts w:eastAsia="仿宋_GB2312"/>
                <w:color w:val="auto"/>
                <w:sz w:val="20"/>
              </w:rPr>
              <w:t>CM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</w:t>
            </w:r>
            <w:r w:rsidRPr="00625BC3">
              <w:rPr>
                <w:rFonts w:eastAsia="仿宋_GB2312"/>
                <w:color w:val="auto"/>
                <w:sz w:val="20"/>
              </w:rPr>
              <w:t>-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TJ414002001.01 is the first version of equipment cleaning method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between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the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batches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and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within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batch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for ASYM-140020 Step1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at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TJ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4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site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. / CM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b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-TJ414002001.01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表示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 xml:space="preserve">ASYM-140020 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项目在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TJ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4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厂区生产的第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1</w:t>
            </w:r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步生产设备的第一版</w:t>
            </w:r>
            <w:proofErr w:type="gramStart"/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批与批之间</w:t>
            </w:r>
            <w:proofErr w:type="gramEnd"/>
            <w:r w:rsidRPr="00625BC3">
              <w:rPr>
                <w:rFonts w:eastAsia="仿宋_GB2312" w:hint="eastAsia"/>
                <w:color w:val="auto"/>
                <w:sz w:val="20"/>
                <w:lang w:eastAsia="zh-CN"/>
              </w:rPr>
              <w:t>及批次内的</w:t>
            </w:r>
            <w:r w:rsidRPr="00625BC3">
              <w:rPr>
                <w:rFonts w:eastAsia="仿宋_GB2312"/>
                <w:color w:val="auto"/>
                <w:sz w:val="20"/>
                <w:lang w:eastAsia="zh-CN"/>
              </w:rPr>
              <w:t>清洗方案。</w:t>
            </w:r>
          </w:p>
        </w:tc>
      </w:tr>
    </w:tbl>
    <w:p w14:paraId="65FCF294" w14:textId="77777777" w:rsidR="000B4AA1" w:rsidRPr="00625BC3" w:rsidRDefault="000B4AA1" w:rsidP="000B4AA1">
      <w:pPr>
        <w:spacing w:line="120" w:lineRule="exact"/>
        <w:jc w:val="left"/>
        <w:rPr>
          <w:rFonts w:eastAsia="仿宋_GB2312" w:cs="Arial"/>
          <w:b/>
          <w:u w:val="single"/>
        </w:rPr>
      </w:pPr>
    </w:p>
    <w:p w14:paraId="33F30324" w14:textId="77777777" w:rsidR="000B4AA1" w:rsidRPr="00625BC3" w:rsidRDefault="000B4AA1" w:rsidP="000B4AA1">
      <w:pPr>
        <w:pStyle w:val="ab"/>
        <w:numPr>
          <w:ilvl w:val="0"/>
          <w:numId w:val="2"/>
        </w:numPr>
        <w:spacing w:beforeLines="50" w:before="156" w:afterLines="50" w:after="156"/>
        <w:ind w:firstLineChars="0"/>
        <w:rPr>
          <w:rFonts w:eastAsia="仿宋_GB2312" w:cs="Arial"/>
          <w:b/>
          <w:sz w:val="20"/>
        </w:rPr>
      </w:pPr>
      <w:r w:rsidRPr="00625BC3">
        <w:rPr>
          <w:rFonts w:eastAsia="仿宋_GB2312" w:cs="Arial"/>
          <w:b/>
          <w:sz w:val="20"/>
        </w:rPr>
        <w:t>Method/</w:t>
      </w:r>
      <w:r w:rsidRPr="00625BC3">
        <w:rPr>
          <w:rFonts w:eastAsia="仿宋_GB2312" w:cs="Arial" w:hint="eastAsia"/>
          <w:b/>
          <w:sz w:val="20"/>
        </w:rPr>
        <w:t>方法</w:t>
      </w:r>
    </w:p>
    <w:tbl>
      <w:tblPr>
        <w:tblW w:w="14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591"/>
        <w:gridCol w:w="850"/>
        <w:gridCol w:w="4111"/>
        <w:gridCol w:w="2769"/>
        <w:gridCol w:w="1134"/>
        <w:gridCol w:w="2693"/>
        <w:gridCol w:w="1594"/>
      </w:tblGrid>
      <w:tr w:rsidR="00625BC3" w:rsidRPr="00625BC3" w14:paraId="1E7C8B99" w14:textId="77777777" w:rsidTr="002B21B2">
        <w:trPr>
          <w:trHeight w:val="397"/>
          <w:tblHeader/>
          <w:jc w:val="center"/>
        </w:trPr>
        <w:tc>
          <w:tcPr>
            <w:tcW w:w="1591" w:type="dxa"/>
            <w:shd w:val="clear" w:color="auto" w:fill="F2F2F2" w:themeFill="background1" w:themeFillShade="F2"/>
            <w:vAlign w:val="center"/>
          </w:tcPr>
          <w:p w14:paraId="0CCC3AB9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ind w:left="108" w:hangingChars="60" w:hanging="108"/>
              <w:jc w:val="center"/>
              <w:rPr>
                <w:rFonts w:eastAsia="仿宋_GB2312"/>
                <w:b/>
                <w:sz w:val="18"/>
                <w:szCs w:val="21"/>
              </w:rPr>
            </w:pPr>
            <w:bookmarkStart w:id="4" w:name="_Toc82835600"/>
            <w:r w:rsidRPr="00625BC3">
              <w:rPr>
                <w:rFonts w:eastAsia="仿宋_GB2312"/>
                <w:b/>
                <w:sz w:val="18"/>
                <w:szCs w:val="21"/>
              </w:rPr>
              <w:t>Equipment /</w:t>
            </w:r>
          </w:p>
          <w:p w14:paraId="11F578FE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设备</w:t>
            </w:r>
          </w:p>
        </w:tc>
        <w:tc>
          <w:tcPr>
            <w:tcW w:w="850" w:type="dxa"/>
            <w:vMerge w:val="restart"/>
            <w:shd w:val="clear" w:color="auto" w:fill="F2F2F2" w:themeFill="background1" w:themeFillShade="F2"/>
            <w:vAlign w:val="center"/>
          </w:tcPr>
          <w:p w14:paraId="112F5B14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Usage/</w:t>
            </w:r>
          </w:p>
          <w:p w14:paraId="60C5C796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用途</w:t>
            </w:r>
          </w:p>
        </w:tc>
        <w:tc>
          <w:tcPr>
            <w:tcW w:w="6880" w:type="dxa"/>
            <w:gridSpan w:val="2"/>
            <w:shd w:val="clear" w:color="auto" w:fill="F2F2F2" w:themeFill="background1" w:themeFillShade="F2"/>
            <w:vAlign w:val="center"/>
          </w:tcPr>
          <w:p w14:paraId="1E869D9C" w14:textId="77777777" w:rsidR="000B4AA1" w:rsidRPr="00625BC3" w:rsidDel="006F4127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Cleaning method and frequency/</w:t>
            </w:r>
            <w:r w:rsidRPr="00625BC3">
              <w:rPr>
                <w:rFonts w:eastAsia="仿宋_GB2312"/>
                <w:b/>
                <w:sz w:val="18"/>
                <w:szCs w:val="21"/>
              </w:rPr>
              <w:t>清洁方式以及频率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D593487" w14:textId="77777777" w:rsidR="000B4AA1" w:rsidRPr="00625BC3" w:rsidDel="006F4127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Level 0/B&amp; Level I Cleaning verification/ Level 0/B&amp; Level I</w:t>
            </w:r>
            <w:r w:rsidRPr="00625BC3">
              <w:rPr>
                <w:rFonts w:eastAsia="仿宋_GB2312"/>
                <w:b/>
                <w:sz w:val="18"/>
                <w:szCs w:val="21"/>
              </w:rPr>
              <w:t>清洁确认</w:t>
            </w:r>
          </w:p>
        </w:tc>
        <w:tc>
          <w:tcPr>
            <w:tcW w:w="4287" w:type="dxa"/>
            <w:gridSpan w:val="2"/>
            <w:shd w:val="clear" w:color="auto" w:fill="F2F2F2" w:themeFill="background1" w:themeFillShade="F2"/>
            <w:vAlign w:val="center"/>
          </w:tcPr>
          <w:p w14:paraId="5240E420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Level II cleaning verification / Level II</w:t>
            </w:r>
            <w:r w:rsidRPr="00625BC3">
              <w:rPr>
                <w:rFonts w:eastAsia="仿宋_GB2312"/>
                <w:b/>
                <w:sz w:val="18"/>
                <w:szCs w:val="21"/>
              </w:rPr>
              <w:t>清洁确认</w:t>
            </w:r>
          </w:p>
        </w:tc>
      </w:tr>
      <w:tr w:rsidR="00625BC3" w:rsidRPr="00625BC3" w14:paraId="0713A5AF" w14:textId="77777777" w:rsidTr="002B21B2">
        <w:trPr>
          <w:trHeight w:val="397"/>
          <w:tblHeader/>
          <w:jc w:val="center"/>
        </w:trPr>
        <w:tc>
          <w:tcPr>
            <w:tcW w:w="1591" w:type="dxa"/>
            <w:shd w:val="clear" w:color="auto" w:fill="F2F2F2" w:themeFill="background1" w:themeFillShade="F2"/>
            <w:vAlign w:val="center"/>
          </w:tcPr>
          <w:p w14:paraId="2B043C9B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Name &amp; I.D., Spec.</w:t>
            </w:r>
            <w:r w:rsidRPr="00625BC3" w:rsidDel="001E5ADE">
              <w:rPr>
                <w:rFonts w:eastAsia="仿宋_GB2312"/>
                <w:b/>
                <w:sz w:val="18"/>
                <w:szCs w:val="21"/>
              </w:rPr>
              <w:t xml:space="preserve"> </w:t>
            </w:r>
            <w:r w:rsidRPr="00625BC3">
              <w:rPr>
                <w:rFonts w:eastAsia="仿宋_GB2312"/>
                <w:b/>
                <w:sz w:val="18"/>
                <w:szCs w:val="21"/>
              </w:rPr>
              <w:t>/</w:t>
            </w:r>
            <w:r w:rsidRPr="00625BC3" w:rsidDel="000E56BA">
              <w:rPr>
                <w:rFonts w:eastAsia="仿宋_GB2312"/>
                <w:b/>
                <w:sz w:val="18"/>
                <w:szCs w:val="21"/>
              </w:rPr>
              <w:t xml:space="preserve"> </w:t>
            </w:r>
            <w:r w:rsidRPr="00625BC3">
              <w:rPr>
                <w:rFonts w:eastAsia="仿宋_GB2312"/>
                <w:b/>
                <w:sz w:val="18"/>
                <w:szCs w:val="21"/>
              </w:rPr>
              <w:t>MOC/</w:t>
            </w:r>
            <w:r w:rsidRPr="00625BC3">
              <w:rPr>
                <w:rFonts w:eastAsia="仿宋_GB2312"/>
                <w:b/>
                <w:sz w:val="18"/>
                <w:szCs w:val="21"/>
              </w:rPr>
              <w:t>名称</w:t>
            </w:r>
            <w:r w:rsidRPr="00625BC3">
              <w:rPr>
                <w:rFonts w:eastAsia="仿宋_GB2312"/>
                <w:b/>
                <w:sz w:val="18"/>
                <w:szCs w:val="21"/>
              </w:rPr>
              <w:t>&amp;</w:t>
            </w:r>
            <w:r w:rsidRPr="00625BC3">
              <w:rPr>
                <w:rFonts w:eastAsia="仿宋_GB2312"/>
                <w:b/>
                <w:sz w:val="18"/>
                <w:szCs w:val="21"/>
              </w:rPr>
              <w:t>编号，规格</w:t>
            </w:r>
            <w:r w:rsidRPr="00625BC3">
              <w:rPr>
                <w:rFonts w:eastAsia="仿宋_GB2312"/>
                <w:b/>
                <w:sz w:val="18"/>
                <w:szCs w:val="21"/>
              </w:rPr>
              <w:t>/</w:t>
            </w:r>
            <w:r w:rsidRPr="00625BC3">
              <w:rPr>
                <w:rFonts w:eastAsia="仿宋_GB2312"/>
                <w:b/>
                <w:sz w:val="18"/>
                <w:szCs w:val="21"/>
              </w:rPr>
              <w:t>材质</w:t>
            </w:r>
          </w:p>
        </w:tc>
        <w:tc>
          <w:tcPr>
            <w:tcW w:w="850" w:type="dxa"/>
            <w:vMerge/>
            <w:shd w:val="clear" w:color="auto" w:fill="F2F2F2" w:themeFill="background1" w:themeFillShade="F2"/>
            <w:vAlign w:val="center"/>
          </w:tcPr>
          <w:p w14:paraId="5C95DFD9" w14:textId="77777777" w:rsidR="000B4AA1" w:rsidRPr="00625BC3" w:rsidRDefault="000B4AA1" w:rsidP="002B21B2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</w:p>
        </w:tc>
        <w:tc>
          <w:tcPr>
            <w:tcW w:w="4111" w:type="dxa"/>
            <w:shd w:val="clear" w:color="auto" w:fill="F2F2F2" w:themeFill="background1" w:themeFillShade="F2"/>
            <w:vAlign w:val="center"/>
          </w:tcPr>
          <w:p w14:paraId="7CB963FE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Cleaning method description/</w:t>
            </w:r>
          </w:p>
          <w:p w14:paraId="6F3DF125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清洁方法描述</w:t>
            </w:r>
          </w:p>
        </w:tc>
        <w:tc>
          <w:tcPr>
            <w:tcW w:w="2769" w:type="dxa"/>
            <w:shd w:val="clear" w:color="auto" w:fill="F2F2F2" w:themeFill="background1" w:themeFillShade="F2"/>
            <w:vAlign w:val="center"/>
          </w:tcPr>
          <w:p w14:paraId="36590B9B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Cleaning frequency and assessment/</w:t>
            </w:r>
          </w:p>
          <w:p w14:paraId="111F1A32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清洁频率及其风险评估</w:t>
            </w: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713C9E51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3D92856F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Sampling method/</w:t>
            </w:r>
          </w:p>
          <w:p w14:paraId="3915BE7A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取样方法</w:t>
            </w:r>
          </w:p>
        </w:tc>
        <w:tc>
          <w:tcPr>
            <w:tcW w:w="1594" w:type="dxa"/>
            <w:shd w:val="clear" w:color="auto" w:fill="F2F2F2" w:themeFill="background1" w:themeFillShade="F2"/>
            <w:vAlign w:val="center"/>
          </w:tcPr>
          <w:p w14:paraId="12392F48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Target compound, ARL, testing method/</w:t>
            </w:r>
          </w:p>
          <w:p w14:paraId="36D79248" w14:textId="77777777" w:rsidR="000B4AA1" w:rsidRPr="00625BC3" w:rsidRDefault="000B4AA1" w:rsidP="002B21B2">
            <w:pPr>
              <w:spacing w:line="260" w:lineRule="exact"/>
              <w:jc w:val="center"/>
              <w:rPr>
                <w:rFonts w:eastAsia="仿宋_GB2312"/>
                <w:b/>
                <w:sz w:val="18"/>
                <w:szCs w:val="21"/>
              </w:rPr>
            </w:pPr>
            <w:r w:rsidRPr="00625BC3">
              <w:rPr>
                <w:rFonts w:eastAsia="仿宋_GB2312"/>
                <w:b/>
                <w:sz w:val="18"/>
                <w:szCs w:val="21"/>
              </w:rPr>
              <w:t>目标物，接受标准，分析方法</w:t>
            </w:r>
          </w:p>
        </w:tc>
      </w:tr>
      <w:tr w:rsidR="00625BC3" w:rsidRPr="00625BC3" w14:paraId="69316A0D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45BFC5BB" w14:textId="77777777" w:rsidR="00E15267" w:rsidRPr="00625BC3" w:rsidRDefault="00E15267" w:rsidP="00E15267">
            <w:pPr>
              <w:keepLines/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t>1000L</w:t>
            </w:r>
          </w:p>
          <w:p w14:paraId="69116036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t>Glass-line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d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reactor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(include pump and transfer pipeline)</w:t>
            </w:r>
            <w:r w:rsidRPr="00625BC3" w:rsidDel="008901D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/1000L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搪玻璃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反应釜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(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包含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泵和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其转移管路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)</w:t>
            </w:r>
          </w:p>
          <w:p w14:paraId="5AA4EA2E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" w:hint="eastAsia"/>
                <w:sz w:val="18"/>
                <w:szCs w:val="18"/>
                <w:lang w:val="fr-FR"/>
              </w:rPr>
              <w:t xml:space="preserve">Equipment # </w:t>
            </w:r>
            <w:r w:rsidRPr="00625BC3">
              <w:rPr>
                <w:rFonts w:eastAsia="仿宋" w:hint="eastAsia"/>
                <w:sz w:val="18"/>
                <w:szCs w:val="18"/>
              </w:rPr>
              <w:t>设备编号</w:t>
            </w:r>
            <w:r w:rsidRPr="00625BC3">
              <w:rPr>
                <w:rFonts w:eastAsia="仿宋" w:hint="eastAsia"/>
                <w:sz w:val="18"/>
                <w:szCs w:val="18"/>
                <w:lang w:val="fr-FR"/>
              </w:rPr>
              <w:t>:</w:t>
            </w:r>
            <w:r w:rsidRPr="00625BC3">
              <w:rPr>
                <w:rFonts w:eastAsia="仿宋"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TJ4S-1213-</w:t>
            </w:r>
            <w:r w:rsidRPr="00625BC3">
              <w:rPr>
                <w:rFonts w:eastAsia="仿宋_GB2312"/>
                <w:bCs/>
                <w:sz w:val="18"/>
                <w:szCs w:val="18"/>
              </w:rPr>
              <w:lastRenderedPageBreak/>
              <w:t>R22</w:t>
            </w:r>
          </w:p>
          <w:p w14:paraId="03B8DC81" w14:textId="77777777" w:rsidR="00E15267" w:rsidRPr="00625BC3" w:rsidRDefault="00E15267" w:rsidP="00E15267">
            <w:pPr>
              <w:keepLines/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proofErr w:type="spellStart"/>
            <w:r w:rsidRPr="00625BC3">
              <w:rPr>
                <w:rFonts w:eastAsia="仿宋_GB2312"/>
                <w:bCs/>
                <w:sz w:val="18"/>
                <w:szCs w:val="18"/>
              </w:rPr>
              <w:t>Moc</w:t>
            </w:r>
            <w:proofErr w:type="spellEnd"/>
            <w:r w:rsidRPr="00625BC3">
              <w:rPr>
                <w:rFonts w:eastAsia="仿宋_GB2312"/>
                <w:bCs/>
                <w:sz w:val="18"/>
                <w:szCs w:val="18"/>
              </w:rPr>
              <w:t>/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材质：</w:t>
            </w:r>
          </w:p>
          <w:p w14:paraId="65EFE2A7" w14:textId="77777777" w:rsidR="00E15267" w:rsidRPr="00625BC3" w:rsidRDefault="00E15267" w:rsidP="00E15267">
            <w:pPr>
              <w:keepLines/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t>Glass-line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d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/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搪玻璃</w:t>
            </w:r>
          </w:p>
          <w:p w14:paraId="1599E502" w14:textId="2FEA2CA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4BF32A02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</w:rPr>
              <w:lastRenderedPageBreak/>
              <w:t>Prepare the solution/</w:t>
            </w:r>
            <w:r w:rsidRPr="00625BC3">
              <w:rPr>
                <w:rFonts w:eastAsia="仿宋_GB2312"/>
                <w:sz w:val="18"/>
                <w:szCs w:val="18"/>
              </w:rPr>
              <w:t>配溶液</w:t>
            </w:r>
          </w:p>
        </w:tc>
        <w:tc>
          <w:tcPr>
            <w:tcW w:w="4111" w:type="dxa"/>
            <w:vAlign w:val="center"/>
          </w:tcPr>
          <w:p w14:paraId="4A9F75FA" w14:textId="77777777" w:rsidR="00E15267" w:rsidRPr="00625BC3" w:rsidRDefault="00E15267" w:rsidP="00E15267">
            <w:pPr>
              <w:pStyle w:val="ab"/>
              <w:numPr>
                <w:ilvl w:val="0"/>
                <w:numId w:val="8"/>
              </w:numPr>
              <w:ind w:firstLineChars="0"/>
              <w:rPr>
                <w:rFonts w:eastAsia="仿宋_GB2312"/>
              </w:rPr>
            </w:pPr>
            <w:r w:rsidRPr="00625BC3">
              <w:rPr>
                <w:rFonts w:eastAsia="仿宋_GB2312" w:hint="eastAsia"/>
                <w:bCs/>
                <w:sz w:val="18"/>
                <w:szCs w:val="18"/>
              </w:rPr>
              <w:t>Rinse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inner surface of the reactor with 175±5 kg DMF, and then drain to waste liquid tank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through </w:t>
            </w:r>
            <w:r w:rsidRPr="00625BC3">
              <w:rPr>
                <w:rFonts w:eastAsia="仿宋_GB2312" w:hint="eastAsia"/>
                <w:bCs/>
                <w:sz w:val="18"/>
                <w:szCs w:val="18"/>
                <w:lang w:val="fr-FR"/>
              </w:rPr>
              <w:t>pump</w:t>
            </w:r>
            <w:r w:rsidRPr="00625BC3">
              <w:rPr>
                <w:rFonts w:eastAsia="仿宋_GB2312"/>
                <w:sz w:val="18"/>
                <w:szCs w:val="18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</w:rPr>
              <w:t>and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process </w:t>
            </w:r>
            <w:r w:rsidRPr="00625BC3">
              <w:rPr>
                <w:rFonts w:eastAsia="仿宋_GB2312"/>
                <w:sz w:val="18"/>
                <w:szCs w:val="18"/>
              </w:rPr>
              <w:t xml:space="preserve">transfer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pipeline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. /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使用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175±5 kg N, N-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二甲基甲酰胺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淋洗反应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釜内表面，然后通过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泵和工艺转移管路排至废液罐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。</w:t>
            </w:r>
          </w:p>
          <w:p w14:paraId="627DDD32" w14:textId="77777777" w:rsidR="00E15267" w:rsidRPr="00625BC3" w:rsidRDefault="00E15267" w:rsidP="00E15267">
            <w:pPr>
              <w:pStyle w:val="ab"/>
              <w:numPr>
                <w:ilvl w:val="0"/>
                <w:numId w:val="8"/>
              </w:numPr>
              <w:ind w:firstLineChars="0"/>
              <w:rPr>
                <w:rFonts w:eastAsia="仿宋_GB2312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压缩气体吹干。</w:t>
            </w:r>
          </w:p>
        </w:tc>
        <w:tc>
          <w:tcPr>
            <w:tcW w:w="2769" w:type="dxa"/>
            <w:vAlign w:val="center"/>
          </w:tcPr>
          <w:p w14:paraId="082D862B" w14:textId="77777777" w:rsidR="00E15267" w:rsidRPr="00625BC3" w:rsidRDefault="00E15267" w:rsidP="00E15267">
            <w:pPr>
              <w:pStyle w:val="tgt"/>
              <w:shd w:val="clear" w:color="auto" w:fill="FCFDFE"/>
              <w:spacing w:before="0" w:beforeAutospacing="0" w:after="0" w:afterAutospacing="0" w:line="315" w:lineRule="atLeast"/>
              <w:jc w:val="both"/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</w:pP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Perform Level 0/B cleaning between batches. /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批次间执行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Level 0/B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的清洗。</w:t>
            </w:r>
          </w:p>
          <w:p w14:paraId="119BBE27" w14:textId="43592152" w:rsidR="00A5638C" w:rsidRPr="00625BC3" w:rsidRDefault="00A5638C" w:rsidP="00042CBF">
            <w:pPr>
              <w:pStyle w:val="tgt"/>
              <w:shd w:val="clear" w:color="auto" w:fill="FCFDFE"/>
              <w:spacing w:before="0" w:beforeAutospacing="0" w:after="0" w:afterAutospacing="0" w:line="315" w:lineRule="atLeast"/>
              <w:jc w:val="both"/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</w:pP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Note 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/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备注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: For Projects CPo140019-03 and CPo140020-03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 xml:space="preserve">, 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 xml:space="preserve">The CMb-TJ414002001.01 cleaning method applies to the shared glass-lined </w:t>
            </w:r>
            <w:r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lastRenderedPageBreak/>
              <w:t>reactor TJ4S-1213-R22 for Projects CPo140019-03 and CPo140020-03. Project CPo140019-03 will also require preparation of pyridine/acetic anhydride solution in DMF within this reactor. Given the consistency of the solution systems between the two projects, Glass-lined Reactor TJ4S-1213-R22 may be utilized for manufacturing of Project CPo140019-03 upon successful completion of the CMb-TJ414002001 cleaning procedure defined in this plan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./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对于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CPo140019-03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和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CPo140020-03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项目，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CMb-TJ414002001.01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清洁方法适用于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CPo140019-03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和</w:t>
            </w:r>
            <w:r w:rsidR="00812B39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40020-03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项目的共用搪玻璃反应器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TJ4S-1213-R22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。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CPo140019-03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项目需要在该反应器内制备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DMF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中的吡啶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/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乙酸酐溶液。鉴于两个项目之间溶液系统的一致性，在成功完成本计划中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lastRenderedPageBreak/>
              <w:t>定义的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CMb-TJ414002001</w:t>
            </w:r>
            <w:r w:rsidR="00812B39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清洁程序后，搪玻璃反应</w:t>
            </w:r>
            <w:r w:rsidR="00812B39" w:rsidRPr="00625BC3">
              <w:rPr>
                <w:rFonts w:ascii="Times New Roman" w:eastAsia="仿宋" w:hAnsi="Times New Roman" w:cs="Times New Roman" w:hint="eastAsia"/>
                <w:bCs/>
                <w:kern w:val="2"/>
                <w:sz w:val="18"/>
                <w:szCs w:val="18"/>
              </w:rPr>
              <w:t>釜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TJ4S-1213-R22</w:t>
            </w:r>
            <w:r w:rsidR="00812B39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可用于</w:t>
            </w:r>
            <w:r w:rsidR="00812B39" w:rsidRPr="00625BC3">
              <w:rPr>
                <w:rFonts w:ascii="Times New Roman" w:eastAsia="仿宋" w:hAnsi="Times New Roman" w:cs="Times New Roman" w:hint="eastAsia"/>
                <w:bCs/>
                <w:kern w:val="2"/>
                <w:sz w:val="18"/>
                <w:szCs w:val="18"/>
              </w:rPr>
              <w:t>生产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CPo140019-03</w:t>
            </w:r>
            <w:r w:rsidR="00042CBF" w:rsidRPr="00625BC3">
              <w:rPr>
                <w:rFonts w:ascii="Times New Roman" w:eastAsia="仿宋" w:hAnsi="Times New Roman" w:cs="Times New Roman"/>
                <w:bCs/>
                <w:kern w:val="2"/>
                <w:sz w:val="18"/>
                <w:szCs w:val="18"/>
              </w:rPr>
              <w:t>项目。</w:t>
            </w:r>
          </w:p>
        </w:tc>
        <w:tc>
          <w:tcPr>
            <w:tcW w:w="1134" w:type="dxa"/>
            <w:vAlign w:val="center"/>
          </w:tcPr>
          <w:p w14:paraId="1EDAA2BB" w14:textId="77777777" w:rsidR="00E15267" w:rsidRPr="00625BC3" w:rsidRDefault="00E15267" w:rsidP="00E15267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lastRenderedPageBreak/>
              <w:t xml:space="preserve">Level </w:t>
            </w:r>
            <w:r w:rsidRPr="00625BC3">
              <w:rPr>
                <w:rFonts w:eastAsia="仿宋_GB2312"/>
                <w:sz w:val="20"/>
                <w:szCs w:val="21"/>
                <w:lang w:val="fr-FR"/>
              </w:rPr>
              <w:t>0/B</w:t>
            </w:r>
          </w:p>
        </w:tc>
        <w:tc>
          <w:tcPr>
            <w:tcW w:w="2693" w:type="dxa"/>
            <w:vAlign w:val="center"/>
          </w:tcPr>
          <w:p w14:paraId="44A19B21" w14:textId="77777777" w:rsidR="00E15267" w:rsidRPr="00625BC3" w:rsidRDefault="00E15267" w:rsidP="00E15267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kern w:val="0"/>
                <w:sz w:val="18"/>
                <w:szCs w:val="18"/>
                <w:lang w:val="fr-FR"/>
              </w:rPr>
              <w:t>N/A</w:t>
            </w:r>
          </w:p>
        </w:tc>
        <w:tc>
          <w:tcPr>
            <w:tcW w:w="1594" w:type="dxa"/>
            <w:vAlign w:val="center"/>
          </w:tcPr>
          <w:p w14:paraId="06C90780" w14:textId="77777777" w:rsidR="00E15267" w:rsidRPr="00625BC3" w:rsidRDefault="00E15267" w:rsidP="00E15267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 w:eastAsia="ja-JP"/>
              </w:rPr>
            </w:pPr>
            <w:r w:rsidRPr="00625BC3">
              <w:rPr>
                <w:rFonts w:eastAsia="仿宋_GB2312"/>
                <w:kern w:val="0"/>
                <w:sz w:val="18"/>
                <w:szCs w:val="18"/>
                <w:lang w:val="fr-FR"/>
              </w:rPr>
              <w:t>N/A</w:t>
            </w:r>
          </w:p>
        </w:tc>
      </w:tr>
      <w:tr w:rsidR="00625BC3" w:rsidRPr="00625BC3" w14:paraId="1F3B70B2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7F09FA7F" w14:textId="77777777" w:rsidR="00E15267" w:rsidRPr="00625BC3" w:rsidRDefault="00E15267" w:rsidP="00E15267">
            <w:pPr>
              <w:keepLines/>
              <w:contextualSpacing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lastRenderedPageBreak/>
              <w:t>500L</w:t>
            </w:r>
            <w:r w:rsidRPr="00625BC3">
              <w:rPr>
                <w:rFonts w:eastAsia="仿宋_GB2312"/>
                <w:sz w:val="18"/>
                <w:szCs w:val="18"/>
              </w:rPr>
              <w:t xml:space="preserve"> Agitation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tank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(include pump and transfer pipeline)</w:t>
            </w:r>
            <w:r w:rsidRPr="00625BC3" w:rsidDel="008901D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/500L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搅拌罐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(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包含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泵和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其转移管路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)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</w:t>
            </w:r>
          </w:p>
          <w:p w14:paraId="3CDBDEC3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" w:hint="eastAsia"/>
                <w:sz w:val="18"/>
                <w:szCs w:val="18"/>
              </w:rPr>
              <w:t xml:space="preserve">Equipment # </w:t>
            </w:r>
            <w:r w:rsidRPr="00625BC3">
              <w:rPr>
                <w:rFonts w:eastAsia="仿宋" w:hint="eastAsia"/>
                <w:sz w:val="18"/>
                <w:szCs w:val="18"/>
              </w:rPr>
              <w:t>设备编号</w:t>
            </w:r>
            <w:r w:rsidRPr="00625BC3">
              <w:rPr>
                <w:rFonts w:eastAsia="仿宋" w:hint="eastAsia"/>
                <w:sz w:val="18"/>
                <w:szCs w:val="18"/>
              </w:rPr>
              <w:t>:</w:t>
            </w:r>
            <w:r w:rsidRPr="00625BC3">
              <w:rPr>
                <w:rFonts w:eastAsia="仿宋"/>
                <w:sz w:val="18"/>
                <w:szCs w:val="18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TJ4S-1200-AT02</w:t>
            </w:r>
          </w:p>
          <w:p w14:paraId="107D3F1A" w14:textId="35EBAFA6" w:rsidR="00E15267" w:rsidRPr="00625BC3" w:rsidRDefault="00F31585" w:rsidP="008808E9">
            <w:pPr>
              <w:keepLines/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bCs/>
                <w:sz w:val="18"/>
                <w:szCs w:val="18"/>
              </w:rPr>
            </w:pPr>
            <w:proofErr w:type="spellStart"/>
            <w:r w:rsidRPr="00716C29">
              <w:rPr>
                <w:rFonts w:eastAsia="仿宋_GB2312"/>
                <w:bCs/>
                <w:sz w:val="18"/>
                <w:szCs w:val="18"/>
              </w:rPr>
              <w:t>Hastelloy</w:t>
            </w:r>
            <w:proofErr w:type="spellEnd"/>
            <w:r w:rsidRPr="00716C29">
              <w:rPr>
                <w:rFonts w:eastAsia="仿宋_GB2312"/>
                <w:bCs/>
                <w:sz w:val="18"/>
                <w:szCs w:val="18"/>
              </w:rPr>
              <w:t>/</w:t>
            </w:r>
            <w:r w:rsidRPr="00716C29">
              <w:rPr>
                <w:rFonts w:eastAsia="仿宋_GB2312"/>
                <w:bCs/>
                <w:sz w:val="18"/>
                <w:szCs w:val="18"/>
              </w:rPr>
              <w:t>哈氏合金</w:t>
            </w:r>
            <w:bookmarkStart w:id="5" w:name="_GoBack"/>
            <w:bookmarkEnd w:id="5"/>
          </w:p>
        </w:tc>
        <w:tc>
          <w:tcPr>
            <w:tcW w:w="850" w:type="dxa"/>
            <w:vAlign w:val="center"/>
          </w:tcPr>
          <w:p w14:paraId="2FEA86B6" w14:textId="77777777" w:rsidR="00E15267" w:rsidRPr="00625BC3" w:rsidRDefault="00E15267" w:rsidP="00E15267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</w:rPr>
              <w:t>Prepare the solution/</w:t>
            </w:r>
            <w:r w:rsidRPr="00625BC3">
              <w:rPr>
                <w:rFonts w:eastAsia="仿宋_GB2312"/>
                <w:sz w:val="18"/>
                <w:szCs w:val="18"/>
              </w:rPr>
              <w:t>配溶液</w:t>
            </w:r>
          </w:p>
        </w:tc>
        <w:tc>
          <w:tcPr>
            <w:tcW w:w="4111" w:type="dxa"/>
            <w:vAlign w:val="center"/>
          </w:tcPr>
          <w:p w14:paraId="533ECBC8" w14:textId="0888C293" w:rsidR="00E15267" w:rsidRPr="00625BC3" w:rsidRDefault="00E15267" w:rsidP="00E15267">
            <w:pPr>
              <w:pStyle w:val="ab"/>
              <w:numPr>
                <w:ilvl w:val="0"/>
                <w:numId w:val="9"/>
              </w:numPr>
              <w:spacing w:line="276" w:lineRule="auto"/>
              <w:ind w:firstLineChars="0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bCs/>
                <w:sz w:val="18"/>
                <w:szCs w:val="18"/>
              </w:rPr>
              <w:t xml:space="preserve">he </w:t>
            </w:r>
            <w:r w:rsidRPr="00625BC3">
              <w:rPr>
                <w:rFonts w:eastAsia="仿宋_GB2312" w:cs="Arial"/>
                <w:bCs/>
                <w:sz w:val="18"/>
                <w:szCs w:val="18"/>
              </w:rPr>
              <w:t>Agitation</w:t>
            </w:r>
            <w:r w:rsidRPr="00625BC3" w:rsidDel="00441DCB">
              <w:rPr>
                <w:rFonts w:eastAsia="仿宋_GB2312"/>
                <w:bCs/>
                <w:sz w:val="18"/>
                <w:szCs w:val="18"/>
              </w:rPr>
              <w:t xml:space="preserve"> 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tank is rinsed with 100±10 kg DMF by spray ball, and then drain 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waste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liquid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</w:t>
            </w:r>
            <w:proofErr w:type="gramStart"/>
            <w:r w:rsidRPr="00625BC3">
              <w:rPr>
                <w:rFonts w:eastAsia="仿宋_GB2312" w:hint="eastAsia"/>
                <w:bCs/>
                <w:sz w:val="18"/>
                <w:szCs w:val="18"/>
              </w:rPr>
              <w:t>tank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 xml:space="preserve">  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>through</w:t>
            </w:r>
            <w:proofErr w:type="gramEnd"/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bCs/>
                <w:sz w:val="18"/>
                <w:szCs w:val="18"/>
                <w:lang w:val="fr-FR"/>
              </w:rPr>
              <w:t>pump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bCs/>
                <w:sz w:val="18"/>
                <w:szCs w:val="18"/>
                <w:lang w:val="fr-FR"/>
              </w:rPr>
              <w:t>and</w:t>
            </w:r>
            <w:r w:rsidRPr="00625BC3">
              <w:rPr>
                <w:rFonts w:eastAsia="仿宋_GB2312"/>
                <w:bCs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process</w:t>
            </w:r>
            <w:r w:rsidRPr="00625BC3">
              <w:rPr>
                <w:rFonts w:eastAsia="仿宋_GB2312"/>
                <w:sz w:val="18"/>
                <w:szCs w:val="18"/>
              </w:rPr>
              <w:t xml:space="preserve"> transfer </w:t>
            </w:r>
            <w:r w:rsidRPr="00625BC3">
              <w:rPr>
                <w:rFonts w:eastAsia="仿宋_GB2312" w:hint="eastAsia"/>
                <w:sz w:val="18"/>
                <w:szCs w:val="18"/>
              </w:rPr>
              <w:t>pipeline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. /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使用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100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±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10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kg N, N-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二甲基甲酰胺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通过淋洗球冲洗搅拌罐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，然后通过</w:t>
            </w:r>
            <w:r w:rsidRPr="00625BC3">
              <w:rPr>
                <w:rFonts w:eastAsia="仿宋_GB2312" w:hint="eastAsia"/>
                <w:bCs/>
                <w:sz w:val="18"/>
                <w:szCs w:val="18"/>
              </w:rPr>
              <w:t>泵和工艺转移管路排至废液罐</w:t>
            </w:r>
            <w:r w:rsidRPr="00625BC3">
              <w:rPr>
                <w:rFonts w:eastAsia="仿宋_GB2312"/>
                <w:bCs/>
                <w:sz w:val="18"/>
                <w:szCs w:val="18"/>
              </w:rPr>
              <w:t>。</w:t>
            </w:r>
          </w:p>
          <w:p w14:paraId="2B1CA56E" w14:textId="77777777" w:rsidR="00E15267" w:rsidRPr="00625BC3" w:rsidRDefault="00E15267" w:rsidP="00E15267">
            <w:pPr>
              <w:pStyle w:val="ab"/>
              <w:numPr>
                <w:ilvl w:val="0"/>
                <w:numId w:val="9"/>
              </w:numPr>
              <w:spacing w:line="276" w:lineRule="auto"/>
              <w:ind w:firstLineChars="0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压缩气体吹干。</w:t>
            </w:r>
          </w:p>
        </w:tc>
        <w:tc>
          <w:tcPr>
            <w:tcW w:w="2769" w:type="dxa"/>
            <w:vAlign w:val="center"/>
          </w:tcPr>
          <w:p w14:paraId="05032469" w14:textId="77777777" w:rsidR="00E15267" w:rsidRPr="00625BC3" w:rsidRDefault="00E15267" w:rsidP="00E15267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Perform Level 0/B cleaning between batches.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批次间执行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Level 0/B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的清洗。</w:t>
            </w:r>
          </w:p>
        </w:tc>
        <w:tc>
          <w:tcPr>
            <w:tcW w:w="1134" w:type="dxa"/>
            <w:vAlign w:val="center"/>
          </w:tcPr>
          <w:p w14:paraId="64989381" w14:textId="77777777" w:rsidR="00E15267" w:rsidRPr="00625BC3" w:rsidRDefault="00E15267" w:rsidP="00E15267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Level </w:t>
            </w:r>
            <w:r w:rsidRPr="00625BC3">
              <w:rPr>
                <w:rFonts w:eastAsia="仿宋_GB2312"/>
                <w:sz w:val="20"/>
                <w:szCs w:val="21"/>
                <w:lang w:val="fr-FR"/>
              </w:rPr>
              <w:t>0/B</w:t>
            </w:r>
          </w:p>
        </w:tc>
        <w:tc>
          <w:tcPr>
            <w:tcW w:w="2693" w:type="dxa"/>
            <w:vAlign w:val="center"/>
          </w:tcPr>
          <w:p w14:paraId="4C5FA104" w14:textId="77777777" w:rsidR="00E15267" w:rsidRPr="00625BC3" w:rsidRDefault="00E15267" w:rsidP="00E15267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1594" w:type="dxa"/>
            <w:vAlign w:val="center"/>
          </w:tcPr>
          <w:p w14:paraId="0BB0F88A" w14:textId="77777777" w:rsidR="00E15267" w:rsidRPr="00625BC3" w:rsidRDefault="00E15267" w:rsidP="00E15267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kern w:val="0"/>
                <w:sz w:val="18"/>
                <w:szCs w:val="18"/>
                <w:lang w:val="fr-FR"/>
              </w:rPr>
              <w:t>N/A</w:t>
            </w:r>
          </w:p>
        </w:tc>
      </w:tr>
      <w:tr w:rsidR="00625BC3" w:rsidRPr="00625BC3" w14:paraId="30B372DF" w14:textId="77777777" w:rsidTr="005B33A0">
        <w:trPr>
          <w:trHeight w:val="397"/>
          <w:jc w:val="center"/>
        </w:trPr>
        <w:tc>
          <w:tcPr>
            <w:tcW w:w="1591" w:type="dxa"/>
            <w:vAlign w:val="center"/>
          </w:tcPr>
          <w:p w14:paraId="5C04B83F" w14:textId="2A0FBF4A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</w:rPr>
              <w:t>Solid sampler/</w:t>
            </w:r>
            <w:r w:rsidRPr="00625BC3">
              <w:rPr>
                <w:rFonts w:eastAsia="仿宋_GB2312"/>
                <w:sz w:val="18"/>
                <w:szCs w:val="18"/>
              </w:rPr>
              <w:t>固体取样器</w:t>
            </w:r>
          </w:p>
        </w:tc>
        <w:tc>
          <w:tcPr>
            <w:tcW w:w="850" w:type="dxa"/>
            <w:vAlign w:val="center"/>
          </w:tcPr>
          <w:p w14:paraId="3C1D3562" w14:textId="392A3274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</w:rPr>
              <w:t>Sampling for solid during drying stage /</w:t>
            </w:r>
            <w:r w:rsidRPr="00625BC3">
              <w:rPr>
                <w:rFonts w:eastAsia="仿宋_GB2312" w:hint="eastAsia"/>
                <w:sz w:val="18"/>
                <w:szCs w:val="18"/>
              </w:rPr>
              <w:t>烘</w:t>
            </w:r>
            <w:proofErr w:type="gramStart"/>
            <w:r w:rsidRPr="00625BC3">
              <w:rPr>
                <w:rFonts w:eastAsia="仿宋_GB2312" w:hint="eastAsia"/>
                <w:sz w:val="18"/>
                <w:szCs w:val="18"/>
              </w:rPr>
              <w:t>料阶段</w:t>
            </w:r>
            <w:proofErr w:type="gramEnd"/>
            <w:r w:rsidRPr="00625BC3">
              <w:rPr>
                <w:rFonts w:eastAsia="仿宋_GB2312"/>
                <w:sz w:val="18"/>
                <w:szCs w:val="18"/>
              </w:rPr>
              <w:t>固体取样</w:t>
            </w:r>
          </w:p>
        </w:tc>
        <w:tc>
          <w:tcPr>
            <w:tcW w:w="4111" w:type="dxa"/>
            <w:vAlign w:val="center"/>
          </w:tcPr>
          <w:p w14:paraId="22DE6B4D" w14:textId="77777777" w:rsidR="001845F1" w:rsidRPr="00625BC3" w:rsidRDefault="001845F1" w:rsidP="00812B39">
            <w:pPr>
              <w:pStyle w:val="ab"/>
              <w:numPr>
                <w:ilvl w:val="0"/>
                <w:numId w:val="33"/>
              </w:numPr>
              <w:ind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Wipe with 10±5 kg purified water.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10±5 kg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纯化水擦洗。</w:t>
            </w:r>
          </w:p>
          <w:p w14:paraId="4795CB0A" w14:textId="49C736AC" w:rsidR="001845F1" w:rsidRPr="00625BC3" w:rsidRDefault="001845F1" w:rsidP="00812B39">
            <w:pPr>
              <w:pStyle w:val="ab"/>
              <w:numPr>
                <w:ilvl w:val="0"/>
                <w:numId w:val="33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压缩气体吹干。</w:t>
            </w:r>
          </w:p>
        </w:tc>
        <w:tc>
          <w:tcPr>
            <w:tcW w:w="2769" w:type="dxa"/>
            <w:vAlign w:val="center"/>
          </w:tcPr>
          <w:p w14:paraId="589B21B0" w14:textId="7A894C2F" w:rsidR="001845F1" w:rsidRPr="00625BC3" w:rsidRDefault="001845F1" w:rsidP="001845F1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Perform Level 0/B cleaning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within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batch.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批次内执行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Level 0/B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的清洗。</w:t>
            </w:r>
          </w:p>
        </w:tc>
        <w:tc>
          <w:tcPr>
            <w:tcW w:w="1134" w:type="dxa"/>
            <w:vAlign w:val="center"/>
          </w:tcPr>
          <w:p w14:paraId="52683BB9" w14:textId="003C8FE7" w:rsidR="001845F1" w:rsidRPr="00625BC3" w:rsidRDefault="001845F1" w:rsidP="001845F1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Level </w:t>
            </w:r>
            <w:r w:rsidRPr="00625BC3">
              <w:rPr>
                <w:rFonts w:eastAsia="仿宋_GB2312"/>
                <w:sz w:val="20"/>
                <w:szCs w:val="21"/>
                <w:lang w:val="fr-FR"/>
              </w:rPr>
              <w:t>0/B</w:t>
            </w:r>
          </w:p>
        </w:tc>
        <w:tc>
          <w:tcPr>
            <w:tcW w:w="2693" w:type="dxa"/>
            <w:vAlign w:val="center"/>
          </w:tcPr>
          <w:p w14:paraId="03C7F96F" w14:textId="2E6948E4" w:rsidR="001845F1" w:rsidRPr="00625BC3" w:rsidRDefault="001845F1" w:rsidP="005B33A0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1594" w:type="dxa"/>
            <w:vAlign w:val="center"/>
          </w:tcPr>
          <w:p w14:paraId="29B8C6E8" w14:textId="181E209C" w:rsidR="001845F1" w:rsidRPr="00625BC3" w:rsidRDefault="001845F1" w:rsidP="0013158F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</w:tr>
      <w:tr w:rsidR="00625BC3" w:rsidRPr="00625BC3" w14:paraId="79D3876C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75371FAF" w14:textId="77777777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</w:rPr>
              <w:t>50L</w:t>
            </w:r>
          </w:p>
          <w:p w14:paraId="5EC785EB" w14:textId="77777777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</w:rPr>
              <w:t>Glove box/</w:t>
            </w:r>
            <w:r w:rsidRPr="00625BC3">
              <w:rPr>
                <w:rFonts w:eastAsia="仿宋_GB2312" w:hint="eastAsia"/>
                <w:sz w:val="18"/>
                <w:szCs w:val="18"/>
              </w:rPr>
              <w:t>手套箱</w:t>
            </w:r>
          </w:p>
          <w:p w14:paraId="404B807A" w14:textId="27696044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</w:rPr>
              <w:t>MOC/</w:t>
            </w:r>
            <w:r w:rsidRPr="00625BC3">
              <w:rPr>
                <w:rFonts w:eastAsia="仿宋_GB2312" w:hint="eastAsia"/>
                <w:sz w:val="18"/>
                <w:szCs w:val="18"/>
              </w:rPr>
              <w:t>材质</w:t>
            </w:r>
            <w:r w:rsidRPr="00625BC3">
              <w:rPr>
                <w:rFonts w:eastAsia="仿宋_GB2312"/>
                <w:sz w:val="18"/>
                <w:szCs w:val="18"/>
              </w:rPr>
              <w:t xml:space="preserve">: </w:t>
            </w:r>
            <w:proofErr w:type="spellStart"/>
            <w:r w:rsidRPr="00625BC3">
              <w:rPr>
                <w:rFonts w:eastAsia="仿宋_GB2312"/>
                <w:sz w:val="18"/>
                <w:szCs w:val="18"/>
              </w:rPr>
              <w:t>Halar</w:t>
            </w:r>
            <w:proofErr w:type="spellEnd"/>
            <w:r w:rsidRPr="00625BC3">
              <w:rPr>
                <w:rFonts w:eastAsia="仿宋_GB2312"/>
                <w:sz w:val="18"/>
                <w:szCs w:val="18"/>
              </w:rPr>
              <w:t xml:space="preserve"> –lined or 316L /</w:t>
            </w:r>
            <w:proofErr w:type="gramStart"/>
            <w:r w:rsidRPr="00625BC3">
              <w:rPr>
                <w:rFonts w:eastAsia="仿宋_GB2312" w:hint="eastAsia"/>
                <w:sz w:val="18"/>
                <w:szCs w:val="18"/>
              </w:rPr>
              <w:t>衬哈或</w:t>
            </w:r>
            <w:proofErr w:type="gramEnd"/>
            <w:r w:rsidRPr="00625BC3">
              <w:rPr>
                <w:rFonts w:eastAsia="仿宋_GB2312"/>
                <w:sz w:val="18"/>
                <w:szCs w:val="18"/>
              </w:rPr>
              <w:t>316L</w:t>
            </w:r>
            <w:r w:rsidRPr="00625BC3">
              <w:rPr>
                <w:rFonts w:eastAsia="仿宋_GB2312" w:hint="eastAsia"/>
                <w:sz w:val="18"/>
                <w:szCs w:val="18"/>
              </w:rPr>
              <w:t>不锈钢</w:t>
            </w:r>
          </w:p>
        </w:tc>
        <w:tc>
          <w:tcPr>
            <w:tcW w:w="850" w:type="dxa"/>
            <w:vAlign w:val="center"/>
          </w:tcPr>
          <w:p w14:paraId="2B8CAE60" w14:textId="109EC6A8" w:rsidR="001845F1" w:rsidRPr="00625BC3" w:rsidRDefault="001845F1" w:rsidP="001845F1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Dispensing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分装</w:t>
            </w:r>
          </w:p>
        </w:tc>
        <w:tc>
          <w:tcPr>
            <w:tcW w:w="4111" w:type="dxa"/>
            <w:vAlign w:val="center"/>
          </w:tcPr>
          <w:p w14:paraId="3637C61E" w14:textId="0FE56635" w:rsidR="001845F1" w:rsidRPr="00625BC3" w:rsidRDefault="001845F1" w:rsidP="001845F1">
            <w:pPr>
              <w:pStyle w:val="ab"/>
              <w:numPr>
                <w:ilvl w:val="0"/>
                <w:numId w:val="30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Wipe with DMF.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DMF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擦洗。</w:t>
            </w:r>
          </w:p>
          <w:p w14:paraId="14B83163" w14:textId="0D249E20" w:rsidR="001845F1" w:rsidRPr="00625BC3" w:rsidRDefault="001845F1" w:rsidP="001845F1">
            <w:pPr>
              <w:pStyle w:val="ab"/>
              <w:numPr>
                <w:ilvl w:val="0"/>
                <w:numId w:val="30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Wipe with MeOH.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使用甲醇擦洗。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</w:p>
          <w:p w14:paraId="794B5730" w14:textId="562DCA2B" w:rsidR="001845F1" w:rsidRPr="00625BC3" w:rsidRDefault="001845F1" w:rsidP="001845F1">
            <w:pPr>
              <w:pStyle w:val="ab"/>
              <w:numPr>
                <w:ilvl w:val="0"/>
                <w:numId w:val="30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压缩气体吹干。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</w:p>
          <w:p w14:paraId="4F0A5B7C" w14:textId="356D1F03" w:rsidR="001845F1" w:rsidRPr="00625BC3" w:rsidRDefault="001845F1" w:rsidP="001845F1">
            <w:pPr>
              <w:pStyle w:val="ab"/>
              <w:numPr>
                <w:ilvl w:val="0"/>
                <w:numId w:val="30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Change gloves./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更换手套。</w:t>
            </w:r>
          </w:p>
        </w:tc>
        <w:tc>
          <w:tcPr>
            <w:tcW w:w="2769" w:type="dxa"/>
            <w:vAlign w:val="center"/>
          </w:tcPr>
          <w:p w14:paraId="5B64903E" w14:textId="32DBFB81" w:rsidR="001845F1" w:rsidRPr="00625BC3" w:rsidRDefault="001845F1" w:rsidP="001845F1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Perform Level I cleaning when switching between different materials within batch.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批次内更换不同物料时执行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Level I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的清洗。</w:t>
            </w:r>
          </w:p>
        </w:tc>
        <w:tc>
          <w:tcPr>
            <w:tcW w:w="1134" w:type="dxa"/>
            <w:vAlign w:val="center"/>
          </w:tcPr>
          <w:p w14:paraId="3BFE7F74" w14:textId="3C4C55D6" w:rsidR="001845F1" w:rsidRPr="00625BC3" w:rsidRDefault="001845F1" w:rsidP="001845F1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Level I</w:t>
            </w:r>
          </w:p>
        </w:tc>
        <w:tc>
          <w:tcPr>
            <w:tcW w:w="2693" w:type="dxa"/>
            <w:vAlign w:val="center"/>
          </w:tcPr>
          <w:p w14:paraId="2D6C5251" w14:textId="5785C1A4" w:rsidR="001845F1" w:rsidRPr="00625BC3" w:rsidRDefault="001845F1" w:rsidP="001845F1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Change gloves when switching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within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different batches, no need level II test./</w:t>
            </w:r>
            <w:r w:rsidRPr="00625BC3">
              <w:rPr>
                <w:rFonts w:eastAsia="仿宋_GB2312" w:hint="eastAsia"/>
                <w:sz w:val="18"/>
                <w:szCs w:val="18"/>
              </w:rPr>
              <w:t>不同批次内需更换手套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，</w:t>
            </w:r>
            <w:r w:rsidRPr="00625BC3">
              <w:rPr>
                <w:rFonts w:eastAsia="仿宋_GB2312" w:hint="eastAsia"/>
                <w:sz w:val="18"/>
                <w:szCs w:val="18"/>
              </w:rPr>
              <w:t>无需进行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level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Ⅱ</w:t>
            </w:r>
            <w:r w:rsidRPr="00625BC3">
              <w:rPr>
                <w:rFonts w:eastAsia="仿宋_GB2312" w:hint="eastAsia"/>
                <w:sz w:val="18"/>
                <w:szCs w:val="18"/>
              </w:rPr>
              <w:t>检测。</w:t>
            </w:r>
          </w:p>
        </w:tc>
        <w:tc>
          <w:tcPr>
            <w:tcW w:w="1594" w:type="dxa"/>
            <w:vAlign w:val="center"/>
          </w:tcPr>
          <w:p w14:paraId="2F9ECAB6" w14:textId="416294AF" w:rsidR="001845F1" w:rsidRPr="00625BC3" w:rsidRDefault="001845F1" w:rsidP="001845F1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kern w:val="0"/>
                <w:sz w:val="18"/>
                <w:szCs w:val="18"/>
                <w:lang w:val="fr-FR"/>
              </w:rPr>
              <w:t>N/A</w:t>
            </w:r>
          </w:p>
        </w:tc>
      </w:tr>
      <w:tr w:rsidR="00625BC3" w:rsidRPr="00625BC3" w14:paraId="1874E47F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565A577E" w14:textId="77777777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 w:hint="eastAsia"/>
                <w:sz w:val="18"/>
                <w:szCs w:val="18"/>
              </w:rPr>
              <w:lastRenderedPageBreak/>
              <w:t>5</w:t>
            </w:r>
            <w:r w:rsidRPr="00625BC3">
              <w:rPr>
                <w:rFonts w:eastAsia="仿宋_GB2312"/>
                <w:sz w:val="18"/>
                <w:szCs w:val="18"/>
              </w:rPr>
              <w:t>0L</w:t>
            </w:r>
          </w:p>
          <w:p w14:paraId="62DB68F8" w14:textId="77777777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 w:hint="eastAsia"/>
                <w:sz w:val="18"/>
                <w:szCs w:val="18"/>
              </w:rPr>
              <w:t>Glove</w:t>
            </w:r>
            <w:r w:rsidRPr="00625BC3">
              <w:rPr>
                <w:rFonts w:eastAsia="仿宋_GB2312"/>
                <w:sz w:val="18"/>
                <w:szCs w:val="18"/>
              </w:rPr>
              <w:t xml:space="preserve"> box/</w:t>
            </w:r>
            <w:r w:rsidRPr="00625BC3">
              <w:rPr>
                <w:rFonts w:eastAsia="仿宋_GB2312" w:hint="eastAsia"/>
                <w:sz w:val="18"/>
                <w:szCs w:val="18"/>
              </w:rPr>
              <w:t>手套箱</w:t>
            </w:r>
          </w:p>
          <w:p w14:paraId="080F8F66" w14:textId="1656D706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</w:rPr>
              <w:t>MOC/</w:t>
            </w:r>
            <w:r w:rsidRPr="00625BC3">
              <w:rPr>
                <w:rFonts w:eastAsia="仿宋_GB2312" w:hint="eastAsia"/>
                <w:sz w:val="18"/>
                <w:szCs w:val="18"/>
              </w:rPr>
              <w:t>材质</w:t>
            </w:r>
            <w:r w:rsidRPr="00625BC3">
              <w:rPr>
                <w:rFonts w:eastAsia="仿宋_GB2312"/>
                <w:sz w:val="18"/>
                <w:szCs w:val="18"/>
              </w:rPr>
              <w:t xml:space="preserve">: </w:t>
            </w:r>
            <w:proofErr w:type="spellStart"/>
            <w:r w:rsidRPr="00625BC3">
              <w:rPr>
                <w:rFonts w:eastAsia="仿宋_GB2312"/>
                <w:sz w:val="18"/>
                <w:szCs w:val="18"/>
              </w:rPr>
              <w:t>Halar</w:t>
            </w:r>
            <w:proofErr w:type="spellEnd"/>
            <w:r w:rsidRPr="00625BC3">
              <w:rPr>
                <w:rFonts w:eastAsia="仿宋_GB2312"/>
                <w:sz w:val="18"/>
                <w:szCs w:val="18"/>
              </w:rPr>
              <w:t xml:space="preserve"> –lined </w:t>
            </w:r>
            <w:r w:rsidRPr="00625BC3">
              <w:rPr>
                <w:rFonts w:eastAsia="仿宋_GB2312" w:hint="eastAsia"/>
                <w:sz w:val="18"/>
                <w:szCs w:val="18"/>
              </w:rPr>
              <w:t>or</w:t>
            </w:r>
            <w:r w:rsidRPr="00625BC3">
              <w:rPr>
                <w:rFonts w:eastAsia="仿宋_GB2312"/>
                <w:sz w:val="18"/>
                <w:szCs w:val="18"/>
              </w:rPr>
              <w:t xml:space="preserve"> 316L</w:t>
            </w:r>
            <w:r w:rsidRPr="00625BC3">
              <w:rPr>
                <w:rFonts w:eastAsia="仿宋_GB2312" w:hint="eastAsia"/>
                <w:sz w:val="18"/>
                <w:szCs w:val="18"/>
              </w:rPr>
              <w:t xml:space="preserve"> /</w:t>
            </w:r>
            <w:proofErr w:type="gramStart"/>
            <w:r w:rsidRPr="00625BC3">
              <w:rPr>
                <w:rFonts w:eastAsia="仿宋_GB2312"/>
                <w:sz w:val="18"/>
                <w:szCs w:val="18"/>
              </w:rPr>
              <w:t>衬哈</w:t>
            </w:r>
            <w:r w:rsidRPr="00625BC3">
              <w:rPr>
                <w:rFonts w:eastAsia="仿宋_GB2312" w:hint="eastAsia"/>
                <w:sz w:val="18"/>
                <w:szCs w:val="18"/>
              </w:rPr>
              <w:t>或</w:t>
            </w:r>
            <w:proofErr w:type="gramEnd"/>
            <w:r w:rsidRPr="00625BC3">
              <w:rPr>
                <w:rFonts w:eastAsia="仿宋_GB2312" w:hint="eastAsia"/>
                <w:sz w:val="18"/>
                <w:szCs w:val="18"/>
              </w:rPr>
              <w:t>3</w:t>
            </w:r>
            <w:r w:rsidRPr="00625BC3">
              <w:rPr>
                <w:rFonts w:eastAsia="仿宋_GB2312"/>
                <w:sz w:val="18"/>
                <w:szCs w:val="18"/>
              </w:rPr>
              <w:t>16L</w:t>
            </w:r>
            <w:r w:rsidRPr="00625BC3">
              <w:rPr>
                <w:rFonts w:eastAsia="仿宋_GB2312" w:hint="eastAsia"/>
                <w:sz w:val="18"/>
                <w:szCs w:val="18"/>
              </w:rPr>
              <w:t>不锈钢</w:t>
            </w:r>
          </w:p>
        </w:tc>
        <w:tc>
          <w:tcPr>
            <w:tcW w:w="850" w:type="dxa"/>
            <w:vAlign w:val="center"/>
          </w:tcPr>
          <w:p w14:paraId="57FCFB38" w14:textId="1C83CE5C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 w:hint="eastAsia"/>
                <w:sz w:val="18"/>
                <w:szCs w:val="18"/>
              </w:rPr>
              <w:t>Dispensing</w:t>
            </w:r>
            <w:r w:rsidRPr="00625BC3">
              <w:rPr>
                <w:rFonts w:eastAsia="仿宋_GB2312"/>
                <w:sz w:val="18"/>
                <w:szCs w:val="18"/>
              </w:rPr>
              <w:t>/</w:t>
            </w:r>
            <w:r w:rsidRPr="00625BC3">
              <w:rPr>
                <w:rFonts w:eastAsia="仿宋_GB2312" w:hint="eastAsia"/>
                <w:sz w:val="18"/>
                <w:szCs w:val="18"/>
              </w:rPr>
              <w:t>分装</w:t>
            </w:r>
          </w:p>
        </w:tc>
        <w:tc>
          <w:tcPr>
            <w:tcW w:w="4111" w:type="dxa"/>
            <w:vAlign w:val="center"/>
          </w:tcPr>
          <w:p w14:paraId="07905659" w14:textId="77777777" w:rsidR="002C25A2" w:rsidRPr="00625BC3" w:rsidRDefault="002C25A2" w:rsidP="002C25A2">
            <w:pPr>
              <w:pStyle w:val="ab"/>
              <w:numPr>
                <w:ilvl w:val="0"/>
                <w:numId w:val="26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Wipe with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±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5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kg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DMF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±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5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kg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DMF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擦洗。</w:t>
            </w:r>
          </w:p>
          <w:p w14:paraId="474D4D47" w14:textId="77777777" w:rsidR="002C25A2" w:rsidRPr="00625BC3" w:rsidRDefault="002C25A2" w:rsidP="002C25A2">
            <w:pPr>
              <w:pStyle w:val="ab"/>
              <w:numPr>
                <w:ilvl w:val="0"/>
                <w:numId w:val="26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Wipe with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±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5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kg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M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e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OH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使用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10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±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5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kg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甲醇擦洗。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 </w:t>
            </w:r>
          </w:p>
          <w:p w14:paraId="5F1D6A3D" w14:textId="77777777" w:rsidR="002C25A2" w:rsidRPr="00625BC3" w:rsidRDefault="002C25A2" w:rsidP="002C25A2">
            <w:pPr>
              <w:pStyle w:val="ab"/>
              <w:numPr>
                <w:ilvl w:val="0"/>
                <w:numId w:val="26"/>
              </w:numPr>
              <w:ind w:rightChars="67" w:right="141" w:firstLineChars="0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Dry by compressed gas.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压缩气体吹干。</w:t>
            </w:r>
          </w:p>
          <w:p w14:paraId="1F3E71E8" w14:textId="11609E84" w:rsidR="002C25A2" w:rsidRPr="00625BC3" w:rsidRDefault="002C25A2" w:rsidP="002C25A2">
            <w:pPr>
              <w:pStyle w:val="ab"/>
              <w:numPr>
                <w:ilvl w:val="0"/>
                <w:numId w:val="26"/>
              </w:numPr>
              <w:ind w:rightChars="67" w:right="141" w:firstLineChars="0"/>
              <w:rPr>
                <w:rFonts w:eastAsia="仿宋_GB2312"/>
                <w:bCs/>
                <w:sz w:val="18"/>
                <w:szCs w:val="18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  Change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gloves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./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更换手套。</w:t>
            </w:r>
          </w:p>
        </w:tc>
        <w:tc>
          <w:tcPr>
            <w:tcW w:w="2769" w:type="dxa"/>
            <w:vAlign w:val="center"/>
          </w:tcPr>
          <w:p w14:paraId="39A48D99" w14:textId="7D6B7B39" w:rsidR="002C25A2" w:rsidRPr="00625BC3" w:rsidRDefault="002C25A2" w:rsidP="002C25A2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Perform Level I cleaning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bet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ween batchs</w:t>
            </w:r>
            <w:r w:rsidR="007F5284"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  <w:r w:rsidR="007F5284" w:rsidRPr="00625BC3">
              <w:rPr>
                <w:rFonts w:eastAsia="仿宋_GB2312" w:hint="eastAsia"/>
                <w:sz w:val="18"/>
                <w:szCs w:val="18"/>
                <w:lang w:val="fr-FR"/>
              </w:rPr>
              <w:t>(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next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batch</w:t>
            </w:r>
            <w:r w:rsidR="007F5284" w:rsidRPr="00625BC3">
              <w:rPr>
                <w:rFonts w:eastAsia="仿宋_GB2312" w:hint="eastAsia"/>
                <w:sz w:val="18"/>
                <w:szCs w:val="18"/>
                <w:lang w:val="fr-FR"/>
              </w:rPr>
              <w:t>）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. /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批次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间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执行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Level I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的清洁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（下一个批次）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。</w:t>
            </w:r>
          </w:p>
        </w:tc>
        <w:tc>
          <w:tcPr>
            <w:tcW w:w="1134" w:type="dxa"/>
            <w:vAlign w:val="center"/>
          </w:tcPr>
          <w:p w14:paraId="78D908E3" w14:textId="1F6339FD" w:rsidR="002C25A2" w:rsidRPr="00625BC3" w:rsidRDefault="002C25A2" w:rsidP="002C25A2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Level I</w:t>
            </w:r>
          </w:p>
        </w:tc>
        <w:tc>
          <w:tcPr>
            <w:tcW w:w="2693" w:type="dxa"/>
            <w:vAlign w:val="center"/>
          </w:tcPr>
          <w:p w14:paraId="3936D24B" w14:textId="72CFF68C" w:rsidR="002C25A2" w:rsidRPr="00625BC3" w:rsidRDefault="002C25A2" w:rsidP="002C25A2">
            <w:pPr>
              <w:spacing w:line="260" w:lineRule="exact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Change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gloves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 xml:space="preserve">when switching 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>between different batches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, no need level II test./</w:t>
            </w:r>
            <w:r w:rsidRPr="00625BC3">
              <w:rPr>
                <w:rFonts w:eastAsia="仿宋_GB2312" w:hint="eastAsia"/>
                <w:sz w:val="18"/>
                <w:szCs w:val="18"/>
              </w:rPr>
              <w:t>不同批次间需更换手套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，</w:t>
            </w:r>
            <w:r w:rsidRPr="00625BC3">
              <w:rPr>
                <w:rFonts w:eastAsia="仿宋_GB2312" w:hint="eastAsia"/>
                <w:sz w:val="18"/>
                <w:szCs w:val="18"/>
              </w:rPr>
              <w:t>无需进行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level</w:t>
            </w:r>
            <w:r w:rsidRPr="00625BC3">
              <w:rPr>
                <w:rFonts w:eastAsia="仿宋_GB2312"/>
                <w:sz w:val="18"/>
                <w:szCs w:val="18"/>
                <w:lang w:val="fr-FR"/>
              </w:rPr>
              <w:t xml:space="preserve"> Ⅱ</w:t>
            </w:r>
            <w:r w:rsidRPr="00625BC3">
              <w:rPr>
                <w:rFonts w:eastAsia="仿宋_GB2312" w:hint="eastAsia"/>
                <w:sz w:val="18"/>
                <w:szCs w:val="18"/>
              </w:rPr>
              <w:t>检测。</w:t>
            </w:r>
          </w:p>
        </w:tc>
        <w:tc>
          <w:tcPr>
            <w:tcW w:w="1594" w:type="dxa"/>
            <w:vAlign w:val="center"/>
          </w:tcPr>
          <w:p w14:paraId="072E5B65" w14:textId="3D0EF0E7" w:rsidR="002C25A2" w:rsidRPr="00625BC3" w:rsidRDefault="002C25A2" w:rsidP="002C25A2">
            <w:pPr>
              <w:jc w:val="center"/>
              <w:rPr>
                <w:rFonts w:eastAsia="仿宋_GB2312"/>
                <w:kern w:val="0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</w:tr>
      <w:tr w:rsidR="002C25A2" w:rsidRPr="00625BC3" w14:paraId="4C128C72" w14:textId="77777777" w:rsidTr="002B21B2">
        <w:trPr>
          <w:trHeight w:val="397"/>
          <w:jc w:val="center"/>
        </w:trPr>
        <w:tc>
          <w:tcPr>
            <w:tcW w:w="1591" w:type="dxa"/>
            <w:vAlign w:val="center"/>
          </w:tcPr>
          <w:p w14:paraId="2B4D9DCD" w14:textId="77777777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ind w:left="126" w:hangingChars="70" w:hanging="126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Glass collection bottle/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玻璃取样瓶</w:t>
            </w:r>
          </w:p>
        </w:tc>
        <w:tc>
          <w:tcPr>
            <w:tcW w:w="850" w:type="dxa"/>
            <w:vAlign w:val="center"/>
          </w:tcPr>
          <w:p w14:paraId="5BAB8894" w14:textId="77777777" w:rsidR="002C25A2" w:rsidRPr="00625BC3" w:rsidRDefault="002C25A2" w:rsidP="002C25A2">
            <w:pPr>
              <w:tabs>
                <w:tab w:val="left" w:pos="6750"/>
              </w:tabs>
              <w:spacing w:line="260" w:lineRule="exact"/>
              <w:jc w:val="center"/>
              <w:rPr>
                <w:rFonts w:eastAsia="仿宋_GB2312"/>
                <w:sz w:val="18"/>
                <w:szCs w:val="18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Sampling/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取样</w:t>
            </w:r>
          </w:p>
        </w:tc>
        <w:tc>
          <w:tcPr>
            <w:tcW w:w="4111" w:type="dxa"/>
            <w:vAlign w:val="center"/>
          </w:tcPr>
          <w:p w14:paraId="5EA37E10" w14:textId="111F007D" w:rsidR="002C25A2" w:rsidRPr="00625BC3" w:rsidRDefault="002C25A2" w:rsidP="002C25A2">
            <w:pPr>
              <w:pStyle w:val="ab"/>
              <w:numPr>
                <w:ilvl w:val="0"/>
                <w:numId w:val="31"/>
              </w:numPr>
              <w:ind w:rightChars="67" w:right="141" w:firstLineChars="0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After each sampling use, the glass collection bottle is not cleaned; a new glass collection bottle is replaced for the next sampling. /</w:t>
            </w:r>
            <w:r w:rsidRPr="00625BC3">
              <w:rPr>
                <w:rFonts w:eastAsia="仿宋_GB2312" w:hint="eastAsia"/>
                <w:sz w:val="18"/>
                <w:szCs w:val="18"/>
                <w:lang w:val="fr-FR"/>
              </w:rPr>
              <w:t>每次取样使用后，玻璃收集瓶不进行清洁；下次取样时更换新的玻璃取样瓶。</w:t>
            </w:r>
          </w:p>
        </w:tc>
        <w:tc>
          <w:tcPr>
            <w:tcW w:w="2769" w:type="dxa"/>
            <w:vAlign w:val="center"/>
          </w:tcPr>
          <w:p w14:paraId="41282605" w14:textId="77777777" w:rsidR="002C25A2" w:rsidRPr="00625BC3" w:rsidRDefault="002C25A2" w:rsidP="002C25A2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1134" w:type="dxa"/>
            <w:vAlign w:val="center"/>
          </w:tcPr>
          <w:p w14:paraId="3C477179" w14:textId="77777777" w:rsidR="002C25A2" w:rsidRPr="00625BC3" w:rsidRDefault="002C25A2" w:rsidP="002C25A2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2693" w:type="dxa"/>
            <w:vAlign w:val="center"/>
          </w:tcPr>
          <w:p w14:paraId="1BD8F8C4" w14:textId="77777777" w:rsidR="002C25A2" w:rsidRPr="00625BC3" w:rsidRDefault="002C25A2" w:rsidP="002C25A2">
            <w:pPr>
              <w:spacing w:line="260" w:lineRule="exact"/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  <w:tc>
          <w:tcPr>
            <w:tcW w:w="1594" w:type="dxa"/>
            <w:vAlign w:val="center"/>
          </w:tcPr>
          <w:p w14:paraId="6DCC2774" w14:textId="77777777" w:rsidR="002C25A2" w:rsidRPr="00625BC3" w:rsidRDefault="002C25A2" w:rsidP="002C25A2">
            <w:pPr>
              <w:jc w:val="center"/>
              <w:rPr>
                <w:rFonts w:eastAsia="仿宋_GB2312"/>
                <w:sz w:val="18"/>
                <w:szCs w:val="18"/>
                <w:lang w:val="fr-FR"/>
              </w:rPr>
            </w:pPr>
            <w:r w:rsidRPr="00625BC3">
              <w:rPr>
                <w:rFonts w:eastAsia="仿宋_GB2312"/>
                <w:sz w:val="18"/>
                <w:szCs w:val="18"/>
                <w:lang w:val="fr-FR"/>
              </w:rPr>
              <w:t>N/A</w:t>
            </w:r>
          </w:p>
        </w:tc>
      </w:tr>
    </w:tbl>
    <w:p w14:paraId="7EA2BC44" w14:textId="77777777" w:rsidR="000B4AA1" w:rsidRPr="00625BC3" w:rsidRDefault="000B4AA1" w:rsidP="000B4AA1">
      <w:pPr>
        <w:pStyle w:val="a7"/>
        <w:ind w:leftChars="-68" w:left="197" w:rightChars="-81" w:right="-170" w:hangingChars="170" w:hanging="340"/>
        <w:contextualSpacing/>
        <w:rPr>
          <w:rFonts w:eastAsia="仿宋_GB2312" w:cs="Arial"/>
          <w:szCs w:val="18"/>
          <w:lang w:eastAsia="zh-CN"/>
        </w:rPr>
      </w:pPr>
    </w:p>
    <w:p w14:paraId="441D6826" w14:textId="77777777" w:rsidR="000B4AA1" w:rsidRPr="00625BC3" w:rsidRDefault="000B4AA1" w:rsidP="000B4AA1">
      <w:pPr>
        <w:pStyle w:val="a7"/>
        <w:ind w:leftChars="-68" w:left="163" w:rightChars="-81" w:right="-170" w:hangingChars="170" w:hanging="306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  <w:lang w:eastAsia="zh-CN"/>
        </w:rPr>
        <w:t>Instruction</w:t>
      </w:r>
      <w:r w:rsidRPr="00625BC3">
        <w:rPr>
          <w:rFonts w:eastAsia="仿宋_GB2312" w:cs="Arial"/>
          <w:sz w:val="18"/>
          <w:szCs w:val="18"/>
        </w:rPr>
        <w:t>/</w:t>
      </w:r>
      <w:bookmarkEnd w:id="4"/>
      <w:r w:rsidRPr="00625BC3">
        <w:rPr>
          <w:rFonts w:eastAsia="仿宋_GB2312" w:cs="Arial" w:hint="eastAsia"/>
          <w:sz w:val="18"/>
          <w:szCs w:val="18"/>
          <w:lang w:eastAsia="zh-CN"/>
        </w:rPr>
        <w:t>说明：</w:t>
      </w:r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</w:p>
    <w:p w14:paraId="373165ED" w14:textId="77777777" w:rsidR="000B4AA1" w:rsidRPr="00625BC3" w:rsidRDefault="000B4AA1" w:rsidP="000B4AA1">
      <w:pPr>
        <w:pStyle w:val="a7"/>
        <w:numPr>
          <w:ilvl w:val="0"/>
          <w:numId w:val="1"/>
        </w:numPr>
        <w:tabs>
          <w:tab w:val="clear" w:pos="3600"/>
          <w:tab w:val="left" w:pos="284"/>
        </w:tabs>
        <w:ind w:left="284" w:rightChars="-81" w:right="-170" w:hanging="284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b/>
          <w:sz w:val="18"/>
          <w:szCs w:val="21"/>
          <w:lang w:eastAsia="zh-CN"/>
        </w:rPr>
        <w:t>Define of different Cleaning verification class</w:t>
      </w:r>
      <w:r w:rsidRPr="00625BC3">
        <w:rPr>
          <w:rFonts w:eastAsia="仿宋_GB2312" w:cs="Arial"/>
          <w:b/>
          <w:sz w:val="18"/>
          <w:szCs w:val="18"/>
          <w:lang w:eastAsia="zh-CN"/>
        </w:rPr>
        <w:t>/</w:t>
      </w:r>
      <w:r w:rsidRPr="00625BC3">
        <w:rPr>
          <w:rFonts w:eastAsia="仿宋_GB2312" w:cs="Arial" w:hint="eastAsia"/>
          <w:b/>
          <w:sz w:val="18"/>
          <w:szCs w:val="21"/>
          <w:lang w:eastAsia="zh-CN"/>
        </w:rPr>
        <w:t>不同清洁确认级别定义：</w:t>
      </w:r>
    </w:p>
    <w:p w14:paraId="7D20130E" w14:textId="77777777" w:rsidR="000B4AA1" w:rsidRPr="00625BC3" w:rsidRDefault="000B4AA1" w:rsidP="000B4AA1">
      <w:pPr>
        <w:pStyle w:val="a7"/>
        <w:tabs>
          <w:tab w:val="left" w:pos="284"/>
        </w:tabs>
        <w:ind w:left="284" w:rightChars="-81" w:right="-170"/>
        <w:contextualSpacing/>
        <w:jc w:val="both"/>
        <w:rPr>
          <w:rFonts w:eastAsia="仿宋_GB2312" w:cs="Arial"/>
          <w:b/>
          <w:sz w:val="18"/>
          <w:szCs w:val="21"/>
          <w:lang w:eastAsia="zh-CN"/>
        </w:rPr>
      </w:pPr>
      <w:r w:rsidRPr="00625BC3">
        <w:rPr>
          <w:rFonts w:eastAsia="仿宋_GB2312" w:cs="Arial"/>
          <w:b/>
          <w:sz w:val="18"/>
          <w:szCs w:val="21"/>
        </w:rPr>
        <w:t>Level 0/B (Batch to batch flush):</w:t>
      </w:r>
      <w:r w:rsidRPr="00625BC3">
        <w:rPr>
          <w:rFonts w:eastAsia="仿宋_GB2312" w:cs="Arial"/>
          <w:sz w:val="18"/>
          <w:szCs w:val="21"/>
        </w:rPr>
        <w:t xml:space="preserve"> The equipment shall be simply flushed in-between batches prior to use.</w:t>
      </w:r>
      <w:r w:rsidRPr="00625BC3">
        <w:rPr>
          <w:rFonts w:eastAsia="仿宋_GB2312" w:cs="Arial"/>
          <w:b/>
          <w:sz w:val="18"/>
          <w:szCs w:val="21"/>
        </w:rPr>
        <w:t xml:space="preserve"> </w:t>
      </w:r>
      <w:r w:rsidRPr="00625BC3">
        <w:rPr>
          <w:rFonts w:eastAsia="仿宋_GB2312" w:cs="Arial"/>
          <w:sz w:val="18"/>
          <w:szCs w:val="21"/>
          <w:lang w:eastAsia="zh-CN"/>
        </w:rPr>
        <w:t>Process chemist or production manager/assistant engineer shall verify the equipment available after cleaning. /</w:t>
      </w:r>
      <w:r w:rsidRPr="00625BC3">
        <w:rPr>
          <w:rFonts w:eastAsia="仿宋_GB2312" w:cs="Arial"/>
          <w:b/>
          <w:sz w:val="18"/>
          <w:szCs w:val="21"/>
        </w:rPr>
        <w:t xml:space="preserve"> Level 0/B</w:t>
      </w:r>
      <w:r w:rsidRPr="00625BC3">
        <w:rPr>
          <w:rFonts w:eastAsia="仿宋_GB2312" w:cs="Arial" w:hint="eastAsia"/>
          <w:b/>
          <w:sz w:val="18"/>
          <w:szCs w:val="21"/>
          <w:lang w:eastAsia="zh-CN"/>
        </w:rPr>
        <w:t>（</w:t>
      </w:r>
      <w:proofErr w:type="gramStart"/>
      <w:r w:rsidRPr="00625BC3">
        <w:rPr>
          <w:rFonts w:eastAsia="仿宋_GB2312" w:cs="Arial" w:hint="eastAsia"/>
          <w:sz w:val="18"/>
          <w:szCs w:val="21"/>
          <w:lang w:eastAsia="zh-CN"/>
        </w:rPr>
        <w:t>批与批之间</w:t>
      </w:r>
      <w:proofErr w:type="gramEnd"/>
      <w:r w:rsidRPr="00625BC3">
        <w:rPr>
          <w:rFonts w:eastAsia="仿宋_GB2312" w:cs="Arial" w:hint="eastAsia"/>
          <w:sz w:val="18"/>
          <w:szCs w:val="21"/>
          <w:lang w:eastAsia="zh-CN"/>
        </w:rPr>
        <w:t>的冲洗</w:t>
      </w:r>
      <w:r w:rsidRPr="00625BC3">
        <w:rPr>
          <w:rFonts w:eastAsia="仿宋_GB2312" w:cs="Arial" w:hint="eastAsia"/>
          <w:b/>
          <w:sz w:val="18"/>
          <w:szCs w:val="21"/>
          <w:lang w:eastAsia="zh-CN"/>
        </w:rPr>
        <w:t>）</w:t>
      </w:r>
      <w:r w:rsidRPr="00625BC3">
        <w:rPr>
          <w:rFonts w:eastAsia="仿宋_GB2312" w:cs="Arial" w:hint="eastAsia"/>
          <w:sz w:val="18"/>
          <w:szCs w:val="21"/>
          <w:lang w:eastAsia="zh-CN"/>
        </w:rPr>
        <w:t>：设备在批次间连续使用前进行简单的冲洗。清洗后项目人或者生产经理</w:t>
      </w:r>
      <w:r w:rsidRPr="00625BC3">
        <w:rPr>
          <w:rFonts w:eastAsia="仿宋_GB2312" w:cs="Arial"/>
          <w:sz w:val="18"/>
          <w:szCs w:val="21"/>
          <w:lang w:eastAsia="zh-CN"/>
        </w:rPr>
        <w:t>/</w:t>
      </w:r>
      <w:r w:rsidRPr="00625BC3">
        <w:rPr>
          <w:rFonts w:eastAsia="仿宋_GB2312" w:cs="Arial" w:hint="eastAsia"/>
          <w:sz w:val="18"/>
          <w:szCs w:val="21"/>
          <w:lang w:eastAsia="zh-CN"/>
        </w:rPr>
        <w:t>助理工程师应对设备状态进行确认。</w:t>
      </w:r>
    </w:p>
    <w:p w14:paraId="5287F7BF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b/>
          <w:sz w:val="18"/>
          <w:szCs w:val="21"/>
          <w:lang w:eastAsia="zh-CN"/>
        </w:rPr>
      </w:pPr>
      <w:r w:rsidRPr="00625BC3">
        <w:rPr>
          <w:rFonts w:eastAsia="仿宋_GB2312" w:cs="Arial"/>
          <w:b/>
          <w:sz w:val="18"/>
          <w:szCs w:val="21"/>
        </w:rPr>
        <w:t>Level I (in</w:t>
      </w:r>
      <w:r w:rsidRPr="00625BC3">
        <w:rPr>
          <w:rFonts w:eastAsia="仿宋_GB2312" w:cs="Arial"/>
          <w:b/>
          <w:sz w:val="18"/>
          <w:szCs w:val="21"/>
          <w:lang w:eastAsia="zh-CN"/>
        </w:rPr>
        <w:t>-</w:t>
      </w:r>
      <w:r w:rsidRPr="00625BC3">
        <w:rPr>
          <w:rFonts w:eastAsia="仿宋_GB2312" w:cs="Arial"/>
          <w:b/>
          <w:sz w:val="18"/>
          <w:szCs w:val="21"/>
        </w:rPr>
        <w:t>situ minor cleaning</w:t>
      </w:r>
      <w:r w:rsidRPr="00625BC3">
        <w:rPr>
          <w:rFonts w:eastAsia="仿宋_GB2312" w:cs="Arial"/>
          <w:b/>
          <w:sz w:val="18"/>
          <w:szCs w:val="21"/>
          <w:lang w:eastAsia="zh-CN"/>
        </w:rPr>
        <w:t xml:space="preserve">): </w:t>
      </w:r>
      <w:r w:rsidRPr="00625BC3">
        <w:rPr>
          <w:rFonts w:eastAsia="仿宋_GB2312" w:cs="Arial"/>
          <w:iCs/>
          <w:sz w:val="18"/>
          <w:szCs w:val="21"/>
        </w:rPr>
        <w:t>Visual check on the inner surface of the equipment body after cleaning to confirm it is f</w:t>
      </w:r>
      <w:r w:rsidRPr="00625BC3">
        <w:rPr>
          <w:rFonts w:eastAsia="仿宋_GB2312" w:cs="Arial"/>
          <w:sz w:val="18"/>
        </w:rPr>
        <w:t xml:space="preserve">ree of any material residue under adequate </w:t>
      </w:r>
      <w:proofErr w:type="gramStart"/>
      <w:r w:rsidRPr="00625BC3">
        <w:rPr>
          <w:rFonts w:eastAsia="仿宋_GB2312" w:cs="Arial"/>
          <w:sz w:val="18"/>
        </w:rPr>
        <w:t>light</w:t>
      </w:r>
      <w:r w:rsidRPr="00625BC3">
        <w:rPr>
          <w:rFonts w:eastAsia="仿宋_GB2312" w:cs="Arial"/>
          <w:sz w:val="18"/>
          <w:lang w:eastAsia="zh-CN"/>
        </w:rPr>
        <w:t>./</w:t>
      </w:r>
      <w:proofErr w:type="gramEnd"/>
      <w:r w:rsidRPr="00625BC3">
        <w:rPr>
          <w:rFonts w:eastAsia="仿宋_GB2312" w:cs="Arial"/>
          <w:b/>
          <w:sz w:val="18"/>
          <w:lang w:eastAsia="zh-CN"/>
        </w:rPr>
        <w:t>Level I</w:t>
      </w:r>
      <w:r w:rsidRPr="00625BC3">
        <w:rPr>
          <w:rFonts w:eastAsia="仿宋_GB2312" w:cs="Arial" w:hint="eastAsia"/>
          <w:b/>
          <w:sz w:val="18"/>
          <w:lang w:eastAsia="zh-CN"/>
        </w:rPr>
        <w:t>（原位小清洁）</w:t>
      </w:r>
      <w:r w:rsidRPr="00625BC3">
        <w:rPr>
          <w:rFonts w:eastAsia="仿宋_GB2312" w:cs="Arial" w:hint="eastAsia"/>
          <w:sz w:val="18"/>
          <w:lang w:eastAsia="zh-CN"/>
        </w:rPr>
        <w:t>：</w:t>
      </w:r>
      <w:proofErr w:type="spellStart"/>
      <w:r w:rsidRPr="00625BC3">
        <w:rPr>
          <w:rFonts w:eastAsia="仿宋_GB2312" w:cs="Arial" w:hint="eastAsia"/>
          <w:iCs/>
          <w:sz w:val="18"/>
          <w:szCs w:val="21"/>
        </w:rPr>
        <w:t>设备清洗后，在足够的光源下对设备内表面的目视检查，确认无任何物料残留</w:t>
      </w:r>
      <w:proofErr w:type="spellEnd"/>
      <w:r w:rsidRPr="00625BC3">
        <w:rPr>
          <w:rFonts w:eastAsia="仿宋_GB2312" w:cs="Arial" w:hint="eastAsia"/>
          <w:iCs/>
          <w:sz w:val="18"/>
          <w:szCs w:val="21"/>
          <w:lang w:eastAsia="zh-CN"/>
        </w:rPr>
        <w:t>。</w:t>
      </w:r>
    </w:p>
    <w:p w14:paraId="4538375F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b/>
          <w:sz w:val="18"/>
          <w:szCs w:val="21"/>
          <w:lang w:eastAsia="zh-CN"/>
        </w:rPr>
      </w:pPr>
      <w:r w:rsidRPr="00625BC3">
        <w:rPr>
          <w:rFonts w:eastAsia="仿宋_GB2312" w:cs="Arial"/>
          <w:b/>
          <w:sz w:val="18"/>
          <w:szCs w:val="21"/>
        </w:rPr>
        <w:t>Level I (disassemble major cleaning)</w:t>
      </w:r>
      <w:r w:rsidRPr="00625BC3">
        <w:rPr>
          <w:rFonts w:eastAsia="仿宋_GB2312" w:cs="Arial"/>
          <w:b/>
          <w:sz w:val="18"/>
          <w:szCs w:val="21"/>
          <w:lang w:eastAsia="zh-CN"/>
        </w:rPr>
        <w:t xml:space="preserve">: </w:t>
      </w:r>
      <w:r w:rsidRPr="00625BC3">
        <w:rPr>
          <w:rFonts w:eastAsia="仿宋_GB2312" w:cs="Arial"/>
          <w:iCs/>
          <w:sz w:val="18"/>
          <w:szCs w:val="21"/>
        </w:rPr>
        <w:t>Visual check on the inner surface of the equipment body, components, pipelines as well as fittings after cleaning to confirm it is f</w:t>
      </w:r>
      <w:r w:rsidRPr="00625BC3">
        <w:rPr>
          <w:rFonts w:eastAsia="仿宋_GB2312" w:cs="Arial"/>
          <w:sz w:val="18"/>
        </w:rPr>
        <w:t xml:space="preserve">ree of any material residue under adequate </w:t>
      </w:r>
      <w:proofErr w:type="gramStart"/>
      <w:r w:rsidRPr="00625BC3">
        <w:rPr>
          <w:rFonts w:eastAsia="仿宋_GB2312" w:cs="Arial"/>
          <w:sz w:val="18"/>
        </w:rPr>
        <w:t>light</w:t>
      </w:r>
      <w:r w:rsidRPr="00625BC3">
        <w:rPr>
          <w:rFonts w:eastAsia="仿宋_GB2312" w:cs="Arial"/>
          <w:sz w:val="18"/>
          <w:lang w:eastAsia="zh-CN"/>
        </w:rPr>
        <w:t>./</w:t>
      </w:r>
      <w:proofErr w:type="gramEnd"/>
      <w:r w:rsidRPr="00625BC3">
        <w:rPr>
          <w:rFonts w:eastAsia="仿宋_GB2312" w:cs="Arial"/>
          <w:iCs/>
          <w:sz w:val="18"/>
          <w:szCs w:val="21"/>
        </w:rPr>
        <w:t xml:space="preserve"> </w:t>
      </w:r>
      <w:r w:rsidRPr="00625BC3">
        <w:rPr>
          <w:rFonts w:eastAsia="仿宋_GB2312" w:cs="Arial"/>
          <w:b/>
          <w:sz w:val="18"/>
          <w:lang w:eastAsia="zh-CN"/>
        </w:rPr>
        <w:t>Level I</w:t>
      </w:r>
      <w:r w:rsidRPr="00625BC3">
        <w:rPr>
          <w:rFonts w:eastAsia="仿宋_GB2312" w:cs="Arial" w:hint="eastAsia"/>
          <w:b/>
          <w:sz w:val="18"/>
          <w:lang w:eastAsia="zh-CN"/>
        </w:rPr>
        <w:t>（拆卸大清洁）</w:t>
      </w:r>
      <w:r w:rsidRPr="00625BC3">
        <w:rPr>
          <w:rFonts w:eastAsia="仿宋_GB2312" w:cs="Arial" w:hint="eastAsia"/>
          <w:sz w:val="18"/>
          <w:lang w:eastAsia="zh-CN"/>
        </w:rPr>
        <w:t>：</w:t>
      </w:r>
      <w:r w:rsidRPr="00625BC3">
        <w:rPr>
          <w:rFonts w:eastAsia="仿宋_GB2312" w:cs="Arial" w:hint="eastAsia"/>
          <w:iCs/>
          <w:sz w:val="18"/>
          <w:szCs w:val="21"/>
          <w:lang w:eastAsia="zh-CN"/>
        </w:rPr>
        <w:t>设备清洗后，在足够的光源下对设备内表面，部件，管路和配件的目视检查，确认无任何物料残留。</w:t>
      </w:r>
    </w:p>
    <w:p w14:paraId="18B12150" w14:textId="77777777" w:rsidR="000B4AA1" w:rsidRPr="00625BC3" w:rsidRDefault="000B4AA1" w:rsidP="000B4AA1">
      <w:pPr>
        <w:pStyle w:val="a7"/>
        <w:numPr>
          <w:ilvl w:val="0"/>
          <w:numId w:val="1"/>
        </w:numPr>
        <w:tabs>
          <w:tab w:val="clear" w:pos="3600"/>
          <w:tab w:val="left" w:pos="284"/>
        </w:tabs>
        <w:ind w:left="284" w:rightChars="-81" w:right="-170" w:hanging="284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  <w:lang w:eastAsia="zh-CN"/>
        </w:rPr>
        <w:lastRenderedPageBreak/>
        <w:t xml:space="preserve">For batch to batch flush and the within campaign </w:t>
      </w:r>
      <w:r w:rsidRPr="00625BC3">
        <w:rPr>
          <w:rFonts w:eastAsia="仿宋_GB2312" w:cs="Arial"/>
          <w:sz w:val="18"/>
          <w:szCs w:val="18"/>
        </w:rPr>
        <w:t xml:space="preserve">in-situ minor </w:t>
      </w:r>
      <w:r w:rsidRPr="00625BC3">
        <w:rPr>
          <w:rFonts w:eastAsia="仿宋_GB2312" w:cs="Arial"/>
          <w:sz w:val="18"/>
          <w:szCs w:val="18"/>
          <w:lang w:eastAsia="zh-CN"/>
        </w:rPr>
        <w:t>cleaning, the &lt;Equipment Cleaning Method&gt; should be numbered as “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CMb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-site 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code+</w:t>
      </w:r>
      <w:r w:rsidRPr="00625BC3">
        <w:rPr>
          <w:rFonts w:eastAsia="仿宋_GB2312" w:cs="Arial" w:hint="eastAsia"/>
          <w:sz w:val="18"/>
          <w:szCs w:val="18"/>
          <w:lang w:eastAsia="zh-CN"/>
        </w:rPr>
        <w:t>product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  <w:r w:rsidRPr="00625BC3">
        <w:rPr>
          <w:rFonts w:eastAsia="仿宋_GB2312" w:cs="Arial" w:hint="eastAsia"/>
          <w:sz w:val="18"/>
          <w:szCs w:val="18"/>
          <w:lang w:eastAsia="zh-CN"/>
        </w:rPr>
        <w:t>code</w:t>
      </w:r>
      <w:r w:rsidRPr="00625BC3">
        <w:rPr>
          <w:rFonts w:eastAsia="仿宋_GB2312" w:cs="Arial"/>
          <w:sz w:val="18"/>
          <w:szCs w:val="18"/>
          <w:lang w:eastAsia="zh-CN"/>
        </w:rPr>
        <w:t>+ Step No.+ version number (2 digits)”. e.g.: The first version of the equipment cleaning method of CPo1234-01 step2 is CMb-TJ211123402.01. /</w:t>
      </w:r>
      <w:r w:rsidRPr="00625BC3">
        <w:rPr>
          <w:rFonts w:eastAsia="仿宋_GB2312" w:cs="Arial" w:hint="eastAsia"/>
          <w:sz w:val="18"/>
          <w:szCs w:val="18"/>
          <w:lang w:eastAsia="zh-CN"/>
        </w:rPr>
        <w:t>对于项目内批次间和步骤间的原位小清洗方案编号方式为：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CMb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厂区代码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产品代码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步骤号</w:t>
      </w:r>
      <w:r w:rsidRPr="00625BC3">
        <w:rPr>
          <w:rFonts w:eastAsia="仿宋_GB2312" w:cs="Arial"/>
          <w:sz w:val="18"/>
          <w:szCs w:val="18"/>
          <w:lang w:eastAsia="zh-CN"/>
        </w:rPr>
        <w:t>+2</w:t>
      </w:r>
      <w:r w:rsidRPr="00625BC3">
        <w:rPr>
          <w:rFonts w:eastAsia="仿宋_GB2312" w:cs="Arial" w:hint="eastAsia"/>
          <w:sz w:val="18"/>
          <w:szCs w:val="18"/>
          <w:lang w:eastAsia="zh-CN"/>
        </w:rPr>
        <w:t>位版本号，如</w:t>
      </w:r>
      <w:r w:rsidRPr="00625BC3">
        <w:rPr>
          <w:rFonts w:eastAsia="仿宋_GB2312" w:cs="Arial"/>
          <w:sz w:val="18"/>
          <w:szCs w:val="18"/>
          <w:lang w:eastAsia="zh-CN"/>
        </w:rPr>
        <w:t>CPo1234-01</w:t>
      </w:r>
      <w:r w:rsidRPr="00625BC3">
        <w:rPr>
          <w:rFonts w:eastAsia="仿宋_GB2312" w:cs="Arial" w:hint="eastAsia"/>
          <w:sz w:val="18"/>
          <w:szCs w:val="18"/>
          <w:lang w:eastAsia="zh-CN"/>
        </w:rPr>
        <w:t>第</w:t>
      </w:r>
      <w:r w:rsidRPr="00625BC3">
        <w:rPr>
          <w:rFonts w:eastAsia="仿宋_GB2312" w:cs="Arial"/>
          <w:sz w:val="18"/>
          <w:szCs w:val="18"/>
          <w:lang w:eastAsia="zh-CN"/>
        </w:rPr>
        <w:t>2</w:t>
      </w:r>
      <w:r w:rsidRPr="00625BC3">
        <w:rPr>
          <w:rFonts w:eastAsia="仿宋_GB2312" w:cs="Arial" w:hint="eastAsia"/>
          <w:sz w:val="18"/>
          <w:szCs w:val="18"/>
          <w:lang w:eastAsia="zh-CN"/>
        </w:rPr>
        <w:t>步第一个版本的设备清洗方法编号为</w:t>
      </w:r>
      <w:r w:rsidRPr="00625BC3">
        <w:rPr>
          <w:rFonts w:eastAsia="仿宋_GB2312" w:cs="Arial"/>
          <w:sz w:val="18"/>
          <w:szCs w:val="18"/>
          <w:lang w:eastAsia="zh-CN"/>
        </w:rPr>
        <w:t>CMb-TJ211123402.01</w:t>
      </w:r>
      <w:r w:rsidRPr="00625BC3">
        <w:rPr>
          <w:rFonts w:eastAsia="仿宋_GB2312" w:cs="Arial" w:hint="eastAsia"/>
          <w:sz w:val="18"/>
          <w:szCs w:val="18"/>
          <w:lang w:eastAsia="zh-CN"/>
        </w:rPr>
        <w:t>；</w:t>
      </w:r>
    </w:p>
    <w:p w14:paraId="5E57BFD2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  <w:lang w:eastAsia="zh-CN"/>
        </w:rPr>
        <w:t>For the within campaign disassemble major cleaning and the end of production cleaning, the &lt;Equipment Cleaning Method&gt; should be numbered as “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-site code+</w:t>
      </w:r>
      <w:r w:rsidRPr="00625BC3">
        <w:rPr>
          <w:rFonts w:eastAsia="仿宋_GB2312" w:cs="Arial" w:hint="eastAsia"/>
          <w:sz w:val="18"/>
          <w:szCs w:val="18"/>
          <w:lang w:eastAsia="zh-CN"/>
        </w:rPr>
        <w:t xml:space="preserve"> product</w:t>
      </w:r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  <w:r w:rsidRPr="00625BC3">
        <w:rPr>
          <w:rFonts w:eastAsia="仿宋_GB2312" w:cs="Arial" w:hint="eastAsia"/>
          <w:sz w:val="18"/>
          <w:szCs w:val="18"/>
          <w:lang w:eastAsia="zh-CN"/>
        </w:rPr>
        <w:t>code</w:t>
      </w:r>
      <w:r w:rsidRPr="00625BC3" w:rsidDel="00B739D5">
        <w:rPr>
          <w:rFonts w:eastAsia="仿宋_GB2312" w:cs="Arial"/>
          <w:sz w:val="18"/>
          <w:szCs w:val="18"/>
          <w:lang w:eastAsia="zh-CN"/>
        </w:rPr>
        <w:t xml:space="preserve"> </w:t>
      </w:r>
      <w:r w:rsidRPr="00625BC3">
        <w:rPr>
          <w:rFonts w:eastAsia="仿宋_GB2312" w:cs="Arial"/>
          <w:sz w:val="18"/>
          <w:szCs w:val="18"/>
          <w:lang w:eastAsia="zh-CN"/>
        </w:rPr>
        <w:t>+ Step No.+ version number (2 digits)”. e.g.: The first version of the equipment cleaning method of CPo1234-01 step2 is CMa-TJ211123402.</w:t>
      </w:r>
      <w:proofErr w:type="gramStart"/>
      <w:r w:rsidRPr="00625BC3">
        <w:rPr>
          <w:rFonts w:eastAsia="仿宋_GB2312" w:cs="Arial"/>
          <w:sz w:val="18"/>
          <w:szCs w:val="18"/>
          <w:lang w:eastAsia="zh-CN"/>
        </w:rPr>
        <w:t>01./</w:t>
      </w:r>
      <w:proofErr w:type="gramEnd"/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  <w:r w:rsidRPr="00625BC3">
        <w:rPr>
          <w:rFonts w:eastAsia="仿宋_GB2312" w:cs="Arial" w:hint="eastAsia"/>
          <w:sz w:val="18"/>
          <w:szCs w:val="18"/>
          <w:lang w:eastAsia="zh-CN"/>
        </w:rPr>
        <w:t>对于项目内的拆卸大清洁和生产结束后的清洗方案编号方式为：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厂区代码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产品代码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步骤号</w:t>
      </w:r>
      <w:r w:rsidRPr="00625BC3">
        <w:rPr>
          <w:rFonts w:eastAsia="仿宋_GB2312" w:cs="Arial"/>
          <w:sz w:val="18"/>
          <w:szCs w:val="18"/>
          <w:lang w:eastAsia="zh-CN"/>
        </w:rPr>
        <w:t>+2</w:t>
      </w:r>
      <w:r w:rsidRPr="00625BC3">
        <w:rPr>
          <w:rFonts w:eastAsia="仿宋_GB2312" w:cs="Arial" w:hint="eastAsia"/>
          <w:sz w:val="18"/>
          <w:szCs w:val="18"/>
          <w:lang w:eastAsia="zh-CN"/>
        </w:rPr>
        <w:t>位版本号，如</w:t>
      </w:r>
      <w:r w:rsidRPr="00625BC3">
        <w:rPr>
          <w:rFonts w:eastAsia="仿宋_GB2312" w:cs="Arial"/>
          <w:sz w:val="18"/>
          <w:szCs w:val="18"/>
          <w:lang w:eastAsia="zh-CN"/>
        </w:rPr>
        <w:t>CPo1234-01</w:t>
      </w:r>
      <w:r w:rsidRPr="00625BC3">
        <w:rPr>
          <w:rFonts w:eastAsia="仿宋_GB2312" w:cs="Arial" w:hint="eastAsia"/>
          <w:sz w:val="18"/>
          <w:szCs w:val="18"/>
          <w:lang w:eastAsia="zh-CN"/>
        </w:rPr>
        <w:t>第</w:t>
      </w:r>
      <w:r w:rsidRPr="00625BC3">
        <w:rPr>
          <w:rFonts w:eastAsia="仿宋_GB2312" w:cs="Arial"/>
          <w:sz w:val="18"/>
          <w:szCs w:val="18"/>
          <w:lang w:eastAsia="zh-CN"/>
        </w:rPr>
        <w:t>2</w:t>
      </w:r>
      <w:r w:rsidRPr="00625BC3">
        <w:rPr>
          <w:rFonts w:eastAsia="仿宋_GB2312" w:cs="Arial" w:hint="eastAsia"/>
          <w:sz w:val="18"/>
          <w:szCs w:val="18"/>
          <w:lang w:eastAsia="zh-CN"/>
        </w:rPr>
        <w:t>步第一个版本的设备清洗方法编号为</w:t>
      </w:r>
      <w:r w:rsidRPr="00625BC3">
        <w:rPr>
          <w:rFonts w:eastAsia="仿宋_GB2312" w:cs="Arial"/>
          <w:sz w:val="18"/>
          <w:szCs w:val="18"/>
          <w:lang w:eastAsia="zh-CN"/>
        </w:rPr>
        <w:t>CMa-TJ211123402.01</w:t>
      </w:r>
      <w:r w:rsidRPr="00625BC3">
        <w:rPr>
          <w:rFonts w:eastAsia="仿宋_GB2312" w:cs="Arial" w:hint="eastAsia"/>
          <w:sz w:val="18"/>
          <w:szCs w:val="18"/>
          <w:lang w:eastAsia="zh-CN"/>
        </w:rPr>
        <w:t>；</w:t>
      </w:r>
    </w:p>
    <w:p w14:paraId="6766B93F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</w:rPr>
        <w:t xml:space="preserve">For </w:t>
      </w:r>
      <w:r w:rsidRPr="00625BC3">
        <w:rPr>
          <w:rFonts w:eastAsia="仿宋_GB2312" w:cs="Arial"/>
          <w:sz w:val="18"/>
          <w:szCs w:val="18"/>
          <w:lang w:eastAsia="zh-CN"/>
        </w:rPr>
        <w:t xml:space="preserve">equipment </w:t>
      </w:r>
      <w:r w:rsidRPr="00625BC3">
        <w:rPr>
          <w:rFonts w:eastAsia="仿宋_GB2312" w:cs="Arial"/>
          <w:sz w:val="18"/>
          <w:szCs w:val="18"/>
        </w:rPr>
        <w:t xml:space="preserve">qualification, the &lt;Equipment Cleaning Method&gt; should be numbered </w:t>
      </w:r>
      <w:r w:rsidRPr="00625BC3">
        <w:rPr>
          <w:rFonts w:eastAsia="仿宋_GB2312" w:cs="Arial"/>
          <w:sz w:val="18"/>
          <w:szCs w:val="18"/>
          <w:lang w:eastAsia="zh-CN"/>
        </w:rPr>
        <w:t>as “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CMq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-validation protocol / test run protocol number +version number”. e.g.: The first version of the equipment cleaning method of SVP-TJ1-101.01-001 is 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CMq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 SVP-TJ1-101.01-010 v.1 /</w:t>
      </w:r>
      <w:r w:rsidRPr="00625BC3">
        <w:rPr>
          <w:rFonts w:eastAsia="仿宋_GB2312" w:cs="Arial" w:hint="eastAsia"/>
          <w:sz w:val="18"/>
          <w:szCs w:val="18"/>
          <w:lang w:eastAsia="zh-CN"/>
        </w:rPr>
        <w:t>对于设备验证清洗方案编号方式为：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CMq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验证文件编号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版本号，如验证文件</w:t>
      </w:r>
      <w:r w:rsidRPr="00625BC3">
        <w:rPr>
          <w:rFonts w:eastAsia="仿宋_GB2312" w:cs="Arial"/>
          <w:sz w:val="18"/>
          <w:szCs w:val="18"/>
          <w:lang w:eastAsia="zh-CN"/>
        </w:rPr>
        <w:t>SVP-TJ1-101.01-010</w:t>
      </w:r>
      <w:r w:rsidRPr="00625BC3">
        <w:rPr>
          <w:rFonts w:eastAsia="仿宋_GB2312" w:cs="Arial" w:hint="eastAsia"/>
          <w:sz w:val="18"/>
          <w:szCs w:val="18"/>
          <w:lang w:eastAsia="zh-CN"/>
        </w:rPr>
        <w:t>使用设备清洗方法编号为</w:t>
      </w:r>
      <w:r w:rsidRPr="00625BC3">
        <w:rPr>
          <w:rFonts w:eastAsia="仿宋_GB2312" w:cs="Arial"/>
          <w:sz w:val="18"/>
          <w:szCs w:val="18"/>
          <w:lang w:eastAsia="zh-CN"/>
        </w:rPr>
        <w:t>CMq-</w:t>
      </w:r>
      <w:bookmarkStart w:id="6" w:name="OLE_LINK2"/>
      <w:bookmarkStart w:id="7" w:name="OLE_LINK3"/>
      <w:r w:rsidRPr="00625BC3">
        <w:rPr>
          <w:rFonts w:eastAsia="仿宋_GB2312" w:cs="Arial"/>
          <w:sz w:val="18"/>
          <w:szCs w:val="18"/>
          <w:lang w:eastAsia="zh-CN"/>
        </w:rPr>
        <w:t>SVP-TJ1-101.01-010 v.1</w:t>
      </w:r>
      <w:bookmarkEnd w:id="6"/>
      <w:bookmarkEnd w:id="7"/>
      <w:r w:rsidRPr="00625BC3">
        <w:rPr>
          <w:rFonts w:eastAsia="仿宋_GB2312" w:cs="Arial" w:hint="eastAsia"/>
          <w:sz w:val="18"/>
          <w:szCs w:val="18"/>
          <w:lang w:eastAsia="zh-CN"/>
        </w:rPr>
        <w:t>。</w:t>
      </w:r>
    </w:p>
    <w:p w14:paraId="6ADD9D8B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ind w:left="284" w:rightChars="-81" w:right="-170"/>
        <w:contextualSpacing/>
        <w:rPr>
          <w:rFonts w:eastAsia="仿宋_GB2312" w:cs="Arial"/>
          <w:sz w:val="18"/>
          <w:szCs w:val="18"/>
          <w:lang w:eastAsia="zh-CN"/>
        </w:rPr>
      </w:pPr>
      <w:r w:rsidRPr="00625BC3">
        <w:rPr>
          <w:rFonts w:eastAsia="仿宋_GB2312" w:cs="Arial"/>
          <w:sz w:val="18"/>
          <w:szCs w:val="18"/>
          <w:lang w:eastAsia="zh-CN"/>
        </w:rPr>
        <w:t xml:space="preserve">For others, </w:t>
      </w:r>
      <w:r w:rsidRPr="00625BC3">
        <w:rPr>
          <w:rFonts w:eastAsia="仿宋_GB2312" w:cs="Arial"/>
          <w:sz w:val="18"/>
          <w:szCs w:val="18"/>
        </w:rPr>
        <w:t xml:space="preserve">the &lt;Equipment Cleaning Method&gt; </w:t>
      </w:r>
      <w:r w:rsidRPr="00625BC3">
        <w:rPr>
          <w:rFonts w:eastAsia="仿宋_GB2312" w:cs="Arial"/>
          <w:sz w:val="18"/>
          <w:szCs w:val="18"/>
          <w:lang w:eastAsia="zh-CN"/>
        </w:rPr>
        <w:t>could</w:t>
      </w:r>
      <w:r w:rsidRPr="00625BC3">
        <w:rPr>
          <w:rFonts w:eastAsia="仿宋_GB2312" w:cs="Arial"/>
          <w:sz w:val="18"/>
          <w:szCs w:val="18"/>
        </w:rPr>
        <w:t xml:space="preserve"> be numbered </w:t>
      </w:r>
      <w:r w:rsidRPr="00625BC3">
        <w:rPr>
          <w:rFonts w:eastAsia="仿宋_GB2312" w:cs="Arial"/>
          <w:sz w:val="18"/>
          <w:szCs w:val="18"/>
          <w:lang w:eastAsia="zh-CN"/>
        </w:rPr>
        <w:t>as “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CMa-usage-site+Sequence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 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No.+version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 xml:space="preserve"> number”. E.g.: At TJ1, the first version of the equipment cleaning method of waste disposal is 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-waste disposal-TJ101v.1 /</w:t>
      </w:r>
      <w:r w:rsidRPr="00625BC3">
        <w:rPr>
          <w:rFonts w:eastAsia="仿宋_GB2312" w:cs="Arial" w:hint="eastAsia"/>
          <w:sz w:val="18"/>
          <w:szCs w:val="18"/>
          <w:lang w:eastAsia="zh-CN"/>
        </w:rPr>
        <w:t>对于其他的清洗方法，可以按照如下方式编号：</w:t>
      </w:r>
      <w:bookmarkStart w:id="8" w:name="OLE_LINK1"/>
      <w:bookmarkStart w:id="9" w:name="OLE_LINK4"/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用途</w:t>
      </w:r>
      <w:r w:rsidRPr="00625BC3">
        <w:rPr>
          <w:rFonts w:eastAsia="仿宋_GB2312" w:cs="Arial"/>
          <w:sz w:val="18"/>
          <w:szCs w:val="18"/>
          <w:lang w:eastAsia="zh-CN"/>
        </w:rPr>
        <w:t>-</w:t>
      </w:r>
      <w:r w:rsidRPr="00625BC3">
        <w:rPr>
          <w:rFonts w:eastAsia="仿宋_GB2312" w:cs="Arial" w:hint="eastAsia"/>
          <w:sz w:val="18"/>
          <w:szCs w:val="18"/>
          <w:lang w:eastAsia="zh-CN"/>
        </w:rPr>
        <w:t>厂区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序号</w:t>
      </w:r>
      <w:r w:rsidRPr="00625BC3">
        <w:rPr>
          <w:rFonts w:eastAsia="仿宋_GB2312" w:cs="Arial"/>
          <w:sz w:val="18"/>
          <w:szCs w:val="18"/>
          <w:lang w:eastAsia="zh-CN"/>
        </w:rPr>
        <w:t>+</w:t>
      </w:r>
      <w:r w:rsidRPr="00625BC3">
        <w:rPr>
          <w:rFonts w:eastAsia="仿宋_GB2312" w:cs="Arial" w:hint="eastAsia"/>
          <w:sz w:val="18"/>
          <w:szCs w:val="18"/>
          <w:lang w:eastAsia="zh-CN"/>
        </w:rPr>
        <w:t>版本号。如</w:t>
      </w:r>
      <w:proofErr w:type="spellStart"/>
      <w:r w:rsidRPr="00625BC3">
        <w:rPr>
          <w:rFonts w:eastAsia="仿宋_GB2312" w:cs="Arial"/>
          <w:sz w:val="18"/>
          <w:szCs w:val="18"/>
          <w:lang w:eastAsia="zh-CN"/>
        </w:rPr>
        <w:t>CMa</w:t>
      </w:r>
      <w:proofErr w:type="spellEnd"/>
      <w:r w:rsidRPr="00625BC3">
        <w:rPr>
          <w:rFonts w:eastAsia="仿宋_GB2312" w:cs="Arial"/>
          <w:sz w:val="18"/>
          <w:szCs w:val="18"/>
          <w:lang w:eastAsia="zh-CN"/>
        </w:rPr>
        <w:t>-waste disposal-TJ101v.1</w:t>
      </w:r>
      <w:r w:rsidRPr="00625BC3">
        <w:rPr>
          <w:rFonts w:eastAsia="仿宋_GB2312" w:cs="Arial" w:hint="eastAsia"/>
          <w:sz w:val="18"/>
          <w:szCs w:val="18"/>
          <w:lang w:eastAsia="zh-CN"/>
        </w:rPr>
        <w:t>代表天津</w:t>
      </w:r>
      <w:r w:rsidRPr="00625BC3">
        <w:rPr>
          <w:rFonts w:eastAsia="仿宋_GB2312" w:cs="Arial"/>
          <w:sz w:val="18"/>
          <w:szCs w:val="18"/>
          <w:lang w:eastAsia="zh-CN"/>
        </w:rPr>
        <w:t>1</w:t>
      </w:r>
      <w:r w:rsidRPr="00625BC3">
        <w:rPr>
          <w:rFonts w:eastAsia="仿宋_GB2312" w:cs="Arial" w:hint="eastAsia"/>
          <w:sz w:val="18"/>
          <w:szCs w:val="18"/>
          <w:lang w:eastAsia="zh-CN"/>
        </w:rPr>
        <w:t>厂区</w:t>
      </w:r>
      <w:r w:rsidRPr="00625BC3">
        <w:rPr>
          <w:rFonts w:eastAsia="仿宋_GB2312" w:cs="Arial"/>
          <w:sz w:val="18"/>
          <w:szCs w:val="18"/>
          <w:lang w:eastAsia="zh-CN"/>
        </w:rPr>
        <w:t>2</w:t>
      </w:r>
      <w:r w:rsidRPr="00625BC3">
        <w:rPr>
          <w:rFonts w:eastAsia="仿宋_GB2312" w:cs="Arial" w:hint="eastAsia"/>
          <w:sz w:val="18"/>
          <w:szCs w:val="18"/>
          <w:lang w:eastAsia="zh-CN"/>
        </w:rPr>
        <w:t>第一份用于三废处理的清洗方法。</w:t>
      </w:r>
    </w:p>
    <w:bookmarkEnd w:id="8"/>
    <w:bookmarkEnd w:id="9"/>
    <w:p w14:paraId="52F1E0C5" w14:textId="77777777" w:rsidR="000B4AA1" w:rsidRPr="00625BC3" w:rsidRDefault="000B4AA1" w:rsidP="000B4AA1">
      <w:pPr>
        <w:pStyle w:val="ab"/>
        <w:numPr>
          <w:ilvl w:val="0"/>
          <w:numId w:val="2"/>
        </w:numPr>
        <w:spacing w:beforeLines="50" w:before="156" w:afterLines="50" w:after="156"/>
        <w:ind w:left="284" w:firstLineChars="0" w:hanging="284"/>
        <w:rPr>
          <w:rFonts w:eastAsia="仿宋_GB2312" w:cs="Arial"/>
          <w:kern w:val="0"/>
          <w:sz w:val="20"/>
          <w:szCs w:val="18"/>
        </w:rPr>
      </w:pPr>
      <w:r w:rsidRPr="00625BC3">
        <w:rPr>
          <w:rFonts w:eastAsia="仿宋_GB2312" w:cs="Arial"/>
          <w:kern w:val="0"/>
          <w:sz w:val="20"/>
          <w:szCs w:val="18"/>
        </w:rPr>
        <w:t>The selection of cleaning solvents/</w:t>
      </w:r>
      <w:r w:rsidRPr="00625BC3">
        <w:rPr>
          <w:rFonts w:eastAsia="仿宋_GB2312" w:cs="Arial" w:hint="eastAsia"/>
          <w:kern w:val="0"/>
          <w:sz w:val="20"/>
          <w:szCs w:val="18"/>
        </w:rPr>
        <w:t>清洗溶剂的选择：</w:t>
      </w:r>
    </w:p>
    <w:tbl>
      <w:tblPr>
        <w:tblW w:w="14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6"/>
        <w:gridCol w:w="10315"/>
        <w:gridCol w:w="3865"/>
      </w:tblGrid>
      <w:tr w:rsidR="00625BC3" w:rsidRPr="00625BC3" w14:paraId="0F9FD0F7" w14:textId="77777777" w:rsidTr="002B21B2">
        <w:trPr>
          <w:trHeight w:val="176"/>
          <w:jc w:val="center"/>
        </w:trPr>
        <w:tc>
          <w:tcPr>
            <w:tcW w:w="534" w:type="dxa"/>
            <w:shd w:val="clear" w:color="auto" w:fill="auto"/>
            <w:vAlign w:val="center"/>
          </w:tcPr>
          <w:p w14:paraId="2448C866" w14:textId="77777777" w:rsidR="000B4AA1" w:rsidRPr="00625BC3" w:rsidRDefault="000B4AA1" w:rsidP="002B21B2">
            <w:pPr>
              <w:pStyle w:val="a7"/>
              <w:tabs>
                <w:tab w:val="clear" w:pos="3600"/>
                <w:tab w:val="left" w:pos="284"/>
              </w:tabs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3.1</w:t>
            </w:r>
          </w:p>
        </w:tc>
        <w:tc>
          <w:tcPr>
            <w:tcW w:w="9922" w:type="dxa"/>
            <w:shd w:val="clear" w:color="auto" w:fill="auto"/>
          </w:tcPr>
          <w:p w14:paraId="173CBAF0" w14:textId="77777777" w:rsidR="000B4AA1" w:rsidRPr="00625BC3" w:rsidRDefault="000B4AA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Whether react with the equipment material/</w:t>
            </w: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是否与设备材质发生反应</w:t>
            </w:r>
          </w:p>
        </w:tc>
        <w:tc>
          <w:tcPr>
            <w:tcW w:w="3718" w:type="dxa"/>
            <w:shd w:val="clear" w:color="auto" w:fill="auto"/>
          </w:tcPr>
          <w:p w14:paraId="0FDC406A" w14:textId="77777777" w:rsidR="000B4AA1" w:rsidRPr="00625BC3" w:rsidRDefault="005A037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-8846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zh-CN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Yes/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 xml:space="preserve">     </w:t>
            </w: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-464495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eastAsia="zh-CN"/>
                  </w:rPr>
                  <w:t>☒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No/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625BC3" w:rsidRPr="00625BC3" w14:paraId="5252132C" w14:textId="77777777" w:rsidTr="002B21B2">
        <w:trPr>
          <w:trHeight w:val="317"/>
          <w:jc w:val="center"/>
        </w:trPr>
        <w:tc>
          <w:tcPr>
            <w:tcW w:w="534" w:type="dxa"/>
            <w:shd w:val="clear" w:color="auto" w:fill="auto"/>
            <w:vAlign w:val="center"/>
          </w:tcPr>
          <w:p w14:paraId="01205EE3" w14:textId="77777777" w:rsidR="000B4AA1" w:rsidRPr="00625BC3" w:rsidRDefault="000B4AA1" w:rsidP="002B21B2">
            <w:pPr>
              <w:pStyle w:val="a7"/>
              <w:tabs>
                <w:tab w:val="clear" w:pos="3600"/>
                <w:tab w:val="left" w:pos="284"/>
              </w:tabs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3.2</w:t>
            </w:r>
          </w:p>
        </w:tc>
        <w:tc>
          <w:tcPr>
            <w:tcW w:w="9922" w:type="dxa"/>
            <w:shd w:val="clear" w:color="auto" w:fill="auto"/>
          </w:tcPr>
          <w:p w14:paraId="51E4E50F" w14:textId="77777777" w:rsidR="000B4AA1" w:rsidRPr="00625BC3" w:rsidRDefault="000B4AA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Whether react with target material/</w:t>
            </w: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是否与目标物发生反应</w:t>
            </w:r>
          </w:p>
        </w:tc>
        <w:tc>
          <w:tcPr>
            <w:tcW w:w="3718" w:type="dxa"/>
            <w:shd w:val="clear" w:color="auto" w:fill="auto"/>
          </w:tcPr>
          <w:p w14:paraId="55344BF0" w14:textId="77777777" w:rsidR="000B4AA1" w:rsidRPr="00625BC3" w:rsidRDefault="005A037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1622720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zh-CN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Yes/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 xml:space="preserve">     </w:t>
            </w: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-1057547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eastAsia="zh-CN"/>
                  </w:rPr>
                  <w:t>☒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No/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625BC3" w:rsidRPr="00625BC3" w14:paraId="1C898AEA" w14:textId="77777777" w:rsidTr="002B21B2">
        <w:trPr>
          <w:trHeight w:val="204"/>
          <w:jc w:val="center"/>
        </w:trPr>
        <w:tc>
          <w:tcPr>
            <w:tcW w:w="534" w:type="dxa"/>
            <w:vMerge w:val="restart"/>
            <w:shd w:val="clear" w:color="auto" w:fill="auto"/>
            <w:vAlign w:val="center"/>
          </w:tcPr>
          <w:p w14:paraId="31B668C9" w14:textId="77777777" w:rsidR="000B4AA1" w:rsidRPr="00625BC3" w:rsidRDefault="000B4AA1" w:rsidP="002B21B2">
            <w:pPr>
              <w:pStyle w:val="a7"/>
              <w:tabs>
                <w:tab w:val="clear" w:pos="3600"/>
                <w:tab w:val="left" w:pos="284"/>
              </w:tabs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3.3</w:t>
            </w:r>
          </w:p>
        </w:tc>
        <w:tc>
          <w:tcPr>
            <w:tcW w:w="9922" w:type="dxa"/>
            <w:shd w:val="clear" w:color="auto" w:fill="auto"/>
          </w:tcPr>
          <w:p w14:paraId="3DDEACC7" w14:textId="77777777" w:rsidR="000B4AA1" w:rsidRPr="00625BC3" w:rsidRDefault="000B4AA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Whether target material dissolved well in the solvent/</w:t>
            </w: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是否对目标物有较好的溶解性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22972C41" w14:textId="77777777" w:rsidR="000B4AA1" w:rsidRPr="00625BC3" w:rsidRDefault="005A0371" w:rsidP="002B21B2">
            <w:pPr>
              <w:pStyle w:val="a7"/>
              <w:jc w:val="both"/>
              <w:rPr>
                <w:rFonts w:eastAsia="仿宋_GB2312" w:cs="Arial"/>
                <w:sz w:val="18"/>
                <w:szCs w:val="18"/>
                <w:lang w:eastAsia="zh-CN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-1273858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eastAsia="zh-CN"/>
                  </w:rPr>
                  <w:t>☒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Yes/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 xml:space="preserve">     </w:t>
            </w:r>
            <w:sdt>
              <w:sdtPr>
                <w:rPr>
                  <w:rFonts w:eastAsia="仿宋_GB2312" w:cs="Arial" w:hint="eastAsia"/>
                  <w:b/>
                  <w:sz w:val="18"/>
                  <w:szCs w:val="18"/>
                  <w:lang w:eastAsia="zh-CN"/>
                </w:rPr>
                <w:id w:val="1497144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  <w:lang w:eastAsia="zh-CN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No/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625BC3" w:rsidRPr="00625BC3" w14:paraId="5BD9747C" w14:textId="77777777" w:rsidTr="002B21B2">
        <w:trPr>
          <w:trHeight w:val="204"/>
          <w:jc w:val="center"/>
        </w:trPr>
        <w:tc>
          <w:tcPr>
            <w:tcW w:w="534" w:type="dxa"/>
            <w:vMerge/>
            <w:shd w:val="clear" w:color="auto" w:fill="auto"/>
            <w:vAlign w:val="center"/>
          </w:tcPr>
          <w:p w14:paraId="63A2E98E" w14:textId="77777777" w:rsidR="000B4AA1" w:rsidRPr="00625BC3" w:rsidRDefault="000B4AA1" w:rsidP="002B21B2">
            <w:pPr>
              <w:pStyle w:val="a7"/>
              <w:numPr>
                <w:ilvl w:val="1"/>
                <w:numId w:val="1"/>
              </w:numPr>
              <w:tabs>
                <w:tab w:val="clear" w:pos="3600"/>
                <w:tab w:val="left" w:pos="284"/>
              </w:tabs>
              <w:ind w:left="0" w:firstLine="0"/>
              <w:rPr>
                <w:rFonts w:eastAsia="仿宋_GB2312" w:cs="Arial"/>
                <w:sz w:val="18"/>
                <w:szCs w:val="18"/>
                <w:lang w:eastAsia="zh-CN"/>
              </w:rPr>
            </w:pPr>
          </w:p>
        </w:tc>
        <w:tc>
          <w:tcPr>
            <w:tcW w:w="9922" w:type="dxa"/>
            <w:shd w:val="clear" w:color="auto" w:fill="auto"/>
          </w:tcPr>
          <w:p w14:paraId="7BE6CF6A" w14:textId="77777777" w:rsidR="000B4AA1" w:rsidRPr="00625BC3" w:rsidRDefault="000B4AA1" w:rsidP="002B21B2">
            <w:pPr>
              <w:rPr>
                <w:rFonts w:eastAsia="仿宋_GB2312" w:cs="Arial"/>
                <w:sz w:val="18"/>
                <w:szCs w:val="18"/>
              </w:rPr>
            </w:pPr>
            <w:r w:rsidRPr="00625BC3">
              <w:rPr>
                <w:rStyle w:val="jlqj4b"/>
                <w:sz w:val="18"/>
                <w:lang w:val="en"/>
              </w:rPr>
              <w:t>The cleaning solvent does not affect the test method./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清洗溶剂不影响测试方法的使用</w:t>
            </w:r>
          </w:p>
        </w:tc>
        <w:tc>
          <w:tcPr>
            <w:tcW w:w="3718" w:type="dxa"/>
            <w:shd w:val="clear" w:color="auto" w:fill="auto"/>
            <w:vAlign w:val="center"/>
          </w:tcPr>
          <w:p w14:paraId="60B005C0" w14:textId="77777777" w:rsidR="000B4AA1" w:rsidRPr="00625BC3" w:rsidRDefault="005A0371" w:rsidP="002B21B2">
            <w:pPr>
              <w:pStyle w:val="a7"/>
              <w:jc w:val="both"/>
              <w:rPr>
                <w:rFonts w:eastAsia="仿宋_GB2312" w:cs="Arial"/>
                <w:b/>
                <w:sz w:val="18"/>
                <w:szCs w:val="18"/>
                <w:lang w:eastAsia="zh-CN"/>
              </w:rPr>
            </w:pPr>
            <w:sdt>
              <w:sdtPr>
                <w:rPr>
                  <w:rFonts w:eastAsia="仿宋_GB2312" w:cs="Arial"/>
                  <w:b/>
                  <w:sz w:val="18"/>
                  <w:szCs w:val="18"/>
                  <w:lang w:eastAsia="zh-CN"/>
                </w:rPr>
                <w:id w:val="-520397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eastAsia="zh-CN"/>
                  </w:rPr>
                  <w:t>☒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Yes/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 xml:space="preserve">     </w:t>
            </w:r>
            <w:sdt>
              <w:sdtPr>
                <w:rPr>
                  <w:rFonts w:eastAsia="仿宋_GB2312" w:cs="Arial"/>
                  <w:sz w:val="18"/>
                  <w:szCs w:val="18"/>
                  <w:lang w:eastAsia="zh-CN"/>
                </w:rPr>
                <w:id w:val="-433510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sz w:val="18"/>
                    <w:szCs w:val="18"/>
                    <w:lang w:eastAsia="zh-CN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  <w:lang w:eastAsia="zh-CN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  <w:lang w:eastAsia="zh-CN"/>
              </w:rPr>
              <w:t>No/</w:t>
            </w:r>
            <w:r w:rsidR="000B4AA1"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否</w:t>
            </w:r>
          </w:p>
        </w:tc>
      </w:tr>
      <w:tr w:rsidR="00625BC3" w:rsidRPr="00625BC3" w14:paraId="32C05034" w14:textId="77777777" w:rsidTr="002B21B2">
        <w:trPr>
          <w:trHeight w:val="439"/>
          <w:jc w:val="center"/>
        </w:trPr>
        <w:tc>
          <w:tcPr>
            <w:tcW w:w="534" w:type="dxa"/>
            <w:vMerge/>
            <w:shd w:val="clear" w:color="auto" w:fill="auto"/>
            <w:vAlign w:val="center"/>
          </w:tcPr>
          <w:p w14:paraId="40569BCD" w14:textId="77777777" w:rsidR="000B4AA1" w:rsidRPr="00625BC3" w:rsidRDefault="000B4AA1" w:rsidP="002B21B2">
            <w:pPr>
              <w:pStyle w:val="a7"/>
              <w:jc w:val="center"/>
              <w:rPr>
                <w:rFonts w:eastAsia="仿宋_GB2312" w:cs="Arial"/>
                <w:sz w:val="18"/>
                <w:szCs w:val="18"/>
                <w:lang w:eastAsia="zh-CN"/>
              </w:rPr>
            </w:pPr>
          </w:p>
        </w:tc>
        <w:tc>
          <w:tcPr>
            <w:tcW w:w="13640" w:type="dxa"/>
            <w:gridSpan w:val="2"/>
            <w:shd w:val="clear" w:color="auto" w:fill="auto"/>
          </w:tcPr>
          <w:p w14:paraId="55A3F0BF" w14:textId="77777777" w:rsidR="000B4AA1" w:rsidRPr="00625BC3" w:rsidRDefault="000B4AA1" w:rsidP="002B21B2">
            <w:pPr>
              <w:pStyle w:val="a7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Reference solubility data/</w:t>
            </w: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溶解度参考数据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29"/>
              <w:gridCol w:w="2268"/>
              <w:gridCol w:w="9516"/>
            </w:tblGrid>
            <w:tr w:rsidR="00625BC3" w:rsidRPr="00625BC3" w14:paraId="581F1F88" w14:textId="77777777" w:rsidTr="002B21B2">
              <w:tc>
                <w:tcPr>
                  <w:tcW w:w="1729" w:type="dxa"/>
                  <w:shd w:val="clear" w:color="auto" w:fill="auto"/>
                  <w:vAlign w:val="center"/>
                </w:tcPr>
                <w:p w14:paraId="0D57B119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Target/</w:t>
                  </w:r>
                </w:p>
                <w:p w14:paraId="7831BA29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目标物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26BFABEF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Cleaning solvent/</w:t>
                  </w:r>
                </w:p>
                <w:p w14:paraId="2233BF2D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清洁溶剂</w:t>
                  </w:r>
                </w:p>
              </w:tc>
              <w:tc>
                <w:tcPr>
                  <w:tcW w:w="9516" w:type="dxa"/>
                  <w:shd w:val="clear" w:color="auto" w:fill="auto"/>
                  <w:vAlign w:val="center"/>
                </w:tcPr>
                <w:p w14:paraId="3639E289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Solubility/</w:t>
                  </w: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溶解性</w:t>
                  </w:r>
                </w:p>
                <w:p w14:paraId="65B47CA8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 xml:space="preserve">(1g target can soluble in XX ml XX solvent at XX </w:t>
                  </w:r>
                  <w:proofErr w:type="spellStart"/>
                  <w:r w:rsidRPr="00625BC3">
                    <w:rPr>
                      <w:rFonts w:eastAsia="仿宋_GB2312" w:cs="Arial"/>
                      <w:sz w:val="18"/>
                      <w:szCs w:val="18"/>
                      <w:vertAlign w:val="superscript"/>
                      <w:lang w:eastAsia="zh-CN"/>
                    </w:rPr>
                    <w:t>o</w:t>
                  </w: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C</w:t>
                  </w:r>
                  <w:proofErr w:type="spellEnd"/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 xml:space="preserve"> / 1g </w:t>
                  </w: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目标物在什么温度可溶于多少</w:t>
                  </w: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ml</w:t>
                  </w: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什么溶剂中</w:t>
                  </w:r>
                  <w:r w:rsidRPr="00625BC3"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  <w:t>)</w:t>
                  </w:r>
                </w:p>
              </w:tc>
            </w:tr>
            <w:tr w:rsidR="00625BC3" w:rsidRPr="00625BC3" w14:paraId="25D89D1E" w14:textId="77777777" w:rsidTr="002B21B2">
              <w:tc>
                <w:tcPr>
                  <w:tcW w:w="1729" w:type="dxa"/>
                  <w:shd w:val="clear" w:color="auto" w:fill="auto"/>
                </w:tcPr>
                <w:p w14:paraId="3D0990D4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N/A</w:t>
                  </w:r>
                </w:p>
              </w:tc>
              <w:tc>
                <w:tcPr>
                  <w:tcW w:w="2268" w:type="dxa"/>
                  <w:shd w:val="clear" w:color="auto" w:fill="auto"/>
                </w:tcPr>
                <w:p w14:paraId="3305E87D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N/A</w:t>
                  </w:r>
                </w:p>
              </w:tc>
              <w:tc>
                <w:tcPr>
                  <w:tcW w:w="9516" w:type="dxa"/>
                  <w:shd w:val="clear" w:color="auto" w:fill="auto"/>
                  <w:vAlign w:val="center"/>
                </w:tcPr>
                <w:p w14:paraId="04B4C43A" w14:textId="77777777" w:rsidR="000B4AA1" w:rsidRPr="00625BC3" w:rsidRDefault="000B4AA1" w:rsidP="002B21B2">
                  <w:pPr>
                    <w:pStyle w:val="a7"/>
                    <w:jc w:val="center"/>
                    <w:rPr>
                      <w:rFonts w:eastAsia="仿宋_GB2312" w:cs="Arial"/>
                      <w:sz w:val="18"/>
                      <w:szCs w:val="18"/>
                      <w:lang w:eastAsia="zh-CN"/>
                    </w:rPr>
                  </w:pPr>
                  <w:r w:rsidRPr="00625BC3">
                    <w:rPr>
                      <w:rFonts w:eastAsia="仿宋_GB2312" w:cs="Arial" w:hint="eastAsia"/>
                      <w:sz w:val="18"/>
                      <w:szCs w:val="18"/>
                      <w:lang w:eastAsia="zh-CN"/>
                    </w:rPr>
                    <w:t>N/A</w:t>
                  </w:r>
                </w:p>
              </w:tc>
            </w:tr>
          </w:tbl>
          <w:p w14:paraId="02105CA5" w14:textId="77777777" w:rsidR="000B4AA1" w:rsidRPr="00625BC3" w:rsidRDefault="000B4AA1" w:rsidP="002B21B2">
            <w:pPr>
              <w:pStyle w:val="a7"/>
              <w:jc w:val="both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For equipment of complex structure, for example agitating dryer, the target should exhibit good solubility in the selected cleaning solvent (&gt;1g/10ml)</w:t>
            </w:r>
          </w:p>
          <w:p w14:paraId="48BEEA20" w14:textId="77777777" w:rsidR="000B4AA1" w:rsidRPr="00625BC3" w:rsidRDefault="000B4AA1" w:rsidP="002B21B2">
            <w:pPr>
              <w:pStyle w:val="a7"/>
              <w:jc w:val="both"/>
              <w:rPr>
                <w:rFonts w:eastAsia="仿宋_GB2312" w:cs="Arial"/>
                <w:sz w:val="18"/>
                <w:szCs w:val="18"/>
                <w:lang w:eastAsia="zh-CN"/>
              </w:rPr>
            </w:pPr>
            <w:r w:rsidRPr="00625BC3">
              <w:rPr>
                <w:rFonts w:eastAsia="仿宋_GB2312" w:cs="Arial" w:hint="eastAsia"/>
                <w:sz w:val="18"/>
                <w:szCs w:val="18"/>
                <w:lang w:eastAsia="zh-CN"/>
              </w:rPr>
              <w:t>对于结构复杂的设备，比如搅拌干燥器，目标物在选定的清洁溶剂中应该有较好的溶解性</w:t>
            </w:r>
            <w:r w:rsidRPr="00625BC3">
              <w:rPr>
                <w:rFonts w:eastAsia="仿宋_GB2312" w:cs="Arial"/>
                <w:sz w:val="18"/>
                <w:szCs w:val="18"/>
                <w:lang w:eastAsia="zh-CN"/>
              </w:rPr>
              <w:t>(&gt;1g/10ml)</w:t>
            </w:r>
          </w:p>
          <w:p w14:paraId="5F28B2B4" w14:textId="77777777" w:rsidR="000B4AA1" w:rsidRPr="00625BC3" w:rsidRDefault="000B4AA1" w:rsidP="002B21B2">
            <w:pPr>
              <w:rPr>
                <w:rFonts w:eastAsia="仿宋_GB2312" w:cs="Arial"/>
                <w:sz w:val="18"/>
                <w:szCs w:val="18"/>
              </w:rPr>
            </w:pPr>
            <w:r w:rsidRPr="00625BC3">
              <w:rPr>
                <w:rFonts w:eastAsia="仿宋_GB2312" w:cs="Arial"/>
                <w:sz w:val="18"/>
                <w:szCs w:val="18"/>
              </w:rPr>
              <w:t>There is an reference substance for the target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清洁检测目标物是否有对照品</w:t>
            </w:r>
          </w:p>
          <w:p w14:paraId="375C9582" w14:textId="18F5398B" w:rsidR="000B4AA1" w:rsidRPr="00625BC3" w:rsidRDefault="005A0371" w:rsidP="002B21B2">
            <w:pPr>
              <w:rPr>
                <w:rFonts w:eastAsia="仿宋_GB2312" w:cs="Arial"/>
                <w:sz w:val="18"/>
                <w:szCs w:val="18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</w:rPr>
                <w:id w:val="-1977680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29EE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Y/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是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 xml:space="preserve"> reference substance lot number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对照品批号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____N/A_________</w:t>
            </w:r>
            <w:sdt>
              <w:sdtPr>
                <w:rPr>
                  <w:rFonts w:eastAsia="仿宋_GB2312" w:cs="Arial" w:hint="eastAsia"/>
                  <w:b/>
                  <w:sz w:val="18"/>
                  <w:szCs w:val="18"/>
                </w:rPr>
                <w:id w:val="-2141558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Currently no, please indicate when available/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暂时没有，请提供对照品可以获得的日期：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_______N/A_____</w:t>
            </w:r>
            <w:r w:rsidR="000B4AA1" w:rsidRPr="00625BC3" w:rsidDel="006B2F70">
              <w:rPr>
                <w:rFonts w:eastAsia="仿宋_GB2312" w:cs="Arial"/>
                <w:sz w:val="18"/>
                <w:szCs w:val="18"/>
              </w:rPr>
              <w:t xml:space="preserve"> </w:t>
            </w:r>
          </w:p>
          <w:p w14:paraId="75E06833" w14:textId="77777777" w:rsidR="000B4AA1" w:rsidRPr="00625BC3" w:rsidRDefault="000B4AA1" w:rsidP="002B21B2">
            <w:pPr>
              <w:rPr>
                <w:rFonts w:eastAsia="仿宋_GB2312" w:cs="Arial"/>
                <w:sz w:val="18"/>
                <w:szCs w:val="18"/>
              </w:rPr>
            </w:pPr>
            <w:r w:rsidRPr="00625BC3">
              <w:rPr>
                <w:rFonts w:eastAsia="仿宋_GB2312" w:cs="Arial"/>
                <w:sz w:val="18"/>
                <w:szCs w:val="18"/>
              </w:rPr>
              <w:t xml:space="preserve">If reflux/rinse cleaning method is used, is the above solubility covered in the worst case of solubility in the recovery rate study? 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如果使用了回流</w:t>
            </w:r>
            <w:r w:rsidRPr="00625BC3">
              <w:rPr>
                <w:rFonts w:eastAsia="仿宋_GB2312" w:cs="Arial"/>
                <w:sz w:val="18"/>
                <w:szCs w:val="18"/>
              </w:rPr>
              <w:t>/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淋洗的清洁方式，上面的溶解度数据是否包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lastRenderedPageBreak/>
              <w:t>含在了最差溶解度情况下的回收率研究中？</w:t>
            </w:r>
          </w:p>
          <w:p w14:paraId="3D0A73C6" w14:textId="261DF44A" w:rsidR="000B4AA1" w:rsidRPr="00625BC3" w:rsidRDefault="005A0371" w:rsidP="002B21B2">
            <w:pPr>
              <w:rPr>
                <w:rFonts w:eastAsia="仿宋_GB2312" w:cs="Arial"/>
                <w:sz w:val="18"/>
                <w:szCs w:val="18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</w:rPr>
                <w:id w:val="393010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29EE" w:rsidRPr="00625BC3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 xml:space="preserve">Yes, no additional reflux recovery study is needed / 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是，不需要额外的回流回收率研究；</w:t>
            </w:r>
          </w:p>
          <w:p w14:paraId="55084786" w14:textId="77777777" w:rsidR="000B4AA1" w:rsidRPr="00625BC3" w:rsidRDefault="005A0371" w:rsidP="002B21B2">
            <w:pPr>
              <w:rPr>
                <w:rFonts w:eastAsia="仿宋_GB2312" w:cs="Arial"/>
                <w:sz w:val="18"/>
                <w:szCs w:val="18"/>
              </w:rPr>
            </w:pPr>
            <w:sdt>
              <w:sdtPr>
                <w:rPr>
                  <w:rFonts w:eastAsia="仿宋_GB2312" w:cs="Arial" w:hint="eastAsia"/>
                  <w:b/>
                  <w:sz w:val="18"/>
                  <w:szCs w:val="18"/>
                </w:rPr>
                <w:id w:val="693192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4AA1" w:rsidRPr="00625BC3">
                  <w:rPr>
                    <w:rFonts w:ascii="MS Gothic" w:eastAsia="MS Gothic" w:hAnsi="MS Gothic" w:cs="Arial"/>
                    <w:b/>
                    <w:sz w:val="18"/>
                    <w:szCs w:val="18"/>
                  </w:rPr>
                  <w:t>☐</w:t>
                </w:r>
              </w:sdtContent>
            </w:sdt>
            <w:r w:rsidR="000B4AA1" w:rsidRPr="00625BC3">
              <w:rPr>
                <w:rFonts w:eastAsia="仿宋_GB2312" w:cs="Arial"/>
                <w:b/>
                <w:sz w:val="18"/>
                <w:szCs w:val="18"/>
              </w:rPr>
              <w:t xml:space="preserve"> 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 xml:space="preserve">No, not covered, extend study of the worst case of solubility in the recovery rate should be done, responsibly person and target finish date / </w:t>
            </w:r>
            <w:r w:rsidR="000B4AA1" w:rsidRPr="00625BC3">
              <w:rPr>
                <w:rFonts w:eastAsia="仿宋_GB2312" w:cs="Arial" w:hint="eastAsia"/>
                <w:sz w:val="18"/>
                <w:szCs w:val="18"/>
              </w:rPr>
              <w:t>不，没有包含，需要扩展最差溶解度情况下的回收率研究，负责人和目标完成时间：</w:t>
            </w:r>
            <w:r w:rsidR="000B4AA1" w:rsidRPr="00625BC3">
              <w:rPr>
                <w:rFonts w:eastAsia="仿宋_GB2312" w:cs="Arial"/>
                <w:sz w:val="18"/>
                <w:szCs w:val="18"/>
              </w:rPr>
              <w:t>_______________________</w:t>
            </w:r>
          </w:p>
          <w:p w14:paraId="39ACBC4B" w14:textId="77777777" w:rsidR="000B4AA1" w:rsidRPr="00625BC3" w:rsidRDefault="000B4AA1" w:rsidP="002B21B2">
            <w:pPr>
              <w:rPr>
                <w:rFonts w:eastAsia="仿宋_GB2312" w:cs="Arial"/>
                <w:b/>
                <w:sz w:val="18"/>
                <w:szCs w:val="18"/>
                <w:u w:val="single"/>
              </w:rPr>
            </w:pPr>
            <w:r w:rsidRPr="00625BC3">
              <w:rPr>
                <w:rFonts w:eastAsia="仿宋_GB2312" w:cs="Arial"/>
                <w:sz w:val="18"/>
                <w:szCs w:val="18"/>
              </w:rPr>
              <w:t xml:space="preserve">Confirmed by Project analysis manager &amp; date / 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项目分析经理确认</w:t>
            </w:r>
            <w:r w:rsidRPr="00625BC3">
              <w:rPr>
                <w:rFonts w:eastAsia="仿宋_GB2312" w:cs="Arial"/>
                <w:sz w:val="18"/>
                <w:szCs w:val="18"/>
              </w:rPr>
              <w:t>/</w:t>
            </w:r>
            <w:r w:rsidRPr="00625BC3">
              <w:rPr>
                <w:rFonts w:eastAsia="仿宋_GB2312" w:cs="Arial" w:hint="eastAsia"/>
                <w:sz w:val="18"/>
                <w:szCs w:val="18"/>
              </w:rPr>
              <w:t>日期：</w:t>
            </w:r>
            <w:r w:rsidRPr="00625BC3">
              <w:rPr>
                <w:rFonts w:eastAsia="仿宋_GB2312" w:cs="Arial"/>
                <w:sz w:val="18"/>
                <w:szCs w:val="18"/>
              </w:rPr>
              <w:t>________________________________________________________</w:t>
            </w:r>
          </w:p>
        </w:tc>
      </w:tr>
    </w:tbl>
    <w:p w14:paraId="16D1B542" w14:textId="77777777" w:rsidR="000B4AA1" w:rsidRPr="00625BC3" w:rsidRDefault="000B4AA1" w:rsidP="000B4AA1">
      <w:pPr>
        <w:pStyle w:val="a7"/>
        <w:numPr>
          <w:ilvl w:val="0"/>
          <w:numId w:val="6"/>
        </w:numPr>
        <w:tabs>
          <w:tab w:val="clear" w:pos="3600"/>
          <w:tab w:val="left" w:pos="284"/>
        </w:tabs>
        <w:spacing w:beforeLines="50" w:before="156" w:afterLines="50" w:after="156"/>
        <w:ind w:rightChars="-416" w:right="-874"/>
        <w:rPr>
          <w:rFonts w:eastAsia="仿宋_GB2312" w:cs="Arial"/>
          <w:lang w:eastAsia="zh-CN"/>
        </w:rPr>
      </w:pPr>
      <w:r w:rsidRPr="00625BC3">
        <w:rPr>
          <w:rFonts w:eastAsia="仿宋_GB2312" w:cs="Arial"/>
          <w:lang w:eastAsia="zh-CN"/>
        </w:rPr>
        <w:lastRenderedPageBreak/>
        <w:t xml:space="preserve">Assessment of the </w:t>
      </w:r>
      <w:hyperlink r:id="rId13" w:history="1">
        <w:r w:rsidRPr="00625BC3">
          <w:rPr>
            <w:rFonts w:eastAsia="仿宋_GB2312" w:cs="Arial"/>
            <w:lang w:eastAsia="zh-CN"/>
          </w:rPr>
          <w:t>detergent</w:t>
        </w:r>
      </w:hyperlink>
      <w:r w:rsidRPr="00625BC3">
        <w:rPr>
          <w:rFonts w:eastAsia="仿宋_GB2312" w:cs="Arial"/>
          <w:lang w:eastAsia="zh-CN"/>
        </w:rPr>
        <w:t xml:space="preserve"> </w:t>
      </w:r>
      <w:r w:rsidRPr="00625BC3">
        <w:rPr>
          <w:rFonts w:eastAsia="仿宋_GB2312" w:cs="Arial" w:hint="eastAsia"/>
          <w:lang w:eastAsia="zh-CN"/>
        </w:rPr>
        <w:t>清洁剂评估：</w:t>
      </w:r>
      <w:r w:rsidRPr="00625BC3">
        <w:rPr>
          <w:rFonts w:eastAsia="仿宋_GB2312" w:cs="Arial"/>
          <w:lang w:eastAsia="zh-CN"/>
        </w:rPr>
        <w:t xml:space="preserve"> No </w:t>
      </w:r>
      <w:hyperlink r:id="rId14" w:history="1">
        <w:r w:rsidRPr="00625BC3">
          <w:rPr>
            <w:rFonts w:eastAsia="仿宋_GB2312" w:cs="Arial"/>
            <w:lang w:eastAsia="zh-CN"/>
          </w:rPr>
          <w:t>detergent</w:t>
        </w:r>
      </w:hyperlink>
      <w:r w:rsidRPr="00625BC3">
        <w:rPr>
          <w:rFonts w:eastAsia="仿宋_GB2312" w:cs="Arial"/>
          <w:lang w:eastAsia="zh-CN"/>
        </w:rPr>
        <w:t xml:space="preserve"> will be used during the equipment cleaning. /</w:t>
      </w:r>
      <w:r w:rsidRPr="00625BC3">
        <w:rPr>
          <w:rFonts w:eastAsia="仿宋_GB2312" w:cs="Arial" w:hint="eastAsia"/>
          <w:lang w:eastAsia="zh-CN"/>
        </w:rPr>
        <w:t>设备清洗过程中将不会使用清洁剂</w:t>
      </w:r>
      <w:bookmarkEnd w:id="0"/>
      <w:bookmarkEnd w:id="1"/>
      <w:r w:rsidRPr="00625BC3">
        <w:rPr>
          <w:rFonts w:eastAsia="仿宋_GB2312" w:cs="Arial" w:hint="eastAsia"/>
          <w:lang w:eastAsia="zh-CN"/>
        </w:rPr>
        <w:t>。</w:t>
      </w:r>
    </w:p>
    <w:p w14:paraId="06235AB4" w14:textId="77777777" w:rsidR="000B4AA1" w:rsidRPr="00625BC3" w:rsidRDefault="000B4AA1" w:rsidP="000B4AA1">
      <w:pPr>
        <w:pStyle w:val="a7"/>
        <w:tabs>
          <w:tab w:val="clear" w:pos="3600"/>
          <w:tab w:val="left" w:pos="284"/>
        </w:tabs>
        <w:spacing w:line="40" w:lineRule="exact"/>
        <w:ind w:left="284" w:rightChars="-416" w:right="-874"/>
        <w:rPr>
          <w:rFonts w:eastAsia="仿宋_GB2312" w:cs="Arial"/>
          <w:sz w:val="21"/>
          <w:szCs w:val="18"/>
          <w:lang w:eastAsia="zh-CN"/>
        </w:rPr>
      </w:pPr>
    </w:p>
    <w:p w14:paraId="155B67F0" w14:textId="77777777" w:rsidR="000B4AA1" w:rsidRPr="00625BC3" w:rsidRDefault="000B4AA1" w:rsidP="000B4AA1">
      <w:pPr>
        <w:tabs>
          <w:tab w:val="left" w:pos="990"/>
          <w:tab w:val="left" w:pos="1440"/>
          <w:tab w:val="left" w:pos="3510"/>
          <w:tab w:val="left" w:pos="4140"/>
          <w:tab w:val="left" w:pos="5670"/>
          <w:tab w:val="left" w:pos="6660"/>
          <w:tab w:val="left" w:pos="8010"/>
        </w:tabs>
        <w:wordWrap w:val="0"/>
        <w:spacing w:beforeLines="100" w:before="312" w:line="360" w:lineRule="auto"/>
        <w:jc w:val="right"/>
        <w:rPr>
          <w:rFonts w:eastAsia="仿宋_GB2312" w:cs="Arial"/>
          <w:sz w:val="20"/>
          <w:szCs w:val="18"/>
          <w:u w:val="single"/>
        </w:rPr>
      </w:pPr>
      <w:r w:rsidRPr="00625BC3">
        <w:rPr>
          <w:rFonts w:eastAsia="仿宋_GB2312" w:cs="Arial"/>
          <w:sz w:val="20"/>
          <w:szCs w:val="18"/>
        </w:rPr>
        <w:t xml:space="preserve">Project Leader &amp; Date / </w:t>
      </w:r>
      <w:r w:rsidRPr="00625BC3">
        <w:rPr>
          <w:rFonts w:eastAsia="仿宋_GB2312" w:cs="Arial" w:hint="eastAsia"/>
          <w:sz w:val="20"/>
          <w:szCs w:val="18"/>
        </w:rPr>
        <w:t>项目主管签字及日期：</w:t>
      </w:r>
      <w:r w:rsidRPr="00625BC3">
        <w:rPr>
          <w:rFonts w:eastAsia="仿宋_GB2312" w:cs="Arial"/>
          <w:sz w:val="20"/>
          <w:szCs w:val="18"/>
          <w:u w:val="single"/>
        </w:rPr>
        <w:t xml:space="preserve">                                </w:t>
      </w:r>
    </w:p>
    <w:p w14:paraId="6EAF0CAB" w14:textId="77777777" w:rsidR="000B4AA1" w:rsidRPr="00625BC3" w:rsidRDefault="000B4AA1" w:rsidP="000B4AA1">
      <w:pPr>
        <w:tabs>
          <w:tab w:val="left" w:pos="990"/>
          <w:tab w:val="left" w:pos="1440"/>
          <w:tab w:val="left" w:pos="3510"/>
          <w:tab w:val="left" w:pos="4140"/>
          <w:tab w:val="left" w:pos="5670"/>
          <w:tab w:val="left" w:pos="6660"/>
          <w:tab w:val="left" w:pos="8010"/>
        </w:tabs>
        <w:wordWrap w:val="0"/>
        <w:spacing w:line="360" w:lineRule="auto"/>
        <w:jc w:val="right"/>
        <w:rPr>
          <w:rFonts w:eastAsia="仿宋_GB2312" w:cs="Arial"/>
          <w:sz w:val="20"/>
          <w:szCs w:val="18"/>
          <w:u w:val="single"/>
        </w:rPr>
      </w:pPr>
      <w:r w:rsidRPr="00625BC3">
        <w:rPr>
          <w:rFonts w:eastAsia="仿宋_GB2312" w:cs="Arial"/>
          <w:sz w:val="20"/>
          <w:szCs w:val="18"/>
        </w:rPr>
        <w:t xml:space="preserve">Production Manager &amp; Date / </w:t>
      </w:r>
      <w:r w:rsidRPr="00625BC3">
        <w:rPr>
          <w:rFonts w:eastAsia="仿宋_GB2312" w:cs="Arial" w:hint="eastAsia"/>
          <w:sz w:val="20"/>
          <w:szCs w:val="18"/>
        </w:rPr>
        <w:t>生产经理签字及日期：</w:t>
      </w:r>
      <w:r w:rsidRPr="00625BC3">
        <w:rPr>
          <w:rFonts w:eastAsia="仿宋_GB2312" w:cs="Arial"/>
          <w:sz w:val="20"/>
          <w:szCs w:val="18"/>
          <w:u w:val="single"/>
        </w:rPr>
        <w:t xml:space="preserve">                                </w:t>
      </w:r>
    </w:p>
    <w:p w14:paraId="4C85FBF3" w14:textId="77777777" w:rsidR="000B4AA1" w:rsidRPr="00625BC3" w:rsidRDefault="000B4AA1" w:rsidP="000B4AA1">
      <w:pPr>
        <w:pStyle w:val="a7"/>
        <w:wordWrap w:val="0"/>
        <w:spacing w:line="360" w:lineRule="auto"/>
        <w:jc w:val="right"/>
        <w:rPr>
          <w:sz w:val="18"/>
          <w:lang w:eastAsia="zh-CN"/>
        </w:rPr>
      </w:pPr>
      <w:r w:rsidRPr="00625BC3">
        <w:rPr>
          <w:rFonts w:eastAsia="仿宋_GB2312" w:cs="Arial"/>
          <w:szCs w:val="18"/>
          <w:lang w:eastAsia="zh-CN"/>
        </w:rPr>
        <w:t>QA Project Manager &amp; Date / QA</w:t>
      </w:r>
      <w:r w:rsidRPr="00625BC3">
        <w:rPr>
          <w:rFonts w:eastAsia="仿宋_GB2312" w:cs="Arial" w:hint="eastAsia"/>
          <w:szCs w:val="18"/>
          <w:lang w:eastAsia="zh-CN"/>
        </w:rPr>
        <w:t>项目经理签字及日期：</w:t>
      </w:r>
      <w:r w:rsidRPr="00625BC3">
        <w:rPr>
          <w:rFonts w:eastAsia="仿宋_GB2312" w:cs="Arial"/>
          <w:szCs w:val="18"/>
          <w:u w:val="single"/>
          <w:lang w:eastAsia="zh-CN"/>
        </w:rPr>
        <w:t xml:space="preserve">                                </w:t>
      </w:r>
      <w:bookmarkEnd w:id="2"/>
      <w:bookmarkEnd w:id="3"/>
    </w:p>
    <w:p w14:paraId="20DBD6F0" w14:textId="5F04C4FB" w:rsidR="00255B19" w:rsidRPr="00625BC3" w:rsidRDefault="00563974" w:rsidP="000B4AA1">
      <w:r w:rsidRPr="00625BC3">
        <w:t xml:space="preserve"> </w:t>
      </w:r>
    </w:p>
    <w:sectPr w:rsidR="00255B19" w:rsidRPr="00625BC3" w:rsidSect="005238D1">
      <w:headerReference w:type="default" r:id="rId15"/>
      <w:footerReference w:type="default" r:id="rId16"/>
      <w:pgSz w:w="16838" w:h="11906" w:orient="landscape" w:code="9"/>
      <w:pgMar w:top="2098" w:right="1134" w:bottom="964" w:left="1021" w:header="720" w:footer="720" w:gutter="0"/>
      <w:cols w:space="425"/>
      <w:docGrid w:type="lines" w:linePitch="312"/>
    </w:sectPr>
  </w:body>
</w:document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AFADD1A" w16cex:dateUtc="2026-10-14T17:09:38Z"/>
  <w16cex:commentExtensible w16cex:durableId="3FA35524" w16cex:dateUtc="2026-10-14T17:09:38Z"/>
  <w16cex:commentExtensible w16cex:durableId="3482554E" w16cex:dateUtc="2026-10-14T17:09:38Z"/>
  <w16cex:commentExtensible w16cex:durableId="7D35E118" w16cex:dateUtc="2026-10-14T17:09:38Z"/>
  <w16cex:commentExtensible w16cex:durableId="341BBA1C" w16cex:dateUtc="2026-10-14T17:09:3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8FDF45C" w16cid:durableId="3AFADD1A"/>
  <w16cid:commentId w16cid:paraId="73500B8D" w16cid:durableId="3FA35524"/>
  <w16cid:commentId w16cid:paraId="55C8BD35" w16cid:durableId="3482554E"/>
  <w16cid:commentId w16cid:paraId="452CF26E" w16cid:durableId="7D35E118"/>
  <w16cid:commentId w16cid:paraId="16ECC505" w16cid:durableId="341BBA1C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46077B" w14:textId="77777777" w:rsidR="005A0371" w:rsidRDefault="005A0371" w:rsidP="00563974">
      <w:r>
        <w:separator/>
      </w:r>
    </w:p>
  </w:endnote>
  <w:endnote w:type="continuationSeparator" w:id="0">
    <w:p w14:paraId="21361F59" w14:textId="77777777" w:rsidR="005A0371" w:rsidRDefault="005A0371" w:rsidP="00563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汉仪仿宋KW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F65979" w14:textId="77777777" w:rsidR="006C1748" w:rsidRDefault="005238D1" w:rsidP="006C1748">
    <w:pPr>
      <w:pStyle w:val="a5"/>
      <w:jc w:val="center"/>
    </w:pPr>
    <w:r w:rsidRPr="00D81C57">
      <w:t>Confidential Information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2FBBEC" w14:textId="77777777" w:rsidR="005A0371" w:rsidRDefault="005A0371" w:rsidP="00563974">
      <w:r>
        <w:separator/>
      </w:r>
    </w:p>
  </w:footnote>
  <w:footnote w:type="continuationSeparator" w:id="0">
    <w:p w14:paraId="5DBE9991" w14:textId="77777777" w:rsidR="005A0371" w:rsidRDefault="005A0371" w:rsidP="00563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5024" w:type="pct"/>
      <w:jc w:val="center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780"/>
      <w:gridCol w:w="3689"/>
      <w:gridCol w:w="1707"/>
      <w:gridCol w:w="3630"/>
      <w:gridCol w:w="1937"/>
    </w:tblGrid>
    <w:tr w:rsidR="005238D1" w:rsidRPr="005238D1" w14:paraId="0A9EA68B" w14:textId="77777777" w:rsidTr="007D5952">
      <w:trPr>
        <w:trHeight w:hRule="exact" w:val="680"/>
        <w:jc w:val="center"/>
      </w:trPr>
      <w:tc>
        <w:tcPr>
          <w:tcW w:w="1282" w:type="pct"/>
          <w:vAlign w:val="center"/>
        </w:tcPr>
        <w:p w14:paraId="40113FF4" w14:textId="77777777" w:rsidR="005238D1" w:rsidRPr="005238D1" w:rsidRDefault="005238D1" w:rsidP="005238D1">
          <w:pPr>
            <w:kinsoku w:val="0"/>
            <w:overflowPunct w:val="0"/>
            <w:ind w:leftChars="-51" w:left="-106" w:rightChars="-51" w:right="-107" w:hanging="1"/>
            <w:jc w:val="center"/>
            <w:textAlignment w:val="baseline"/>
            <w:rPr>
              <w:rFonts w:eastAsia="仿宋_GB2312"/>
              <w:b/>
              <w:sz w:val="21"/>
              <w:szCs w:val="21"/>
            </w:rPr>
          </w:pPr>
          <w:r w:rsidRPr="005238D1">
            <w:rPr>
              <w:rFonts w:eastAsia="仿宋_GB2312"/>
              <w:noProof/>
              <w:szCs w:val="21"/>
            </w:rPr>
            <w:drawing>
              <wp:inline distT="0" distB="0" distL="0" distR="0" wp14:anchorId="177CC402" wp14:editId="28784750">
                <wp:extent cx="1512000" cy="288000"/>
                <wp:effectExtent l="0" t="0" r="0" b="0"/>
                <wp:docPr id="3" name="图片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2000" cy="28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51" w:type="pct"/>
          <w:vAlign w:val="center"/>
        </w:tcPr>
        <w:p w14:paraId="70CF44C9" w14:textId="77777777" w:rsidR="005238D1" w:rsidRPr="005238D1" w:rsidRDefault="005238D1" w:rsidP="005238D1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b/>
              <w:bCs/>
              <w:sz w:val="21"/>
              <w:szCs w:val="21"/>
            </w:rPr>
          </w:pPr>
          <w:r w:rsidRPr="005238D1">
            <w:rPr>
              <w:rFonts w:eastAsia="仿宋_GB2312"/>
              <w:b/>
              <w:bCs/>
              <w:sz w:val="21"/>
              <w:szCs w:val="21"/>
            </w:rPr>
            <w:t>Document No./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文件编号</w:t>
          </w:r>
        </w:p>
        <w:p w14:paraId="5A8EC85B" w14:textId="77777777" w:rsidR="005238D1" w:rsidRPr="005238D1" w:rsidRDefault="005238D1" w:rsidP="005238D1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 w:val="21"/>
              <w:szCs w:val="21"/>
            </w:rPr>
          </w:pPr>
          <w:r w:rsidRPr="005238D1">
            <w:rPr>
              <w:rFonts w:eastAsia="仿宋_GB2312"/>
              <w:sz w:val="21"/>
              <w:szCs w:val="21"/>
            </w:rPr>
            <w:t>QF05067</w:t>
          </w:r>
        </w:p>
      </w:tc>
      <w:tc>
        <w:tcPr>
          <w:tcW w:w="579" w:type="pct"/>
          <w:vAlign w:val="center"/>
        </w:tcPr>
        <w:p w14:paraId="32A93648" w14:textId="77777777" w:rsidR="005238D1" w:rsidRPr="005238D1" w:rsidRDefault="005238D1" w:rsidP="005238D1">
          <w:pPr>
            <w:pStyle w:val="a3"/>
            <w:pBdr>
              <w:bottom w:val="none" w:sz="0" w:space="0" w:color="auto"/>
            </w:pBdr>
            <w:snapToGrid/>
            <w:spacing w:line="276" w:lineRule="auto"/>
            <w:rPr>
              <w:rFonts w:eastAsia="仿宋_GB2312"/>
              <w:b/>
              <w:bCs/>
              <w:sz w:val="21"/>
              <w:szCs w:val="21"/>
            </w:rPr>
          </w:pPr>
          <w:r w:rsidRPr="005238D1">
            <w:rPr>
              <w:rFonts w:eastAsia="仿宋_GB2312"/>
              <w:b/>
              <w:bCs/>
              <w:sz w:val="21"/>
              <w:szCs w:val="21"/>
            </w:rPr>
            <w:t>Ver./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版本</w:t>
          </w:r>
        </w:p>
        <w:p w14:paraId="20943F3A" w14:textId="77777777" w:rsidR="005238D1" w:rsidRPr="005238D1" w:rsidRDefault="005238D1" w:rsidP="005238D1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 w:val="21"/>
              <w:szCs w:val="21"/>
            </w:rPr>
          </w:pPr>
          <w:r w:rsidRPr="005238D1">
            <w:rPr>
              <w:rFonts w:eastAsia="仿宋_GB2312"/>
              <w:sz w:val="21"/>
              <w:szCs w:val="21"/>
            </w:rPr>
            <w:t>11.0</w:t>
          </w:r>
        </w:p>
      </w:tc>
      <w:tc>
        <w:tcPr>
          <w:tcW w:w="1231" w:type="pct"/>
          <w:tcMar>
            <w:left w:w="85" w:type="dxa"/>
            <w:right w:w="85" w:type="dxa"/>
          </w:tcMar>
          <w:vAlign w:val="center"/>
        </w:tcPr>
        <w:p w14:paraId="724A4A17" w14:textId="77777777" w:rsidR="005238D1" w:rsidRPr="005238D1" w:rsidRDefault="005238D1" w:rsidP="005238D1">
          <w:pPr>
            <w:spacing w:line="276" w:lineRule="auto"/>
            <w:jc w:val="center"/>
            <w:rPr>
              <w:rFonts w:eastAsia="仿宋_GB2312"/>
              <w:b/>
              <w:bCs/>
              <w:sz w:val="21"/>
              <w:szCs w:val="21"/>
            </w:rPr>
          </w:pPr>
          <w:r w:rsidRPr="005238D1">
            <w:rPr>
              <w:rFonts w:eastAsia="仿宋_GB2312"/>
              <w:b/>
              <w:bCs/>
              <w:sz w:val="21"/>
              <w:szCs w:val="21"/>
            </w:rPr>
            <w:t>Effective Date/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生效日期</w:t>
          </w:r>
        </w:p>
        <w:p w14:paraId="27095323" w14:textId="77777777" w:rsidR="005238D1" w:rsidRPr="005238D1" w:rsidRDefault="005238D1" w:rsidP="005238D1">
          <w:pPr>
            <w:kinsoku w:val="0"/>
            <w:overflowPunct w:val="0"/>
            <w:spacing w:line="276" w:lineRule="auto"/>
            <w:ind w:hanging="1"/>
            <w:jc w:val="center"/>
            <w:textAlignment w:val="baseline"/>
            <w:rPr>
              <w:rFonts w:eastAsia="仿宋_GB2312"/>
              <w:sz w:val="21"/>
              <w:szCs w:val="21"/>
            </w:rPr>
          </w:pPr>
          <w:r w:rsidRPr="005238D1">
            <w:rPr>
              <w:rFonts w:eastAsia="仿宋_GB2312"/>
              <w:sz w:val="21"/>
              <w:szCs w:val="21"/>
            </w:rPr>
            <w:t>12/31/2025</w:t>
          </w:r>
        </w:p>
      </w:tc>
      <w:tc>
        <w:tcPr>
          <w:tcW w:w="657" w:type="pct"/>
          <w:vAlign w:val="center"/>
        </w:tcPr>
        <w:p w14:paraId="2BC72614" w14:textId="77777777" w:rsidR="005238D1" w:rsidRPr="005238D1" w:rsidRDefault="005238D1" w:rsidP="005238D1">
          <w:pPr>
            <w:pStyle w:val="a3"/>
            <w:pBdr>
              <w:bottom w:val="none" w:sz="0" w:space="0" w:color="auto"/>
            </w:pBdr>
            <w:snapToGrid/>
            <w:spacing w:line="276" w:lineRule="auto"/>
            <w:rPr>
              <w:rFonts w:eastAsia="仿宋_GB2312"/>
              <w:b/>
              <w:sz w:val="21"/>
              <w:szCs w:val="21"/>
              <w:lang w:val="zh-CN"/>
            </w:rPr>
          </w:pPr>
          <w:r w:rsidRPr="005238D1">
            <w:rPr>
              <w:rFonts w:eastAsia="仿宋_GB2312"/>
              <w:b/>
              <w:sz w:val="21"/>
              <w:szCs w:val="21"/>
            </w:rPr>
            <w:t>Page</w:t>
          </w:r>
          <w:r w:rsidRPr="005238D1">
            <w:rPr>
              <w:rFonts w:eastAsia="仿宋_GB2312"/>
              <w:b/>
              <w:sz w:val="21"/>
              <w:szCs w:val="21"/>
              <w:lang w:val="zh-CN"/>
            </w:rPr>
            <w:t>/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页码</w:t>
          </w:r>
        </w:p>
        <w:p w14:paraId="120CA83B" w14:textId="4A1D474D" w:rsidR="005238D1" w:rsidRPr="005238D1" w:rsidRDefault="005238D1" w:rsidP="005238D1">
          <w:pPr>
            <w:kinsoku w:val="0"/>
            <w:overflowPunct w:val="0"/>
            <w:adjustRightInd w:val="0"/>
            <w:spacing w:line="276" w:lineRule="auto"/>
            <w:jc w:val="center"/>
            <w:textAlignment w:val="baseline"/>
            <w:rPr>
              <w:rFonts w:eastAsia="仿宋_GB2312"/>
              <w:sz w:val="21"/>
              <w:szCs w:val="21"/>
            </w:rPr>
          </w:pPr>
          <w:r w:rsidRPr="005238D1">
            <w:rPr>
              <w:rFonts w:eastAsia="仿宋_GB2312"/>
              <w:bCs/>
              <w:szCs w:val="21"/>
            </w:rPr>
            <w:fldChar w:fldCharType="begin"/>
          </w:r>
          <w:r w:rsidRPr="005238D1">
            <w:rPr>
              <w:rFonts w:eastAsia="仿宋_GB2312"/>
              <w:bCs/>
              <w:sz w:val="21"/>
              <w:szCs w:val="21"/>
            </w:rPr>
            <w:instrText>PAGE  \* Arabic  \* MERGEFORMAT</w:instrText>
          </w:r>
          <w:r w:rsidRPr="005238D1">
            <w:rPr>
              <w:rFonts w:eastAsia="仿宋_GB2312"/>
              <w:bCs/>
              <w:szCs w:val="21"/>
            </w:rPr>
            <w:fldChar w:fldCharType="separate"/>
          </w:r>
          <w:r w:rsidR="00F31585" w:rsidRPr="00F31585">
            <w:rPr>
              <w:rFonts w:eastAsia="仿宋_GB2312"/>
              <w:bCs/>
              <w:noProof/>
              <w:sz w:val="21"/>
              <w:szCs w:val="21"/>
              <w:lang w:val="zh-CN"/>
            </w:rPr>
            <w:t>6</w:t>
          </w:r>
          <w:r w:rsidRPr="005238D1">
            <w:rPr>
              <w:rFonts w:eastAsia="仿宋_GB2312"/>
              <w:bCs/>
              <w:szCs w:val="21"/>
            </w:rPr>
            <w:fldChar w:fldCharType="end"/>
          </w:r>
          <w:r w:rsidRPr="005238D1">
            <w:rPr>
              <w:rFonts w:eastAsia="仿宋_GB2312"/>
              <w:sz w:val="21"/>
              <w:szCs w:val="21"/>
              <w:lang w:val="zh-CN"/>
            </w:rPr>
            <w:t xml:space="preserve"> / </w:t>
          </w:r>
          <w:r w:rsidRPr="005238D1">
            <w:rPr>
              <w:rFonts w:eastAsia="仿宋_GB2312"/>
              <w:bCs/>
              <w:szCs w:val="21"/>
            </w:rPr>
            <w:fldChar w:fldCharType="begin"/>
          </w:r>
          <w:r w:rsidRPr="005238D1">
            <w:rPr>
              <w:rFonts w:eastAsia="仿宋_GB2312"/>
              <w:bCs/>
              <w:sz w:val="21"/>
              <w:szCs w:val="21"/>
            </w:rPr>
            <w:instrText>NUMPAGES  \* Arabic  \* MERGEFORMAT</w:instrText>
          </w:r>
          <w:r w:rsidRPr="005238D1">
            <w:rPr>
              <w:rFonts w:eastAsia="仿宋_GB2312"/>
              <w:bCs/>
              <w:szCs w:val="21"/>
            </w:rPr>
            <w:fldChar w:fldCharType="separate"/>
          </w:r>
          <w:r w:rsidR="00F31585" w:rsidRPr="00F31585">
            <w:rPr>
              <w:rFonts w:eastAsia="仿宋_GB2312"/>
              <w:bCs/>
              <w:noProof/>
              <w:sz w:val="21"/>
              <w:szCs w:val="21"/>
              <w:lang w:val="zh-CN"/>
            </w:rPr>
            <w:t>6</w:t>
          </w:r>
          <w:r w:rsidRPr="005238D1">
            <w:rPr>
              <w:rFonts w:eastAsia="仿宋_GB2312"/>
              <w:bCs/>
              <w:szCs w:val="21"/>
            </w:rPr>
            <w:fldChar w:fldCharType="end"/>
          </w:r>
        </w:p>
      </w:tc>
    </w:tr>
    <w:tr w:rsidR="005238D1" w:rsidRPr="005238D1" w14:paraId="50313746" w14:textId="77777777" w:rsidTr="007D5952">
      <w:trPr>
        <w:trHeight w:hRule="exact" w:val="680"/>
        <w:jc w:val="center"/>
      </w:trPr>
      <w:tc>
        <w:tcPr>
          <w:tcW w:w="5000" w:type="pct"/>
          <w:gridSpan w:val="5"/>
          <w:vAlign w:val="center"/>
        </w:tcPr>
        <w:p w14:paraId="0367E470" w14:textId="77777777" w:rsidR="005238D1" w:rsidRPr="005238D1" w:rsidRDefault="005238D1" w:rsidP="005238D1">
          <w:pPr>
            <w:pStyle w:val="a3"/>
            <w:pBdr>
              <w:bottom w:val="none" w:sz="0" w:space="0" w:color="auto"/>
            </w:pBdr>
            <w:spacing w:line="276" w:lineRule="auto"/>
            <w:jc w:val="both"/>
            <w:rPr>
              <w:rFonts w:eastAsia="仿宋_GB2312"/>
              <w:bCs/>
              <w:sz w:val="21"/>
              <w:szCs w:val="21"/>
            </w:rPr>
          </w:pPr>
          <w:proofErr w:type="spellStart"/>
          <w:proofErr w:type="gramStart"/>
          <w:r w:rsidRPr="005238D1">
            <w:rPr>
              <w:rFonts w:eastAsia="仿宋_GB2312"/>
              <w:b/>
              <w:bCs/>
              <w:sz w:val="21"/>
              <w:szCs w:val="21"/>
            </w:rPr>
            <w:t>Title:</w:t>
          </w:r>
          <w:r w:rsidRPr="005238D1">
            <w:rPr>
              <w:rFonts w:eastAsia="仿宋_GB2312"/>
              <w:sz w:val="21"/>
              <w:szCs w:val="21"/>
            </w:rPr>
            <w:t>Equipments</w:t>
          </w:r>
          <w:proofErr w:type="spellEnd"/>
          <w:proofErr w:type="gramEnd"/>
          <w:r w:rsidRPr="005238D1">
            <w:rPr>
              <w:rFonts w:eastAsia="仿宋_GB2312"/>
              <w:sz w:val="21"/>
              <w:szCs w:val="21"/>
            </w:rPr>
            <w:t xml:space="preserve"> Cleaning Method</w:t>
          </w:r>
        </w:p>
        <w:p w14:paraId="43B34A2B" w14:textId="77777777" w:rsidR="005238D1" w:rsidRPr="005238D1" w:rsidRDefault="005238D1" w:rsidP="005238D1">
          <w:pPr>
            <w:pStyle w:val="a3"/>
            <w:pBdr>
              <w:bottom w:val="none" w:sz="0" w:space="0" w:color="auto"/>
            </w:pBdr>
            <w:spacing w:line="276" w:lineRule="auto"/>
            <w:jc w:val="both"/>
            <w:rPr>
              <w:rFonts w:eastAsia="仿宋_GB2312"/>
              <w:b/>
              <w:bCs/>
              <w:sz w:val="21"/>
              <w:szCs w:val="21"/>
            </w:rPr>
          </w:pPr>
          <w:r w:rsidRPr="005238D1">
            <w:rPr>
              <w:rFonts w:eastAsia="仿宋_GB2312"/>
              <w:b/>
              <w:bCs/>
              <w:sz w:val="21"/>
              <w:szCs w:val="21"/>
            </w:rPr>
            <w:t>标题</w:t>
          </w:r>
          <w:r w:rsidRPr="005238D1">
            <w:rPr>
              <w:rFonts w:eastAsia="仿宋_GB2312"/>
              <w:b/>
              <w:bCs/>
              <w:sz w:val="21"/>
              <w:szCs w:val="21"/>
            </w:rPr>
            <w:t>:</w:t>
          </w:r>
          <w:r w:rsidRPr="005238D1">
            <w:rPr>
              <w:rFonts w:eastAsia="仿宋_GB2312"/>
              <w:sz w:val="21"/>
              <w:szCs w:val="21"/>
            </w:rPr>
            <w:t>设备清洁方法</w:t>
          </w:r>
        </w:p>
      </w:tc>
    </w:tr>
  </w:tbl>
  <w:p w14:paraId="0B22689A" w14:textId="77777777" w:rsidR="006C1748" w:rsidRPr="00C96E6F" w:rsidRDefault="006C1748" w:rsidP="006C1748">
    <w:pPr>
      <w:pStyle w:val="a3"/>
      <w:pBdr>
        <w:bottom w:val="none" w:sz="0" w:space="0" w:color="auto"/>
      </w:pBdr>
      <w:spacing w:line="40" w:lineRule="exact"/>
      <w:ind w:leftChars="-270" w:left="-567" w:rightChars="-416" w:right="-874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5431D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E62581"/>
    <w:multiLevelType w:val="hybridMultilevel"/>
    <w:tmpl w:val="F2ECE224"/>
    <w:lvl w:ilvl="0" w:tplc="4352229C">
      <w:start w:val="1"/>
      <w:numFmt w:val="decimal"/>
      <w:lvlText w:val="%1."/>
      <w:lvlJc w:val="left"/>
      <w:pPr>
        <w:ind w:left="360" w:hanging="360"/>
      </w:pPr>
      <w:rPr>
        <w:rFonts w:hint="default"/>
        <w:lang w:val="en-GB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144482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1631FE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83E3BB9"/>
    <w:multiLevelType w:val="hybridMultilevel"/>
    <w:tmpl w:val="7C7AB0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2E0BDD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E35E60"/>
    <w:multiLevelType w:val="hybridMultilevel"/>
    <w:tmpl w:val="8C0C45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BC50EB"/>
    <w:multiLevelType w:val="multilevel"/>
    <w:tmpl w:val="D90ADD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E82F9E"/>
    <w:multiLevelType w:val="hybridMultilevel"/>
    <w:tmpl w:val="263E6A48"/>
    <w:lvl w:ilvl="0" w:tplc="C07E58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3C2781"/>
    <w:multiLevelType w:val="hybridMultilevel"/>
    <w:tmpl w:val="793A01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FFB6C43"/>
    <w:multiLevelType w:val="hybridMultilevel"/>
    <w:tmpl w:val="5EB48EAA"/>
    <w:lvl w:ilvl="0" w:tplc="00AAD852">
      <w:start w:val="1"/>
      <w:numFmt w:val="decimal"/>
      <w:lvlText w:val="%1."/>
      <w:lvlJc w:val="left"/>
      <w:pPr>
        <w:ind w:left="360" w:hanging="360"/>
      </w:pPr>
      <w:rPr>
        <w:rFonts w:eastAsia="仿宋_GB2312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1CF2008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3A468FA"/>
    <w:multiLevelType w:val="multilevel"/>
    <w:tmpl w:val="157EE6EC"/>
    <w:lvl w:ilvl="0">
      <w:start w:val="1"/>
      <w:numFmt w:val="decimal"/>
      <w:lvlText w:val="%1."/>
      <w:lvlJc w:val="left"/>
      <w:pPr>
        <w:ind w:left="508" w:hanging="420"/>
      </w:pPr>
    </w:lvl>
    <w:lvl w:ilvl="1">
      <w:start w:val="1"/>
      <w:numFmt w:val="lowerLetter"/>
      <w:lvlText w:val="%2)"/>
      <w:lvlJc w:val="left"/>
      <w:pPr>
        <w:ind w:left="928" w:hanging="420"/>
      </w:pPr>
    </w:lvl>
    <w:lvl w:ilvl="2">
      <w:start w:val="1"/>
      <w:numFmt w:val="lowerRoman"/>
      <w:lvlText w:val="%3."/>
      <w:lvlJc w:val="right"/>
      <w:pPr>
        <w:ind w:left="1348" w:hanging="420"/>
      </w:pPr>
    </w:lvl>
    <w:lvl w:ilvl="3">
      <w:start w:val="1"/>
      <w:numFmt w:val="decimal"/>
      <w:lvlText w:val="%4."/>
      <w:lvlJc w:val="left"/>
      <w:pPr>
        <w:ind w:left="1768" w:hanging="420"/>
      </w:pPr>
    </w:lvl>
    <w:lvl w:ilvl="4">
      <w:start w:val="1"/>
      <w:numFmt w:val="lowerLetter"/>
      <w:lvlText w:val="%5)"/>
      <w:lvlJc w:val="left"/>
      <w:pPr>
        <w:ind w:left="2188" w:hanging="420"/>
      </w:pPr>
    </w:lvl>
    <w:lvl w:ilvl="5">
      <w:start w:val="1"/>
      <w:numFmt w:val="lowerRoman"/>
      <w:lvlText w:val="%6."/>
      <w:lvlJc w:val="right"/>
      <w:pPr>
        <w:ind w:left="2608" w:hanging="420"/>
      </w:pPr>
    </w:lvl>
    <w:lvl w:ilvl="6">
      <w:start w:val="1"/>
      <w:numFmt w:val="decimal"/>
      <w:lvlText w:val="%7."/>
      <w:lvlJc w:val="left"/>
      <w:pPr>
        <w:ind w:left="3028" w:hanging="420"/>
      </w:pPr>
    </w:lvl>
    <w:lvl w:ilvl="7">
      <w:start w:val="1"/>
      <w:numFmt w:val="lowerLetter"/>
      <w:lvlText w:val="%8)"/>
      <w:lvlJc w:val="left"/>
      <w:pPr>
        <w:ind w:left="3448" w:hanging="420"/>
      </w:pPr>
    </w:lvl>
    <w:lvl w:ilvl="8">
      <w:start w:val="1"/>
      <w:numFmt w:val="lowerRoman"/>
      <w:lvlText w:val="%9."/>
      <w:lvlJc w:val="right"/>
      <w:pPr>
        <w:ind w:left="3868" w:hanging="420"/>
      </w:pPr>
    </w:lvl>
  </w:abstractNum>
  <w:abstractNum w:abstractNumId="13" w15:restartNumberingAfterBreak="0">
    <w:nsid w:val="34AB42CA"/>
    <w:multiLevelType w:val="multilevel"/>
    <w:tmpl w:val="C994B01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6D83B89"/>
    <w:multiLevelType w:val="multilevel"/>
    <w:tmpl w:val="157EE6EC"/>
    <w:lvl w:ilvl="0">
      <w:start w:val="1"/>
      <w:numFmt w:val="decimal"/>
      <w:lvlText w:val="%1."/>
      <w:lvlJc w:val="left"/>
      <w:pPr>
        <w:ind w:left="508" w:hanging="420"/>
      </w:pPr>
    </w:lvl>
    <w:lvl w:ilvl="1">
      <w:start w:val="1"/>
      <w:numFmt w:val="lowerLetter"/>
      <w:lvlText w:val="%2)"/>
      <w:lvlJc w:val="left"/>
      <w:pPr>
        <w:ind w:left="928" w:hanging="420"/>
      </w:pPr>
    </w:lvl>
    <w:lvl w:ilvl="2">
      <w:start w:val="1"/>
      <w:numFmt w:val="lowerRoman"/>
      <w:lvlText w:val="%3."/>
      <w:lvlJc w:val="right"/>
      <w:pPr>
        <w:ind w:left="1348" w:hanging="420"/>
      </w:pPr>
    </w:lvl>
    <w:lvl w:ilvl="3">
      <w:start w:val="1"/>
      <w:numFmt w:val="decimal"/>
      <w:lvlText w:val="%4."/>
      <w:lvlJc w:val="left"/>
      <w:pPr>
        <w:ind w:left="1768" w:hanging="420"/>
      </w:pPr>
    </w:lvl>
    <w:lvl w:ilvl="4">
      <w:start w:val="1"/>
      <w:numFmt w:val="lowerLetter"/>
      <w:lvlText w:val="%5)"/>
      <w:lvlJc w:val="left"/>
      <w:pPr>
        <w:ind w:left="2188" w:hanging="420"/>
      </w:pPr>
    </w:lvl>
    <w:lvl w:ilvl="5">
      <w:start w:val="1"/>
      <w:numFmt w:val="lowerRoman"/>
      <w:lvlText w:val="%6."/>
      <w:lvlJc w:val="right"/>
      <w:pPr>
        <w:ind w:left="2608" w:hanging="420"/>
      </w:pPr>
    </w:lvl>
    <w:lvl w:ilvl="6">
      <w:start w:val="1"/>
      <w:numFmt w:val="decimal"/>
      <w:lvlText w:val="%7."/>
      <w:lvlJc w:val="left"/>
      <w:pPr>
        <w:ind w:left="3028" w:hanging="420"/>
      </w:pPr>
    </w:lvl>
    <w:lvl w:ilvl="7">
      <w:start w:val="1"/>
      <w:numFmt w:val="lowerLetter"/>
      <w:lvlText w:val="%8)"/>
      <w:lvlJc w:val="left"/>
      <w:pPr>
        <w:ind w:left="3448" w:hanging="420"/>
      </w:pPr>
    </w:lvl>
    <w:lvl w:ilvl="8">
      <w:start w:val="1"/>
      <w:numFmt w:val="lowerRoman"/>
      <w:lvlText w:val="%9."/>
      <w:lvlJc w:val="right"/>
      <w:pPr>
        <w:ind w:left="3868" w:hanging="420"/>
      </w:pPr>
    </w:lvl>
  </w:abstractNum>
  <w:abstractNum w:abstractNumId="15" w15:restartNumberingAfterBreak="0">
    <w:nsid w:val="3EC8518F"/>
    <w:multiLevelType w:val="multilevel"/>
    <w:tmpl w:val="4BC63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ECE2768"/>
    <w:multiLevelType w:val="hybridMultilevel"/>
    <w:tmpl w:val="BBEA9EEE"/>
    <w:lvl w:ilvl="0" w:tplc="91DAE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19F2C9C"/>
    <w:multiLevelType w:val="hybridMultilevel"/>
    <w:tmpl w:val="A2866F94"/>
    <w:lvl w:ilvl="0" w:tplc="15A22B86">
      <w:start w:val="1"/>
      <w:numFmt w:val="decimal"/>
      <w:lvlText w:val="%1."/>
      <w:lvlJc w:val="left"/>
      <w:pPr>
        <w:ind w:left="219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18" w15:restartNumberingAfterBreak="0">
    <w:nsid w:val="46D220B8"/>
    <w:multiLevelType w:val="hybridMultilevel"/>
    <w:tmpl w:val="0C129032"/>
    <w:lvl w:ilvl="0" w:tplc="471C5A46">
      <w:start w:val="4"/>
      <w:numFmt w:val="decimal"/>
      <w:lvlText w:val="%1.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81A6061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FD32080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960061"/>
    <w:multiLevelType w:val="multilevel"/>
    <w:tmpl w:val="4BC63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4C12757"/>
    <w:multiLevelType w:val="hybridMultilevel"/>
    <w:tmpl w:val="F8322CDC"/>
    <w:lvl w:ilvl="0" w:tplc="25522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62626B5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6E42EE9"/>
    <w:multiLevelType w:val="multilevel"/>
    <w:tmpl w:val="4BC63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817388B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ED00EBA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3586463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8B31A7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BB30446"/>
    <w:multiLevelType w:val="hybridMultilevel"/>
    <w:tmpl w:val="6A34C224"/>
    <w:lvl w:ilvl="0" w:tplc="FB441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BB67819"/>
    <w:multiLevelType w:val="hybridMultilevel"/>
    <w:tmpl w:val="6BAAB246"/>
    <w:lvl w:ilvl="0" w:tplc="A134C1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FF37B7E"/>
    <w:multiLevelType w:val="hybridMultilevel"/>
    <w:tmpl w:val="F8322CDC"/>
    <w:lvl w:ilvl="0" w:tplc="255225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2"/>
  </w:num>
  <w:num w:numId="5">
    <w:abstractNumId w:val="31"/>
  </w:num>
  <w:num w:numId="6">
    <w:abstractNumId w:val="18"/>
  </w:num>
  <w:num w:numId="7">
    <w:abstractNumId w:val="8"/>
  </w:num>
  <w:num w:numId="8">
    <w:abstractNumId w:val="2"/>
  </w:num>
  <w:num w:numId="9">
    <w:abstractNumId w:val="3"/>
  </w:num>
  <w:num w:numId="10">
    <w:abstractNumId w:val="23"/>
  </w:num>
  <w:num w:numId="11">
    <w:abstractNumId w:val="28"/>
  </w:num>
  <w:num w:numId="12">
    <w:abstractNumId w:val="6"/>
  </w:num>
  <w:num w:numId="13">
    <w:abstractNumId w:val="7"/>
  </w:num>
  <w:num w:numId="14">
    <w:abstractNumId w:val="14"/>
  </w:num>
  <w:num w:numId="15">
    <w:abstractNumId w:val="29"/>
  </w:num>
  <w:num w:numId="16">
    <w:abstractNumId w:val="27"/>
  </w:num>
  <w:num w:numId="17">
    <w:abstractNumId w:val="12"/>
  </w:num>
  <w:num w:numId="18">
    <w:abstractNumId w:val="10"/>
  </w:num>
  <w:num w:numId="19">
    <w:abstractNumId w:val="1"/>
  </w:num>
  <w:num w:numId="20">
    <w:abstractNumId w:val="0"/>
  </w:num>
  <w:num w:numId="21">
    <w:abstractNumId w:val="19"/>
  </w:num>
  <w:num w:numId="22">
    <w:abstractNumId w:val="25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0"/>
  </w:num>
  <w:num w:numId="25">
    <w:abstractNumId w:val="20"/>
  </w:num>
  <w:num w:numId="26">
    <w:abstractNumId w:val="11"/>
  </w:num>
  <w:num w:numId="27">
    <w:abstractNumId w:val="5"/>
  </w:num>
  <w:num w:numId="28">
    <w:abstractNumId w:val="26"/>
  </w:num>
  <w:num w:numId="29">
    <w:abstractNumId w:val="21"/>
  </w:num>
  <w:num w:numId="30">
    <w:abstractNumId w:val="24"/>
  </w:num>
  <w:num w:numId="31">
    <w:abstractNumId w:val="4"/>
  </w:num>
  <w:num w:numId="32">
    <w:abstractNumId w:val="15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780"/>
    <w:rsid w:val="0000037E"/>
    <w:rsid w:val="00011B64"/>
    <w:rsid w:val="000123F9"/>
    <w:rsid w:val="000167D4"/>
    <w:rsid w:val="00017383"/>
    <w:rsid w:val="0003182C"/>
    <w:rsid w:val="00034BD5"/>
    <w:rsid w:val="0004050F"/>
    <w:rsid w:val="00042CBF"/>
    <w:rsid w:val="00044483"/>
    <w:rsid w:val="00053203"/>
    <w:rsid w:val="000640EE"/>
    <w:rsid w:val="00065098"/>
    <w:rsid w:val="0007476C"/>
    <w:rsid w:val="00082ED6"/>
    <w:rsid w:val="00083DB9"/>
    <w:rsid w:val="0008565A"/>
    <w:rsid w:val="00085A33"/>
    <w:rsid w:val="000876F8"/>
    <w:rsid w:val="00094D93"/>
    <w:rsid w:val="000B4AA1"/>
    <w:rsid w:val="000C40AB"/>
    <w:rsid w:val="000C5D01"/>
    <w:rsid w:val="000D31D9"/>
    <w:rsid w:val="000E19BB"/>
    <w:rsid w:val="000F3EC7"/>
    <w:rsid w:val="000F5F3B"/>
    <w:rsid w:val="000F6679"/>
    <w:rsid w:val="00127218"/>
    <w:rsid w:val="0013158F"/>
    <w:rsid w:val="0013661B"/>
    <w:rsid w:val="001519EE"/>
    <w:rsid w:val="00156041"/>
    <w:rsid w:val="00175958"/>
    <w:rsid w:val="00182EA1"/>
    <w:rsid w:val="00183780"/>
    <w:rsid w:val="00183D29"/>
    <w:rsid w:val="001845F1"/>
    <w:rsid w:val="00196851"/>
    <w:rsid w:val="001B0FED"/>
    <w:rsid w:val="001C2C66"/>
    <w:rsid w:val="001C6979"/>
    <w:rsid w:val="001D7482"/>
    <w:rsid w:val="001E6467"/>
    <w:rsid w:val="001F3BFC"/>
    <w:rsid w:val="00201248"/>
    <w:rsid w:val="002050FB"/>
    <w:rsid w:val="00211063"/>
    <w:rsid w:val="002210B7"/>
    <w:rsid w:val="002362DA"/>
    <w:rsid w:val="002406FD"/>
    <w:rsid w:val="002547BC"/>
    <w:rsid w:val="00255B19"/>
    <w:rsid w:val="002668BF"/>
    <w:rsid w:val="0027199B"/>
    <w:rsid w:val="002737A5"/>
    <w:rsid w:val="00281B69"/>
    <w:rsid w:val="002908D9"/>
    <w:rsid w:val="00297D18"/>
    <w:rsid w:val="002A0599"/>
    <w:rsid w:val="002A567D"/>
    <w:rsid w:val="002A5B28"/>
    <w:rsid w:val="002A5F60"/>
    <w:rsid w:val="002B32A2"/>
    <w:rsid w:val="002C0CE0"/>
    <w:rsid w:val="002C0FBD"/>
    <w:rsid w:val="002C143E"/>
    <w:rsid w:val="002C25A2"/>
    <w:rsid w:val="002D4C3B"/>
    <w:rsid w:val="002E3ACD"/>
    <w:rsid w:val="002E5EC1"/>
    <w:rsid w:val="002F2C05"/>
    <w:rsid w:val="00314B5A"/>
    <w:rsid w:val="00323FCA"/>
    <w:rsid w:val="00332D30"/>
    <w:rsid w:val="003455FC"/>
    <w:rsid w:val="003545FC"/>
    <w:rsid w:val="0037042B"/>
    <w:rsid w:val="00370FC7"/>
    <w:rsid w:val="0037308D"/>
    <w:rsid w:val="0038428C"/>
    <w:rsid w:val="00384EE7"/>
    <w:rsid w:val="003A2C4E"/>
    <w:rsid w:val="003A38D8"/>
    <w:rsid w:val="003B5389"/>
    <w:rsid w:val="003C41DD"/>
    <w:rsid w:val="003E3ABE"/>
    <w:rsid w:val="003E49F9"/>
    <w:rsid w:val="003F1F35"/>
    <w:rsid w:val="003F3D4B"/>
    <w:rsid w:val="0040374F"/>
    <w:rsid w:val="0040390F"/>
    <w:rsid w:val="00405234"/>
    <w:rsid w:val="00407606"/>
    <w:rsid w:val="00414913"/>
    <w:rsid w:val="0041584F"/>
    <w:rsid w:val="004247DC"/>
    <w:rsid w:val="004324A0"/>
    <w:rsid w:val="00432D79"/>
    <w:rsid w:val="004430CF"/>
    <w:rsid w:val="004435FB"/>
    <w:rsid w:val="0044450B"/>
    <w:rsid w:val="004546B3"/>
    <w:rsid w:val="00461F2E"/>
    <w:rsid w:val="0046366E"/>
    <w:rsid w:val="00471C09"/>
    <w:rsid w:val="00491894"/>
    <w:rsid w:val="00491C02"/>
    <w:rsid w:val="004B1D24"/>
    <w:rsid w:val="004B227A"/>
    <w:rsid w:val="004B44FC"/>
    <w:rsid w:val="004B6535"/>
    <w:rsid w:val="004B734F"/>
    <w:rsid w:val="004C5566"/>
    <w:rsid w:val="004D148A"/>
    <w:rsid w:val="004E1D69"/>
    <w:rsid w:val="004E1FA7"/>
    <w:rsid w:val="004F3072"/>
    <w:rsid w:val="004F3B9A"/>
    <w:rsid w:val="00504673"/>
    <w:rsid w:val="00504C1B"/>
    <w:rsid w:val="00522647"/>
    <w:rsid w:val="005238D1"/>
    <w:rsid w:val="00537026"/>
    <w:rsid w:val="00553BC6"/>
    <w:rsid w:val="00553CCD"/>
    <w:rsid w:val="00560B16"/>
    <w:rsid w:val="00560F45"/>
    <w:rsid w:val="00563974"/>
    <w:rsid w:val="00573E3E"/>
    <w:rsid w:val="005849D3"/>
    <w:rsid w:val="00585574"/>
    <w:rsid w:val="005A0371"/>
    <w:rsid w:val="005A24BF"/>
    <w:rsid w:val="005B33A0"/>
    <w:rsid w:val="005C5546"/>
    <w:rsid w:val="005C5CC3"/>
    <w:rsid w:val="005C61FD"/>
    <w:rsid w:val="005D50B3"/>
    <w:rsid w:val="005E29EE"/>
    <w:rsid w:val="005F2781"/>
    <w:rsid w:val="005F2F2D"/>
    <w:rsid w:val="005F7740"/>
    <w:rsid w:val="00603EB8"/>
    <w:rsid w:val="0061347A"/>
    <w:rsid w:val="00625BC3"/>
    <w:rsid w:val="006315F0"/>
    <w:rsid w:val="006424FD"/>
    <w:rsid w:val="006472F5"/>
    <w:rsid w:val="0066261D"/>
    <w:rsid w:val="00670044"/>
    <w:rsid w:val="00671AEA"/>
    <w:rsid w:val="00685E56"/>
    <w:rsid w:val="0069256E"/>
    <w:rsid w:val="0069283B"/>
    <w:rsid w:val="006933BC"/>
    <w:rsid w:val="0069791B"/>
    <w:rsid w:val="006A2A1C"/>
    <w:rsid w:val="006A40B3"/>
    <w:rsid w:val="006B2F70"/>
    <w:rsid w:val="006B69DF"/>
    <w:rsid w:val="006C1748"/>
    <w:rsid w:val="006C36DF"/>
    <w:rsid w:val="006C4CBC"/>
    <w:rsid w:val="006D0089"/>
    <w:rsid w:val="006D43E7"/>
    <w:rsid w:val="006D5E61"/>
    <w:rsid w:val="006F11D2"/>
    <w:rsid w:val="006F69D0"/>
    <w:rsid w:val="007039FC"/>
    <w:rsid w:val="0070465D"/>
    <w:rsid w:val="00710447"/>
    <w:rsid w:val="00714798"/>
    <w:rsid w:val="0072526D"/>
    <w:rsid w:val="00745249"/>
    <w:rsid w:val="007533D6"/>
    <w:rsid w:val="00753A0F"/>
    <w:rsid w:val="00762571"/>
    <w:rsid w:val="00762845"/>
    <w:rsid w:val="007644F5"/>
    <w:rsid w:val="00765939"/>
    <w:rsid w:val="00767CCB"/>
    <w:rsid w:val="0077300B"/>
    <w:rsid w:val="0077374B"/>
    <w:rsid w:val="0078254C"/>
    <w:rsid w:val="00783585"/>
    <w:rsid w:val="00784D22"/>
    <w:rsid w:val="0079763A"/>
    <w:rsid w:val="007A2371"/>
    <w:rsid w:val="007B2BCD"/>
    <w:rsid w:val="007D1029"/>
    <w:rsid w:val="007D1942"/>
    <w:rsid w:val="007D221D"/>
    <w:rsid w:val="007E4B9A"/>
    <w:rsid w:val="007E4C73"/>
    <w:rsid w:val="007E5D87"/>
    <w:rsid w:val="007F5284"/>
    <w:rsid w:val="007F625B"/>
    <w:rsid w:val="007F7958"/>
    <w:rsid w:val="00802C0B"/>
    <w:rsid w:val="00803884"/>
    <w:rsid w:val="00812B39"/>
    <w:rsid w:val="008140A9"/>
    <w:rsid w:val="00821912"/>
    <w:rsid w:val="008274BA"/>
    <w:rsid w:val="0085294F"/>
    <w:rsid w:val="00857A27"/>
    <w:rsid w:val="00867191"/>
    <w:rsid w:val="008808E9"/>
    <w:rsid w:val="00881660"/>
    <w:rsid w:val="008C5FEE"/>
    <w:rsid w:val="008E0C48"/>
    <w:rsid w:val="008F5039"/>
    <w:rsid w:val="008F5E96"/>
    <w:rsid w:val="008F6E4F"/>
    <w:rsid w:val="00901B1F"/>
    <w:rsid w:val="00914160"/>
    <w:rsid w:val="0095056E"/>
    <w:rsid w:val="009974BE"/>
    <w:rsid w:val="009A22F4"/>
    <w:rsid w:val="009A3DE4"/>
    <w:rsid w:val="009B093A"/>
    <w:rsid w:val="009C62A2"/>
    <w:rsid w:val="009C6F56"/>
    <w:rsid w:val="009C733C"/>
    <w:rsid w:val="009C7F50"/>
    <w:rsid w:val="009D4D09"/>
    <w:rsid w:val="009E17A2"/>
    <w:rsid w:val="009E2D13"/>
    <w:rsid w:val="009E7138"/>
    <w:rsid w:val="009F0B89"/>
    <w:rsid w:val="009F32CE"/>
    <w:rsid w:val="009F4DA2"/>
    <w:rsid w:val="00A02BDE"/>
    <w:rsid w:val="00A045F8"/>
    <w:rsid w:val="00A15165"/>
    <w:rsid w:val="00A170E0"/>
    <w:rsid w:val="00A26406"/>
    <w:rsid w:val="00A31369"/>
    <w:rsid w:val="00A350B7"/>
    <w:rsid w:val="00A41AA5"/>
    <w:rsid w:val="00A45442"/>
    <w:rsid w:val="00A46C34"/>
    <w:rsid w:val="00A52BEB"/>
    <w:rsid w:val="00A55EF8"/>
    <w:rsid w:val="00A5638C"/>
    <w:rsid w:val="00A90DDF"/>
    <w:rsid w:val="00A96F35"/>
    <w:rsid w:val="00AA2CEA"/>
    <w:rsid w:val="00AA3EEC"/>
    <w:rsid w:val="00AA56DA"/>
    <w:rsid w:val="00AA6D9E"/>
    <w:rsid w:val="00AC61BD"/>
    <w:rsid w:val="00AD57FA"/>
    <w:rsid w:val="00AD6F83"/>
    <w:rsid w:val="00AE0064"/>
    <w:rsid w:val="00AE22CD"/>
    <w:rsid w:val="00AE673C"/>
    <w:rsid w:val="00B05126"/>
    <w:rsid w:val="00B309D9"/>
    <w:rsid w:val="00B30B20"/>
    <w:rsid w:val="00B34179"/>
    <w:rsid w:val="00B41BCE"/>
    <w:rsid w:val="00B5140D"/>
    <w:rsid w:val="00B61D14"/>
    <w:rsid w:val="00B66053"/>
    <w:rsid w:val="00B739D5"/>
    <w:rsid w:val="00B74EF3"/>
    <w:rsid w:val="00B7567A"/>
    <w:rsid w:val="00B85627"/>
    <w:rsid w:val="00B92ED4"/>
    <w:rsid w:val="00B94C3F"/>
    <w:rsid w:val="00B952EA"/>
    <w:rsid w:val="00BA7A5A"/>
    <w:rsid w:val="00BB248B"/>
    <w:rsid w:val="00BB76CA"/>
    <w:rsid w:val="00BE43AD"/>
    <w:rsid w:val="00BF3EAE"/>
    <w:rsid w:val="00C02F22"/>
    <w:rsid w:val="00C10D8F"/>
    <w:rsid w:val="00C2687F"/>
    <w:rsid w:val="00C27545"/>
    <w:rsid w:val="00C42BEC"/>
    <w:rsid w:val="00C4774C"/>
    <w:rsid w:val="00C51540"/>
    <w:rsid w:val="00C57EF7"/>
    <w:rsid w:val="00C6424D"/>
    <w:rsid w:val="00C71520"/>
    <w:rsid w:val="00C71E50"/>
    <w:rsid w:val="00CA2FEB"/>
    <w:rsid w:val="00CB449E"/>
    <w:rsid w:val="00CC1EDF"/>
    <w:rsid w:val="00CE6A25"/>
    <w:rsid w:val="00CF0821"/>
    <w:rsid w:val="00D014C8"/>
    <w:rsid w:val="00D07254"/>
    <w:rsid w:val="00D31407"/>
    <w:rsid w:val="00D416C3"/>
    <w:rsid w:val="00D4699C"/>
    <w:rsid w:val="00D70ECC"/>
    <w:rsid w:val="00D82AD1"/>
    <w:rsid w:val="00DA1926"/>
    <w:rsid w:val="00DB3F28"/>
    <w:rsid w:val="00DC0459"/>
    <w:rsid w:val="00DC5728"/>
    <w:rsid w:val="00DD09B1"/>
    <w:rsid w:val="00DD37A3"/>
    <w:rsid w:val="00DE2D39"/>
    <w:rsid w:val="00DE3EB4"/>
    <w:rsid w:val="00E01658"/>
    <w:rsid w:val="00E0595A"/>
    <w:rsid w:val="00E06A12"/>
    <w:rsid w:val="00E14403"/>
    <w:rsid w:val="00E15267"/>
    <w:rsid w:val="00E1726F"/>
    <w:rsid w:val="00E30D9E"/>
    <w:rsid w:val="00E3389A"/>
    <w:rsid w:val="00E546FF"/>
    <w:rsid w:val="00E63942"/>
    <w:rsid w:val="00E821A4"/>
    <w:rsid w:val="00E82324"/>
    <w:rsid w:val="00E8330C"/>
    <w:rsid w:val="00E87D1F"/>
    <w:rsid w:val="00E9421C"/>
    <w:rsid w:val="00EB115D"/>
    <w:rsid w:val="00EC3125"/>
    <w:rsid w:val="00ED1651"/>
    <w:rsid w:val="00ED1ACD"/>
    <w:rsid w:val="00EE6AD4"/>
    <w:rsid w:val="00EF12C7"/>
    <w:rsid w:val="00F0013E"/>
    <w:rsid w:val="00F13879"/>
    <w:rsid w:val="00F17A07"/>
    <w:rsid w:val="00F31585"/>
    <w:rsid w:val="00F35264"/>
    <w:rsid w:val="00F7128E"/>
    <w:rsid w:val="00F71652"/>
    <w:rsid w:val="00FB5CFF"/>
    <w:rsid w:val="00FE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F67D3"/>
  <w15:chartTrackingRefBased/>
  <w15:docId w15:val="{AD6EB1DA-F57C-4E50-A894-D4F3FF34C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6F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5639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3974"/>
    <w:rPr>
      <w:sz w:val="18"/>
      <w:szCs w:val="18"/>
    </w:rPr>
  </w:style>
  <w:style w:type="paragraph" w:styleId="a5">
    <w:name w:val="footer"/>
    <w:basedOn w:val="a"/>
    <w:link w:val="a6"/>
    <w:unhideWhenUsed/>
    <w:rsid w:val="005639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3974"/>
    <w:rPr>
      <w:sz w:val="18"/>
      <w:szCs w:val="18"/>
    </w:rPr>
  </w:style>
  <w:style w:type="paragraph" w:styleId="a7">
    <w:name w:val="Body Text"/>
    <w:basedOn w:val="a"/>
    <w:link w:val="a8"/>
    <w:rsid w:val="00563974"/>
    <w:pPr>
      <w:widowControl/>
      <w:tabs>
        <w:tab w:val="left" w:pos="3600"/>
      </w:tabs>
      <w:jc w:val="left"/>
    </w:pPr>
    <w:rPr>
      <w:kern w:val="0"/>
      <w:sz w:val="20"/>
      <w:lang w:eastAsia="en-US"/>
    </w:rPr>
  </w:style>
  <w:style w:type="character" w:customStyle="1" w:styleId="a8">
    <w:name w:val="正文文本 字符"/>
    <w:basedOn w:val="a0"/>
    <w:link w:val="a7"/>
    <w:rsid w:val="00563974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table" w:styleId="a9">
    <w:name w:val="Table Grid"/>
    <w:basedOn w:val="a1"/>
    <w:qFormat/>
    <w:rsid w:val="00563974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563974"/>
  </w:style>
  <w:style w:type="paragraph" w:customStyle="1" w:styleId="ComplianceText">
    <w:name w:val="Compliance Text"/>
    <w:basedOn w:val="a"/>
    <w:rsid w:val="00563974"/>
    <w:pPr>
      <w:widowControl/>
      <w:overflowPunct w:val="0"/>
      <w:autoSpaceDE w:val="0"/>
      <w:autoSpaceDN w:val="0"/>
      <w:adjustRightInd w:val="0"/>
      <w:snapToGrid w:val="0"/>
      <w:spacing w:after="120" w:line="360" w:lineRule="atLeast"/>
      <w:jc w:val="left"/>
    </w:pPr>
    <w:rPr>
      <w:rFonts w:eastAsia="MS Mincho"/>
      <w:color w:val="000000"/>
      <w:kern w:val="0"/>
      <w:sz w:val="24"/>
      <w:lang w:val="en-GB" w:eastAsia="ja-JP"/>
    </w:rPr>
  </w:style>
  <w:style w:type="paragraph" w:styleId="ab">
    <w:name w:val="List Paragraph"/>
    <w:basedOn w:val="a"/>
    <w:link w:val="ac"/>
    <w:uiPriority w:val="34"/>
    <w:qFormat/>
    <w:rsid w:val="00563974"/>
    <w:pPr>
      <w:ind w:firstLineChars="200" w:firstLine="420"/>
    </w:pPr>
  </w:style>
  <w:style w:type="paragraph" w:styleId="ad">
    <w:name w:val="Balloon Text"/>
    <w:basedOn w:val="a"/>
    <w:link w:val="ae"/>
    <w:uiPriority w:val="99"/>
    <w:semiHidden/>
    <w:unhideWhenUsed/>
    <w:rsid w:val="006B2F70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6B2F70"/>
    <w:rPr>
      <w:rFonts w:ascii="Times New Roman" w:eastAsia="宋体" w:hAnsi="Times New Roman" w:cs="Times New Roman"/>
      <w:sz w:val="18"/>
      <w:szCs w:val="18"/>
    </w:rPr>
  </w:style>
  <w:style w:type="character" w:customStyle="1" w:styleId="jlqj4b">
    <w:name w:val="jlqj4b"/>
    <w:basedOn w:val="a0"/>
    <w:rsid w:val="006D0089"/>
  </w:style>
  <w:style w:type="character" w:customStyle="1" w:styleId="ac">
    <w:name w:val="列出段落 字符"/>
    <w:basedOn w:val="a0"/>
    <w:link w:val="ab"/>
    <w:uiPriority w:val="34"/>
    <w:qFormat/>
    <w:rsid w:val="00C10D8F"/>
    <w:rPr>
      <w:rFonts w:ascii="Times New Roman" w:eastAsia="宋体" w:hAnsi="Times New Roman" w:cs="Times New Roman"/>
      <w:szCs w:val="20"/>
    </w:rPr>
  </w:style>
  <w:style w:type="paragraph" w:customStyle="1" w:styleId="tgt">
    <w:name w:val="_tgt"/>
    <w:basedOn w:val="a"/>
    <w:rsid w:val="001F3B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710447"/>
    <w:rPr>
      <w:sz w:val="21"/>
      <w:szCs w:val="21"/>
    </w:rPr>
  </w:style>
  <w:style w:type="paragraph" w:styleId="af0">
    <w:name w:val="annotation text"/>
    <w:basedOn w:val="a"/>
    <w:link w:val="af1"/>
    <w:uiPriority w:val="99"/>
    <w:unhideWhenUsed/>
    <w:rsid w:val="00710447"/>
    <w:pPr>
      <w:jc w:val="left"/>
    </w:pPr>
  </w:style>
  <w:style w:type="character" w:customStyle="1" w:styleId="af1">
    <w:name w:val="批注文字 字符"/>
    <w:basedOn w:val="a0"/>
    <w:link w:val="af0"/>
    <w:uiPriority w:val="99"/>
    <w:rsid w:val="00710447"/>
    <w:rPr>
      <w:rFonts w:ascii="Times New Roman" w:eastAsia="宋体" w:hAnsi="Times New Roman" w:cs="Times New Roman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10447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710447"/>
    <w:rPr>
      <w:rFonts w:ascii="Times New Roman" w:eastAsia="宋体" w:hAnsi="Times New Roman" w:cs="Times New Roman"/>
      <w:b/>
      <w:bCs/>
      <w:szCs w:val="20"/>
    </w:rPr>
  </w:style>
  <w:style w:type="character" w:customStyle="1" w:styleId="1">
    <w:name w:val="批注文字 字符1"/>
    <w:basedOn w:val="a0"/>
    <w:uiPriority w:val="99"/>
    <w:semiHidden/>
    <w:rsid w:val="000123F9"/>
    <w:rPr>
      <w:rFonts w:ascii="Times New Roman" w:eastAsia="宋体" w:hAnsi="Times New Roman" w:cs="Times New Roman"/>
      <w:szCs w:val="20"/>
    </w:rPr>
  </w:style>
  <w:style w:type="character" w:styleId="af4">
    <w:name w:val="Strong"/>
    <w:basedOn w:val="a0"/>
    <w:uiPriority w:val="22"/>
    <w:qFormat/>
    <w:rsid w:val="00DE2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://www.iciba.com/detergent" TargetMode="External"/><Relationship Id="rId18" Type="http://schemas.openxmlformats.org/officeDocument/2006/relationships/theme" Target="theme/theme1.xml"/><Relationship Id="rId900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9004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www.iciba.com/detergen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ntentconnect xmlns="http://schemas.opentext.com/novous/product_name">
  <product_name>d2</product_name>
</contentconnec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E1AFC219F9024AA012AA91AE638458" ma:contentTypeVersion="12" ma:contentTypeDescription="Create a new document." ma:contentTypeScope="" ma:versionID="a7227118cb610c9d923601185317f445">
  <xsd:schema xmlns:xsd="http://www.w3.org/2001/XMLSchema" xmlns:xs="http://www.w3.org/2001/XMLSchema" xmlns:p="http://schemas.microsoft.com/office/2006/metadata/properties" xmlns:ns2="6d40af7e-4221-4977-b78a-7b32ed952466" xmlns:ns3="39899a83-cf50-491c-beef-c73420cadbee" targetNamespace="http://schemas.microsoft.com/office/2006/metadata/properties" ma:root="true" ma:fieldsID="23ac76665aaf45320416b549d16ddbd2" ns2:_="" ns3:_="">
    <xsd:import namespace="6d40af7e-4221-4977-b78a-7b32ed952466"/>
    <xsd:import namespace="39899a83-cf50-491c-beef-c73420cad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0af7e-4221-4977-b78a-7b32ed9524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adb9bf-65a7-4dcd-b9fe-2cabe70ed6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99a83-cf50-491c-beef-c73420cadb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fd226b-cc02-44e1-b471-f4c263f4f22a}" ma:internalName="TaxCatchAll" ma:showField="CatchAllData" ma:web="39899a83-cf50-491c-beef-c73420cad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ontentconnect xmlns="http://schemas.opentext.com/novous/objectid">
  <objectid>0903ac4f80c1f27d</objectid>
</contentconnect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40af7e-4221-4977-b78a-7b32ed952466">
      <Terms xmlns="http://schemas.microsoft.com/office/infopath/2007/PartnerControls"/>
    </lcf76f155ced4ddcb4097134ff3c332f>
    <TaxCatchAll xmlns="39899a83-cf50-491c-beef-c73420cadbee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64EF7-B752-4220-B743-74EB0A7E6D35}">
  <ds:schemaRefs>
    <ds:schemaRef ds:uri="http://schemas.opentext.com/novous/product_name"/>
  </ds:schemaRefs>
</ds:datastoreItem>
</file>

<file path=customXml/itemProps2.xml><?xml version="1.0" encoding="utf-8"?>
<ds:datastoreItem xmlns:ds="http://schemas.openxmlformats.org/officeDocument/2006/customXml" ds:itemID="{842853D3-AD26-47D8-B5DC-77D9ECF10B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40af7e-4221-4977-b78a-7b32ed952466"/>
    <ds:schemaRef ds:uri="39899a83-cf50-491c-beef-c73420cad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597E74-9BB5-42B5-8C2A-E5700454CF00}">
  <ds:schemaRefs>
    <ds:schemaRef ds:uri="http://schemas.opentext.com/novous/objectid"/>
  </ds:schemaRefs>
</ds:datastoreItem>
</file>

<file path=customXml/itemProps4.xml><?xml version="1.0" encoding="utf-8"?>
<ds:datastoreItem xmlns:ds="http://schemas.openxmlformats.org/officeDocument/2006/customXml" ds:itemID="{B12AC2CB-99CC-46C9-AF6B-346A3A44AB46}">
  <ds:schemaRefs>
    <ds:schemaRef ds:uri="http://schemas.microsoft.com/office/2006/metadata/properties"/>
    <ds:schemaRef ds:uri="http://schemas.microsoft.com/office/infopath/2007/PartnerControls"/>
    <ds:schemaRef ds:uri="6d40af7e-4221-4977-b78a-7b32ed952466"/>
    <ds:schemaRef ds:uri="39899a83-cf50-491c-beef-c73420cadbee"/>
  </ds:schemaRefs>
</ds:datastoreItem>
</file>

<file path=customXml/itemProps5.xml><?xml version="1.0" encoding="utf-8"?>
<ds:datastoreItem xmlns:ds="http://schemas.openxmlformats.org/officeDocument/2006/customXml" ds:itemID="{46FBFD2C-4223-4FCD-9494-2A17C4422F61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495EF9C3-A3DE-4257-B483-CB0B4EE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6</Pages>
  <Words>1263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qudongjing</dc:creator>
  <cp:lastModifiedBy>fuzhonghua</cp:lastModifiedBy>
  <cp:revision>196</cp:revision>
  <dcterms:created xsi:type="dcterms:W3CDTF">2026-08-03T08:10:00Z</dcterms:created>
  <dcterms:modified xsi:type="dcterms:W3CDTF">2026-10-28T11:25:00Z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0x01010081E1AFC219F9024AA012AA91AE638458</vt:lpwstr>
  </property>
  <property fmtid="{D5CDD505-2E9C-101B-9397-08002B2CF9AE}" pid="3" name="MSIP_Label_8dbb2514-5aa0-4c84-a019-3a4fabd2be0e_Enabled">
    <vt:lpwstr>true</vt:lpwstr>
  </property>
  <property fmtid="{D5CDD505-2E9C-101B-9397-08002B2CF9AE}" pid="4" name="MSIP_Label_8dbb2514-5aa0-4c84-a019-3a4fabd2be0e_SetDate">
    <vt:lpwstr>2026-10-14T17:11:41Z</vt:lpwstr>
  </property>
  <property fmtid="{D5CDD505-2E9C-101B-9397-08002B2CF9AE}" pid="5" name="MSIP_Label_8dbb2514-5aa0-4c84-a019-3a4fabd2be0e_Method">
    <vt:lpwstr>Standard</vt:lpwstr>
  </property>
  <property fmtid="{D5CDD505-2E9C-101B-9397-08002B2CF9AE}" pid="6" name="MSIP_Label_8dbb2514-5aa0-4c84-a019-3a4fabd2be0e_Name">
    <vt:lpwstr>8dbb2514-5aa0-4c84-a019-3a4fabd2be0e</vt:lpwstr>
  </property>
  <property fmtid="{D5CDD505-2E9C-101B-9397-08002B2CF9AE}" pid="7" name="MSIP_Label_8dbb2514-5aa0-4c84-a019-3a4fabd2be0e_SiteId">
    <vt:lpwstr>18a59a81-eea8-4c30-948a-d8824cdc2580</vt:lpwstr>
  </property>
  <property fmtid="{D5CDD505-2E9C-101B-9397-08002B2CF9AE}" pid="8" name="MSIP_Label_8dbb2514-5aa0-4c84-a019-3a4fabd2be0e_ActionId">
    <vt:lpwstr>0a169d5a-4dec-41f8-a878-83f96f32f03d</vt:lpwstr>
  </property>
  <property fmtid="{D5CDD505-2E9C-101B-9397-08002B2CF9AE}" pid="9" name="MSIP_Label_8dbb2514-5aa0-4c84-a019-3a4fabd2be0e_ContentBits">
    <vt:lpwstr>0</vt:lpwstr>
  </property>
  <property fmtid="{D5CDD505-2E9C-101B-9397-08002B2CF9AE}" pid="10" name="MediaServiceImageTags">
    <vt:lpwstr/>
  </property>
</Properties>
</file>