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6E330CF3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B90F28">
        <w:rPr>
          <w:rFonts w:ascii="Verdana" w:hAnsi="Verdana"/>
          <w:sz w:val="16"/>
          <w:szCs w:val="18"/>
          <w:lang w:val="en-US"/>
        </w:rPr>
        <w:t>1 April 2022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777C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777C4D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1A29EA48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€25.000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Bella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</w:t>
      </w:r>
      <w:proofErr w:type="spellStart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Leseman</w:t>
      </w:r>
      <w:proofErr w:type="spellEnd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at Faculty of Social Sciences, Utrecht University (with Ellen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Hamaker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European Survey Research Association, American Association for Public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Vera </w:t>
      </w:r>
      <w:proofErr w:type="spellStart"/>
      <w:r w:rsidR="00031C7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</w:t>
      </w:r>
      <w:proofErr w:type="spellStart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 xml:space="preserve">ltant for province of Groningen on the use of small area estimation vs. a survey-based </w:t>
      </w:r>
      <w:r w:rsidRPr="00FB0EAA">
        <w:rPr>
          <w:rFonts w:ascii="Verdana" w:eastAsia="MS-Mincho" w:hAnsi="Verdana"/>
          <w:sz w:val="20"/>
          <w:lang w:val="en-US"/>
        </w:rPr>
        <w:lastRenderedPageBreak/>
        <w:t>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Mors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Jelke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ministry of interior affairs – designing a mixed-mode questionnaire for the Dutch Safety Monitor, 2010 (with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3B150840" w:rsidR="00EF47B3" w:rsidRPr="00FB0EAA" w:rsidRDefault="00B90F28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2950</w:t>
            </w:r>
          </w:p>
        </w:tc>
        <w:tc>
          <w:tcPr>
            <w:tcW w:w="1984" w:type="dxa"/>
          </w:tcPr>
          <w:p w14:paraId="30DDCBAD" w14:textId="23234FF5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8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76FC1054" w14:textId="1B2E181E" w:rsidR="00C60805" w:rsidRDefault="00C60805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proofErr w:type="spellStart"/>
      <w:r w:rsidRPr="00FB0EAA">
        <w:rPr>
          <w:rFonts w:ascii="Verdana" w:hAnsi="Verdana"/>
          <w:sz w:val="20"/>
          <w:lang w:val="en-US"/>
        </w:rPr>
        <w:t>Maslovskaya</w:t>
      </w:r>
      <w:proofErr w:type="spellEnd"/>
      <w:r w:rsidRPr="00FB0EAA">
        <w:rPr>
          <w:rFonts w:ascii="Verdana" w:hAnsi="Verdana"/>
          <w:sz w:val="20"/>
          <w:lang w:val="en-US"/>
        </w:rPr>
        <w:t>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1" w:history="1">
        <w:r w:rsidRPr="00C60805">
          <w:rPr>
            <w:rStyle w:val="Hyperlink"/>
            <w:rFonts w:ascii="Verdana" w:hAnsi="Verdana"/>
            <w:sz w:val="20"/>
            <w:lang w:val="en-US"/>
          </w:rPr>
          <w:t>doi:</w:t>
        </w:r>
        <w:proofErr w:type="gramStart"/>
        <w:r w:rsidRPr="00C60805">
          <w:rPr>
            <w:rStyle w:val="Hyperlink"/>
            <w:rFonts w:ascii="Verdana" w:hAnsi="Verdana"/>
            <w:sz w:val="20"/>
            <w:lang w:val="en-US"/>
          </w:rPr>
          <w:t>10.1111.rssa</w:t>
        </w:r>
        <w:proofErr w:type="gramEnd"/>
        <w:r w:rsidRPr="00C60805">
          <w:rPr>
            <w:rStyle w:val="Hyperlink"/>
            <w:rFonts w:ascii="Verdana" w:hAnsi="Verdana"/>
            <w:sz w:val="20"/>
            <w:lang w:val="en-US"/>
          </w:rPr>
          <w:t>.12801</w:t>
        </w:r>
      </w:hyperlink>
    </w:p>
    <w:p w14:paraId="42BF8937" w14:textId="5466634B" w:rsidR="00FD3B4C" w:rsidRPr="00B90F28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proofErr w:type="spellStart"/>
      <w:r w:rsidRPr="00B90F28">
        <w:rPr>
          <w:rFonts w:ascii="Verdana" w:eastAsia="MS-Mincho" w:hAnsi="Verdana"/>
          <w:i/>
          <w:iCs/>
          <w:sz w:val="20"/>
          <w:u w:color="0000FF"/>
        </w:rPr>
        <w:t>Methods</w:t>
      </w:r>
      <w:proofErr w:type="spellEnd"/>
      <w:r w:rsidRPr="00B90F28">
        <w:rPr>
          <w:rFonts w:ascii="Verdana" w:eastAsia="MS-Mincho" w:hAnsi="Verdana"/>
          <w:i/>
          <w:iCs/>
          <w:sz w:val="20"/>
          <w:u w:color="0000FF"/>
        </w:rPr>
        <w:t>, Data, Analysis.</w:t>
      </w:r>
      <w:r w:rsidR="00C60805" w:rsidRPr="00B90F28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B90F28">
        <w:rPr>
          <w:rFonts w:ascii="Verdana" w:eastAsia="MS-Mincho" w:hAnsi="Verdana"/>
          <w:i/>
          <w:iCs/>
          <w:sz w:val="20"/>
          <w:u w:color="0000FF"/>
        </w:rPr>
        <w:t>,</w:t>
      </w:r>
      <w:r w:rsidRPr="00B90F28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32" w:tooltip="https://mda.gesis.org/index.php/mda/article/view/2021.10" w:history="1">
        <w:proofErr w:type="spellStart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doi</w:t>
        </w:r>
        <w:proofErr w:type="spellEnd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>2021 –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3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4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5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6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Cernat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Cernat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A., &amp;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Sakshaug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7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V., Lugtig, P.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8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9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0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1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2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3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4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M. (2020) Adapting surveys to the modern world: Comparing a research messenger design to a regular responsive design for </w:t>
      </w: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5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6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3" w:name="_Hlk32830069"/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S., West, B.T., &amp; Lugtig, P. (2020) </w:t>
      </w:r>
      <w:bookmarkStart w:id="14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4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7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3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L.S.M., Lugtig, P and Schouten, J.G. (2019). Automatic Travel Mode Prediction in a National Travel Survey. CBS discussion paper. December 2019 - </w:t>
      </w:r>
      <w:hyperlink r:id="rId4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9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0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1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Uitdehaag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Stellato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R.K.,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Teunissen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2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3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4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5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6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7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FB0EAA">
        <w:rPr>
          <w:rFonts w:ascii="Verdana" w:hAnsi="Verdana"/>
          <w:sz w:val="20"/>
        </w:rPr>
        <w:t>Eckman</w:t>
      </w:r>
      <w:proofErr w:type="spellEnd"/>
      <w:r w:rsidR="003D42A4" w:rsidRPr="00FB0EAA">
        <w:rPr>
          <w:rFonts w:ascii="Verdana" w:hAnsi="Verdana"/>
          <w:sz w:val="20"/>
        </w:rPr>
        <w:t xml:space="preserve">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9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2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FB0EAA">
        <w:rPr>
          <w:rFonts w:ascii="Verdana" w:hAnsi="Verdana"/>
          <w:sz w:val="20"/>
          <w:lang w:val="en-US"/>
        </w:rPr>
        <w:t>Fikkers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7C696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8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Cernat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probability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Krosnick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(2012) A checklist for testing measurement invariance. European Journal of Developmental Psychology,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Harakeh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0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</w:t>
      </w:r>
      <w:proofErr w:type="spellStart"/>
      <w:r w:rsidRPr="00D463A3">
        <w:rPr>
          <w:rFonts w:ascii="Verdana" w:eastAsia="MS-Mincho" w:hAnsi="Verdana"/>
          <w:bCs/>
          <w:sz w:val="20"/>
          <w:u w:color="0000FF"/>
        </w:rPr>
        <w:t>Toepoel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5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and Schumann, A. (2019). The Generations &amp; Gender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1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lastRenderedPageBreak/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2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5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3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4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5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6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Feskens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>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66C3ACAA" w14:textId="34CC42DE" w:rsidR="000B7824" w:rsidRPr="00C60805" w:rsidRDefault="00636963" w:rsidP="00C6080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23A13088" w14:textId="77777777" w:rsid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3E76E52" w14:textId="79CF8960" w:rsidR="00996E9D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Ilic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G., Schouten, J.G., Lugtig, P., Mulder, J.,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Streefkerk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M., Kumar, P. </w:t>
      </w:r>
      <w:proofErr w:type="spellStart"/>
      <w:r w:rsidRPr="001E5EFE">
        <w:rPr>
          <w:rFonts w:ascii="Verdana" w:hAnsi="Verdana"/>
          <w:iCs/>
          <w:sz w:val="20"/>
          <w:szCs w:val="28"/>
          <w:lang w:val="en-US"/>
        </w:rPr>
        <w:t>Höcük</w:t>
      </w:r>
      <w:proofErr w:type="spellEnd"/>
      <w:r w:rsidRPr="001E5EFE">
        <w:rPr>
          <w:rFonts w:ascii="Verdana" w:hAnsi="Verdana"/>
          <w:iCs/>
          <w:sz w:val="20"/>
          <w:szCs w:val="28"/>
          <w:lang w:val="en-US"/>
        </w:rPr>
        <w:t>, S. (</w:t>
      </w:r>
      <w:r>
        <w:rPr>
          <w:rFonts w:ascii="Verdana" w:hAnsi="Verdana"/>
          <w:iCs/>
          <w:sz w:val="20"/>
          <w:szCs w:val="28"/>
          <w:lang w:val="en-US"/>
        </w:rPr>
        <w:t>re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7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2A36BB4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Loyen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0B7824">
        <w:rPr>
          <w:rFonts w:ascii="Verdana" w:eastAsia="MS-Mincho" w:hAnsi="Verdana"/>
          <w:sz w:val="20"/>
          <w:u w:color="0000FF"/>
          <w:lang w:val="en-US"/>
        </w:rPr>
        <w:t>Journal of Epidemiology and Community Health.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>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6D031456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 xml:space="preserve">Lugtig, P. V.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2A302340" w14:textId="58E0944E" w:rsidR="000B7824" w:rsidRPr="00FB0EAA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>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>
        <w:rPr>
          <w:rFonts w:ascii="Verdana" w:hAnsi="Verdana"/>
          <w:sz w:val="20"/>
          <w:lang w:val="en-US"/>
        </w:rPr>
        <w:t xml:space="preserve">submitted 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>. Transportation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and Krieger, U. (in progress) Panel attrition. Does paradata help to predict it?</w:t>
      </w: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2DFE24EE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proofErr w:type="gramStart"/>
      <w:r w:rsidRPr="000B7824">
        <w:rPr>
          <w:rFonts w:ascii="Verdana" w:hAnsi="Verdana"/>
          <w:sz w:val="20"/>
          <w:lang w:val="en-US"/>
        </w:rPr>
        <w:t>McCool,,</w:t>
      </w:r>
      <w:proofErr w:type="gramEnd"/>
      <w:r w:rsidRPr="000B7824">
        <w:rPr>
          <w:rFonts w:ascii="Verdana" w:hAnsi="Verdana"/>
          <w:sz w:val="20"/>
          <w:lang w:val="en-US"/>
        </w:rPr>
        <w:t>D.M</w:t>
      </w:r>
      <w:proofErr w:type="spellEnd"/>
      <w:r w:rsidRPr="000B7824">
        <w:rPr>
          <w:rFonts w:ascii="Verdana" w:hAnsi="Verdana"/>
          <w:sz w:val="20"/>
          <w:lang w:val="en-US"/>
        </w:rPr>
        <w:t xml:space="preserve">.,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8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0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D2BF96C" w14:textId="10BC1AFE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6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7C9DEA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1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2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3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7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7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</w:t>
      </w:r>
      <w:proofErr w:type="spell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Programme</w:t>
      </w:r>
      <w:proofErr w:type="spell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6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8" w:name="_Hlk20909904"/>
      <w:bookmarkStart w:id="19" w:name="_Hlk20910003"/>
    </w:p>
    <w:p w14:paraId="18F717F3" w14:textId="7A9621AB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4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Struminskaya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B., Lugtig, P., Schouten, J.G., &amp; </w:t>
      </w:r>
      <w:proofErr w:type="spellStart"/>
      <w:r w:rsidRPr="00FB0EAA">
        <w:rPr>
          <w:rFonts w:ascii="Verdana" w:hAnsi="Verdana"/>
          <w:sz w:val="20"/>
          <w:lang w:val="en-US"/>
        </w:rPr>
        <w:t>Ilic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bCs/>
          <w:sz w:val="20"/>
          <w:lang w:val="en-US"/>
        </w:rPr>
        <w:t>Ilic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Streefkerk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 w:rsidRPr="00FB0EAA">
        <w:rPr>
          <w:rFonts w:ascii="Verdana" w:hAnsi="Verdana"/>
          <w:sz w:val="20"/>
          <w:lang w:val="en-US"/>
        </w:rPr>
        <w:t>Toepoel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Naderi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Bujard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8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Koops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J., 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Naderi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Bujard</w:t>
      </w:r>
      <w:proofErr w:type="spellEnd"/>
      <w:r w:rsidR="00381193" w:rsidRPr="00FB0EAA">
        <w:rPr>
          <w:rFonts w:ascii="Verdana" w:hAnsi="Verdana"/>
          <w:sz w:val="20"/>
          <w:lang w:val="en-US"/>
        </w:rPr>
        <w:t>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Toepoel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Collecting Smartphone sensor measurements among the general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9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</w:t>
      </w:r>
      <w:r w:rsidR="00B831AF" w:rsidRPr="00FB0EAA">
        <w:rPr>
          <w:rFonts w:ascii="Verdana" w:eastAsia="MS-Mincho" w:hAnsi="Verdana"/>
          <w:sz w:val="20"/>
          <w:u w:color="0000FF"/>
        </w:rPr>
        <w:t>l</w:t>
      </w:r>
      <w:proofErr w:type="spellEnd"/>
      <w:r w:rsidR="00B831AF" w:rsidRPr="00FB0EAA">
        <w:rPr>
          <w:rFonts w:ascii="Verdana" w:eastAsia="MS-Mincho" w:hAnsi="Verdana"/>
          <w:sz w:val="20"/>
          <w:u w:color="0000FF"/>
        </w:rPr>
        <w:t xml:space="preserve">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</w:t>
      </w:r>
      <w:proofErr w:type="spellStart"/>
      <w:r w:rsidR="00B831AF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M., Schouten, J.G.,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Lynn. P. and Lugtig, P. (2015) Total Survey error for longitudinal surveys. Total Survey Error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>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FB0EAA">
        <w:rPr>
          <w:rStyle w:val="Zwaar"/>
          <w:rFonts w:ascii="Verdana" w:hAnsi="Verdana"/>
          <w:b w:val="0"/>
          <w:sz w:val="20"/>
          <w:lang w:val="en-US"/>
        </w:rPr>
        <w:t>Toepoel</w:t>
      </w:r>
      <w:proofErr w:type="spellEnd"/>
      <w:r w:rsidRPr="00FB0EAA">
        <w:rPr>
          <w:rStyle w:val="Zwaar"/>
          <w:rFonts w:ascii="Verdana" w:hAnsi="Verdana"/>
          <w:b w:val="0"/>
          <w:sz w:val="20"/>
          <w:lang w:val="en-US"/>
        </w:rPr>
        <w:t>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Fikkers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Measurement effects in mixed mode panel surveys, NCRM opening conference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Oberski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2981D19F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Bella </w:t>
      </w:r>
      <w:proofErr w:type="spellStart"/>
      <w:r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Ilic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Laurent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0" w:name="_Hlk22547900"/>
      <w:bookmarkStart w:id="21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0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1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Verweij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-Jonker Institute. 5-day course in survey methods (with Edith de Leeuw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2" w:name="_Hlk22547802"/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FB0EAA">
        <w:rPr>
          <w:rFonts w:ascii="Verdana" w:eastAsia="MS-Mincho" w:hAnsi="Verdana"/>
          <w:sz w:val="20"/>
        </w:rPr>
        <w:t>Maslovskaya</w:t>
      </w:r>
      <w:proofErr w:type="spellEnd"/>
      <w:r w:rsidRPr="00FB0EAA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bookmarkEnd w:id="22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="00BF40D2" w:rsidRPr="00FB0EAA">
        <w:rPr>
          <w:rFonts w:ascii="Verdana" w:eastAsia="MS-Mincho" w:hAnsi="Verdana"/>
          <w:sz w:val="20"/>
        </w:rPr>
        <w:t xml:space="preserve"> &amp; Bella </w:t>
      </w:r>
      <w:proofErr w:type="spellStart"/>
      <w:r w:rsidR="00BF40D2"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FB0EAA">
        <w:rPr>
          <w:rFonts w:ascii="Verdana" w:eastAsia="MS-Mincho" w:hAnsi="Verdana"/>
          <w:sz w:val="20"/>
        </w:rPr>
        <w:t>Blom</w:t>
      </w:r>
      <w:proofErr w:type="spellEnd"/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</w:t>
      </w:r>
      <w:proofErr w:type="spellStart"/>
      <w:r w:rsidR="003E4AE5" w:rsidRPr="00FB0EAA">
        <w:rPr>
          <w:rFonts w:ascii="Verdana" w:eastAsia="MS-Mincho" w:hAnsi="Verdana"/>
          <w:sz w:val="20"/>
        </w:rPr>
        <w:t>Struminskaya</w:t>
      </w:r>
      <w:proofErr w:type="spellEnd"/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</w:t>
      </w:r>
      <w:proofErr w:type="spellStart"/>
      <w:r w:rsidR="00782548" w:rsidRPr="00FB0EAA">
        <w:rPr>
          <w:rFonts w:ascii="Verdana" w:eastAsia="MS-Mincho" w:hAnsi="Verdana"/>
          <w:sz w:val="20"/>
        </w:rPr>
        <w:t>Buuren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Vera </w:t>
      </w:r>
      <w:proofErr w:type="spellStart"/>
      <w:r w:rsidR="00782548" w:rsidRPr="00FB0EAA">
        <w:rPr>
          <w:rFonts w:ascii="Verdana" w:eastAsia="MS-Mincho" w:hAnsi="Verdana"/>
          <w:sz w:val="20"/>
        </w:rPr>
        <w:t>Toepoel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Bella </w:t>
      </w:r>
      <w:proofErr w:type="spellStart"/>
      <w:r w:rsidR="00782548" w:rsidRPr="00FB0EAA">
        <w:rPr>
          <w:rFonts w:ascii="Verdana" w:eastAsia="MS-Mincho" w:hAnsi="Verdana"/>
          <w:sz w:val="20"/>
        </w:rPr>
        <w:t>Struminskaya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="00782548" w:rsidRPr="00FB0EAA">
        <w:rPr>
          <w:rFonts w:ascii="Verdana" w:eastAsia="MS-Mincho" w:hAnsi="Verdana"/>
          <w:sz w:val="20"/>
        </w:rPr>
        <w:t>Gerko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782548" w:rsidRPr="00FB0EAA">
        <w:rPr>
          <w:rFonts w:ascii="Verdana" w:eastAsia="MS-Mincho" w:hAnsi="Verdana"/>
          <w:sz w:val="20"/>
        </w:rPr>
        <w:t>Vink</w:t>
      </w:r>
      <w:proofErr w:type="spellEnd"/>
      <w:r w:rsidR="00782548" w:rsidRPr="00FB0EAA">
        <w:rPr>
          <w:rFonts w:ascii="Verdana" w:eastAsia="MS-Mincho" w:hAnsi="Verdana"/>
          <w:sz w:val="20"/>
        </w:rPr>
        <w:t>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FB0EAA">
        <w:rPr>
          <w:rFonts w:ascii="Verdana" w:eastAsia="MS-Mincho" w:hAnsi="Verdana"/>
          <w:sz w:val="20"/>
        </w:rPr>
        <w:t>Klugkist</w:t>
      </w:r>
      <w:proofErr w:type="spellEnd"/>
      <w:r w:rsidR="00500194" w:rsidRPr="00FB0EAA">
        <w:rPr>
          <w:rFonts w:ascii="Verdana" w:eastAsia="MS-Mincho" w:hAnsi="Verdana"/>
          <w:sz w:val="20"/>
        </w:rPr>
        <w:t>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 xml:space="preserve">ral Sciences, 2009 – 2012 (with </w:t>
      </w:r>
      <w:proofErr w:type="spellStart"/>
      <w:r w:rsidR="006F7078" w:rsidRPr="00FB0EAA">
        <w:rPr>
          <w:rFonts w:ascii="Verdana" w:eastAsia="MS-Mincho" w:hAnsi="Verdana"/>
          <w:sz w:val="20"/>
        </w:rPr>
        <w:t>Joop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Hox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 xml:space="preserve">(with Jeroen </w:t>
      </w:r>
      <w:proofErr w:type="spellStart"/>
      <w:r w:rsidRPr="00FB0EAA">
        <w:rPr>
          <w:rFonts w:ascii="Verdana" w:eastAsia="MS-Mincho" w:hAnsi="Verdana"/>
          <w:sz w:val="20"/>
        </w:rPr>
        <w:t>Weesie</w:t>
      </w:r>
      <w:proofErr w:type="spellEnd"/>
      <w:r w:rsidRPr="00FB0EAA">
        <w:rPr>
          <w:rFonts w:ascii="Verdana" w:eastAsia="MS-Mincho" w:hAnsi="Verdana"/>
          <w:sz w:val="20"/>
        </w:rPr>
        <w:t>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 xml:space="preserve">Conducting a Survey, minor Methods and Statistics, 2010-2011 (with Irene </w:t>
      </w:r>
      <w:proofErr w:type="spellStart"/>
      <w:r w:rsidRPr="00FB0EAA">
        <w:rPr>
          <w:rFonts w:ascii="Verdana" w:eastAsia="MS-Mincho" w:hAnsi="Verdana"/>
          <w:sz w:val="20"/>
        </w:rPr>
        <w:t>Klugkist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FB0EAA">
        <w:rPr>
          <w:rFonts w:ascii="Verdana" w:eastAsia="MS-Mincho" w:hAnsi="Verdana"/>
          <w:sz w:val="20"/>
        </w:rPr>
        <w:t>Toepoel</w:t>
      </w:r>
      <w:proofErr w:type="spellEnd"/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</w:t>
      </w:r>
      <w:bookmarkStart w:id="23" w:name="_GoBack"/>
      <w:bookmarkEnd w:id="23"/>
      <w:r w:rsidR="00E4326C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5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67A5E" w14:textId="77777777" w:rsidR="00777C4D" w:rsidRDefault="00777C4D" w:rsidP="005115AA">
      <w:r>
        <w:separator/>
      </w:r>
    </w:p>
  </w:endnote>
  <w:endnote w:type="continuationSeparator" w:id="0">
    <w:p w14:paraId="57FE8300" w14:textId="77777777" w:rsidR="00777C4D" w:rsidRDefault="00777C4D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756A22" w:rsidRDefault="00756A22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756A22" w:rsidRDefault="00756A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4098D" w14:textId="77777777" w:rsidR="00777C4D" w:rsidRDefault="00777C4D" w:rsidP="005115AA">
      <w:r>
        <w:separator/>
      </w:r>
    </w:p>
  </w:footnote>
  <w:footnote w:type="continuationSeparator" w:id="0">
    <w:p w14:paraId="261ECFA7" w14:textId="77777777" w:rsidR="00777C4D" w:rsidRDefault="00777C4D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4DA8"/>
    <w:rsid w:val="009A6236"/>
    <w:rsid w:val="009B0763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research.vu.nl/en/persons/m-bartels" TargetMode="External"/><Relationship Id="rId47" Type="http://schemas.openxmlformats.org/officeDocument/2006/relationships/hyperlink" Target="http://isi-iass.org/home/wp-content/uploads/Survey_Statistician_2020_January_N81.pdf" TargetMode="External"/><Relationship Id="rId63" Type="http://schemas.openxmlformats.org/officeDocument/2006/relationships/hyperlink" Target="https://doi.org/10.1177/0894439315574248" TargetMode="External"/><Relationship Id="rId68" Type="http://schemas.openxmlformats.org/officeDocument/2006/relationships/hyperlink" Target="https://doi.org/10.1027/1614-2241/a000092" TargetMode="External"/><Relationship Id="rId84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9" Type="http://schemas.openxmlformats.org/officeDocument/2006/relationships/hyperlink" Target="https://utrecht-university.shinyapps.io/shinygps/" TargetMode="External"/><Relationship Id="rId16" Type="http://schemas.openxmlformats.org/officeDocument/2006/relationships/hyperlink" Target="https://www.aapor.org/About-Us/Leadership/Committees-and-Taskforces.aspx?cid=STANDARDS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mda.gesis.org/index.php/mda/article/view/2021.10" TargetMode="External"/><Relationship Id="rId37" Type="http://schemas.openxmlformats.org/officeDocument/2006/relationships/hyperlink" Target="https://doi.org/10.13094/SMIF-2021-00001" TargetMode="External"/><Relationship Id="rId53" Type="http://schemas.openxmlformats.org/officeDocument/2006/relationships/hyperlink" Target="https://doi.org/10.12758/mda.2019.04" TargetMode="External"/><Relationship Id="rId58" Type="http://schemas.openxmlformats.org/officeDocument/2006/relationships/hyperlink" Target="https://doi.org/10.1016/j.jpsychires.2016.10.006" TargetMode="External"/><Relationship Id="rId74" Type="http://schemas.openxmlformats.org/officeDocument/2006/relationships/hyperlink" Target="http://dx.doi.org/10.2478/jos-2014-0003" TargetMode="External"/><Relationship Id="rId79" Type="http://schemas.openxmlformats.org/officeDocument/2006/relationships/hyperlink" Target="https://doi.org/10.1027/1614-2241/a000043" TargetMode="External"/><Relationship Id="rId102" Type="http://schemas.openxmlformats.org/officeDocument/2006/relationships/hyperlink" Target="https://dl.dropboxusercon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drr.io/cran/mice/man/ampute.htm" TargetMode="External"/><Relationship Id="rId95" Type="http://schemas.openxmlformats.org/officeDocument/2006/relationships/hyperlink" Target="http://www.bigsurv20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research.vu.nl/en/persons/di-boomsma" TargetMode="External"/><Relationship Id="rId48" Type="http://schemas.openxmlformats.org/officeDocument/2006/relationships/hyperlink" Target="https://www.cbs.nl/-/media/_pdf/2019/51/dp%20smeets-lugtig-schouten%20-%20vervoermiddelpredictie.pdf" TargetMode="External"/><Relationship Id="rId64" Type="http://schemas.openxmlformats.org/officeDocument/2006/relationships/hyperlink" Target="https://Doi.org/10.1080/15213269.2015.1037960" TargetMode="External"/><Relationship Id="rId69" Type="http://schemas.openxmlformats.org/officeDocument/2006/relationships/hyperlink" Target="https://doi.org/10.1002/biot.201400224" TargetMode="External"/><Relationship Id="rId80" Type="http://schemas.openxmlformats.org/officeDocument/2006/relationships/hyperlink" Target="http://www.surveypractice.org" TargetMode="External"/><Relationship Id="rId85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33" Type="http://schemas.openxmlformats.org/officeDocument/2006/relationships/hyperlink" Target="https://doi.org/10.3389/fpsyg.2021.729609" TargetMode="External"/><Relationship Id="rId38" Type="http://schemas.openxmlformats.org/officeDocument/2006/relationships/hyperlink" Target="https://doi-org.proxy.library.uu.nl/10.1093/poq/nfaa044" TargetMode="External"/><Relationship Id="rId59" Type="http://schemas.openxmlformats.org/officeDocument/2006/relationships/hyperlink" Target="https://dx.doi.org/10.1037/dev0000198" TargetMode="External"/><Relationship Id="rId103" Type="http://schemas.openxmlformats.org/officeDocument/2006/relationships/hyperlink" Target="https://dl.dropboxusercontent.com/u/2839696/Lugtig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research.vu.nl/en/persons/ahm-willemsen" TargetMode="External"/><Relationship Id="rId54" Type="http://schemas.openxmlformats.org/officeDocument/2006/relationships/hyperlink" Target="https://doi.org/10.1177%2F0049124117729692" TargetMode="External"/><Relationship Id="rId62" Type="http://schemas.openxmlformats.org/officeDocument/2006/relationships/hyperlink" Target="https://www.understandingsociety.ac.uk/research/publications/working-paper/understanding-society/2016-07.pdf" TargetMode="External"/><Relationship Id="rId70" Type="http://schemas.openxmlformats.org/officeDocument/2006/relationships/hyperlink" Target="https://doi.org/10.1177/0894439313510482" TargetMode="External"/><Relationship Id="rId75" Type="http://schemas.openxmlformats.org/officeDocument/2006/relationships/hyperlink" Target="https://doi.org/10.1177/1525822X13491860" TargetMode="External"/><Relationship Id="rId83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8" Type="http://schemas.openxmlformats.org/officeDocument/2006/relationships/hyperlink" Target="http://doi.org/10.5281/zenodo.4724570" TargetMode="External"/><Relationship Id="rId91" Type="http://schemas.openxmlformats.org/officeDocument/2006/relationships/hyperlink" Target="https://www.youtube.com/watch?v=KpHvFsaHLmU" TargetMode="External"/><Relationship Id="rId96" Type="http://schemas.openxmlformats.org/officeDocument/2006/relationships/hyperlink" Target="http://www.bigsurv20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.org/10.2478/jos-2021-0007" TargetMode="External"/><Relationship Id="rId49" Type="http://schemas.openxmlformats.org/officeDocument/2006/relationships/hyperlink" Target="https://doi.org/10.1177%2F0894439319877872" TargetMode="External"/><Relationship Id="rId57" Type="http://schemas.openxmlformats.org/officeDocument/2006/relationships/hyperlink" Target="https://doi:10.18148/srm/2017.v11i4.7170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111/rssa.12801" TargetMode="External"/><Relationship Id="rId44" Type="http://schemas.openxmlformats.org/officeDocument/2006/relationships/hyperlink" Target="https://doi.org/10.1016/j.dcn.2020.100872" TargetMode="External"/><Relationship Id="rId52" Type="http://schemas.openxmlformats.org/officeDocument/2006/relationships/hyperlink" Target="https://doi.org/10.12968/ijpn.2019.25.6.294" TargetMode="External"/><Relationship Id="rId60" Type="http://schemas.openxmlformats.org/officeDocument/2006/relationships/hyperlink" Target="https://doi.org/10.1027/1614-2241/a000109" TargetMode="External"/><Relationship Id="rId65" Type="http://schemas.openxmlformats.org/officeDocument/2006/relationships/hyperlink" Target="https://doi.org/10.1093/ijpor/edv032" TargetMode="External"/><Relationship Id="rId73" Type="http://schemas.openxmlformats.org/officeDocument/2006/relationships/hyperlink" Target="https://doi.org/10.1016/j.jsat.2013.11.003" TargetMode="External"/><Relationship Id="rId78" Type="http://schemas.openxmlformats.org/officeDocument/2006/relationships/hyperlink" Target="https://doi.org/10.1007/s10802-012-9624-9" TargetMode="External"/><Relationship Id="rId81" Type="http://schemas.openxmlformats.org/officeDocument/2006/relationships/hyperlink" Target="https://osf.io/preprints/socarxiv/439wc/download" TargetMode="External"/><Relationship Id="rId86" Type="http://schemas.openxmlformats.org/officeDocument/2006/relationships/hyperlink" Target="https://www.gov.uk/government/publications/the-feasibility-of-conducting-a-universal-credit-panel-survey" TargetMode="External"/><Relationship Id="rId94" Type="http://schemas.openxmlformats.org/officeDocument/2006/relationships/hyperlink" Target="https://www.ncrm.ac.uk/news/show.php?article=5621" TargetMode="External"/><Relationship Id="rId99" Type="http://schemas.openxmlformats.org/officeDocument/2006/relationships/hyperlink" Target="https://dl.dropboxusercontent.com/u/2839696/Lugtig" TargetMode="External"/><Relationship Id="rId101" Type="http://schemas.openxmlformats.org/officeDocument/2006/relationships/hyperlink" Target="https://dl.dropboxusercontent.com/u/2839696/Lugtig%2520-%2520ESRA%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doi-org.proxy.library.uu.nl/10.1177%2F0894439320979951" TargetMode="External"/><Relationship Id="rId34" Type="http://schemas.openxmlformats.org/officeDocument/2006/relationships/hyperlink" Target="https://doi.org/10.1093/poq/nfab025" TargetMode="External"/><Relationship Id="rId50" Type="http://schemas.openxmlformats.org/officeDocument/2006/relationships/hyperlink" Target="https://doi.org/10.1080/13645579.2019.1593340" TargetMode="External"/><Relationship Id="rId55" Type="http://schemas.openxmlformats.org/officeDocument/2006/relationships/hyperlink" Target="https://doi.org/10.1080/00949655.2018.1491577" TargetMode="External"/><Relationship Id="rId76" Type="http://schemas.openxmlformats.org/officeDocument/2006/relationships/hyperlink" Target="https://doi.org/10.3389/fpsyg.2013.00770" TargetMode="External"/><Relationship Id="rId97" Type="http://schemas.openxmlformats.org/officeDocument/2006/relationships/hyperlink" Target="http://www.bigsurv20.org" TargetMode="External"/><Relationship Id="rId104" Type="http://schemas.openxmlformats.org/officeDocument/2006/relationships/hyperlink" Target="https://dl.dropboxusercontent.com/u/2839696/Lugti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7%2Fs00213-014-3511-8" TargetMode="External"/><Relationship Id="rId92" Type="http://schemas.openxmlformats.org/officeDocument/2006/relationships/hyperlink" Target="https://cesr.usc.edu/cipher_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research.vu.nl/en/persons/sofieke-kevenaar" TargetMode="External"/><Relationship Id="rId45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66" Type="http://schemas.openxmlformats.org/officeDocument/2006/relationships/hyperlink" Target="https://doi.org/10.12758/mda.2015.009" TargetMode="External"/><Relationship Id="rId87" Type="http://schemas.openxmlformats.org/officeDocument/2006/relationships/hyperlink" Target="https://github.com/LaurentSmeets/Master-Thesis" TargetMode="External"/><Relationship Id="rId61" Type="http://schemas.openxmlformats.org/officeDocument/2006/relationships/hyperlink" Target="http://www.surveypractice.org/index.php/SurveyPractice/article/view/340" TargetMode="External"/><Relationship Id="rId82" Type="http://schemas.openxmlformats.org/officeDocument/2006/relationships/hyperlink" Target="https://eprints.soton.ac.uk/435301/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-org.proxy.library.uu.nl/10.1177/07591063211019953" TargetMode="External"/><Relationship Id="rId56" Type="http://schemas.openxmlformats.org/officeDocument/2006/relationships/hyperlink" Target="https://doi.org/10.1177%2F0894439318784882" TargetMode="External"/><Relationship Id="rId77" Type="http://schemas.openxmlformats.org/officeDocument/2006/relationships/hyperlink" Target="https://doi.org/10.1080/17405629.2012.686740" TargetMode="External"/><Relationship Id="rId100" Type="http://schemas.openxmlformats.org/officeDocument/2006/relationships/hyperlink" Target="https://dl.dropboxusercontent.com/u/2839696/Toepoel" TargetMode="External"/><Relationship Id="rId105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hyperlink" Target="https://doi.org/10.18148/srm/2019.v13i2.7385" TargetMode="External"/><Relationship Id="rId72" Type="http://schemas.openxmlformats.org/officeDocument/2006/relationships/hyperlink" Target="https://www.iser.essex.ac.uk/publications/working-papers/iser/2014-09.pdf" TargetMode="External"/><Relationship Id="rId93" Type="http://schemas.openxmlformats.org/officeDocument/2006/relationships/hyperlink" Target="https://www.youtube.com/watch?v=HZZYVKzHTDA" TargetMode="External"/><Relationship Id="rId98" Type="http://schemas.openxmlformats.org/officeDocument/2006/relationships/hyperlink" Target="http://www.bigsurv20.or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mplus.fss.uu.n" TargetMode="External"/><Relationship Id="rId46" Type="http://schemas.openxmlformats.org/officeDocument/2006/relationships/hyperlink" Target="http://isi-iass.org/home/wp-content/uploads/Survey_Statistician_2020_July_N82_02.pdf" TargetMode="External"/><Relationship Id="rId67" Type="http://schemas.openxmlformats.org/officeDocument/2006/relationships/hyperlink" Target="https://doi.org/10.1002/9781118445112.stat06661.pu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4B27-C7A6-764B-8C44-6DD746D0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10372</Words>
  <Characters>57048</Characters>
  <Application>Microsoft Office Word</Application>
  <DocSecurity>0</DocSecurity>
  <Lines>475</Lines>
  <Paragraphs>134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126</cp:revision>
  <cp:lastPrinted>2020-07-27T14:20:00Z</cp:lastPrinted>
  <dcterms:created xsi:type="dcterms:W3CDTF">2015-08-16T19:32:00Z</dcterms:created>
  <dcterms:modified xsi:type="dcterms:W3CDTF">2022-04-01T11:39:00Z</dcterms:modified>
</cp:coreProperties>
</file>