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E755" w14:textId="77777777" w:rsidR="003808D8" w:rsidRPr="00672FCC" w:rsidRDefault="003808D8">
      <w:pPr>
        <w:rPr>
          <w:b/>
          <w:lang w:val="en-US"/>
        </w:rPr>
      </w:pPr>
      <w:r w:rsidRPr="00672FCC">
        <w:rPr>
          <w:b/>
          <w:lang w:val="en-US"/>
        </w:rPr>
        <w:t>Survey data analysis</w:t>
      </w:r>
    </w:p>
    <w:p w14:paraId="23629247" w14:textId="6BEBE1A8" w:rsidR="004626F7" w:rsidRDefault="003808D8">
      <w:pPr>
        <w:rPr>
          <w:lang w:val="en-US"/>
        </w:rPr>
      </w:pPr>
      <w:r>
        <w:rPr>
          <w:lang w:val="en-US"/>
        </w:rPr>
        <w:t xml:space="preserve">Week 1 </w:t>
      </w:r>
      <w:r w:rsidR="00672FCC">
        <w:rPr>
          <w:lang w:val="en-US"/>
        </w:rPr>
        <w:t>Take home exercise (finish before week 2)</w:t>
      </w:r>
    </w:p>
    <w:p w14:paraId="7388A034" w14:textId="085C086A" w:rsidR="00EA796C" w:rsidRPr="00914E77" w:rsidRDefault="00EA796C">
      <w:pPr>
        <w:rPr>
          <w:lang w:val="de-DE"/>
        </w:rPr>
      </w:pPr>
      <w:r w:rsidRPr="00914E77">
        <w:rPr>
          <w:lang w:val="de-DE"/>
        </w:rPr>
        <w:t xml:space="preserve">Peter Lugtig </w:t>
      </w:r>
      <w:hyperlink r:id="rId5" w:history="1">
        <w:r w:rsidRPr="00914E77">
          <w:rPr>
            <w:rStyle w:val="Hyperlink"/>
            <w:lang w:val="de-DE"/>
          </w:rPr>
          <w:t>p.lugtig@uu.nl</w:t>
        </w:r>
      </w:hyperlink>
      <w:r w:rsidRPr="00914E77">
        <w:rPr>
          <w:lang w:val="de-DE"/>
        </w:rPr>
        <w:t xml:space="preserve"> </w:t>
      </w:r>
    </w:p>
    <w:p w14:paraId="179284F0" w14:textId="77777777" w:rsidR="003808D8" w:rsidRPr="00914E77" w:rsidRDefault="003808D8">
      <w:pPr>
        <w:rPr>
          <w:lang w:val="de-DE"/>
        </w:rPr>
      </w:pPr>
    </w:p>
    <w:p w14:paraId="576F0566" w14:textId="526B0C1D" w:rsidR="00FB3188" w:rsidRDefault="00672FCC" w:rsidP="00672FCC">
      <w:pPr>
        <w:rPr>
          <w:lang w:val="en-US"/>
        </w:rPr>
      </w:pPr>
      <w:r>
        <w:rPr>
          <w:lang w:val="en-US"/>
        </w:rPr>
        <w:t>At several moment</w:t>
      </w:r>
      <w:r w:rsidR="00914E77">
        <w:rPr>
          <w:lang w:val="en-US"/>
        </w:rPr>
        <w:t>s</w:t>
      </w:r>
      <w:r>
        <w:rPr>
          <w:lang w:val="en-US"/>
        </w:rPr>
        <w:t xml:space="preserve"> in the course we will study the issue of how real-world surveys in practice have found different solutions to deal with aspects of survey designs. Depending on the population under study, the questions (topics) in the survey, and the resources available (time, money) to the researchers, surveys may make different decisions in for example sampling, the survey modes being used for interviews, or corrections for nonresponse. Studying variations across surveys as a class will help us understand where surveys “ do things differently” and as such identify the important design decisions in a survey. The differences can also serve as a starting point for discussions on why certain decisions were made, and perhaps identify areas where current surveys could even do better.</w:t>
      </w:r>
    </w:p>
    <w:p w14:paraId="57E1BA72" w14:textId="77777777" w:rsidR="00672FCC" w:rsidRDefault="00672FCC" w:rsidP="00672FCC">
      <w:pPr>
        <w:rPr>
          <w:lang w:val="en-US"/>
        </w:rPr>
      </w:pPr>
    </w:p>
    <w:p w14:paraId="58621DC5" w14:textId="77777777" w:rsidR="00914E77" w:rsidRDefault="00672FCC" w:rsidP="00672FCC">
      <w:pPr>
        <w:rPr>
          <w:lang w:val="en-US"/>
        </w:rPr>
      </w:pPr>
      <w:r>
        <w:rPr>
          <w:lang w:val="en-US"/>
        </w:rPr>
        <w:t xml:space="preserve">The idea is that you adopt </w:t>
      </w:r>
      <w:r w:rsidRPr="00672FCC">
        <w:rPr>
          <w:b/>
          <w:lang w:val="en-US"/>
        </w:rPr>
        <w:t xml:space="preserve">one </w:t>
      </w:r>
      <w:r>
        <w:rPr>
          <w:b/>
          <w:lang w:val="en-US"/>
        </w:rPr>
        <w:t>survey project.</w:t>
      </w:r>
      <w:r w:rsidR="00914E77">
        <w:rPr>
          <w:b/>
          <w:lang w:val="en-US"/>
        </w:rPr>
        <w:t xml:space="preserve"> </w:t>
      </w:r>
      <w:r w:rsidR="00914E77">
        <w:rPr>
          <w:bCs/>
          <w:lang w:val="en-US"/>
        </w:rPr>
        <w:t>Later in the course (assignment 2), you will have to investigate how nonresponse (both unit- and item) affects survey estimates, and solve for the missing data.</w:t>
      </w:r>
      <w:r>
        <w:rPr>
          <w:lang w:val="en-US"/>
        </w:rPr>
        <w:t xml:space="preserve"> </w:t>
      </w:r>
    </w:p>
    <w:p w14:paraId="5405E063" w14:textId="11C0DBB4" w:rsidR="00672FCC" w:rsidRDefault="00672FCC" w:rsidP="00672FCC">
      <w:pPr>
        <w:rPr>
          <w:lang w:val="en-US"/>
        </w:rPr>
      </w:pPr>
      <w:r>
        <w:rPr>
          <w:lang w:val="en-US"/>
        </w:rPr>
        <w:t>Although in principle any survey is fine</w:t>
      </w:r>
      <w:r w:rsidR="00914E77">
        <w:rPr>
          <w:lang w:val="en-US"/>
        </w:rPr>
        <w:t xml:space="preserve"> is good to choose</w:t>
      </w:r>
      <w:r>
        <w:rPr>
          <w:lang w:val="en-US"/>
        </w:rPr>
        <w:t>, there are a few requirements for which surveys you can and cannot adopt.</w:t>
      </w:r>
      <w:r w:rsidR="00EE2EC9">
        <w:rPr>
          <w:lang w:val="en-US"/>
        </w:rPr>
        <w:t xml:space="preserve"> Because the data for the survey need to be available, and at least some documentation o</w:t>
      </w:r>
      <w:r w:rsidR="00C244D2">
        <w:rPr>
          <w:lang w:val="en-US"/>
        </w:rPr>
        <w:t>n</w:t>
      </w:r>
      <w:r w:rsidR="00EE2EC9">
        <w:rPr>
          <w:lang w:val="en-US"/>
        </w:rPr>
        <w:t xml:space="preserve"> how the survey was designed and conducted as well, I have compiled a list of surveys that you c</w:t>
      </w:r>
      <w:r w:rsidR="00C244D2">
        <w:rPr>
          <w:lang w:val="en-US"/>
        </w:rPr>
        <w:t>an</w:t>
      </w:r>
      <w:r w:rsidR="00EE2EC9">
        <w:rPr>
          <w:lang w:val="en-US"/>
        </w:rPr>
        <w:t xml:space="preserve"> choose from. These are almost all surveys for which documentation in English is available. If you know a particular survey well</w:t>
      </w:r>
      <w:r w:rsidR="00C244D2">
        <w:rPr>
          <w:lang w:val="en-US"/>
        </w:rPr>
        <w:t xml:space="preserve"> that is not on the list</w:t>
      </w:r>
      <w:r w:rsidR="00EE2EC9">
        <w:rPr>
          <w:lang w:val="en-US"/>
        </w:rPr>
        <w:t>, and want to actually adopt that survey, please ask me via e-mail (</w:t>
      </w:r>
      <w:hyperlink r:id="rId6" w:history="1">
        <w:r w:rsidR="00EE2EC9" w:rsidRPr="0020621B">
          <w:rPr>
            <w:rStyle w:val="Hyperlink"/>
            <w:lang w:val="en-US"/>
          </w:rPr>
          <w:t>p.lugtig@uu.nl</w:t>
        </w:r>
      </w:hyperlink>
      <w:r w:rsidR="00EE2EC9">
        <w:rPr>
          <w:lang w:val="en-US"/>
        </w:rPr>
        <w:t>). In principle it</w:t>
      </w:r>
      <w:r w:rsidR="00914E77">
        <w:rPr>
          <w:lang w:val="en-US"/>
        </w:rPr>
        <w:t xml:space="preserve"> is</w:t>
      </w:r>
      <w:r w:rsidR="00EE2EC9">
        <w:rPr>
          <w:lang w:val="en-US"/>
        </w:rPr>
        <w:t xml:space="preserve"> fine to </w:t>
      </w:r>
      <w:r w:rsidR="00C244D2">
        <w:rPr>
          <w:lang w:val="en-US"/>
        </w:rPr>
        <w:t>do this; there are many surveys (especially thos</w:t>
      </w:r>
      <w:r w:rsidR="00914E77">
        <w:rPr>
          <w:lang w:val="en-US"/>
        </w:rPr>
        <w:t>e</w:t>
      </w:r>
      <w:r w:rsidR="00C244D2">
        <w:rPr>
          <w:lang w:val="en-US"/>
        </w:rPr>
        <w:t xml:space="preserve"> with </w:t>
      </w:r>
      <w:proofErr w:type="spellStart"/>
      <w:r w:rsidR="00C244D2">
        <w:rPr>
          <w:lang w:val="en-US"/>
        </w:rPr>
        <w:t>non-english</w:t>
      </w:r>
      <w:proofErr w:type="spellEnd"/>
      <w:r w:rsidR="00C244D2">
        <w:rPr>
          <w:lang w:val="en-US"/>
        </w:rPr>
        <w:t xml:space="preserve"> documentation) I don’t know well. </w:t>
      </w:r>
      <w:r w:rsidR="00EE2EC9">
        <w:rPr>
          <w:lang w:val="en-US"/>
        </w:rPr>
        <w:t>(e.g. the National Election Survey of Korea)</w:t>
      </w:r>
      <w:r w:rsidR="00914E77">
        <w:rPr>
          <w:lang w:val="en-US"/>
        </w:rPr>
        <w:t xml:space="preserve">. </w:t>
      </w:r>
    </w:p>
    <w:p w14:paraId="28B57C57" w14:textId="77777777" w:rsidR="00142C3E" w:rsidRDefault="00142C3E" w:rsidP="00142C3E">
      <w:pPr>
        <w:rPr>
          <w:lang w:val="en-US"/>
        </w:rPr>
      </w:pPr>
    </w:p>
    <w:p w14:paraId="77AD82C9" w14:textId="44576274" w:rsidR="00914E77" w:rsidRDefault="00F80B17" w:rsidP="00142C3E">
      <w:pPr>
        <w:rPr>
          <w:lang w:val="en-US"/>
        </w:rPr>
      </w:pPr>
      <w:r>
        <w:rPr>
          <w:lang w:val="en-US"/>
        </w:rPr>
        <w:t>For the T</w:t>
      </w:r>
      <w:r w:rsidR="00914E77">
        <w:rPr>
          <w:lang w:val="en-US"/>
        </w:rPr>
        <w:t xml:space="preserve">ake </w:t>
      </w:r>
      <w:r>
        <w:rPr>
          <w:lang w:val="en-US"/>
        </w:rPr>
        <w:t>H</w:t>
      </w:r>
      <w:r w:rsidR="00914E77">
        <w:rPr>
          <w:lang w:val="en-US"/>
        </w:rPr>
        <w:t xml:space="preserve">ome </w:t>
      </w:r>
      <w:r>
        <w:rPr>
          <w:lang w:val="en-US"/>
        </w:rPr>
        <w:t>E</w:t>
      </w:r>
      <w:r w:rsidR="00914E77">
        <w:rPr>
          <w:lang w:val="en-US"/>
        </w:rPr>
        <w:t>xercise (THE)</w:t>
      </w:r>
      <w:r>
        <w:rPr>
          <w:lang w:val="en-US"/>
        </w:rPr>
        <w:t>, you need to document the following characteristics</w:t>
      </w:r>
      <w:r w:rsidR="00C244D2">
        <w:rPr>
          <w:lang w:val="en-US"/>
        </w:rPr>
        <w:t>. Simply write down the answers to the following questions in a separate document and bring that document to class (fine to do this on a laptop).</w:t>
      </w:r>
      <w:r w:rsidR="00914E77">
        <w:rPr>
          <w:lang w:val="en-US"/>
        </w:rPr>
        <w:t xml:space="preserve"> You don’t need to be very extensive in your answers, but what helps (for yourself) is that you at least write down where you can find the information in the documentation (i.e. use in-text references).</w:t>
      </w:r>
      <w:r w:rsidR="00C244D2">
        <w:rPr>
          <w:lang w:val="en-US"/>
        </w:rPr>
        <w:t xml:space="preserve"> </w:t>
      </w:r>
    </w:p>
    <w:p w14:paraId="40A8FBE4" w14:textId="68B2A9DF" w:rsidR="00142C3E" w:rsidRDefault="00914E77" w:rsidP="00142C3E">
      <w:pPr>
        <w:rPr>
          <w:lang w:val="en-US"/>
        </w:rPr>
      </w:pPr>
      <w:r>
        <w:rPr>
          <w:lang w:val="en-US"/>
        </w:rPr>
        <w:t xml:space="preserve">The </w:t>
      </w:r>
      <w:proofErr w:type="spellStart"/>
      <w:r>
        <w:rPr>
          <w:lang w:val="en-US"/>
        </w:rPr>
        <w:t>THE</w:t>
      </w:r>
      <w:proofErr w:type="spellEnd"/>
      <w:r w:rsidR="00C244D2">
        <w:rPr>
          <w:lang w:val="en-US"/>
        </w:rPr>
        <w:t xml:space="preserve"> will serve as input for a class exercise on Total Survey Error, so it</w:t>
      </w:r>
      <w:r>
        <w:rPr>
          <w:lang w:val="en-US"/>
        </w:rPr>
        <w:t>’</w:t>
      </w:r>
      <w:r w:rsidR="00C244D2">
        <w:rPr>
          <w:lang w:val="en-US"/>
        </w:rPr>
        <w:t>s important you prepare this.</w:t>
      </w:r>
    </w:p>
    <w:p w14:paraId="1B78DCE0" w14:textId="77777777" w:rsidR="00F80B17" w:rsidRDefault="00F80B17" w:rsidP="00142C3E">
      <w:pPr>
        <w:rPr>
          <w:lang w:val="en-US"/>
        </w:rPr>
      </w:pPr>
    </w:p>
    <w:p w14:paraId="49340F11" w14:textId="779D036B" w:rsidR="00F80B17" w:rsidRDefault="00F80B17" w:rsidP="00F80B17">
      <w:pPr>
        <w:pStyle w:val="ListParagraph"/>
        <w:numPr>
          <w:ilvl w:val="0"/>
          <w:numId w:val="5"/>
        </w:numPr>
        <w:rPr>
          <w:lang w:val="en-US"/>
        </w:rPr>
      </w:pPr>
      <w:r>
        <w:rPr>
          <w:lang w:val="en-US"/>
        </w:rPr>
        <w:t>What is the name of your survey?</w:t>
      </w:r>
    </w:p>
    <w:p w14:paraId="57142334" w14:textId="73EF173D" w:rsidR="00F80B17" w:rsidRDefault="00F80B17" w:rsidP="00F80B17">
      <w:pPr>
        <w:pStyle w:val="ListParagraph"/>
        <w:numPr>
          <w:ilvl w:val="0"/>
          <w:numId w:val="5"/>
        </w:numPr>
        <w:rPr>
          <w:lang w:val="en-US"/>
        </w:rPr>
      </w:pPr>
      <w:r>
        <w:rPr>
          <w:lang w:val="en-US"/>
        </w:rPr>
        <w:t>What is the population of the study?</w:t>
      </w:r>
    </w:p>
    <w:p w14:paraId="5AE08F87" w14:textId="47D8819F" w:rsidR="00F80B17" w:rsidRDefault="00C244D2" w:rsidP="00F80B17">
      <w:pPr>
        <w:pStyle w:val="ListParagraph"/>
        <w:numPr>
          <w:ilvl w:val="0"/>
          <w:numId w:val="5"/>
        </w:numPr>
        <w:rPr>
          <w:lang w:val="en-US"/>
        </w:rPr>
      </w:pPr>
      <w:r>
        <w:rPr>
          <w:lang w:val="en-US"/>
        </w:rPr>
        <w:t>How are individuals selected to be invited for the survey? (sampling design)</w:t>
      </w:r>
    </w:p>
    <w:p w14:paraId="4F55A3F5" w14:textId="2E7A31E8" w:rsidR="00C244D2" w:rsidRPr="00C244D2" w:rsidRDefault="00F80B17" w:rsidP="00C244D2">
      <w:pPr>
        <w:pStyle w:val="ListParagraph"/>
        <w:numPr>
          <w:ilvl w:val="0"/>
          <w:numId w:val="5"/>
        </w:numPr>
        <w:rPr>
          <w:lang w:val="en-US"/>
        </w:rPr>
      </w:pPr>
      <w:r>
        <w:rPr>
          <w:lang w:val="en-US"/>
        </w:rPr>
        <w:t>What is the sample size</w:t>
      </w:r>
      <w:r w:rsidR="00C244D2">
        <w:rPr>
          <w:lang w:val="en-US"/>
        </w:rPr>
        <w:t>?</w:t>
      </w:r>
    </w:p>
    <w:p w14:paraId="6FB549F7" w14:textId="20D96906" w:rsidR="003A0FDE" w:rsidRDefault="00F80B17" w:rsidP="00F80B17">
      <w:pPr>
        <w:pStyle w:val="ListParagraph"/>
        <w:numPr>
          <w:ilvl w:val="0"/>
          <w:numId w:val="5"/>
        </w:numPr>
        <w:rPr>
          <w:lang w:val="en-US"/>
        </w:rPr>
      </w:pPr>
      <w:r>
        <w:rPr>
          <w:lang w:val="en-US"/>
        </w:rPr>
        <w:t>What survey mode is being used?</w:t>
      </w:r>
    </w:p>
    <w:p w14:paraId="4F9ED98E" w14:textId="6905B109" w:rsidR="00C244D2" w:rsidRDefault="00C244D2" w:rsidP="00F80B17">
      <w:pPr>
        <w:pStyle w:val="ListParagraph"/>
        <w:numPr>
          <w:ilvl w:val="0"/>
          <w:numId w:val="5"/>
        </w:numPr>
        <w:rPr>
          <w:lang w:val="en-US"/>
        </w:rPr>
      </w:pPr>
      <w:r>
        <w:rPr>
          <w:lang w:val="en-US"/>
        </w:rPr>
        <w:t>What can you find about methods that have been used to prevent nonresponse?</w:t>
      </w:r>
    </w:p>
    <w:p w14:paraId="1A659218" w14:textId="028288C5" w:rsidR="00C244D2" w:rsidRDefault="00C244D2" w:rsidP="00F80B17">
      <w:pPr>
        <w:pStyle w:val="ListParagraph"/>
        <w:numPr>
          <w:ilvl w:val="0"/>
          <w:numId w:val="5"/>
        </w:numPr>
        <w:rPr>
          <w:lang w:val="en-US"/>
        </w:rPr>
      </w:pPr>
      <w:r>
        <w:rPr>
          <w:lang w:val="en-US"/>
        </w:rPr>
        <w:t>What are the central concepts that are measured in the survey?</w:t>
      </w:r>
    </w:p>
    <w:p w14:paraId="2D0E7404" w14:textId="57F17B64" w:rsidR="00876F32" w:rsidRDefault="00876F32" w:rsidP="00EA796C">
      <w:pPr>
        <w:rPr>
          <w:lang w:val="en-US"/>
        </w:rPr>
      </w:pPr>
    </w:p>
    <w:p w14:paraId="661781DE" w14:textId="2EDE19FC" w:rsidR="00C244D2" w:rsidRDefault="00C244D2" w:rsidP="00EA796C">
      <w:pPr>
        <w:rPr>
          <w:lang w:val="en-US"/>
        </w:rPr>
      </w:pPr>
    </w:p>
    <w:p w14:paraId="39E06723" w14:textId="77777777" w:rsidR="00914E77" w:rsidRDefault="00914E77" w:rsidP="00EA796C">
      <w:pPr>
        <w:rPr>
          <w:b/>
          <w:lang w:val="en-US"/>
        </w:rPr>
      </w:pPr>
    </w:p>
    <w:p w14:paraId="129E1D02" w14:textId="77777777" w:rsidR="00914E77" w:rsidRDefault="00914E77" w:rsidP="00EA796C">
      <w:pPr>
        <w:rPr>
          <w:b/>
          <w:lang w:val="en-US"/>
        </w:rPr>
      </w:pPr>
    </w:p>
    <w:p w14:paraId="5A415737" w14:textId="77777777" w:rsidR="00914E77" w:rsidRDefault="00914E77" w:rsidP="00EA796C">
      <w:pPr>
        <w:rPr>
          <w:b/>
          <w:lang w:val="en-US"/>
        </w:rPr>
      </w:pPr>
    </w:p>
    <w:p w14:paraId="74526063" w14:textId="56CB8F32" w:rsidR="00C244D2" w:rsidRPr="00615E45" w:rsidRDefault="00C244D2" w:rsidP="00EA796C">
      <w:pPr>
        <w:rPr>
          <w:b/>
          <w:lang w:val="en-US"/>
        </w:rPr>
      </w:pPr>
      <w:r w:rsidRPr="00615E45">
        <w:rPr>
          <w:b/>
          <w:lang w:val="en-US"/>
        </w:rPr>
        <w:lastRenderedPageBreak/>
        <w:t>A list of surveys to choose from:</w:t>
      </w:r>
    </w:p>
    <w:p w14:paraId="1D56C56D" w14:textId="73C16139" w:rsidR="00C244D2" w:rsidRPr="00615E45" w:rsidRDefault="00C244D2" w:rsidP="00EA796C">
      <w:pPr>
        <w:rPr>
          <w:i/>
          <w:lang w:val="en-US"/>
        </w:rPr>
      </w:pPr>
      <w:r w:rsidRPr="00615E45">
        <w:rPr>
          <w:i/>
          <w:lang w:val="en-US"/>
        </w:rPr>
        <w:t>U.S. surveys</w:t>
      </w:r>
    </w:p>
    <w:p w14:paraId="486FB194" w14:textId="27E3FC5E" w:rsidR="00C244D2" w:rsidRDefault="00C244D2" w:rsidP="00876F32">
      <w:pPr>
        <w:pStyle w:val="ListParagraph"/>
        <w:numPr>
          <w:ilvl w:val="0"/>
          <w:numId w:val="7"/>
        </w:numPr>
        <w:rPr>
          <w:lang w:val="en-US"/>
        </w:rPr>
      </w:pPr>
      <w:r>
        <w:rPr>
          <w:lang w:val="en-US"/>
        </w:rPr>
        <w:t>American Community Survey (ACS)</w:t>
      </w:r>
      <w:r w:rsidR="00615E45">
        <w:rPr>
          <w:lang w:val="en-US"/>
        </w:rPr>
        <w:t xml:space="preserve"> </w:t>
      </w:r>
      <w:hyperlink r:id="rId7" w:history="1">
        <w:r w:rsidR="00615E45" w:rsidRPr="0020621B">
          <w:rPr>
            <w:rStyle w:val="Hyperlink"/>
            <w:lang w:val="en-US"/>
          </w:rPr>
          <w:t>https://www.census.gov/programs-surveys/acs</w:t>
        </w:r>
      </w:hyperlink>
      <w:r w:rsidR="00615E45">
        <w:rPr>
          <w:lang w:val="en-US"/>
        </w:rPr>
        <w:t xml:space="preserve"> </w:t>
      </w:r>
    </w:p>
    <w:p w14:paraId="65BD706A" w14:textId="76563D22" w:rsidR="00C244D2" w:rsidRDefault="00C244D2" w:rsidP="00C244D2">
      <w:pPr>
        <w:pStyle w:val="ListParagraph"/>
        <w:numPr>
          <w:ilvl w:val="0"/>
          <w:numId w:val="7"/>
        </w:numPr>
        <w:rPr>
          <w:lang w:val="en-US"/>
        </w:rPr>
      </w:pPr>
      <w:r>
        <w:rPr>
          <w:lang w:val="en-US"/>
        </w:rPr>
        <w:t>American Time Use Survey (ATUS)</w:t>
      </w:r>
      <w:r w:rsidR="00615E45">
        <w:rPr>
          <w:lang w:val="en-US"/>
        </w:rPr>
        <w:t xml:space="preserve"> </w:t>
      </w:r>
      <w:hyperlink r:id="rId8" w:history="1">
        <w:r w:rsidR="00615E45" w:rsidRPr="0020621B">
          <w:rPr>
            <w:rStyle w:val="Hyperlink"/>
            <w:lang w:val="en-US"/>
          </w:rPr>
          <w:t>https://www.bls.gov/tus/</w:t>
        </w:r>
      </w:hyperlink>
      <w:r w:rsidR="00615E45">
        <w:rPr>
          <w:lang w:val="en-US"/>
        </w:rPr>
        <w:t xml:space="preserve"> </w:t>
      </w:r>
      <w:r w:rsidR="00FA781D">
        <w:rPr>
          <w:lang w:val="en-US"/>
        </w:rPr>
        <w:t>‘</w:t>
      </w:r>
    </w:p>
    <w:p w14:paraId="65743869" w14:textId="099C831F" w:rsidR="00FA781D" w:rsidRDefault="00FA781D" w:rsidP="00C244D2">
      <w:pPr>
        <w:pStyle w:val="ListParagraph"/>
        <w:numPr>
          <w:ilvl w:val="0"/>
          <w:numId w:val="7"/>
        </w:numPr>
        <w:rPr>
          <w:lang w:val="en-US"/>
        </w:rPr>
      </w:pPr>
      <w:r>
        <w:rPr>
          <w:lang w:val="en-US"/>
        </w:rPr>
        <w:t xml:space="preserve">Consumer Expenditure Survey (CES) </w:t>
      </w:r>
      <w:hyperlink r:id="rId9" w:history="1">
        <w:r w:rsidRPr="00E20C46">
          <w:rPr>
            <w:rStyle w:val="Hyperlink"/>
            <w:lang w:val="en-US"/>
          </w:rPr>
          <w:t>https://www.bls.gov/cex/pumd_data.htm</w:t>
        </w:r>
      </w:hyperlink>
    </w:p>
    <w:p w14:paraId="41A90F37" w14:textId="6F3A8233" w:rsidR="00FA781D" w:rsidRDefault="00FA781D" w:rsidP="00C244D2">
      <w:pPr>
        <w:pStyle w:val="ListParagraph"/>
        <w:numPr>
          <w:ilvl w:val="0"/>
          <w:numId w:val="7"/>
        </w:numPr>
        <w:rPr>
          <w:lang w:val="en-US"/>
        </w:rPr>
      </w:pPr>
      <w:r>
        <w:rPr>
          <w:lang w:val="en-US"/>
        </w:rPr>
        <w:t xml:space="preserve">California Health Interview Survey (CHIS) </w:t>
      </w:r>
      <w:hyperlink r:id="rId10" w:history="1">
        <w:r w:rsidRPr="00E20C46">
          <w:rPr>
            <w:rStyle w:val="Hyperlink"/>
            <w:lang w:val="en-US"/>
          </w:rPr>
          <w:t>https://healthpolicy.ucla.edu/chis/Pages/default.aspx</w:t>
        </w:r>
      </w:hyperlink>
      <w:r>
        <w:rPr>
          <w:lang w:val="en-US"/>
        </w:rPr>
        <w:t xml:space="preserve"> </w:t>
      </w:r>
    </w:p>
    <w:p w14:paraId="06ED97DA" w14:textId="519890E4" w:rsidR="00C244D2" w:rsidRPr="00914E77" w:rsidRDefault="00C244D2" w:rsidP="00C244D2">
      <w:pPr>
        <w:pStyle w:val="ListParagraph"/>
        <w:numPr>
          <w:ilvl w:val="0"/>
          <w:numId w:val="7"/>
        </w:numPr>
        <w:rPr>
          <w:lang w:val="fr-FR"/>
        </w:rPr>
      </w:pPr>
      <w:proofErr w:type="spellStart"/>
      <w:r w:rsidRPr="00914E77">
        <w:rPr>
          <w:lang w:val="fr-FR"/>
        </w:rPr>
        <w:t>Current</w:t>
      </w:r>
      <w:proofErr w:type="spellEnd"/>
      <w:r w:rsidRPr="00914E77">
        <w:rPr>
          <w:lang w:val="fr-FR"/>
        </w:rPr>
        <w:t xml:space="preserve"> Population Survey</w:t>
      </w:r>
      <w:r w:rsidR="00615E45" w:rsidRPr="00914E77">
        <w:rPr>
          <w:lang w:val="fr-FR"/>
        </w:rPr>
        <w:t xml:space="preserve"> </w:t>
      </w:r>
      <w:hyperlink r:id="rId11" w:history="1">
        <w:r w:rsidR="00615E45" w:rsidRPr="00914E77">
          <w:rPr>
            <w:rStyle w:val="Hyperlink"/>
            <w:lang w:val="fr-FR"/>
          </w:rPr>
          <w:t>https://www.census.gov/programs-surveys/cps.html</w:t>
        </w:r>
      </w:hyperlink>
      <w:r w:rsidR="00615E45" w:rsidRPr="00914E77">
        <w:rPr>
          <w:lang w:val="fr-FR"/>
        </w:rPr>
        <w:t xml:space="preserve"> </w:t>
      </w:r>
    </w:p>
    <w:p w14:paraId="7601D462" w14:textId="7D84A8F3" w:rsidR="00C244D2" w:rsidRDefault="00C244D2" w:rsidP="00C244D2">
      <w:pPr>
        <w:pStyle w:val="ListParagraph"/>
        <w:numPr>
          <w:ilvl w:val="0"/>
          <w:numId w:val="7"/>
        </w:numPr>
        <w:rPr>
          <w:lang w:val="en-US"/>
        </w:rPr>
      </w:pPr>
      <w:r>
        <w:rPr>
          <w:lang w:val="en-US"/>
        </w:rPr>
        <w:t>General Social Survey</w:t>
      </w:r>
      <w:r w:rsidR="00615E45">
        <w:rPr>
          <w:lang w:val="en-US"/>
        </w:rPr>
        <w:t xml:space="preserve"> </w:t>
      </w:r>
      <w:hyperlink r:id="rId12" w:history="1">
        <w:r w:rsidR="00615E45" w:rsidRPr="0020621B">
          <w:rPr>
            <w:rStyle w:val="Hyperlink"/>
            <w:lang w:val="en-US"/>
          </w:rPr>
          <w:t>https://gss.norc.org/</w:t>
        </w:r>
      </w:hyperlink>
      <w:r w:rsidR="00615E45">
        <w:rPr>
          <w:lang w:val="en-US"/>
        </w:rPr>
        <w:t xml:space="preserve"> </w:t>
      </w:r>
    </w:p>
    <w:p w14:paraId="7FA788FE" w14:textId="12F7FD08" w:rsidR="00C244D2" w:rsidRDefault="00C244D2" w:rsidP="00C244D2">
      <w:pPr>
        <w:pStyle w:val="ListParagraph"/>
        <w:numPr>
          <w:ilvl w:val="0"/>
          <w:numId w:val="7"/>
        </w:numPr>
        <w:rPr>
          <w:lang w:val="en-US"/>
        </w:rPr>
      </w:pPr>
      <w:r>
        <w:rPr>
          <w:lang w:val="en-US"/>
        </w:rPr>
        <w:t>Health and Retirement Study</w:t>
      </w:r>
      <w:r w:rsidR="00615E45">
        <w:rPr>
          <w:lang w:val="en-US"/>
        </w:rPr>
        <w:t xml:space="preserve"> </w:t>
      </w:r>
      <w:hyperlink r:id="rId13" w:history="1">
        <w:r w:rsidR="00615E45" w:rsidRPr="0020621B">
          <w:rPr>
            <w:rStyle w:val="Hyperlink"/>
            <w:lang w:val="en-US"/>
          </w:rPr>
          <w:t>https://hrs.isr.umich.edu/about</w:t>
        </w:r>
      </w:hyperlink>
      <w:r w:rsidR="00615E45">
        <w:rPr>
          <w:lang w:val="en-US"/>
        </w:rPr>
        <w:t xml:space="preserve"> </w:t>
      </w:r>
    </w:p>
    <w:p w14:paraId="388A93D0" w14:textId="42FBE034" w:rsidR="00C244D2" w:rsidRDefault="00C244D2" w:rsidP="00C244D2">
      <w:pPr>
        <w:pStyle w:val="ListParagraph"/>
        <w:numPr>
          <w:ilvl w:val="0"/>
          <w:numId w:val="7"/>
        </w:numPr>
        <w:rPr>
          <w:lang w:val="en-US"/>
        </w:rPr>
      </w:pPr>
      <w:r>
        <w:rPr>
          <w:lang w:val="en-US"/>
        </w:rPr>
        <w:t>Medical Expenditure Panel Study</w:t>
      </w:r>
      <w:r w:rsidR="00615E45">
        <w:rPr>
          <w:lang w:val="en-US"/>
        </w:rPr>
        <w:t xml:space="preserve">. </w:t>
      </w:r>
      <w:hyperlink r:id="rId14" w:history="1">
        <w:r w:rsidR="00615E45" w:rsidRPr="0020621B">
          <w:rPr>
            <w:rStyle w:val="Hyperlink"/>
            <w:lang w:val="en-US"/>
          </w:rPr>
          <w:t>https://www.meps.ahrq.gov/mepsweb/</w:t>
        </w:r>
      </w:hyperlink>
      <w:r w:rsidR="00615E45">
        <w:rPr>
          <w:lang w:val="en-US"/>
        </w:rPr>
        <w:t xml:space="preserve"> </w:t>
      </w:r>
    </w:p>
    <w:p w14:paraId="53D50F85" w14:textId="2FC138FC" w:rsidR="00FA781D" w:rsidRDefault="00FA781D" w:rsidP="00C244D2">
      <w:pPr>
        <w:pStyle w:val="ListParagraph"/>
        <w:numPr>
          <w:ilvl w:val="0"/>
          <w:numId w:val="7"/>
        </w:numPr>
        <w:rPr>
          <w:lang w:val="en-US"/>
        </w:rPr>
      </w:pPr>
      <w:r>
        <w:rPr>
          <w:lang w:val="en-US"/>
        </w:rPr>
        <w:t xml:space="preserve">The Panel Study of Income Dynamics: </w:t>
      </w:r>
      <w:hyperlink r:id="rId15" w:history="1">
        <w:r w:rsidRPr="00322293">
          <w:rPr>
            <w:rStyle w:val="Hyperlink"/>
            <w:lang w:val="en-US"/>
          </w:rPr>
          <w:t>https://psidonline.isr.umich.edu/</w:t>
        </w:r>
      </w:hyperlink>
    </w:p>
    <w:p w14:paraId="4AA8834C" w14:textId="77777777" w:rsidR="00C244D2" w:rsidRDefault="00C244D2" w:rsidP="00914E77">
      <w:pPr>
        <w:pStyle w:val="ListParagraph"/>
        <w:rPr>
          <w:lang w:val="en-US"/>
        </w:rPr>
      </w:pPr>
    </w:p>
    <w:p w14:paraId="26EED5A3" w14:textId="73B4B3E8" w:rsidR="00C244D2" w:rsidRPr="00C244D2" w:rsidRDefault="00C244D2" w:rsidP="00C244D2">
      <w:pPr>
        <w:rPr>
          <w:lang w:val="en-US"/>
        </w:rPr>
      </w:pPr>
      <w:r w:rsidRPr="00615E45">
        <w:rPr>
          <w:i/>
          <w:lang w:val="en-US"/>
        </w:rPr>
        <w:t>Multinational surveys</w:t>
      </w:r>
      <w:r w:rsidR="00615E45">
        <w:rPr>
          <w:lang w:val="en-US"/>
        </w:rPr>
        <w:t xml:space="preserve"> (you should pick one country from the survey, because the design of the survey will vary slightly over countries)</w:t>
      </w:r>
    </w:p>
    <w:p w14:paraId="752FE131" w14:textId="5CBBAD29" w:rsidR="00876F32" w:rsidRPr="00C244D2" w:rsidRDefault="00876F32" w:rsidP="00C244D2">
      <w:pPr>
        <w:pStyle w:val="ListParagraph"/>
        <w:numPr>
          <w:ilvl w:val="0"/>
          <w:numId w:val="7"/>
        </w:numPr>
        <w:rPr>
          <w:lang w:val="en-US"/>
        </w:rPr>
      </w:pPr>
      <w:r w:rsidRPr="00C244D2">
        <w:rPr>
          <w:lang w:val="en-US"/>
        </w:rPr>
        <w:t xml:space="preserve">PISA:  </w:t>
      </w:r>
      <w:hyperlink r:id="rId16" w:history="1">
        <w:r w:rsidR="001D61C6" w:rsidRPr="00C244D2">
          <w:rPr>
            <w:rStyle w:val="Hyperlink"/>
            <w:lang w:val="en-US"/>
          </w:rPr>
          <w:t>www.oecd.org/pisa</w:t>
        </w:r>
      </w:hyperlink>
    </w:p>
    <w:p w14:paraId="3E91401E" w14:textId="1678032E" w:rsidR="001D61C6" w:rsidRPr="00914E77" w:rsidRDefault="001D61C6" w:rsidP="00876F32">
      <w:pPr>
        <w:pStyle w:val="ListParagraph"/>
        <w:numPr>
          <w:ilvl w:val="0"/>
          <w:numId w:val="7"/>
        </w:numPr>
        <w:rPr>
          <w:lang w:val="de-DE"/>
        </w:rPr>
      </w:pPr>
      <w:r w:rsidRPr="00914E77">
        <w:rPr>
          <w:lang w:val="de-DE"/>
        </w:rPr>
        <w:t xml:space="preserve">TIMMS: </w:t>
      </w:r>
      <w:hyperlink r:id="rId17" w:history="1">
        <w:r w:rsidRPr="00914E77">
          <w:rPr>
            <w:rStyle w:val="Hyperlink"/>
            <w:lang w:val="de-DE"/>
          </w:rPr>
          <w:t>https://nces.ed.gov/timss/</w:t>
        </w:r>
      </w:hyperlink>
    </w:p>
    <w:p w14:paraId="033486F4" w14:textId="0EDD7D91" w:rsidR="001D61C6" w:rsidRDefault="001D61C6" w:rsidP="00876F32">
      <w:pPr>
        <w:pStyle w:val="ListParagraph"/>
        <w:numPr>
          <w:ilvl w:val="0"/>
          <w:numId w:val="7"/>
        </w:numPr>
      </w:pPr>
      <w:r w:rsidRPr="001D61C6">
        <w:t xml:space="preserve">Eurobarometer: </w:t>
      </w:r>
      <w:hyperlink r:id="rId18" w:history="1">
        <w:r w:rsidRPr="00322293">
          <w:rPr>
            <w:rStyle w:val="Hyperlink"/>
          </w:rPr>
          <w:t>https://www.europarl.europa.eu/at-your-service/nl/be-heard/eurobarometer</w:t>
        </w:r>
      </w:hyperlink>
    </w:p>
    <w:p w14:paraId="1E1DA7C5" w14:textId="3F017043" w:rsidR="001D61C6" w:rsidRDefault="001D61C6" w:rsidP="00876F32">
      <w:pPr>
        <w:pStyle w:val="ListParagraph"/>
        <w:numPr>
          <w:ilvl w:val="0"/>
          <w:numId w:val="7"/>
        </w:numPr>
        <w:rPr>
          <w:lang w:val="en-US"/>
        </w:rPr>
      </w:pPr>
      <w:r>
        <w:rPr>
          <w:lang w:val="en-US"/>
        </w:rPr>
        <w:t xml:space="preserve">European Working Conditions Survey:  </w:t>
      </w:r>
      <w:hyperlink r:id="rId19" w:history="1">
        <w:r w:rsidRPr="00322293">
          <w:rPr>
            <w:rStyle w:val="Hyperlink"/>
            <w:lang w:val="en-US"/>
          </w:rPr>
          <w:t>https://www.eurofound.europa.eu/surveys/european-working-conditions-surveys-ewcs</w:t>
        </w:r>
      </w:hyperlink>
    </w:p>
    <w:p w14:paraId="5317A702" w14:textId="4DC64C5D" w:rsidR="00FA781D" w:rsidRPr="00FA781D" w:rsidRDefault="00FA781D" w:rsidP="00FA781D">
      <w:pPr>
        <w:pStyle w:val="ListParagraph"/>
        <w:numPr>
          <w:ilvl w:val="0"/>
          <w:numId w:val="7"/>
        </w:numPr>
        <w:rPr>
          <w:lang w:val="en-US"/>
        </w:rPr>
      </w:pPr>
      <w:r>
        <w:rPr>
          <w:lang w:val="en-US"/>
        </w:rPr>
        <w:t xml:space="preserve">Different surveys carried out by the Pew Research center: </w:t>
      </w:r>
      <w:r w:rsidRPr="00FA781D">
        <w:rPr>
          <w:lang w:val="en-US"/>
        </w:rPr>
        <w:t>https://www.pewresearch.org/fact-tank/2021/10/22/how-to-access-pew-research-center-survey-data/</w:t>
      </w:r>
    </w:p>
    <w:p w14:paraId="0251B24D" w14:textId="48251190" w:rsidR="00FA781D" w:rsidRPr="00FA781D" w:rsidRDefault="001D61C6" w:rsidP="00FA781D">
      <w:pPr>
        <w:pStyle w:val="ListParagraph"/>
        <w:numPr>
          <w:ilvl w:val="0"/>
          <w:numId w:val="7"/>
        </w:numPr>
        <w:rPr>
          <w:lang w:val="en-US"/>
        </w:rPr>
      </w:pPr>
      <w:r>
        <w:rPr>
          <w:lang w:val="en-US"/>
        </w:rPr>
        <w:t xml:space="preserve">SHARE: </w:t>
      </w:r>
      <w:hyperlink r:id="rId20" w:history="1">
        <w:r w:rsidRPr="00322293">
          <w:rPr>
            <w:rStyle w:val="Hyperlink"/>
            <w:lang w:val="en-US"/>
          </w:rPr>
          <w:t>http://www.share-project.org/home0.html</w:t>
        </w:r>
      </w:hyperlink>
    </w:p>
    <w:p w14:paraId="3C2764CE" w14:textId="065EEA5D" w:rsidR="00615E45" w:rsidRDefault="00615E45" w:rsidP="00876F32">
      <w:pPr>
        <w:pStyle w:val="ListParagraph"/>
        <w:numPr>
          <w:ilvl w:val="0"/>
          <w:numId w:val="7"/>
        </w:numPr>
        <w:rPr>
          <w:lang w:val="en-US"/>
        </w:rPr>
      </w:pPr>
      <w:r>
        <w:rPr>
          <w:lang w:val="en-US"/>
        </w:rPr>
        <w:t xml:space="preserve">World Values Survey: </w:t>
      </w:r>
      <w:hyperlink r:id="rId21" w:history="1">
        <w:r w:rsidRPr="0020621B">
          <w:rPr>
            <w:rStyle w:val="Hyperlink"/>
            <w:lang w:val="en-US"/>
          </w:rPr>
          <w:t>https://www.worldvaluessurvey.org/wvs.jsp</w:t>
        </w:r>
      </w:hyperlink>
      <w:r>
        <w:rPr>
          <w:lang w:val="en-US"/>
        </w:rPr>
        <w:t xml:space="preserve"> </w:t>
      </w:r>
    </w:p>
    <w:p w14:paraId="190C99D7" w14:textId="2F72E215" w:rsidR="00914E77" w:rsidRDefault="00615E45" w:rsidP="00AD2ADF">
      <w:pPr>
        <w:pStyle w:val="ListParagraph"/>
        <w:numPr>
          <w:ilvl w:val="0"/>
          <w:numId w:val="7"/>
        </w:numPr>
        <w:rPr>
          <w:lang w:val="en-US"/>
        </w:rPr>
      </w:pPr>
      <w:r w:rsidRPr="00914E77">
        <w:rPr>
          <w:lang w:val="en-US"/>
        </w:rPr>
        <w:t xml:space="preserve">European Value Study: </w:t>
      </w:r>
      <w:hyperlink r:id="rId22" w:history="1">
        <w:r w:rsidRPr="00914E77">
          <w:rPr>
            <w:rStyle w:val="Hyperlink"/>
            <w:lang w:val="en-US"/>
          </w:rPr>
          <w:t>https://europeanvaluesstudy.eu/</w:t>
        </w:r>
      </w:hyperlink>
      <w:r w:rsidRPr="00914E77">
        <w:rPr>
          <w:lang w:val="en-US"/>
        </w:rPr>
        <w:t xml:space="preserve"> </w:t>
      </w:r>
    </w:p>
    <w:p w14:paraId="65581186" w14:textId="66C5C365" w:rsidR="00914E77" w:rsidRPr="00914E77" w:rsidRDefault="00914E77" w:rsidP="00914E77">
      <w:pPr>
        <w:pStyle w:val="ListParagraph"/>
        <w:rPr>
          <w:lang w:val="en-US"/>
        </w:rPr>
      </w:pPr>
      <w:r>
        <w:rPr>
          <w:lang w:val="en-US"/>
        </w:rPr>
        <w:t>NOTE: you cannot use the European Social Survey, as we will use this dataset in exercises.</w:t>
      </w:r>
    </w:p>
    <w:p w14:paraId="1CEEDBCC" w14:textId="37AFBFFC" w:rsidR="00615E45" w:rsidRDefault="00615E45" w:rsidP="00615E45">
      <w:pPr>
        <w:rPr>
          <w:lang w:val="en-US"/>
        </w:rPr>
      </w:pPr>
    </w:p>
    <w:p w14:paraId="6C64F991" w14:textId="32F18448" w:rsidR="00615E45" w:rsidRPr="00615E45" w:rsidRDefault="00615E45" w:rsidP="00615E45">
      <w:pPr>
        <w:rPr>
          <w:i/>
          <w:lang w:val="en-US"/>
        </w:rPr>
      </w:pPr>
      <w:r w:rsidRPr="00615E45">
        <w:rPr>
          <w:i/>
          <w:lang w:val="en-US"/>
        </w:rPr>
        <w:t>Surveys from various (mostly) European countries</w:t>
      </w:r>
    </w:p>
    <w:p w14:paraId="3EAEFBBD" w14:textId="77777777" w:rsidR="001D61C6" w:rsidRDefault="001D61C6" w:rsidP="00876F32">
      <w:pPr>
        <w:pStyle w:val="ListParagraph"/>
        <w:numPr>
          <w:ilvl w:val="0"/>
          <w:numId w:val="7"/>
        </w:numPr>
        <w:rPr>
          <w:lang w:val="en-US"/>
        </w:rPr>
      </w:pPr>
      <w:r>
        <w:rPr>
          <w:lang w:val="en-US"/>
        </w:rPr>
        <w:t xml:space="preserve">Labor Force Survey (country specific): e.g. </w:t>
      </w:r>
      <w:hyperlink r:id="rId23" w:history="1">
        <w:r w:rsidRPr="00322293">
          <w:rPr>
            <w:rStyle w:val="Hyperlink"/>
            <w:lang w:val="en-US"/>
          </w:rPr>
          <w:t>https://www.ons.gov.uk/surveys/informationforhouseholdsandindividuals/householdandindividualsurveys/labourforcesurvey</w:t>
        </w:r>
      </w:hyperlink>
      <w:r>
        <w:rPr>
          <w:lang w:val="en-US"/>
        </w:rPr>
        <w:t xml:space="preserve"> </w:t>
      </w:r>
    </w:p>
    <w:p w14:paraId="5687C186" w14:textId="478A77CD" w:rsidR="001D61C6" w:rsidRDefault="001D61C6" w:rsidP="00876F32">
      <w:pPr>
        <w:pStyle w:val="ListParagraph"/>
        <w:numPr>
          <w:ilvl w:val="0"/>
          <w:numId w:val="7"/>
        </w:numPr>
        <w:rPr>
          <w:lang w:val="en-US"/>
        </w:rPr>
      </w:pPr>
      <w:r>
        <w:rPr>
          <w:lang w:val="en-US"/>
        </w:rPr>
        <w:t xml:space="preserve">Survey of Income and Living Conditions in Europe: </w:t>
      </w:r>
      <w:hyperlink r:id="rId24" w:history="1">
        <w:r w:rsidRPr="00322293">
          <w:rPr>
            <w:rStyle w:val="Hyperlink"/>
            <w:lang w:val="en-US"/>
          </w:rPr>
          <w:t>https://ec.europa.eu/eurostat/web/microdata/european-union-statistics-on-income-and-living-conditions</w:t>
        </w:r>
      </w:hyperlink>
    </w:p>
    <w:p w14:paraId="323D50FF" w14:textId="04B78A04" w:rsidR="001D61C6" w:rsidRDefault="001D61C6" w:rsidP="00876F32">
      <w:pPr>
        <w:pStyle w:val="ListParagraph"/>
        <w:numPr>
          <w:ilvl w:val="0"/>
          <w:numId w:val="7"/>
        </w:numPr>
        <w:rPr>
          <w:lang w:val="en-US"/>
        </w:rPr>
      </w:pPr>
      <w:r>
        <w:rPr>
          <w:lang w:val="en-US"/>
        </w:rPr>
        <w:t xml:space="preserve">The English Longitudinal Study of Aging: </w:t>
      </w:r>
      <w:hyperlink r:id="rId25" w:history="1">
        <w:r w:rsidRPr="00322293">
          <w:rPr>
            <w:rStyle w:val="Hyperlink"/>
            <w:lang w:val="en-US"/>
          </w:rPr>
          <w:t>https://www.elsa-project.ac.uk/</w:t>
        </w:r>
      </w:hyperlink>
      <w:r>
        <w:rPr>
          <w:lang w:val="en-US"/>
        </w:rPr>
        <w:t xml:space="preserve"> </w:t>
      </w:r>
    </w:p>
    <w:p w14:paraId="608873BB" w14:textId="77777777" w:rsidR="001D61C6" w:rsidRDefault="001D61C6" w:rsidP="00876F32">
      <w:pPr>
        <w:pStyle w:val="ListParagraph"/>
        <w:numPr>
          <w:ilvl w:val="0"/>
          <w:numId w:val="7"/>
        </w:numPr>
        <w:rPr>
          <w:lang w:val="en-US"/>
        </w:rPr>
      </w:pPr>
      <w:r>
        <w:rPr>
          <w:lang w:val="en-US"/>
        </w:rPr>
        <w:t xml:space="preserve">Understanding Society </w:t>
      </w:r>
      <w:hyperlink r:id="rId26" w:history="1">
        <w:r w:rsidRPr="00322293">
          <w:rPr>
            <w:rStyle w:val="Hyperlink"/>
            <w:lang w:val="en-US"/>
          </w:rPr>
          <w:t>www.understandingsociety.org.uk/</w:t>
        </w:r>
      </w:hyperlink>
      <w:r>
        <w:rPr>
          <w:lang w:val="en-US"/>
        </w:rPr>
        <w:t xml:space="preserve"> </w:t>
      </w:r>
    </w:p>
    <w:p w14:paraId="72D24153" w14:textId="77777777" w:rsidR="001D61C6" w:rsidRDefault="001D61C6" w:rsidP="00876F32">
      <w:pPr>
        <w:pStyle w:val="ListParagraph"/>
        <w:numPr>
          <w:ilvl w:val="0"/>
          <w:numId w:val="7"/>
        </w:numPr>
        <w:rPr>
          <w:lang w:val="en-US"/>
        </w:rPr>
      </w:pPr>
      <w:r>
        <w:rPr>
          <w:lang w:val="en-US"/>
        </w:rPr>
        <w:t xml:space="preserve">The Millennium Cohort Study: </w:t>
      </w:r>
      <w:hyperlink r:id="rId27" w:history="1">
        <w:r w:rsidRPr="00322293">
          <w:rPr>
            <w:rStyle w:val="Hyperlink"/>
            <w:lang w:val="en-US"/>
          </w:rPr>
          <w:t>https://cls.ucl.ac.uk/cls-studies/millennium-cohort-study/</w:t>
        </w:r>
      </w:hyperlink>
      <w:r>
        <w:rPr>
          <w:lang w:val="en-US"/>
        </w:rPr>
        <w:t xml:space="preserve"> </w:t>
      </w:r>
    </w:p>
    <w:p w14:paraId="3B7EFD7C" w14:textId="11DEC7F5" w:rsidR="001D61C6" w:rsidRDefault="001D61C6" w:rsidP="00876F32">
      <w:pPr>
        <w:pStyle w:val="ListParagraph"/>
        <w:numPr>
          <w:ilvl w:val="0"/>
          <w:numId w:val="7"/>
        </w:numPr>
        <w:rPr>
          <w:lang w:val="en-US"/>
        </w:rPr>
      </w:pPr>
      <w:r>
        <w:rPr>
          <w:lang w:val="en-US"/>
        </w:rPr>
        <w:t xml:space="preserve">Living Standards Measurement Study: </w:t>
      </w:r>
      <w:hyperlink r:id="rId28" w:history="1">
        <w:r w:rsidRPr="00322293">
          <w:rPr>
            <w:rStyle w:val="Hyperlink"/>
            <w:lang w:val="en-US"/>
          </w:rPr>
          <w:t>https://www.worldbank.org/en/programs/lsms</w:t>
        </w:r>
      </w:hyperlink>
    </w:p>
    <w:p w14:paraId="677407C9" w14:textId="56341FAE" w:rsidR="001D61C6" w:rsidRDefault="001D61C6" w:rsidP="00876F32">
      <w:pPr>
        <w:pStyle w:val="ListParagraph"/>
        <w:numPr>
          <w:ilvl w:val="0"/>
          <w:numId w:val="7"/>
        </w:numPr>
        <w:rPr>
          <w:lang w:val="en-US"/>
        </w:rPr>
      </w:pPr>
      <w:r>
        <w:rPr>
          <w:lang w:val="en-US"/>
        </w:rPr>
        <w:t xml:space="preserve">GESIS panel study: </w:t>
      </w:r>
      <w:hyperlink r:id="rId29" w:history="1">
        <w:r w:rsidRPr="00322293">
          <w:rPr>
            <w:rStyle w:val="Hyperlink"/>
            <w:lang w:val="en-US"/>
          </w:rPr>
          <w:t>https://www.gesis.org/en/gesis-panel/gesis-panel-home</w:t>
        </w:r>
      </w:hyperlink>
    </w:p>
    <w:p w14:paraId="58474E92" w14:textId="0F6F7C2F" w:rsidR="00C244D2" w:rsidRDefault="00C244D2" w:rsidP="001D61C6">
      <w:pPr>
        <w:pStyle w:val="ListParagraph"/>
        <w:numPr>
          <w:ilvl w:val="0"/>
          <w:numId w:val="7"/>
        </w:numPr>
        <w:rPr>
          <w:lang w:val="en-US"/>
        </w:rPr>
      </w:pPr>
    </w:p>
    <w:p w14:paraId="2278BAB1" w14:textId="02C7892C" w:rsidR="001D61C6" w:rsidRPr="001D61C6" w:rsidRDefault="001D61C6" w:rsidP="00914E77">
      <w:pPr>
        <w:pStyle w:val="ListParagraph"/>
        <w:rPr>
          <w:lang w:val="en-US"/>
        </w:rPr>
      </w:pPr>
      <w:r w:rsidRPr="001D61C6">
        <w:rPr>
          <w:lang w:val="en-US"/>
        </w:rPr>
        <w:lastRenderedPageBreak/>
        <w:br/>
      </w:r>
    </w:p>
    <w:sectPr w:rsidR="001D61C6" w:rsidRPr="001D61C6" w:rsidSect="00111BC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0B8B"/>
    <w:multiLevelType w:val="hybridMultilevel"/>
    <w:tmpl w:val="0FDCDA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BF1738"/>
    <w:multiLevelType w:val="hybridMultilevel"/>
    <w:tmpl w:val="DD4AE126"/>
    <w:lvl w:ilvl="0" w:tplc="F87678C2">
      <w:start w:val="1"/>
      <w:numFmt w:val="bullet"/>
      <w:lvlText w:val="•"/>
      <w:lvlJc w:val="left"/>
      <w:pPr>
        <w:tabs>
          <w:tab w:val="num" w:pos="720"/>
        </w:tabs>
        <w:ind w:left="720" w:hanging="360"/>
      </w:pPr>
      <w:rPr>
        <w:rFonts w:ascii="Arial" w:hAnsi="Arial" w:hint="default"/>
      </w:rPr>
    </w:lvl>
    <w:lvl w:ilvl="1" w:tplc="0413000F">
      <w:start w:val="1"/>
      <w:numFmt w:val="decimal"/>
      <w:lvlText w:val="%2."/>
      <w:lvlJc w:val="left"/>
      <w:pPr>
        <w:ind w:left="1440" w:hanging="360"/>
      </w:pPr>
      <w:rPr>
        <w:rFonts w:hint="default"/>
      </w:rPr>
    </w:lvl>
    <w:lvl w:ilvl="2" w:tplc="7E1459D0" w:tentative="1">
      <w:start w:val="1"/>
      <w:numFmt w:val="bullet"/>
      <w:lvlText w:val="•"/>
      <w:lvlJc w:val="left"/>
      <w:pPr>
        <w:tabs>
          <w:tab w:val="num" w:pos="2160"/>
        </w:tabs>
        <w:ind w:left="2160" w:hanging="360"/>
      </w:pPr>
      <w:rPr>
        <w:rFonts w:ascii="Arial" w:hAnsi="Arial" w:hint="default"/>
      </w:rPr>
    </w:lvl>
    <w:lvl w:ilvl="3" w:tplc="F65823CE" w:tentative="1">
      <w:start w:val="1"/>
      <w:numFmt w:val="bullet"/>
      <w:lvlText w:val="•"/>
      <w:lvlJc w:val="left"/>
      <w:pPr>
        <w:tabs>
          <w:tab w:val="num" w:pos="2880"/>
        </w:tabs>
        <w:ind w:left="2880" w:hanging="360"/>
      </w:pPr>
      <w:rPr>
        <w:rFonts w:ascii="Arial" w:hAnsi="Arial" w:hint="default"/>
      </w:rPr>
    </w:lvl>
    <w:lvl w:ilvl="4" w:tplc="FB9AF168" w:tentative="1">
      <w:start w:val="1"/>
      <w:numFmt w:val="bullet"/>
      <w:lvlText w:val="•"/>
      <w:lvlJc w:val="left"/>
      <w:pPr>
        <w:tabs>
          <w:tab w:val="num" w:pos="3600"/>
        </w:tabs>
        <w:ind w:left="3600" w:hanging="360"/>
      </w:pPr>
      <w:rPr>
        <w:rFonts w:ascii="Arial" w:hAnsi="Arial" w:hint="default"/>
      </w:rPr>
    </w:lvl>
    <w:lvl w:ilvl="5" w:tplc="ADDEAB6A" w:tentative="1">
      <w:start w:val="1"/>
      <w:numFmt w:val="bullet"/>
      <w:lvlText w:val="•"/>
      <w:lvlJc w:val="left"/>
      <w:pPr>
        <w:tabs>
          <w:tab w:val="num" w:pos="4320"/>
        </w:tabs>
        <w:ind w:left="4320" w:hanging="360"/>
      </w:pPr>
      <w:rPr>
        <w:rFonts w:ascii="Arial" w:hAnsi="Arial" w:hint="default"/>
      </w:rPr>
    </w:lvl>
    <w:lvl w:ilvl="6" w:tplc="9892C522" w:tentative="1">
      <w:start w:val="1"/>
      <w:numFmt w:val="bullet"/>
      <w:lvlText w:val="•"/>
      <w:lvlJc w:val="left"/>
      <w:pPr>
        <w:tabs>
          <w:tab w:val="num" w:pos="5040"/>
        </w:tabs>
        <w:ind w:left="5040" w:hanging="360"/>
      </w:pPr>
      <w:rPr>
        <w:rFonts w:ascii="Arial" w:hAnsi="Arial" w:hint="default"/>
      </w:rPr>
    </w:lvl>
    <w:lvl w:ilvl="7" w:tplc="6622B2D2" w:tentative="1">
      <w:start w:val="1"/>
      <w:numFmt w:val="bullet"/>
      <w:lvlText w:val="•"/>
      <w:lvlJc w:val="left"/>
      <w:pPr>
        <w:tabs>
          <w:tab w:val="num" w:pos="5760"/>
        </w:tabs>
        <w:ind w:left="5760" w:hanging="360"/>
      </w:pPr>
      <w:rPr>
        <w:rFonts w:ascii="Arial" w:hAnsi="Arial" w:hint="default"/>
      </w:rPr>
    </w:lvl>
    <w:lvl w:ilvl="8" w:tplc="ADAC14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870815"/>
    <w:multiLevelType w:val="hybridMultilevel"/>
    <w:tmpl w:val="6CCA067A"/>
    <w:lvl w:ilvl="0" w:tplc="F87678C2">
      <w:start w:val="1"/>
      <w:numFmt w:val="bullet"/>
      <w:lvlText w:val="•"/>
      <w:lvlJc w:val="left"/>
      <w:pPr>
        <w:tabs>
          <w:tab w:val="num" w:pos="720"/>
        </w:tabs>
        <w:ind w:left="720" w:hanging="360"/>
      </w:pPr>
      <w:rPr>
        <w:rFonts w:ascii="Arial" w:hAnsi="Arial" w:hint="default"/>
      </w:rPr>
    </w:lvl>
    <w:lvl w:ilvl="1" w:tplc="0DE67CB4">
      <w:start w:val="1"/>
      <w:numFmt w:val="bullet"/>
      <w:lvlText w:val="•"/>
      <w:lvlJc w:val="left"/>
      <w:pPr>
        <w:tabs>
          <w:tab w:val="num" w:pos="1440"/>
        </w:tabs>
        <w:ind w:left="1440" w:hanging="360"/>
      </w:pPr>
      <w:rPr>
        <w:rFonts w:ascii="Arial" w:hAnsi="Arial" w:hint="default"/>
      </w:rPr>
    </w:lvl>
    <w:lvl w:ilvl="2" w:tplc="7E1459D0" w:tentative="1">
      <w:start w:val="1"/>
      <w:numFmt w:val="bullet"/>
      <w:lvlText w:val="•"/>
      <w:lvlJc w:val="left"/>
      <w:pPr>
        <w:tabs>
          <w:tab w:val="num" w:pos="2160"/>
        </w:tabs>
        <w:ind w:left="2160" w:hanging="360"/>
      </w:pPr>
      <w:rPr>
        <w:rFonts w:ascii="Arial" w:hAnsi="Arial" w:hint="default"/>
      </w:rPr>
    </w:lvl>
    <w:lvl w:ilvl="3" w:tplc="F65823CE" w:tentative="1">
      <w:start w:val="1"/>
      <w:numFmt w:val="bullet"/>
      <w:lvlText w:val="•"/>
      <w:lvlJc w:val="left"/>
      <w:pPr>
        <w:tabs>
          <w:tab w:val="num" w:pos="2880"/>
        </w:tabs>
        <w:ind w:left="2880" w:hanging="360"/>
      </w:pPr>
      <w:rPr>
        <w:rFonts w:ascii="Arial" w:hAnsi="Arial" w:hint="default"/>
      </w:rPr>
    </w:lvl>
    <w:lvl w:ilvl="4" w:tplc="FB9AF168" w:tentative="1">
      <w:start w:val="1"/>
      <w:numFmt w:val="bullet"/>
      <w:lvlText w:val="•"/>
      <w:lvlJc w:val="left"/>
      <w:pPr>
        <w:tabs>
          <w:tab w:val="num" w:pos="3600"/>
        </w:tabs>
        <w:ind w:left="3600" w:hanging="360"/>
      </w:pPr>
      <w:rPr>
        <w:rFonts w:ascii="Arial" w:hAnsi="Arial" w:hint="default"/>
      </w:rPr>
    </w:lvl>
    <w:lvl w:ilvl="5" w:tplc="ADDEAB6A" w:tentative="1">
      <w:start w:val="1"/>
      <w:numFmt w:val="bullet"/>
      <w:lvlText w:val="•"/>
      <w:lvlJc w:val="left"/>
      <w:pPr>
        <w:tabs>
          <w:tab w:val="num" w:pos="4320"/>
        </w:tabs>
        <w:ind w:left="4320" w:hanging="360"/>
      </w:pPr>
      <w:rPr>
        <w:rFonts w:ascii="Arial" w:hAnsi="Arial" w:hint="default"/>
      </w:rPr>
    </w:lvl>
    <w:lvl w:ilvl="6" w:tplc="9892C522" w:tentative="1">
      <w:start w:val="1"/>
      <w:numFmt w:val="bullet"/>
      <w:lvlText w:val="•"/>
      <w:lvlJc w:val="left"/>
      <w:pPr>
        <w:tabs>
          <w:tab w:val="num" w:pos="5040"/>
        </w:tabs>
        <w:ind w:left="5040" w:hanging="360"/>
      </w:pPr>
      <w:rPr>
        <w:rFonts w:ascii="Arial" w:hAnsi="Arial" w:hint="default"/>
      </w:rPr>
    </w:lvl>
    <w:lvl w:ilvl="7" w:tplc="6622B2D2" w:tentative="1">
      <w:start w:val="1"/>
      <w:numFmt w:val="bullet"/>
      <w:lvlText w:val="•"/>
      <w:lvlJc w:val="left"/>
      <w:pPr>
        <w:tabs>
          <w:tab w:val="num" w:pos="5760"/>
        </w:tabs>
        <w:ind w:left="5760" w:hanging="360"/>
      </w:pPr>
      <w:rPr>
        <w:rFonts w:ascii="Arial" w:hAnsi="Arial" w:hint="default"/>
      </w:rPr>
    </w:lvl>
    <w:lvl w:ilvl="8" w:tplc="ADAC14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D306B3"/>
    <w:multiLevelType w:val="hybridMultilevel"/>
    <w:tmpl w:val="DE3C27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D372744"/>
    <w:multiLevelType w:val="hybridMultilevel"/>
    <w:tmpl w:val="0FCC7F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25035E2"/>
    <w:multiLevelType w:val="hybridMultilevel"/>
    <w:tmpl w:val="1356314E"/>
    <w:lvl w:ilvl="0" w:tplc="F53EF63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3140491"/>
    <w:multiLevelType w:val="hybridMultilevel"/>
    <w:tmpl w:val="796EE8B2"/>
    <w:lvl w:ilvl="0" w:tplc="2758CFE0">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D8"/>
    <w:rsid w:val="0000150E"/>
    <w:rsid w:val="00057B78"/>
    <w:rsid w:val="00065AA7"/>
    <w:rsid w:val="0008240F"/>
    <w:rsid w:val="00094022"/>
    <w:rsid w:val="000C3D13"/>
    <w:rsid w:val="000C7200"/>
    <w:rsid w:val="000E3736"/>
    <w:rsid w:val="00111BCD"/>
    <w:rsid w:val="00116FA4"/>
    <w:rsid w:val="0012644A"/>
    <w:rsid w:val="00142C3E"/>
    <w:rsid w:val="00164D3A"/>
    <w:rsid w:val="001742B2"/>
    <w:rsid w:val="00174CC1"/>
    <w:rsid w:val="001C67F6"/>
    <w:rsid w:val="001D61C6"/>
    <w:rsid w:val="00206208"/>
    <w:rsid w:val="00231B95"/>
    <w:rsid w:val="00231D7D"/>
    <w:rsid w:val="00235B9D"/>
    <w:rsid w:val="00236CEF"/>
    <w:rsid w:val="00254CA8"/>
    <w:rsid w:val="00286D74"/>
    <w:rsid w:val="002A202E"/>
    <w:rsid w:val="002D00F4"/>
    <w:rsid w:val="002D7AB2"/>
    <w:rsid w:val="002E05E6"/>
    <w:rsid w:val="002E79E4"/>
    <w:rsid w:val="002F4D33"/>
    <w:rsid w:val="002F532F"/>
    <w:rsid w:val="00322D4A"/>
    <w:rsid w:val="00364975"/>
    <w:rsid w:val="00371739"/>
    <w:rsid w:val="00375020"/>
    <w:rsid w:val="003808D8"/>
    <w:rsid w:val="00386ABB"/>
    <w:rsid w:val="00395835"/>
    <w:rsid w:val="003A0FDE"/>
    <w:rsid w:val="003B1E95"/>
    <w:rsid w:val="003B2867"/>
    <w:rsid w:val="003C044A"/>
    <w:rsid w:val="003C1816"/>
    <w:rsid w:val="003D7D88"/>
    <w:rsid w:val="003E32D4"/>
    <w:rsid w:val="003E61A8"/>
    <w:rsid w:val="003F23DC"/>
    <w:rsid w:val="00401B63"/>
    <w:rsid w:val="00413D45"/>
    <w:rsid w:val="00415E7D"/>
    <w:rsid w:val="00426867"/>
    <w:rsid w:val="004412C8"/>
    <w:rsid w:val="00441F1C"/>
    <w:rsid w:val="004443B6"/>
    <w:rsid w:val="0044594E"/>
    <w:rsid w:val="004536E8"/>
    <w:rsid w:val="004626F7"/>
    <w:rsid w:val="004864B5"/>
    <w:rsid w:val="004C0055"/>
    <w:rsid w:val="004F3060"/>
    <w:rsid w:val="00503993"/>
    <w:rsid w:val="0050696F"/>
    <w:rsid w:val="00510EB8"/>
    <w:rsid w:val="00521F2D"/>
    <w:rsid w:val="00523DD3"/>
    <w:rsid w:val="00547F03"/>
    <w:rsid w:val="0055509D"/>
    <w:rsid w:val="00572072"/>
    <w:rsid w:val="00575875"/>
    <w:rsid w:val="00585666"/>
    <w:rsid w:val="005923BB"/>
    <w:rsid w:val="005B0F5E"/>
    <w:rsid w:val="005C19F0"/>
    <w:rsid w:val="005C7082"/>
    <w:rsid w:val="005D2536"/>
    <w:rsid w:val="006115AE"/>
    <w:rsid w:val="00615E45"/>
    <w:rsid w:val="00632D0C"/>
    <w:rsid w:val="0064009A"/>
    <w:rsid w:val="00643270"/>
    <w:rsid w:val="00660C67"/>
    <w:rsid w:val="006665BA"/>
    <w:rsid w:val="00667E48"/>
    <w:rsid w:val="00672FCC"/>
    <w:rsid w:val="006737B0"/>
    <w:rsid w:val="00677A2A"/>
    <w:rsid w:val="00681DF7"/>
    <w:rsid w:val="006951CE"/>
    <w:rsid w:val="00696E35"/>
    <w:rsid w:val="006B7FC3"/>
    <w:rsid w:val="006E3916"/>
    <w:rsid w:val="006F5F36"/>
    <w:rsid w:val="00716403"/>
    <w:rsid w:val="00733A4A"/>
    <w:rsid w:val="00762B0B"/>
    <w:rsid w:val="007676CA"/>
    <w:rsid w:val="007866E8"/>
    <w:rsid w:val="007909B3"/>
    <w:rsid w:val="007A2289"/>
    <w:rsid w:val="007B545D"/>
    <w:rsid w:val="007C5327"/>
    <w:rsid w:val="007C6FE7"/>
    <w:rsid w:val="007D563F"/>
    <w:rsid w:val="00810AC3"/>
    <w:rsid w:val="0081631A"/>
    <w:rsid w:val="00845EA0"/>
    <w:rsid w:val="00852842"/>
    <w:rsid w:val="00862A78"/>
    <w:rsid w:val="00876F32"/>
    <w:rsid w:val="008802EA"/>
    <w:rsid w:val="0088034C"/>
    <w:rsid w:val="00880ADF"/>
    <w:rsid w:val="008A0F61"/>
    <w:rsid w:val="008A283F"/>
    <w:rsid w:val="008A788F"/>
    <w:rsid w:val="008B2730"/>
    <w:rsid w:val="008B5E69"/>
    <w:rsid w:val="008C0203"/>
    <w:rsid w:val="008D3B90"/>
    <w:rsid w:val="00900086"/>
    <w:rsid w:val="00905714"/>
    <w:rsid w:val="009116BB"/>
    <w:rsid w:val="00913035"/>
    <w:rsid w:val="00914E77"/>
    <w:rsid w:val="0092577F"/>
    <w:rsid w:val="00925B55"/>
    <w:rsid w:val="00933CDC"/>
    <w:rsid w:val="00934C92"/>
    <w:rsid w:val="00950047"/>
    <w:rsid w:val="0097755C"/>
    <w:rsid w:val="00977E78"/>
    <w:rsid w:val="009A18DE"/>
    <w:rsid w:val="009D24C9"/>
    <w:rsid w:val="009E48FB"/>
    <w:rsid w:val="00A1335C"/>
    <w:rsid w:val="00A20DEA"/>
    <w:rsid w:val="00A43C9F"/>
    <w:rsid w:val="00A45A77"/>
    <w:rsid w:val="00A52C90"/>
    <w:rsid w:val="00A80993"/>
    <w:rsid w:val="00A83DED"/>
    <w:rsid w:val="00A95F8D"/>
    <w:rsid w:val="00AB7E60"/>
    <w:rsid w:val="00AC4D45"/>
    <w:rsid w:val="00AD00FA"/>
    <w:rsid w:val="00AD61D5"/>
    <w:rsid w:val="00AE0406"/>
    <w:rsid w:val="00B03E3A"/>
    <w:rsid w:val="00B06A17"/>
    <w:rsid w:val="00B10EB4"/>
    <w:rsid w:val="00B37922"/>
    <w:rsid w:val="00B52EF1"/>
    <w:rsid w:val="00B60583"/>
    <w:rsid w:val="00B664C0"/>
    <w:rsid w:val="00B82155"/>
    <w:rsid w:val="00B84698"/>
    <w:rsid w:val="00B86CE3"/>
    <w:rsid w:val="00B912B1"/>
    <w:rsid w:val="00B91431"/>
    <w:rsid w:val="00BB6B87"/>
    <w:rsid w:val="00BB6CBB"/>
    <w:rsid w:val="00BB74AA"/>
    <w:rsid w:val="00BD0EBB"/>
    <w:rsid w:val="00BD4B2E"/>
    <w:rsid w:val="00C00FAD"/>
    <w:rsid w:val="00C060FE"/>
    <w:rsid w:val="00C11D58"/>
    <w:rsid w:val="00C244D2"/>
    <w:rsid w:val="00C422AC"/>
    <w:rsid w:val="00C82BA6"/>
    <w:rsid w:val="00C847F9"/>
    <w:rsid w:val="00C868E9"/>
    <w:rsid w:val="00CA7669"/>
    <w:rsid w:val="00CB4F32"/>
    <w:rsid w:val="00CC1447"/>
    <w:rsid w:val="00CD7585"/>
    <w:rsid w:val="00CF3F4F"/>
    <w:rsid w:val="00D05BA6"/>
    <w:rsid w:val="00D11983"/>
    <w:rsid w:val="00D44B69"/>
    <w:rsid w:val="00D5004D"/>
    <w:rsid w:val="00D57680"/>
    <w:rsid w:val="00D60BF0"/>
    <w:rsid w:val="00D70B25"/>
    <w:rsid w:val="00D74CF6"/>
    <w:rsid w:val="00D7663B"/>
    <w:rsid w:val="00D90A98"/>
    <w:rsid w:val="00DB032F"/>
    <w:rsid w:val="00DC01F5"/>
    <w:rsid w:val="00E170DD"/>
    <w:rsid w:val="00E21073"/>
    <w:rsid w:val="00E24C71"/>
    <w:rsid w:val="00E55597"/>
    <w:rsid w:val="00E57B95"/>
    <w:rsid w:val="00E736C7"/>
    <w:rsid w:val="00E96320"/>
    <w:rsid w:val="00E9643F"/>
    <w:rsid w:val="00EA4205"/>
    <w:rsid w:val="00EA4425"/>
    <w:rsid w:val="00EA796C"/>
    <w:rsid w:val="00EB5EE9"/>
    <w:rsid w:val="00EE2EC9"/>
    <w:rsid w:val="00F04A12"/>
    <w:rsid w:val="00F153E6"/>
    <w:rsid w:val="00F44E3B"/>
    <w:rsid w:val="00F6049B"/>
    <w:rsid w:val="00F70C4A"/>
    <w:rsid w:val="00F7591A"/>
    <w:rsid w:val="00F772B3"/>
    <w:rsid w:val="00F80B17"/>
    <w:rsid w:val="00F8218C"/>
    <w:rsid w:val="00F83AA8"/>
    <w:rsid w:val="00F92CF2"/>
    <w:rsid w:val="00FA6F72"/>
    <w:rsid w:val="00FA781D"/>
    <w:rsid w:val="00FB0133"/>
    <w:rsid w:val="00FB3188"/>
    <w:rsid w:val="00FC0404"/>
    <w:rsid w:val="00FC48D8"/>
    <w:rsid w:val="00FE719D"/>
    <w:rsid w:val="00FF47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31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96C"/>
    <w:rPr>
      <w:color w:val="0563C1" w:themeColor="hyperlink"/>
      <w:u w:val="single"/>
    </w:rPr>
  </w:style>
  <w:style w:type="paragraph" w:styleId="ListParagraph">
    <w:name w:val="List Paragraph"/>
    <w:basedOn w:val="Normal"/>
    <w:uiPriority w:val="34"/>
    <w:qFormat/>
    <w:rsid w:val="00EA796C"/>
    <w:pPr>
      <w:ind w:left="720"/>
      <w:contextualSpacing/>
    </w:pPr>
  </w:style>
  <w:style w:type="character" w:styleId="UnresolvedMention">
    <w:name w:val="Unresolved Mention"/>
    <w:basedOn w:val="DefaultParagraphFont"/>
    <w:uiPriority w:val="99"/>
    <w:rsid w:val="00EE2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53414">
      <w:bodyDiv w:val="1"/>
      <w:marLeft w:val="0"/>
      <w:marRight w:val="0"/>
      <w:marTop w:val="0"/>
      <w:marBottom w:val="0"/>
      <w:divBdr>
        <w:top w:val="none" w:sz="0" w:space="0" w:color="auto"/>
        <w:left w:val="none" w:sz="0" w:space="0" w:color="auto"/>
        <w:bottom w:val="none" w:sz="0" w:space="0" w:color="auto"/>
        <w:right w:val="none" w:sz="0" w:space="0" w:color="auto"/>
      </w:divBdr>
      <w:divsChild>
        <w:div w:id="1153376913">
          <w:marLeft w:val="1080"/>
          <w:marRight w:val="0"/>
          <w:marTop w:val="100"/>
          <w:marBottom w:val="0"/>
          <w:divBdr>
            <w:top w:val="none" w:sz="0" w:space="0" w:color="auto"/>
            <w:left w:val="none" w:sz="0" w:space="0" w:color="auto"/>
            <w:bottom w:val="none" w:sz="0" w:space="0" w:color="auto"/>
            <w:right w:val="none" w:sz="0" w:space="0" w:color="auto"/>
          </w:divBdr>
        </w:div>
        <w:div w:id="395275331">
          <w:marLeft w:val="1080"/>
          <w:marRight w:val="0"/>
          <w:marTop w:val="100"/>
          <w:marBottom w:val="0"/>
          <w:divBdr>
            <w:top w:val="none" w:sz="0" w:space="0" w:color="auto"/>
            <w:left w:val="none" w:sz="0" w:space="0" w:color="auto"/>
            <w:bottom w:val="none" w:sz="0" w:space="0" w:color="auto"/>
            <w:right w:val="none" w:sz="0" w:space="0" w:color="auto"/>
          </w:divBdr>
        </w:div>
        <w:div w:id="1673333569">
          <w:marLeft w:val="1080"/>
          <w:marRight w:val="0"/>
          <w:marTop w:val="100"/>
          <w:marBottom w:val="0"/>
          <w:divBdr>
            <w:top w:val="none" w:sz="0" w:space="0" w:color="auto"/>
            <w:left w:val="none" w:sz="0" w:space="0" w:color="auto"/>
            <w:bottom w:val="none" w:sz="0" w:space="0" w:color="auto"/>
            <w:right w:val="none" w:sz="0" w:space="0" w:color="auto"/>
          </w:divBdr>
        </w:div>
        <w:div w:id="1961372748">
          <w:marLeft w:val="1080"/>
          <w:marRight w:val="0"/>
          <w:marTop w:val="100"/>
          <w:marBottom w:val="0"/>
          <w:divBdr>
            <w:top w:val="none" w:sz="0" w:space="0" w:color="auto"/>
            <w:left w:val="none" w:sz="0" w:space="0" w:color="auto"/>
            <w:bottom w:val="none" w:sz="0" w:space="0" w:color="auto"/>
            <w:right w:val="none" w:sz="0" w:space="0" w:color="auto"/>
          </w:divBdr>
        </w:div>
        <w:div w:id="1958413809">
          <w:marLeft w:val="1080"/>
          <w:marRight w:val="0"/>
          <w:marTop w:val="100"/>
          <w:marBottom w:val="0"/>
          <w:divBdr>
            <w:top w:val="none" w:sz="0" w:space="0" w:color="auto"/>
            <w:left w:val="none" w:sz="0" w:space="0" w:color="auto"/>
            <w:bottom w:val="none" w:sz="0" w:space="0" w:color="auto"/>
            <w:right w:val="none" w:sz="0" w:space="0" w:color="auto"/>
          </w:divBdr>
        </w:div>
        <w:div w:id="1876963395">
          <w:marLeft w:val="1080"/>
          <w:marRight w:val="0"/>
          <w:marTop w:val="1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tus/" TargetMode="External"/><Relationship Id="rId13" Type="http://schemas.openxmlformats.org/officeDocument/2006/relationships/hyperlink" Target="https://hrs.isr.umich.edu/about" TargetMode="External"/><Relationship Id="rId18" Type="http://schemas.openxmlformats.org/officeDocument/2006/relationships/hyperlink" Target="https://www.europarl.europa.eu/at-your-service/nl/be-heard/eurobarometer" TargetMode="External"/><Relationship Id="rId26" Type="http://schemas.openxmlformats.org/officeDocument/2006/relationships/hyperlink" Target="http://www.understandingsociety.org.uk/" TargetMode="External"/><Relationship Id="rId3" Type="http://schemas.openxmlformats.org/officeDocument/2006/relationships/settings" Target="settings.xml"/><Relationship Id="rId21" Type="http://schemas.openxmlformats.org/officeDocument/2006/relationships/hyperlink" Target="https://www.worldvaluessurvey.org/wvs.jsp" TargetMode="External"/><Relationship Id="rId7" Type="http://schemas.openxmlformats.org/officeDocument/2006/relationships/hyperlink" Target="https://www.census.gov/programs-surveys/acs" TargetMode="External"/><Relationship Id="rId12" Type="http://schemas.openxmlformats.org/officeDocument/2006/relationships/hyperlink" Target="https://gss.norc.org/" TargetMode="External"/><Relationship Id="rId17" Type="http://schemas.openxmlformats.org/officeDocument/2006/relationships/hyperlink" Target="https://nces.ed.gov/timss/" TargetMode="External"/><Relationship Id="rId25" Type="http://schemas.openxmlformats.org/officeDocument/2006/relationships/hyperlink" Target="https://www.elsa-project.ac.uk/" TargetMode="External"/><Relationship Id="rId2" Type="http://schemas.openxmlformats.org/officeDocument/2006/relationships/styles" Target="styles.xml"/><Relationship Id="rId16" Type="http://schemas.openxmlformats.org/officeDocument/2006/relationships/hyperlink" Target="http://www.oecd.org/pisa" TargetMode="External"/><Relationship Id="rId20" Type="http://schemas.openxmlformats.org/officeDocument/2006/relationships/hyperlink" Target="http://www.share-project.org/home0.html" TargetMode="External"/><Relationship Id="rId29" Type="http://schemas.openxmlformats.org/officeDocument/2006/relationships/hyperlink" Target="https://www.gesis.org/en/gesis-panel/gesis-panel-home" TargetMode="External"/><Relationship Id="rId1" Type="http://schemas.openxmlformats.org/officeDocument/2006/relationships/numbering" Target="numbering.xml"/><Relationship Id="rId6" Type="http://schemas.openxmlformats.org/officeDocument/2006/relationships/hyperlink" Target="mailto:p.lugtig@uu.nl" TargetMode="External"/><Relationship Id="rId11" Type="http://schemas.openxmlformats.org/officeDocument/2006/relationships/hyperlink" Target="https://www.census.gov/programs-surveys/cps.html" TargetMode="External"/><Relationship Id="rId24" Type="http://schemas.openxmlformats.org/officeDocument/2006/relationships/hyperlink" Target="https://ec.europa.eu/eurostat/web/microdata/european-union-statistics-on-income-and-living-conditions" TargetMode="External"/><Relationship Id="rId5" Type="http://schemas.openxmlformats.org/officeDocument/2006/relationships/hyperlink" Target="mailto:p.lugtig@uu.nl" TargetMode="External"/><Relationship Id="rId15" Type="http://schemas.openxmlformats.org/officeDocument/2006/relationships/hyperlink" Target="https://psidonline.isr.umich.edu/" TargetMode="External"/><Relationship Id="rId23" Type="http://schemas.openxmlformats.org/officeDocument/2006/relationships/hyperlink" Target="https://www.ons.gov.uk/surveys/informationforhouseholdsandindividuals/householdandindividualsurveys/labourforcesurvey" TargetMode="External"/><Relationship Id="rId28" Type="http://schemas.openxmlformats.org/officeDocument/2006/relationships/hyperlink" Target="https://www.worldbank.org/en/programs/lsms" TargetMode="External"/><Relationship Id="rId10" Type="http://schemas.openxmlformats.org/officeDocument/2006/relationships/hyperlink" Target="https://healthpolicy.ucla.edu/chis/Pages/default.aspx" TargetMode="External"/><Relationship Id="rId19" Type="http://schemas.openxmlformats.org/officeDocument/2006/relationships/hyperlink" Target="https://www.eurofound.europa.eu/surveys/european-working-conditions-surveys-ewc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ls.gov/cex/pumd_data.htm" TargetMode="External"/><Relationship Id="rId14" Type="http://schemas.openxmlformats.org/officeDocument/2006/relationships/hyperlink" Target="https://www.meps.ahrq.gov/mepsweb/" TargetMode="External"/><Relationship Id="rId22" Type="http://schemas.openxmlformats.org/officeDocument/2006/relationships/hyperlink" Target="https://europeanvaluesstudy.eu/" TargetMode="External"/><Relationship Id="rId27" Type="http://schemas.openxmlformats.org/officeDocument/2006/relationships/hyperlink" Target="https://cls.ucl.ac.uk/cls-studies/millennium-cohort-study/" TargetMode="External"/><Relationship Id="rId30"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999</Words>
  <Characters>5496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marleen birkhoff</dc:creator>
  <cp:keywords/>
  <dc:description/>
  <cp:lastModifiedBy>Peter Lugtig</cp:lastModifiedBy>
  <cp:revision>7</cp:revision>
  <cp:lastPrinted>2020-09-01T12:48:00Z</cp:lastPrinted>
  <dcterms:created xsi:type="dcterms:W3CDTF">2020-09-01T13:15:00Z</dcterms:created>
  <dcterms:modified xsi:type="dcterms:W3CDTF">2022-09-01T07:54:00Z</dcterms:modified>
</cp:coreProperties>
</file>