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EABC" w14:textId="090354E7" w:rsidR="00EB2E90" w:rsidRDefault="00EB2E90">
      <w:pPr>
        <w:rPr>
          <w:b/>
          <w:bCs/>
        </w:rPr>
      </w:pPr>
      <w:r w:rsidRPr="00EB2E90">
        <w:rPr>
          <w:b/>
          <w:bCs/>
        </w:rPr>
        <w:t>Classes</w:t>
      </w:r>
    </w:p>
    <w:p w14:paraId="3837FB3D" w14:textId="03C8C634" w:rsidR="00EB2E90" w:rsidRDefault="00EB2E90">
      <w:r>
        <w:t>Line segment class</w:t>
      </w:r>
    </w:p>
    <w:p w14:paraId="3DBBA9CC" w14:textId="358CBD72" w:rsidR="00EB2E90" w:rsidRDefault="00EB2E90" w:rsidP="00EB2E90">
      <w:pPr>
        <w:pStyle w:val="ListParagraph"/>
        <w:numPr>
          <w:ilvl w:val="0"/>
          <w:numId w:val="2"/>
        </w:numPr>
      </w:pPr>
      <w:r>
        <w:t xml:space="preserve">Profile variable: Consists of a list of ID, OD, wall thickness, distance-from-start, and elevation. </w:t>
      </w:r>
      <w:r w:rsidR="00BC16A8">
        <w:t xml:space="preserve">Can alternatively be defined with hydraulic diameter D_h and flow_area in lieu of an ID or OD+wall thickness. </w:t>
      </w:r>
      <w:r>
        <w:t>Properties apply from each point forward in the segment.</w:t>
      </w:r>
    </w:p>
    <w:p w14:paraId="1A0D4F2F" w14:textId="7F75014D" w:rsidR="00EB2E90" w:rsidRDefault="00EB2E90" w:rsidP="00EB2E90">
      <w:pPr>
        <w:pStyle w:val="ListParagraph"/>
        <w:numPr>
          <w:ilvl w:val="0"/>
          <w:numId w:val="2"/>
        </w:numPr>
      </w:pPr>
      <w:r>
        <w:t>Roughness variable (eps) : absolute roughness of the entire segment</w:t>
      </w:r>
    </w:p>
    <w:p w14:paraId="217D5DBD" w14:textId="493D31F5" w:rsidR="00EB2E90" w:rsidRDefault="004D2333" w:rsidP="00EB2E90">
      <w:pPr>
        <w:pStyle w:val="ListParagraph"/>
        <w:numPr>
          <w:ilvl w:val="0"/>
          <w:numId w:val="2"/>
        </w:numPr>
      </w:pPr>
      <w:r>
        <w:t>Optional w</w:t>
      </w:r>
      <w:r w:rsidR="00EB2E90">
        <w:t>all thermal conductivity variable (k)</w:t>
      </w:r>
      <w:r w:rsidR="00B4000D">
        <w:t xml:space="preserve"> – Thermal conductivity </w:t>
      </w:r>
      <w:r>
        <w:t xml:space="preserve">pipe wall </w:t>
      </w:r>
      <w:r w:rsidR="00B4000D">
        <w:t>of the entire segment</w:t>
      </w:r>
      <w:r>
        <w:t xml:space="preserve"> – nothing is done with this variable now, but later support will be added for heat transfer using this variable.</w:t>
      </w:r>
    </w:p>
    <w:p w14:paraId="7E6226BE" w14:textId="3DC8CA68" w:rsidR="006C5017" w:rsidRDefault="006C5017" w:rsidP="00EB2E90">
      <w:pPr>
        <w:pStyle w:val="ListParagraph"/>
        <w:numPr>
          <w:ilvl w:val="0"/>
          <w:numId w:val="2"/>
        </w:numPr>
      </w:pPr>
      <w:r>
        <w:t xml:space="preserve">Has dP function to calculate differential pressure from friction and elevation change across this segment given an Incompressible_Fluid object and a flow rate. Steps through segment and calculates </w:t>
      </w:r>
      <w:r w:rsidR="00BA4E22">
        <w:t>the friction and expansion/contraction pressure drop at each segment, as well as the pressure drop due to acceleration/deceleration with the Bernoulli equation. Negative means pressure at end of slice is lower than pressure at beginning.</w:t>
      </w:r>
    </w:p>
    <w:p w14:paraId="48A6025C" w14:textId="6107A8F6" w:rsidR="00BA4E22" w:rsidRDefault="00BA4E22" w:rsidP="00BA4E22">
      <w:pPr>
        <w:ind w:left="360"/>
      </w:pPr>
      <w:r>
        <w:t>For each slice:</w:t>
      </w:r>
    </w:p>
    <w:p w14:paraId="49C77E2A" w14:textId="6E75494E" w:rsidR="00BA4E22" w:rsidRDefault="00BA4E22" w:rsidP="00BA4E22">
      <w:pPr>
        <w:ind w:left="720"/>
      </w:pPr>
      <w:r>
        <w:t>dP</w:t>
      </w:r>
      <w:r w:rsidR="004D2333">
        <w:t>_slice</w:t>
      </w:r>
      <w:r>
        <w:t xml:space="preserve"> = dP due to friction + dP due to elevation change + </w:t>
      </w:r>
      <w:r w:rsidR="004D2333">
        <w:t>(</w:t>
      </w:r>
      <w:r>
        <w:t xml:space="preserve">dP due to expansion/contraction </w:t>
      </w:r>
      <w:r w:rsidR="004D2333">
        <w:t xml:space="preserve">and velocity change </w:t>
      </w:r>
      <w:r>
        <w:t xml:space="preserve">from previous </w:t>
      </w:r>
      <w:r w:rsidR="004D2333">
        <w:t>segment if not the first segment).</w:t>
      </w:r>
    </w:p>
    <w:p w14:paraId="7AB741E3" w14:textId="7CE9C479" w:rsidR="00BC16A8" w:rsidRDefault="00BC16A8" w:rsidP="00BC16A8">
      <w:pPr>
        <w:ind w:left="1440"/>
      </w:pPr>
      <w:r>
        <w:t>Note: If noncircular (i.e. if defined with D_h and flow_area instead of Di) then ignore dP due to expansion/contraction)</w:t>
      </w:r>
    </w:p>
    <w:p w14:paraId="161B6214" w14:textId="0A2BB2BE" w:rsidR="004D2333" w:rsidRDefault="004D2333" w:rsidP="00BA4E22">
      <w:pPr>
        <w:ind w:left="720"/>
      </w:pPr>
      <w:r>
        <w:t>dP = sum of dP_slice over all slices</w:t>
      </w:r>
    </w:p>
    <w:p w14:paraId="0FE224B3" w14:textId="149CEA8B" w:rsidR="00EB2E90" w:rsidRDefault="00EB2E90" w:rsidP="00EB2E90">
      <w:r>
        <w:t>Bend class</w:t>
      </w:r>
    </w:p>
    <w:p w14:paraId="0F87F9D0" w14:textId="7F914AC9" w:rsidR="00EB2E90" w:rsidRDefault="00B4000D" w:rsidP="00B4000D">
      <w:pPr>
        <w:pStyle w:val="ListParagraph"/>
        <w:numPr>
          <w:ilvl w:val="0"/>
          <w:numId w:val="4"/>
        </w:numPr>
      </w:pPr>
      <w:r>
        <w:t>Internal diameter variable (Di)</w:t>
      </w:r>
    </w:p>
    <w:p w14:paraId="038D33C4" w14:textId="1F794FD8" w:rsidR="00B4000D" w:rsidRDefault="00B4000D" w:rsidP="00B4000D">
      <w:pPr>
        <w:pStyle w:val="ListParagraph"/>
        <w:numPr>
          <w:ilvl w:val="0"/>
          <w:numId w:val="4"/>
        </w:numPr>
      </w:pPr>
      <w:r>
        <w:t>Bend angle variable (ang_deg): bend angle, in degrees</w:t>
      </w:r>
    </w:p>
    <w:p w14:paraId="649687D4" w14:textId="4BB9509F" w:rsidR="00B4000D" w:rsidRDefault="00B4000D" w:rsidP="00B4000D">
      <w:pPr>
        <w:pStyle w:val="ListParagraph"/>
        <w:numPr>
          <w:ilvl w:val="0"/>
          <w:numId w:val="4"/>
        </w:numPr>
      </w:pPr>
      <w:r>
        <w:t>Bend diameters variable (bend_dias) : Bend diameter in multiples if internal diameter (i.e. standard long-radius 1.5 * Di bend : bend_dias = 1.5)</w:t>
      </w:r>
    </w:p>
    <w:p w14:paraId="2A548BBF" w14:textId="31E2443A" w:rsidR="0020649E" w:rsidRDefault="0020649E" w:rsidP="00B4000D">
      <w:pPr>
        <w:pStyle w:val="ListParagraph"/>
        <w:numPr>
          <w:ilvl w:val="0"/>
          <w:numId w:val="4"/>
        </w:numPr>
      </w:pPr>
      <w:r>
        <w:t>dP function that calls dP_bend</w:t>
      </w:r>
    </w:p>
    <w:p w14:paraId="583FBA59" w14:textId="42D1E1EA" w:rsidR="00EB2E90" w:rsidRDefault="00EB2E90" w:rsidP="00EB2E90">
      <w:r>
        <w:t>Contraction</w:t>
      </w:r>
      <w:r w:rsidR="00BA4E22">
        <w:t>/expansion</w:t>
      </w:r>
      <w:r>
        <w:t xml:space="preserve"> class</w:t>
      </w:r>
    </w:p>
    <w:p w14:paraId="60B9CBD4" w14:textId="6C5D480B" w:rsidR="00B4000D" w:rsidRDefault="00B4000D" w:rsidP="00B4000D">
      <w:pPr>
        <w:pStyle w:val="ListParagraph"/>
        <w:numPr>
          <w:ilvl w:val="0"/>
          <w:numId w:val="5"/>
        </w:numPr>
      </w:pPr>
      <w:r>
        <w:t>Upstream diameter variable (Di_US)</w:t>
      </w:r>
    </w:p>
    <w:p w14:paraId="08611314" w14:textId="152C9B69" w:rsidR="00B4000D" w:rsidRDefault="00B4000D" w:rsidP="00EB2E90">
      <w:pPr>
        <w:pStyle w:val="ListParagraph"/>
        <w:numPr>
          <w:ilvl w:val="0"/>
          <w:numId w:val="5"/>
        </w:numPr>
      </w:pPr>
      <w:r>
        <w:t>Downstream diameter variable (Di_DS)</w:t>
      </w:r>
    </w:p>
    <w:p w14:paraId="5F6AB6D0" w14:textId="1E74B209" w:rsidR="0020649E" w:rsidRDefault="0020649E" w:rsidP="00EB2E90">
      <w:pPr>
        <w:pStyle w:val="ListParagraph"/>
        <w:numPr>
          <w:ilvl w:val="0"/>
          <w:numId w:val="5"/>
        </w:numPr>
      </w:pPr>
      <w:r>
        <w:t>dP function that calls dP_contraction_expansion</w:t>
      </w:r>
    </w:p>
    <w:p w14:paraId="0EAF92B9" w14:textId="77777777" w:rsidR="00542E22" w:rsidRDefault="00542E22" w:rsidP="00EB2E90"/>
    <w:p w14:paraId="31A6942C" w14:textId="1C5592F4" w:rsidR="00EB2E90" w:rsidRDefault="00B4000D" w:rsidP="00EB2E90">
      <w:r>
        <w:t>Incompressible_Fluid class</w:t>
      </w:r>
    </w:p>
    <w:p w14:paraId="2A69B423" w14:textId="088BD3F7" w:rsidR="00B4000D" w:rsidRDefault="00B4000D" w:rsidP="00B4000D">
      <w:pPr>
        <w:pStyle w:val="ListParagraph"/>
        <w:numPr>
          <w:ilvl w:val="0"/>
          <w:numId w:val="3"/>
        </w:numPr>
      </w:pPr>
      <w:r>
        <w:t>Density variable (rho)</w:t>
      </w:r>
    </w:p>
    <w:p w14:paraId="42DFC72D" w14:textId="3983B172" w:rsidR="00B4000D" w:rsidRDefault="00B4000D" w:rsidP="00B4000D">
      <w:pPr>
        <w:pStyle w:val="ListParagraph"/>
        <w:numPr>
          <w:ilvl w:val="0"/>
          <w:numId w:val="3"/>
        </w:numPr>
      </w:pPr>
      <w:r>
        <w:t>Viscosity variable (mu)</w:t>
      </w:r>
    </w:p>
    <w:p w14:paraId="0DA187D4" w14:textId="77777777" w:rsidR="00542E22" w:rsidRDefault="00542E22" w:rsidP="00542E22"/>
    <w:p w14:paraId="00B8D9B9" w14:textId="734D4273" w:rsidR="005951C9" w:rsidRPr="005951C9" w:rsidRDefault="005951C9" w:rsidP="00542E22">
      <w:pPr>
        <w:rPr>
          <w:b/>
          <w:bCs/>
        </w:rPr>
      </w:pPr>
      <w:r w:rsidRPr="005951C9">
        <w:rPr>
          <w:b/>
          <w:bCs/>
        </w:rPr>
        <w:t>Global functions</w:t>
      </w:r>
    </w:p>
    <w:p w14:paraId="7813DDD7" w14:textId="77777777" w:rsidR="005951C9" w:rsidRDefault="005951C9" w:rsidP="005951C9">
      <w:r w:rsidRPr="005951C9">
        <w:t>dP_friction</w:t>
      </w:r>
    </w:p>
    <w:p w14:paraId="075BA726" w14:textId="5EE3EF92" w:rsidR="005951C9" w:rsidRDefault="005951C9" w:rsidP="005951C9">
      <w:pPr>
        <w:pStyle w:val="ListParagraph"/>
        <w:numPr>
          <w:ilvl w:val="0"/>
          <w:numId w:val="6"/>
        </w:numPr>
      </w:pPr>
      <w:r>
        <w:t>Calculates permanent friction pressure drop for a given length slice</w:t>
      </w:r>
    </w:p>
    <w:p w14:paraId="492BC0F7" w14:textId="77777777" w:rsidR="005951C9" w:rsidRDefault="005951C9" w:rsidP="005951C9"/>
    <w:p w14:paraId="7EBFCCAA" w14:textId="77777777" w:rsidR="005951C9" w:rsidRPr="005951C9" w:rsidRDefault="005951C9" w:rsidP="005951C9">
      <w:r w:rsidRPr="005951C9">
        <w:t>dP_bend</w:t>
      </w:r>
    </w:p>
    <w:p w14:paraId="6D6BD692" w14:textId="638066D4" w:rsidR="005951C9" w:rsidRDefault="005951C9" w:rsidP="005951C9">
      <w:pPr>
        <w:pStyle w:val="ListParagraph"/>
        <w:numPr>
          <w:ilvl w:val="0"/>
          <w:numId w:val="6"/>
        </w:numPr>
      </w:pPr>
      <w:r>
        <w:t>Calculates</w:t>
      </w:r>
      <w:r>
        <w:t xml:space="preserve"> permanent</w:t>
      </w:r>
      <w:r>
        <w:t xml:space="preserve"> friction pressure drop </w:t>
      </w:r>
      <w:r>
        <w:t>for a pipe bend</w:t>
      </w:r>
    </w:p>
    <w:p w14:paraId="7FD24D33" w14:textId="77777777" w:rsidR="005951C9" w:rsidRPr="005951C9" w:rsidRDefault="005951C9" w:rsidP="005951C9"/>
    <w:p w14:paraId="6F8EA459" w14:textId="21C08DE4" w:rsidR="005951C9" w:rsidRPr="005951C9" w:rsidRDefault="005951C9" w:rsidP="005951C9">
      <w:r w:rsidRPr="005951C9">
        <w:t>dP_contraction_expansion</w:t>
      </w:r>
    </w:p>
    <w:p w14:paraId="4C6BF0B9" w14:textId="4B69C0D1" w:rsidR="005951C9" w:rsidRDefault="005951C9" w:rsidP="005951C9">
      <w:pPr>
        <w:pStyle w:val="ListParagraph"/>
        <w:numPr>
          <w:ilvl w:val="0"/>
          <w:numId w:val="6"/>
        </w:numPr>
      </w:pPr>
      <w:r>
        <w:t xml:space="preserve">Calculates permanent friction pressure drop for </w:t>
      </w:r>
      <w:r>
        <w:t>an expansion or contraction</w:t>
      </w:r>
    </w:p>
    <w:p w14:paraId="3E561255" w14:textId="77777777" w:rsidR="005951C9" w:rsidRDefault="005951C9" w:rsidP="00542E22"/>
    <w:sectPr w:rsidR="00595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7F6"/>
    <w:multiLevelType w:val="hybridMultilevel"/>
    <w:tmpl w:val="67FEF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542D6"/>
    <w:multiLevelType w:val="hybridMultilevel"/>
    <w:tmpl w:val="964ED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17382"/>
    <w:multiLevelType w:val="hybridMultilevel"/>
    <w:tmpl w:val="036A6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207AA"/>
    <w:multiLevelType w:val="hybridMultilevel"/>
    <w:tmpl w:val="44A4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AF5B72"/>
    <w:multiLevelType w:val="hybridMultilevel"/>
    <w:tmpl w:val="C36A4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D2B53"/>
    <w:multiLevelType w:val="hybridMultilevel"/>
    <w:tmpl w:val="A41C6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046913">
    <w:abstractNumId w:val="5"/>
  </w:num>
  <w:num w:numId="2" w16cid:durableId="1016157113">
    <w:abstractNumId w:val="3"/>
  </w:num>
  <w:num w:numId="3" w16cid:durableId="1911230704">
    <w:abstractNumId w:val="0"/>
  </w:num>
  <w:num w:numId="4" w16cid:durableId="1588802467">
    <w:abstractNumId w:val="1"/>
  </w:num>
  <w:num w:numId="5" w16cid:durableId="1737707812">
    <w:abstractNumId w:val="2"/>
  </w:num>
  <w:num w:numId="6" w16cid:durableId="1935629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90"/>
    <w:rsid w:val="000A6CFD"/>
    <w:rsid w:val="0020649E"/>
    <w:rsid w:val="00254589"/>
    <w:rsid w:val="004D2333"/>
    <w:rsid w:val="00542E22"/>
    <w:rsid w:val="005951C9"/>
    <w:rsid w:val="006C5017"/>
    <w:rsid w:val="00B4000D"/>
    <w:rsid w:val="00BA4E22"/>
    <w:rsid w:val="00BC16A8"/>
    <w:rsid w:val="00CA1D82"/>
    <w:rsid w:val="00EB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C18F"/>
  <w15:chartTrackingRefBased/>
  <w15:docId w15:val="{F1A2B684-5428-488D-B666-A7E120FF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Maginot</dc:creator>
  <cp:keywords/>
  <dc:description/>
  <cp:lastModifiedBy>Peter Maginot</cp:lastModifiedBy>
  <cp:revision>5</cp:revision>
  <dcterms:created xsi:type="dcterms:W3CDTF">2026-04-27T14:12:00Z</dcterms:created>
  <dcterms:modified xsi:type="dcterms:W3CDTF">2026-04-27T16:03:00Z</dcterms:modified>
</cp:coreProperties>
</file>