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7AA0A" w14:textId="7E018C44" w:rsidR="0069052B" w:rsidRDefault="005C3121">
      <w:pPr>
        <w:rPr>
          <w:sz w:val="40"/>
          <w:szCs w:val="40"/>
        </w:rPr>
      </w:pPr>
      <w:r w:rsidRPr="00E22159">
        <w:rPr>
          <w:sz w:val="40"/>
          <w:szCs w:val="40"/>
        </w:rPr>
        <w:t>Field Validation Data Tutorial</w:t>
      </w:r>
    </w:p>
    <w:p w14:paraId="6A3AFE71" w14:textId="77777777" w:rsidR="00E22159" w:rsidRPr="00E22159" w:rsidRDefault="00E22159">
      <w:pPr>
        <w:rPr>
          <w:sz w:val="40"/>
          <w:szCs w:val="40"/>
        </w:rPr>
      </w:pPr>
    </w:p>
    <w:p w14:paraId="7C7CFEDC" w14:textId="55F1D84B" w:rsidR="00E22159" w:rsidRPr="00E22159" w:rsidRDefault="00E22159">
      <w:pPr>
        <w:rPr>
          <w:sz w:val="36"/>
          <w:szCs w:val="36"/>
        </w:rPr>
      </w:pPr>
      <w:r w:rsidRPr="00E22159">
        <w:rPr>
          <w:sz w:val="36"/>
          <w:szCs w:val="36"/>
        </w:rPr>
        <w:t>QGIS GUI terminology:</w:t>
      </w:r>
    </w:p>
    <w:p w14:paraId="136F0AEE" w14:textId="77777777" w:rsidR="00E22159" w:rsidRDefault="00E22159" w:rsidP="00E22159">
      <w:pPr>
        <w:keepNext/>
        <w:jc w:val="center"/>
      </w:pPr>
      <w:r>
        <w:fldChar w:fldCharType="begin"/>
      </w:r>
      <w:r>
        <w:instrText xml:space="preserve"> INCLUDEPICTURE "https://docs.qgis.org/3.34/en/_images/startup.png" \* MERGEFORMATINET </w:instrText>
      </w:r>
      <w:r>
        <w:fldChar w:fldCharType="separate"/>
      </w:r>
      <w:r>
        <w:rPr>
          <w:noProof/>
        </w:rPr>
        <w:drawing>
          <wp:inline distT="0" distB="0" distL="0" distR="0" wp14:anchorId="60EA4F66" wp14:editId="40620643">
            <wp:extent cx="5943600" cy="2771140"/>
            <wp:effectExtent l="0" t="0" r="0" b="0"/>
            <wp:docPr id="265674082" name="Picture 2" descr="A map of the state of alas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4082" name="Picture 2" descr="A map of the state of alaska&#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r>
        <w:fldChar w:fldCharType="end"/>
      </w:r>
    </w:p>
    <w:p w14:paraId="352215D7" w14:textId="71B98481" w:rsidR="00E22159" w:rsidRDefault="00E22159" w:rsidP="00E22159">
      <w:pPr>
        <w:pStyle w:val="Caption"/>
        <w:jc w:val="center"/>
      </w:pPr>
      <w:r>
        <w:t>Source: QGIS.org</w:t>
      </w:r>
    </w:p>
    <w:p w14:paraId="756C5BC6" w14:textId="4AA8E17F" w:rsidR="00E22159" w:rsidRDefault="00E22159" w:rsidP="00E22159">
      <w:pPr>
        <w:pStyle w:val="ListParagraph"/>
        <w:numPr>
          <w:ilvl w:val="0"/>
          <w:numId w:val="4"/>
        </w:numPr>
      </w:pPr>
      <w:r>
        <w:t>Menu</w:t>
      </w:r>
    </w:p>
    <w:p w14:paraId="5B7E3E87" w14:textId="0E34C25D" w:rsidR="00E22159" w:rsidRDefault="00E22159" w:rsidP="00E22159">
      <w:pPr>
        <w:pStyle w:val="ListParagraph"/>
        <w:numPr>
          <w:ilvl w:val="0"/>
          <w:numId w:val="4"/>
        </w:numPr>
      </w:pPr>
      <w:r>
        <w:t>Toolbar (Can change visible toolbars in Menu-View-Toolbars)</w:t>
      </w:r>
    </w:p>
    <w:p w14:paraId="649EE695" w14:textId="0361D4DF" w:rsidR="00E22159" w:rsidRDefault="00E22159" w:rsidP="00E22159">
      <w:pPr>
        <w:pStyle w:val="ListParagraph"/>
        <w:numPr>
          <w:ilvl w:val="0"/>
          <w:numId w:val="4"/>
        </w:numPr>
      </w:pPr>
      <w:r>
        <w:t>Panels (Browser, Layers, Geoprocessing)</w:t>
      </w:r>
    </w:p>
    <w:p w14:paraId="6B5F3688" w14:textId="6E0C4412" w:rsidR="00E22159" w:rsidRDefault="00E22159" w:rsidP="00E22159">
      <w:pPr>
        <w:pStyle w:val="ListParagraph"/>
        <w:numPr>
          <w:ilvl w:val="0"/>
          <w:numId w:val="4"/>
        </w:numPr>
      </w:pPr>
      <w:r>
        <w:t>Map Canvas</w:t>
      </w:r>
    </w:p>
    <w:p w14:paraId="72138753" w14:textId="78E5FE24" w:rsidR="00E22159" w:rsidRDefault="00E22159" w:rsidP="00E22159">
      <w:pPr>
        <w:pStyle w:val="ListParagraph"/>
        <w:numPr>
          <w:ilvl w:val="0"/>
          <w:numId w:val="4"/>
        </w:numPr>
      </w:pPr>
      <w:r>
        <w:t>Status Bar</w:t>
      </w:r>
    </w:p>
    <w:p w14:paraId="679C7DE8" w14:textId="77777777" w:rsidR="00E22159" w:rsidRDefault="00E22159" w:rsidP="00E22159"/>
    <w:p w14:paraId="441A2F02" w14:textId="77777777" w:rsidR="00E22159" w:rsidRDefault="00E22159">
      <w:pPr>
        <w:rPr>
          <w:sz w:val="36"/>
          <w:szCs w:val="36"/>
        </w:rPr>
      </w:pPr>
      <w:r>
        <w:rPr>
          <w:sz w:val="36"/>
          <w:szCs w:val="36"/>
        </w:rPr>
        <w:br w:type="page"/>
      </w:r>
    </w:p>
    <w:p w14:paraId="3D20BA81" w14:textId="58B5736E" w:rsidR="005C3121" w:rsidRPr="009412C7" w:rsidRDefault="005C3121">
      <w:pPr>
        <w:rPr>
          <w:sz w:val="36"/>
          <w:szCs w:val="36"/>
        </w:rPr>
      </w:pPr>
      <w:r w:rsidRPr="009412C7">
        <w:rPr>
          <w:sz w:val="36"/>
          <w:szCs w:val="36"/>
        </w:rPr>
        <w:lastRenderedPageBreak/>
        <w:t>To open data and visualize in the map canvas</w:t>
      </w:r>
    </w:p>
    <w:p w14:paraId="483AC4E7" w14:textId="51A2692A" w:rsidR="005C3121" w:rsidRDefault="005C3121" w:rsidP="005C3121">
      <w:pPr>
        <w:pStyle w:val="ListParagraph"/>
        <w:numPr>
          <w:ilvl w:val="0"/>
          <w:numId w:val="1"/>
        </w:numPr>
      </w:pPr>
      <w:r>
        <w:t>Open QGIS</w:t>
      </w:r>
    </w:p>
    <w:p w14:paraId="2358070B" w14:textId="05631838" w:rsidR="005C3121" w:rsidRDefault="005C3121" w:rsidP="005C3121">
      <w:pPr>
        <w:pStyle w:val="ListParagraph"/>
        <w:numPr>
          <w:ilvl w:val="0"/>
          <w:numId w:val="1"/>
        </w:numPr>
      </w:pPr>
      <w:r>
        <w:t xml:space="preserve">In the Browser Panel, Right click on </w:t>
      </w:r>
      <w:proofErr w:type="spellStart"/>
      <w:r>
        <w:t>GeoPackage</w:t>
      </w:r>
      <w:proofErr w:type="spellEnd"/>
      <w:r>
        <w:t xml:space="preserve"> and Add a Connection</w:t>
      </w:r>
      <w:r>
        <w:rPr>
          <w:noProof/>
        </w:rPr>
        <w:drawing>
          <wp:inline distT="0" distB="0" distL="0" distR="0" wp14:anchorId="45A4C781" wp14:editId="5B54A11B">
            <wp:extent cx="6038193" cy="3144891"/>
            <wp:effectExtent l="0" t="0" r="0" b="5080"/>
            <wp:docPr id="72747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0750"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65115" cy="3158913"/>
                    </a:xfrm>
                    <a:prstGeom prst="rect">
                      <a:avLst/>
                    </a:prstGeom>
                  </pic:spPr>
                </pic:pic>
              </a:graphicData>
            </a:graphic>
          </wp:inline>
        </w:drawing>
      </w:r>
    </w:p>
    <w:p w14:paraId="74F9CB00" w14:textId="77777777" w:rsidR="005C3121" w:rsidRDefault="005C3121" w:rsidP="005C3121">
      <w:pPr>
        <w:pStyle w:val="ListParagraph"/>
        <w:numPr>
          <w:ilvl w:val="0"/>
          <w:numId w:val="1"/>
        </w:numPr>
      </w:pPr>
      <w:r>
        <w:t>In the file browser window that opens, navigate to where the field_validation_data.gpkg file is stored and select it.</w:t>
      </w:r>
    </w:p>
    <w:p w14:paraId="53E0A2AF" w14:textId="74C532E0" w:rsidR="005C3121" w:rsidRDefault="005C3121" w:rsidP="005C3121">
      <w:pPr>
        <w:pStyle w:val="ListParagraph"/>
        <w:numPr>
          <w:ilvl w:val="0"/>
          <w:numId w:val="1"/>
        </w:numPr>
      </w:pPr>
      <w:r>
        <w:t>Select the layers in the geopackage, right click the layers, and add the selected layers to project. Now, the layers will be visible in the map canvas</w:t>
      </w:r>
      <w:r>
        <w:rPr>
          <w:noProof/>
        </w:rPr>
        <w:drawing>
          <wp:inline distT="0" distB="0" distL="0" distR="0" wp14:anchorId="526566EB" wp14:editId="3CCAC461">
            <wp:extent cx="5943600" cy="3207385"/>
            <wp:effectExtent l="0" t="0" r="0" b="5715"/>
            <wp:docPr id="97390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086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0AC3477F" w14:textId="055CA6A8" w:rsidR="005C3121" w:rsidRDefault="005C3121" w:rsidP="005C3121">
      <w:pPr>
        <w:pStyle w:val="ListParagraph"/>
        <w:numPr>
          <w:ilvl w:val="0"/>
          <w:numId w:val="1"/>
        </w:numPr>
      </w:pPr>
      <w:r>
        <w:rPr>
          <w:b/>
          <w:bCs/>
        </w:rPr>
        <w:t>OPTIONAL:</w:t>
      </w:r>
      <w:r>
        <w:t xml:space="preserve"> To add a basemap to the map canvas (to better visualize locations of the stations), in the browser panel right click on XYZ Tile</w:t>
      </w:r>
      <w:r w:rsidR="009412C7">
        <w:t xml:space="preserve">s and click new connection. We recommend the Open Street Map basemap, which can be added by pasting the URL </w:t>
      </w:r>
      <w:hyperlink r:id="rId8" w:history="1">
        <w:r w:rsidR="009412C7" w:rsidRPr="00EE482A">
          <w:rPr>
            <w:rStyle w:val="Hyperlink"/>
          </w:rPr>
          <w:t>https://tile.openstreetmap.org/{z}/{x}/{y}.png</w:t>
        </w:r>
      </w:hyperlink>
      <w:r w:rsidR="009412C7">
        <w:t xml:space="preserve"> in the designated field. Name the basemap whatever you wish, then click OK. Right click on your new XYZ tile layer and add it to the canvas. In the layers panel, you may need to drag the layer to place it below the other layers.</w:t>
      </w:r>
    </w:p>
    <w:p w14:paraId="4771521E" w14:textId="77777777" w:rsidR="009412C7" w:rsidRDefault="009412C7" w:rsidP="009412C7"/>
    <w:p w14:paraId="482441E2" w14:textId="4A345D83" w:rsidR="009412C7" w:rsidRDefault="009412C7" w:rsidP="009412C7">
      <w:pPr>
        <w:rPr>
          <w:sz w:val="36"/>
          <w:szCs w:val="36"/>
        </w:rPr>
      </w:pPr>
      <w:r>
        <w:rPr>
          <w:sz w:val="36"/>
          <w:szCs w:val="36"/>
        </w:rPr>
        <w:t>To Select Data Based on Features in Map Canvas.</w:t>
      </w:r>
    </w:p>
    <w:p w14:paraId="46D75285" w14:textId="77777777" w:rsidR="009412C7" w:rsidRDefault="009412C7" w:rsidP="009412C7">
      <w:pPr>
        <w:pStyle w:val="ListParagraph"/>
        <w:numPr>
          <w:ilvl w:val="0"/>
          <w:numId w:val="2"/>
        </w:numPr>
      </w:pPr>
      <w:r>
        <w:t>Ensure that the desired layer is selected in the layer panel.</w:t>
      </w:r>
    </w:p>
    <w:p w14:paraId="19C0A14E" w14:textId="5F97428B" w:rsidR="009412C7" w:rsidRDefault="009412C7" w:rsidP="009412C7">
      <w:pPr>
        <w:pStyle w:val="ListParagraph"/>
        <w:numPr>
          <w:ilvl w:val="0"/>
          <w:numId w:val="2"/>
        </w:numPr>
      </w:pPr>
      <w:r>
        <w:t>Click the Select features by value tool. (Ensure the selection toolbar is visible in the View menu)</w:t>
      </w:r>
      <w:r>
        <w:rPr>
          <w:noProof/>
        </w:rPr>
        <w:drawing>
          <wp:inline distT="0" distB="0" distL="0" distR="0" wp14:anchorId="44C0AD04" wp14:editId="018D5D2C">
            <wp:extent cx="441434" cy="321043"/>
            <wp:effectExtent l="0" t="0" r="3175" b="0"/>
            <wp:docPr id="154382662" name="Picture 3" descr="A yellow and grey square with white squares and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662" name="Picture 3" descr="A yellow and grey square with white squares and a black arr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656" cy="334295"/>
                    </a:xfrm>
                    <a:prstGeom prst="rect">
                      <a:avLst/>
                    </a:prstGeom>
                  </pic:spPr>
                </pic:pic>
              </a:graphicData>
            </a:graphic>
          </wp:inline>
        </w:drawing>
      </w:r>
    </w:p>
    <w:p w14:paraId="47F238A4" w14:textId="4CC009A6" w:rsidR="009412C7" w:rsidRDefault="009412C7" w:rsidP="009412C7">
      <w:pPr>
        <w:pStyle w:val="ListParagraph"/>
        <w:numPr>
          <w:ilvl w:val="0"/>
          <w:numId w:val="2"/>
        </w:numPr>
      </w:pPr>
      <w:r>
        <w:t xml:space="preserve">Input the desired features you want selected. In this example, we input true for the </w:t>
      </w:r>
      <w:proofErr w:type="spellStart"/>
      <w:r>
        <w:t>AirTemperature</w:t>
      </w:r>
      <w:proofErr w:type="spellEnd"/>
      <w:r>
        <w:t xml:space="preserve"> and Precipitation field to filter for field_stations that collect air temperature and precipitation data.</w:t>
      </w:r>
      <w:r>
        <w:rPr>
          <w:noProof/>
        </w:rPr>
        <w:t xml:space="preserve"> </w:t>
      </w:r>
      <w:r>
        <w:rPr>
          <w:noProof/>
        </w:rPr>
        <w:drawing>
          <wp:inline distT="0" distB="0" distL="0" distR="0" wp14:anchorId="2371F3D6" wp14:editId="498CF178">
            <wp:extent cx="5943600" cy="4586605"/>
            <wp:effectExtent l="0" t="0" r="0" b="0"/>
            <wp:docPr id="13638593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9308"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p w14:paraId="739A4C77" w14:textId="7C72AAA6" w:rsidR="009412C7" w:rsidRDefault="009412C7" w:rsidP="009412C7">
      <w:pPr>
        <w:pStyle w:val="ListParagraph"/>
        <w:numPr>
          <w:ilvl w:val="0"/>
          <w:numId w:val="2"/>
        </w:numPr>
      </w:pPr>
      <w:r>
        <w:lastRenderedPageBreak/>
        <w:t>All the selected features will turn yellow on the map canvas.</w:t>
      </w:r>
      <w:r>
        <w:rPr>
          <w:noProof/>
        </w:rPr>
        <w:drawing>
          <wp:inline distT="0" distB="0" distL="0" distR="0" wp14:anchorId="1641D564" wp14:editId="66A8D86F">
            <wp:extent cx="5943600" cy="3194685"/>
            <wp:effectExtent l="0" t="0" r="0" b="5715"/>
            <wp:docPr id="395808006"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8006" name="Picture 5" descr="A map of the united stat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493677C9" w14:textId="77777777" w:rsidR="009412C7" w:rsidRDefault="009412C7" w:rsidP="009412C7"/>
    <w:p w14:paraId="1B24EE26" w14:textId="0BE146D2" w:rsidR="009412C7" w:rsidRDefault="009412C7" w:rsidP="009412C7">
      <w:pPr>
        <w:rPr>
          <w:sz w:val="36"/>
          <w:szCs w:val="36"/>
        </w:rPr>
      </w:pPr>
      <w:r>
        <w:rPr>
          <w:sz w:val="36"/>
          <w:szCs w:val="36"/>
        </w:rPr>
        <w:t>To Select Data with the Database Query Tool (SQL)</w:t>
      </w:r>
    </w:p>
    <w:p w14:paraId="4E87138D" w14:textId="3B2A73CA" w:rsidR="009412C7" w:rsidRDefault="009412C7" w:rsidP="009412C7">
      <w:pPr>
        <w:pStyle w:val="ListParagraph"/>
        <w:numPr>
          <w:ilvl w:val="0"/>
          <w:numId w:val="3"/>
        </w:numPr>
      </w:pPr>
      <w:r>
        <w:t>In the database menu, select DB Manager,</w:t>
      </w:r>
    </w:p>
    <w:p w14:paraId="63A11D4E" w14:textId="1484868C" w:rsidR="009412C7" w:rsidRDefault="009412C7" w:rsidP="009412C7">
      <w:pPr>
        <w:pStyle w:val="ListParagraph"/>
        <w:numPr>
          <w:ilvl w:val="0"/>
          <w:numId w:val="3"/>
        </w:numPr>
      </w:pPr>
      <w:r>
        <w:t>Expand the Geopackage Provider and select the database and expand it.</w:t>
      </w:r>
    </w:p>
    <w:p w14:paraId="42FA5D37" w14:textId="2CF6D635" w:rsidR="009412C7" w:rsidRDefault="009412C7" w:rsidP="009412C7">
      <w:pPr>
        <w:pStyle w:val="ListParagraph"/>
        <w:numPr>
          <w:ilvl w:val="0"/>
          <w:numId w:val="3"/>
        </w:numPr>
      </w:pPr>
      <w:r>
        <w:t xml:space="preserve">Click the SQL Window tool to </w:t>
      </w:r>
      <w:proofErr w:type="gramStart"/>
      <w:r>
        <w:t>open up</w:t>
      </w:r>
      <w:proofErr w:type="gramEnd"/>
      <w:r>
        <w:t xml:space="preserve"> a querying window. </w:t>
      </w:r>
      <w:r>
        <w:rPr>
          <w:noProof/>
        </w:rPr>
        <w:drawing>
          <wp:inline distT="0" distB="0" distL="0" distR="0" wp14:anchorId="7FF525DB" wp14:editId="5DDBB7AC">
            <wp:extent cx="381000" cy="406400"/>
            <wp:effectExtent l="0" t="0" r="0" b="0"/>
            <wp:docPr id="652657873" name="Picture 6" descr="A black wrenc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7873" name="Picture 6" descr="A black wrench on a white pap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000" cy="406400"/>
                    </a:xfrm>
                    <a:prstGeom prst="rect">
                      <a:avLst/>
                    </a:prstGeom>
                  </pic:spPr>
                </pic:pic>
              </a:graphicData>
            </a:graphic>
          </wp:inline>
        </w:drawing>
      </w:r>
    </w:p>
    <w:p w14:paraId="59C1F559" w14:textId="6B226CDA" w:rsidR="0026783F" w:rsidRDefault="0026783F" w:rsidP="009412C7">
      <w:pPr>
        <w:pStyle w:val="ListParagraph"/>
        <w:numPr>
          <w:ilvl w:val="0"/>
          <w:numId w:val="3"/>
        </w:numPr>
      </w:pPr>
      <w:r>
        <w:t>Write any SQL query to any table in the geopackage.</w:t>
      </w:r>
    </w:p>
    <w:p w14:paraId="759F6786" w14:textId="77777777" w:rsidR="0026783F" w:rsidRDefault="0026783F" w:rsidP="0026783F"/>
    <w:p w14:paraId="173CA003" w14:textId="5988F156" w:rsidR="0026783F" w:rsidRDefault="0026783F" w:rsidP="0026783F">
      <w:r>
        <w:t>SAMPLE QUERY:</w:t>
      </w:r>
    </w:p>
    <w:p w14:paraId="5909BAEF" w14:textId="77777777" w:rsidR="0026783F" w:rsidRDefault="0026783F" w:rsidP="0026783F"/>
    <w:p w14:paraId="441EF43E" w14:textId="77777777" w:rsidR="0026783F" w:rsidRDefault="0026783F" w:rsidP="0026783F">
      <w:r>
        <w:t xml:space="preserve">SELECT </w:t>
      </w:r>
      <w:proofErr w:type="spellStart"/>
      <w:proofErr w:type="gramStart"/>
      <w:r>
        <w:t>t.Name</w:t>
      </w:r>
      <w:proofErr w:type="spellEnd"/>
      <w:proofErr w:type="gramEnd"/>
      <w:r>
        <w:t xml:space="preserve">, </w:t>
      </w:r>
      <w:proofErr w:type="spellStart"/>
      <w:r>
        <w:t>t.Address</w:t>
      </w:r>
      <w:proofErr w:type="spellEnd"/>
      <w:r>
        <w:t xml:space="preserve">, </w:t>
      </w:r>
      <w:proofErr w:type="spellStart"/>
      <w:r>
        <w:t>t.Website</w:t>
      </w:r>
      <w:proofErr w:type="spellEnd"/>
    </w:p>
    <w:p w14:paraId="728CC523" w14:textId="77777777" w:rsidR="0026783F" w:rsidRDefault="0026783F" w:rsidP="0026783F">
      <w:r>
        <w:t xml:space="preserve">FROM </w:t>
      </w:r>
      <w:proofErr w:type="spellStart"/>
      <w:r>
        <w:t>field_stations</w:t>
      </w:r>
      <w:proofErr w:type="spellEnd"/>
      <w:r>
        <w:t xml:space="preserve"> t</w:t>
      </w:r>
    </w:p>
    <w:p w14:paraId="1D73CF05" w14:textId="77777777" w:rsidR="0026783F" w:rsidRDefault="0026783F" w:rsidP="0026783F">
      <w:r>
        <w:t xml:space="preserve">WHERE </w:t>
      </w:r>
      <w:proofErr w:type="spellStart"/>
      <w:proofErr w:type="gramStart"/>
      <w:r>
        <w:t>t.AirTemperature</w:t>
      </w:r>
      <w:proofErr w:type="spellEnd"/>
      <w:proofErr w:type="gramEnd"/>
      <w:r>
        <w:t xml:space="preserve">='TRUE' </w:t>
      </w:r>
    </w:p>
    <w:p w14:paraId="7ED9BDAB" w14:textId="77777777" w:rsidR="0026783F" w:rsidRDefault="0026783F" w:rsidP="0026783F">
      <w:r>
        <w:t xml:space="preserve">&amp; </w:t>
      </w:r>
      <w:proofErr w:type="spellStart"/>
      <w:proofErr w:type="gramStart"/>
      <w:r>
        <w:t>t.Precipitation</w:t>
      </w:r>
      <w:proofErr w:type="spellEnd"/>
      <w:proofErr w:type="gramEnd"/>
      <w:r>
        <w:t xml:space="preserve">='TRUE' </w:t>
      </w:r>
    </w:p>
    <w:p w14:paraId="024E3493" w14:textId="77777777" w:rsidR="0026783F" w:rsidRDefault="0026783F" w:rsidP="0026783F">
      <w:r>
        <w:t xml:space="preserve">&amp; </w:t>
      </w:r>
      <w:proofErr w:type="spellStart"/>
      <w:proofErr w:type="gramStart"/>
      <w:r>
        <w:t>t.website</w:t>
      </w:r>
      <w:proofErr w:type="spellEnd"/>
      <w:proofErr w:type="gramEnd"/>
      <w:r>
        <w:t xml:space="preserve"> </w:t>
      </w:r>
      <w:proofErr w:type="spellStart"/>
      <w:r>
        <w:t>notnull</w:t>
      </w:r>
      <w:proofErr w:type="spellEnd"/>
    </w:p>
    <w:p w14:paraId="0D438ACD" w14:textId="77777777" w:rsidR="0026783F" w:rsidRDefault="0026783F" w:rsidP="0026783F">
      <w:r>
        <w:t>&amp; (</w:t>
      </w:r>
      <w:proofErr w:type="spellStart"/>
      <w:proofErr w:type="gramStart"/>
      <w:r>
        <w:t>t.DataAccessTier</w:t>
      </w:r>
      <w:proofErr w:type="spellEnd"/>
      <w:proofErr w:type="gramEnd"/>
      <w:r>
        <w:t xml:space="preserve">='1' OR </w:t>
      </w:r>
      <w:proofErr w:type="spellStart"/>
      <w:r>
        <w:t>t.DataAccessTier</w:t>
      </w:r>
      <w:proofErr w:type="spellEnd"/>
      <w:r>
        <w:t>='2')</w:t>
      </w:r>
    </w:p>
    <w:p w14:paraId="1CDA23FF" w14:textId="73309212" w:rsidR="0026783F" w:rsidRDefault="0026783F" w:rsidP="0026783F">
      <w:r>
        <w:t xml:space="preserve">ORDER BY </w:t>
      </w:r>
      <w:proofErr w:type="spellStart"/>
      <w:r>
        <w:t>st_</w:t>
      </w:r>
      <w:proofErr w:type="gramStart"/>
      <w:r>
        <w:t>distance</w:t>
      </w:r>
      <w:proofErr w:type="spellEnd"/>
      <w:r>
        <w:t>(</w:t>
      </w:r>
      <w:proofErr w:type="spellStart"/>
      <w:proofErr w:type="gramEnd"/>
      <w:r>
        <w:t>t.geom</w:t>
      </w:r>
      <w:proofErr w:type="spellEnd"/>
      <w:r>
        <w:t xml:space="preserve">, </w:t>
      </w:r>
      <w:proofErr w:type="spellStart"/>
      <w:r>
        <w:t>st_point</w:t>
      </w:r>
      <w:proofErr w:type="spellEnd"/>
      <w:r>
        <w:t>(-74.00, 41.00));</w:t>
      </w:r>
    </w:p>
    <w:p w14:paraId="7BA04416" w14:textId="77777777" w:rsidR="0026783F" w:rsidRDefault="0026783F" w:rsidP="0026783F"/>
    <w:p w14:paraId="77D04CAC" w14:textId="23E5A827" w:rsidR="0026783F" w:rsidRDefault="0026783F" w:rsidP="0026783F">
      <w:r>
        <w:t xml:space="preserve">This query gives the name, address, and website of field stations that collect real time air temperature and precipitation data, with results ranked by the proximity to 41° N, 74° W. </w:t>
      </w:r>
    </w:p>
    <w:p w14:paraId="20647A6C" w14:textId="77777777" w:rsidR="00E22159" w:rsidRDefault="00E22159" w:rsidP="0026783F"/>
    <w:p w14:paraId="61029D78" w14:textId="573ABB4E" w:rsidR="00E22159" w:rsidRDefault="00E22159" w:rsidP="00E22159">
      <w:pPr>
        <w:pStyle w:val="ListParagraph"/>
        <w:numPr>
          <w:ilvl w:val="0"/>
          <w:numId w:val="3"/>
        </w:numPr>
      </w:pPr>
      <w:r>
        <w:lastRenderedPageBreak/>
        <w:t>To add this layer to the QGIS map canvas, add ‘</w:t>
      </w:r>
      <w:proofErr w:type="spellStart"/>
      <w:r>
        <w:t>geom</w:t>
      </w:r>
      <w:proofErr w:type="spellEnd"/>
      <w:r>
        <w:t>’ as column to select in the query, check the ‘Load as new layer box’, execute the query, and press load</w:t>
      </w:r>
      <w:r>
        <w:rPr>
          <w:noProof/>
        </w:rPr>
        <w:drawing>
          <wp:inline distT="0" distB="0" distL="0" distR="0" wp14:anchorId="1930E245" wp14:editId="3B8A36B8">
            <wp:extent cx="5943600" cy="4454525"/>
            <wp:effectExtent l="0" t="0" r="0" b="3175"/>
            <wp:docPr id="134941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111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p w14:paraId="43697372" w14:textId="5CCDD2DE" w:rsidR="00E22159" w:rsidRDefault="00E22159" w:rsidP="00E22159">
      <w:pPr>
        <w:pStyle w:val="ListParagraph"/>
        <w:numPr>
          <w:ilvl w:val="0"/>
          <w:numId w:val="3"/>
        </w:numPr>
      </w:pPr>
      <w:r>
        <w:t xml:space="preserve">This layer can be saved by right clicking the layer in the layers </w:t>
      </w:r>
      <w:proofErr w:type="gramStart"/>
      <w:r>
        <w:t>panel, and</w:t>
      </w:r>
      <w:proofErr w:type="gramEnd"/>
      <w:r>
        <w:t xml:space="preserve"> saving it in a desired spatial format (</w:t>
      </w:r>
      <w:proofErr w:type="spellStart"/>
      <w:r>
        <w:t>GeoJSON</w:t>
      </w:r>
      <w:proofErr w:type="spellEnd"/>
      <w:r>
        <w:t xml:space="preserve"> recommended).</w:t>
      </w:r>
    </w:p>
    <w:p w14:paraId="5F0EDD2D" w14:textId="77777777" w:rsidR="0026783F" w:rsidRDefault="0026783F" w:rsidP="0026783F"/>
    <w:p w14:paraId="5D5C6B49" w14:textId="77777777" w:rsidR="0026783F" w:rsidRDefault="0026783F" w:rsidP="0026783F"/>
    <w:p w14:paraId="68CB68E8" w14:textId="0E552E3A" w:rsidR="0026783F" w:rsidRPr="009412C7" w:rsidRDefault="0026783F" w:rsidP="0026783F"/>
    <w:sectPr w:rsidR="0026783F" w:rsidRPr="00941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variable"/>
    <w:sig w:usb0="E0002AFF" w:usb1="C0007841"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952E0"/>
    <w:multiLevelType w:val="hybridMultilevel"/>
    <w:tmpl w:val="38F09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34027A"/>
    <w:multiLevelType w:val="hybridMultilevel"/>
    <w:tmpl w:val="99C8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075959"/>
    <w:multiLevelType w:val="hybridMultilevel"/>
    <w:tmpl w:val="752A4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5E632D"/>
    <w:multiLevelType w:val="hybridMultilevel"/>
    <w:tmpl w:val="9DE8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5721840">
    <w:abstractNumId w:val="0"/>
  </w:num>
  <w:num w:numId="2" w16cid:durableId="366220457">
    <w:abstractNumId w:val="3"/>
  </w:num>
  <w:num w:numId="3" w16cid:durableId="1412193000">
    <w:abstractNumId w:val="1"/>
  </w:num>
  <w:num w:numId="4" w16cid:durableId="2082752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21"/>
    <w:rsid w:val="0026783F"/>
    <w:rsid w:val="003D6C48"/>
    <w:rsid w:val="004C2B03"/>
    <w:rsid w:val="005C3121"/>
    <w:rsid w:val="0069052B"/>
    <w:rsid w:val="009412C7"/>
    <w:rsid w:val="00E22159"/>
    <w:rsid w:val="00FA2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22FD8B"/>
  <w15:chartTrackingRefBased/>
  <w15:docId w15:val="{B0F60F35-AB60-914D-85F7-E414C5A7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1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31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31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31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C31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C31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C31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C31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C31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1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31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31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31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C31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C31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C31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C31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C31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C31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1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1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1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C31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3121"/>
    <w:rPr>
      <w:i/>
      <w:iCs/>
      <w:color w:val="404040" w:themeColor="text1" w:themeTint="BF"/>
    </w:rPr>
  </w:style>
  <w:style w:type="paragraph" w:styleId="ListParagraph">
    <w:name w:val="List Paragraph"/>
    <w:basedOn w:val="Normal"/>
    <w:uiPriority w:val="34"/>
    <w:qFormat/>
    <w:rsid w:val="005C3121"/>
    <w:pPr>
      <w:ind w:left="720"/>
      <w:contextualSpacing/>
    </w:pPr>
  </w:style>
  <w:style w:type="character" w:styleId="IntenseEmphasis">
    <w:name w:val="Intense Emphasis"/>
    <w:basedOn w:val="DefaultParagraphFont"/>
    <w:uiPriority w:val="21"/>
    <w:qFormat/>
    <w:rsid w:val="005C3121"/>
    <w:rPr>
      <w:i/>
      <w:iCs/>
      <w:color w:val="0F4761" w:themeColor="accent1" w:themeShade="BF"/>
    </w:rPr>
  </w:style>
  <w:style w:type="paragraph" w:styleId="IntenseQuote">
    <w:name w:val="Intense Quote"/>
    <w:basedOn w:val="Normal"/>
    <w:next w:val="Normal"/>
    <w:link w:val="IntenseQuoteChar"/>
    <w:uiPriority w:val="30"/>
    <w:qFormat/>
    <w:rsid w:val="005C31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3121"/>
    <w:rPr>
      <w:i/>
      <w:iCs/>
      <w:color w:val="0F4761" w:themeColor="accent1" w:themeShade="BF"/>
    </w:rPr>
  </w:style>
  <w:style w:type="character" w:styleId="IntenseReference">
    <w:name w:val="Intense Reference"/>
    <w:basedOn w:val="DefaultParagraphFont"/>
    <w:uiPriority w:val="32"/>
    <w:qFormat/>
    <w:rsid w:val="005C3121"/>
    <w:rPr>
      <w:b/>
      <w:bCs/>
      <w:smallCaps/>
      <w:color w:val="0F4761" w:themeColor="accent1" w:themeShade="BF"/>
      <w:spacing w:val="5"/>
    </w:rPr>
  </w:style>
  <w:style w:type="character" w:styleId="Hyperlink">
    <w:name w:val="Hyperlink"/>
    <w:basedOn w:val="DefaultParagraphFont"/>
    <w:uiPriority w:val="99"/>
    <w:unhideWhenUsed/>
    <w:rsid w:val="009412C7"/>
    <w:rPr>
      <w:color w:val="467886" w:themeColor="hyperlink"/>
      <w:u w:val="single"/>
    </w:rPr>
  </w:style>
  <w:style w:type="character" w:styleId="UnresolvedMention">
    <w:name w:val="Unresolved Mention"/>
    <w:basedOn w:val="DefaultParagraphFont"/>
    <w:uiPriority w:val="99"/>
    <w:semiHidden/>
    <w:unhideWhenUsed/>
    <w:rsid w:val="009412C7"/>
    <w:rPr>
      <w:color w:val="605E5C"/>
      <w:shd w:val="clear" w:color="auto" w:fill="E1DFDD"/>
    </w:rPr>
  </w:style>
  <w:style w:type="paragraph" w:styleId="Caption">
    <w:name w:val="caption"/>
    <w:basedOn w:val="Normal"/>
    <w:next w:val="Normal"/>
    <w:uiPriority w:val="35"/>
    <w:unhideWhenUsed/>
    <w:qFormat/>
    <w:rsid w:val="00E22159"/>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le.openstreetmap.org/%7bz%7d/%7bx%7d/%7by%7d.png"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Manos</dc:creator>
  <cp:keywords/>
  <dc:description/>
  <cp:lastModifiedBy>Peter Manos</cp:lastModifiedBy>
  <cp:revision>2</cp:revision>
  <dcterms:created xsi:type="dcterms:W3CDTF">2024-08-15T18:46:00Z</dcterms:created>
  <dcterms:modified xsi:type="dcterms:W3CDTF">2024-08-19T13:40:00Z</dcterms:modified>
</cp:coreProperties>
</file>