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6A" w:rsidRPr="000D326A" w:rsidRDefault="000D326A" w:rsidP="000D326A">
      <w:pPr>
        <w:pStyle w:val="SemEspaamen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D326A">
        <w:rPr>
          <w:rFonts w:ascii="Times New Roman" w:hAnsi="Times New Roman"/>
          <w:b/>
          <w:sz w:val="24"/>
          <w:szCs w:val="24"/>
          <w:lang w:val="en-US"/>
        </w:rPr>
        <w:t>Su</w:t>
      </w:r>
      <w:r w:rsidRPr="0043371B">
        <w:rPr>
          <w:rStyle w:val="normalchar"/>
          <w:rFonts w:ascii="Times New Roman" w:hAnsi="Times New Roman"/>
          <w:b/>
          <w:bCs/>
          <w:sz w:val="24"/>
          <w:szCs w:val="24"/>
          <w:lang w:val="en-US"/>
        </w:rPr>
        <w:t>pp</w:t>
      </w:r>
      <w:r w:rsidRPr="000D326A">
        <w:rPr>
          <w:rFonts w:ascii="Times New Roman" w:hAnsi="Times New Roman"/>
          <w:b/>
          <w:sz w:val="24"/>
          <w:szCs w:val="24"/>
          <w:lang w:val="en-US"/>
        </w:rPr>
        <w:t>lementary Material</w:t>
      </w:r>
    </w:p>
    <w:p w:rsidR="000D326A" w:rsidRDefault="000D326A" w:rsidP="000D326A">
      <w:pPr>
        <w:pStyle w:val="SemEspaamento"/>
        <w:rPr>
          <w:rFonts w:ascii="Times New Roman" w:hAnsi="Times New Roman"/>
          <w:sz w:val="24"/>
          <w:szCs w:val="24"/>
          <w:lang w:val="en-US"/>
        </w:rPr>
      </w:pPr>
    </w:p>
    <w:p w:rsidR="000D326A" w:rsidRPr="003D55F1" w:rsidRDefault="000D326A" w:rsidP="000D326A">
      <w:pPr>
        <w:pStyle w:val="SemEspaamento"/>
        <w:rPr>
          <w:rFonts w:ascii="Times New Roman" w:hAnsi="Times New Roman"/>
          <w:sz w:val="24"/>
          <w:szCs w:val="24"/>
          <w:lang w:val="en-US"/>
        </w:rPr>
      </w:pPr>
      <w:r w:rsidRPr="00B7759E">
        <w:rPr>
          <w:rFonts w:ascii="Times New Roman" w:hAnsi="Times New Roman"/>
          <w:sz w:val="24"/>
          <w:szCs w:val="24"/>
          <w:lang w:val="en-US"/>
        </w:rPr>
        <w:t>NEUROBEHAVIORAL AND ANTIOXIDANT EFFECTS OF ETHANOLIC EXTRACT OF YELLOW PROPOLIS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D326A" w:rsidRPr="003D55F1" w:rsidRDefault="000D326A" w:rsidP="000D326A">
      <w:pPr>
        <w:pStyle w:val="SemEspaamento"/>
        <w:rPr>
          <w:rFonts w:ascii="Times New Roman" w:hAnsi="Times New Roman"/>
          <w:sz w:val="24"/>
          <w:szCs w:val="24"/>
          <w:lang w:val="en-US"/>
        </w:rPr>
      </w:pPr>
    </w:p>
    <w:p w:rsidR="000D326A" w:rsidRPr="003D55F1" w:rsidRDefault="000D326A" w:rsidP="000D326A">
      <w:pPr>
        <w:pStyle w:val="SemEspaamento"/>
        <w:rPr>
          <w:rFonts w:ascii="Times New Roman" w:hAnsi="Times New Roman"/>
          <w:sz w:val="24"/>
          <w:szCs w:val="24"/>
          <w:lang w:val="en-US"/>
        </w:rPr>
      </w:pPr>
    </w:p>
    <w:p w:rsidR="000D326A" w:rsidRPr="006F7B7E" w:rsidRDefault="000D326A" w:rsidP="006F7B7E">
      <w:pPr>
        <w:pStyle w:val="Normal1"/>
        <w:spacing w:before="0" w:beforeAutospacing="0" w:after="0" w:afterAutospacing="0" w:line="480" w:lineRule="auto"/>
        <w:jc w:val="both"/>
        <w:rPr>
          <w:rFonts w:eastAsiaTheme="majorEastAsia"/>
          <w:bCs/>
        </w:rPr>
      </w:pPr>
      <w:r w:rsidRPr="00CB6A88">
        <w:t xml:space="preserve">Cinthia Cristina Sousa de Menezes da </w:t>
      </w:r>
      <w:proofErr w:type="spellStart"/>
      <w:r w:rsidRPr="00CB6A88">
        <w:t>Silveira</w:t>
      </w:r>
      <w:r w:rsidRPr="00CB6A88">
        <w:rPr>
          <w:rStyle w:val="normalchar"/>
          <w:rFonts w:eastAsiaTheme="majorEastAsia"/>
          <w:bCs/>
          <w:vertAlign w:val="superscript"/>
        </w:rPr>
        <w:t>a</w:t>
      </w:r>
      <w:proofErr w:type="spellEnd"/>
      <w:r w:rsidRPr="00CB6A88">
        <w:rPr>
          <w:rStyle w:val="normalchar"/>
          <w:rFonts w:eastAsiaTheme="majorEastAsia"/>
          <w:bCs/>
        </w:rPr>
        <w:t xml:space="preserve">, </w:t>
      </w:r>
      <w:r>
        <w:rPr>
          <w:rStyle w:val="normalchar"/>
          <w:rFonts w:eastAsiaTheme="majorEastAsia"/>
          <w:bCs/>
        </w:rPr>
        <w:t xml:space="preserve">Luanna Melo Pereira </w:t>
      </w:r>
      <w:proofErr w:type="spellStart"/>
      <w:proofErr w:type="gramStart"/>
      <w:r>
        <w:rPr>
          <w:rStyle w:val="normalchar"/>
          <w:rFonts w:eastAsiaTheme="majorEastAsia"/>
          <w:bCs/>
        </w:rPr>
        <w:t>Fernandes</w:t>
      </w:r>
      <w:r w:rsidRPr="00CB6A88">
        <w:rPr>
          <w:rStyle w:val="normalchar"/>
          <w:rFonts w:eastAsiaTheme="majorEastAsia"/>
          <w:bCs/>
          <w:vertAlign w:val="superscript"/>
        </w:rPr>
        <w:t>a,b</w:t>
      </w:r>
      <w:proofErr w:type="spellEnd"/>
      <w:proofErr w:type="gramEnd"/>
      <w:r>
        <w:rPr>
          <w:rStyle w:val="normalchar"/>
          <w:rFonts w:eastAsiaTheme="majorEastAsia"/>
          <w:bCs/>
        </w:rPr>
        <w:t xml:space="preserve">, </w:t>
      </w:r>
      <w:r w:rsidRPr="00CB6A88">
        <w:rPr>
          <w:rStyle w:val="normalchar"/>
          <w:rFonts w:eastAsiaTheme="majorEastAsia"/>
          <w:bCs/>
        </w:rPr>
        <w:t xml:space="preserve">Mallone Lopes da </w:t>
      </w:r>
      <w:proofErr w:type="spellStart"/>
      <w:r w:rsidRPr="00CB6A88">
        <w:rPr>
          <w:rStyle w:val="normalchar"/>
          <w:rFonts w:eastAsiaTheme="majorEastAsia"/>
          <w:bCs/>
        </w:rPr>
        <w:t>Silva</w:t>
      </w:r>
      <w:r w:rsidRPr="00CB6A88">
        <w:rPr>
          <w:rStyle w:val="normalchar"/>
          <w:rFonts w:eastAsiaTheme="majorEastAsia"/>
          <w:bCs/>
          <w:vertAlign w:val="superscript"/>
        </w:rPr>
        <w:t>a</w:t>
      </w:r>
      <w:proofErr w:type="spellEnd"/>
      <w:r w:rsidRPr="00CB6A88">
        <w:rPr>
          <w:rStyle w:val="normalchar"/>
          <w:rFonts w:eastAsiaTheme="majorEastAsia"/>
          <w:bCs/>
        </w:rPr>
        <w:t>, Diandra Araújo Luz</w:t>
      </w:r>
      <w:r w:rsidRPr="00CB6A88">
        <w:rPr>
          <w:rStyle w:val="normalchar"/>
          <w:rFonts w:eastAsiaTheme="majorEastAsia"/>
          <w:bCs/>
          <w:vertAlign w:val="superscript"/>
        </w:rPr>
        <w:t>a</w:t>
      </w:r>
      <w:r w:rsidRPr="00CB6A88">
        <w:rPr>
          <w:rStyle w:val="normalchar"/>
          <w:rFonts w:eastAsiaTheme="majorEastAsia"/>
          <w:bCs/>
        </w:rPr>
        <w:t xml:space="preserve">, Antônio Rafael Quadro </w:t>
      </w:r>
      <w:proofErr w:type="spellStart"/>
      <w:r w:rsidRPr="00CB6A88">
        <w:rPr>
          <w:rStyle w:val="normalchar"/>
          <w:rFonts w:eastAsiaTheme="majorEastAsia"/>
          <w:bCs/>
        </w:rPr>
        <w:t>Gomes</w:t>
      </w:r>
      <w:r w:rsidRPr="00CB6A88">
        <w:rPr>
          <w:rStyle w:val="normalchar"/>
          <w:rFonts w:eastAsiaTheme="majorEastAsia"/>
          <w:bCs/>
          <w:vertAlign w:val="superscript"/>
        </w:rPr>
        <w:t>a</w:t>
      </w:r>
      <w:proofErr w:type="spellEnd"/>
      <w:r w:rsidRPr="00CB6A88">
        <w:rPr>
          <w:rStyle w:val="normalchar"/>
          <w:rFonts w:eastAsiaTheme="majorEastAsia"/>
          <w:bCs/>
        </w:rPr>
        <w:t xml:space="preserve">, Marta Chagas </w:t>
      </w:r>
      <w:proofErr w:type="spellStart"/>
      <w:r w:rsidRPr="00CB6A88">
        <w:rPr>
          <w:rStyle w:val="normalchar"/>
          <w:rFonts w:eastAsiaTheme="majorEastAsia"/>
          <w:bCs/>
        </w:rPr>
        <w:t>Monteiro</w:t>
      </w:r>
      <w:r w:rsidRPr="00CB6A88">
        <w:rPr>
          <w:rStyle w:val="normalchar"/>
          <w:rFonts w:eastAsiaTheme="majorEastAsia"/>
          <w:bCs/>
          <w:vertAlign w:val="superscript"/>
        </w:rPr>
        <w:t>a,b</w:t>
      </w:r>
      <w:proofErr w:type="spellEnd"/>
      <w:r w:rsidRPr="00CB6A88">
        <w:rPr>
          <w:rStyle w:val="normalchar"/>
          <w:rFonts w:eastAsiaTheme="majorEastAsia"/>
          <w:bCs/>
        </w:rPr>
        <w:t xml:space="preserve">, </w:t>
      </w:r>
      <w:r w:rsidRPr="00CB6A88">
        <w:rPr>
          <w:lang w:eastAsia="ar-SA"/>
        </w:rPr>
        <w:t xml:space="preserve">Christiane </w:t>
      </w:r>
      <w:proofErr w:type="spellStart"/>
      <w:r w:rsidRPr="00CB6A88">
        <w:rPr>
          <w:lang w:eastAsia="ar-SA"/>
        </w:rPr>
        <w:t>Schineider</w:t>
      </w:r>
      <w:proofErr w:type="spellEnd"/>
      <w:r w:rsidRPr="00CB6A88">
        <w:rPr>
          <w:lang w:eastAsia="ar-SA"/>
        </w:rPr>
        <w:t xml:space="preserve"> </w:t>
      </w:r>
      <w:proofErr w:type="spellStart"/>
      <w:r w:rsidRPr="00CB6A88">
        <w:rPr>
          <w:lang w:eastAsia="ar-SA"/>
        </w:rPr>
        <w:t>Machado</w:t>
      </w:r>
      <w:r w:rsidRPr="00CB6A88">
        <w:rPr>
          <w:vertAlign w:val="superscript"/>
          <w:lang w:eastAsia="ar-SA"/>
        </w:rPr>
        <w:t>d</w:t>
      </w:r>
      <w:proofErr w:type="spellEnd"/>
      <w:r w:rsidRPr="00CB6A88">
        <w:rPr>
          <w:lang w:eastAsia="ar-SA"/>
        </w:rPr>
        <w:t xml:space="preserve">, </w:t>
      </w:r>
      <w:proofErr w:type="spellStart"/>
      <w:r w:rsidRPr="00CB6A88">
        <w:rPr>
          <w:rStyle w:val="normalchar"/>
          <w:rFonts w:eastAsiaTheme="majorEastAsia"/>
          <w:bCs/>
        </w:rPr>
        <w:t>Yohandra</w:t>
      </w:r>
      <w:proofErr w:type="spellEnd"/>
      <w:r w:rsidRPr="00CB6A88">
        <w:rPr>
          <w:rStyle w:val="normalchar"/>
          <w:rFonts w:eastAsiaTheme="majorEastAsia"/>
          <w:bCs/>
        </w:rPr>
        <w:t xml:space="preserve"> Reyes </w:t>
      </w:r>
      <w:proofErr w:type="spellStart"/>
      <w:r w:rsidRPr="00CB6A88">
        <w:rPr>
          <w:rStyle w:val="normalchar"/>
          <w:rFonts w:eastAsiaTheme="majorEastAsia"/>
          <w:bCs/>
        </w:rPr>
        <w:t>Torres</w:t>
      </w:r>
      <w:r w:rsidRPr="00CB6A88">
        <w:rPr>
          <w:rStyle w:val="normalchar"/>
          <w:rFonts w:eastAsiaTheme="majorEastAsia"/>
          <w:bCs/>
          <w:vertAlign w:val="superscript"/>
        </w:rPr>
        <w:t>d</w:t>
      </w:r>
      <w:proofErr w:type="spellEnd"/>
      <w:r w:rsidRPr="00B7759E">
        <w:rPr>
          <w:rStyle w:val="normalchar"/>
          <w:rFonts w:eastAsiaTheme="majorEastAsia"/>
          <w:bCs/>
        </w:rPr>
        <w:t xml:space="preserve">, Tatiana Onofre de </w:t>
      </w:r>
      <w:proofErr w:type="spellStart"/>
      <w:r w:rsidRPr="00B7759E">
        <w:rPr>
          <w:rStyle w:val="normalchar"/>
          <w:rFonts w:eastAsiaTheme="majorEastAsia"/>
          <w:bCs/>
        </w:rPr>
        <w:t>Lira</w:t>
      </w:r>
      <w:r w:rsidRPr="00B7759E">
        <w:rPr>
          <w:rStyle w:val="normalchar"/>
          <w:rFonts w:eastAsiaTheme="majorEastAsia"/>
          <w:bCs/>
          <w:vertAlign w:val="superscript"/>
        </w:rPr>
        <w:t>e</w:t>
      </w:r>
      <w:proofErr w:type="spellEnd"/>
      <w:r w:rsidRPr="00B7759E">
        <w:rPr>
          <w:rStyle w:val="normalchar"/>
          <w:rFonts w:eastAsiaTheme="majorEastAsia"/>
          <w:bCs/>
        </w:rPr>
        <w:t>,</w:t>
      </w:r>
      <w:r>
        <w:rPr>
          <w:rStyle w:val="normalchar"/>
          <w:rFonts w:eastAsiaTheme="majorEastAsia"/>
          <w:bCs/>
        </w:rPr>
        <w:t xml:space="preserve"> Antonio Gilberto </w:t>
      </w:r>
      <w:proofErr w:type="spellStart"/>
      <w:r>
        <w:rPr>
          <w:rStyle w:val="normalchar"/>
          <w:rFonts w:eastAsiaTheme="majorEastAsia"/>
          <w:bCs/>
        </w:rPr>
        <w:t>Ferreira</w:t>
      </w:r>
      <w:r w:rsidRPr="00B7759E">
        <w:rPr>
          <w:rStyle w:val="normalchar"/>
          <w:rFonts w:eastAsiaTheme="majorEastAsia"/>
          <w:bCs/>
          <w:vertAlign w:val="superscript"/>
        </w:rPr>
        <w:t>e</w:t>
      </w:r>
      <w:proofErr w:type="spellEnd"/>
      <w:r w:rsidRPr="00B7759E">
        <w:rPr>
          <w:rStyle w:val="normalchar"/>
          <w:rFonts w:eastAsiaTheme="majorEastAsia"/>
          <w:bCs/>
        </w:rPr>
        <w:t>,</w:t>
      </w:r>
      <w:r>
        <w:rPr>
          <w:rStyle w:val="normalchar"/>
          <w:rFonts w:eastAsiaTheme="majorEastAsia"/>
          <w:bCs/>
        </w:rPr>
        <w:t xml:space="preserve"> </w:t>
      </w:r>
      <w:r w:rsidRPr="00CB6A88">
        <w:rPr>
          <w:rStyle w:val="normalchar"/>
          <w:rFonts w:eastAsiaTheme="majorEastAsia"/>
          <w:bCs/>
        </w:rPr>
        <w:t>Enéas Andrade Fontes-</w:t>
      </w:r>
      <w:proofErr w:type="spellStart"/>
      <w:r w:rsidRPr="00CB6A88">
        <w:rPr>
          <w:rStyle w:val="normalchar"/>
          <w:rFonts w:eastAsiaTheme="majorEastAsia"/>
          <w:bCs/>
        </w:rPr>
        <w:t>Júnior</w:t>
      </w:r>
      <w:r w:rsidRPr="00CB6A88">
        <w:rPr>
          <w:rStyle w:val="normalchar"/>
          <w:rFonts w:eastAsiaTheme="majorEastAsia"/>
          <w:bCs/>
          <w:vertAlign w:val="superscript"/>
        </w:rPr>
        <w:t>a,b,c</w:t>
      </w:r>
      <w:proofErr w:type="spellEnd"/>
      <w:r w:rsidRPr="00CB6A88">
        <w:rPr>
          <w:rStyle w:val="normalchar"/>
          <w:rFonts w:eastAsiaTheme="majorEastAsia"/>
          <w:bCs/>
        </w:rPr>
        <w:t xml:space="preserve">, Cristiane Socorro Ferraz </w:t>
      </w:r>
      <w:proofErr w:type="spellStart"/>
      <w:r w:rsidRPr="00CB6A88">
        <w:rPr>
          <w:rStyle w:val="normalchar"/>
          <w:rFonts w:eastAsiaTheme="majorEastAsia"/>
          <w:bCs/>
        </w:rPr>
        <w:t>Maia</w:t>
      </w:r>
      <w:r w:rsidRPr="00CB6A88">
        <w:rPr>
          <w:rStyle w:val="normalchar"/>
          <w:rFonts w:eastAsiaTheme="majorEastAsia"/>
          <w:bCs/>
          <w:vertAlign w:val="superscript"/>
        </w:rPr>
        <w:t>a,b,c</w:t>
      </w:r>
      <w:proofErr w:type="spellEnd"/>
      <w:r w:rsidR="006F7B7E">
        <w:rPr>
          <w:rStyle w:val="normalchar"/>
          <w:rFonts w:eastAsiaTheme="majorEastAsia"/>
          <w:bCs/>
        </w:rPr>
        <w:t>*</w:t>
      </w:r>
    </w:p>
    <w:p w:rsidR="0066168F" w:rsidRPr="00AD0C21" w:rsidRDefault="000D326A" w:rsidP="0066168F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D326A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 w:rsidRPr="000D3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1S</w:t>
      </w:r>
      <w:r w:rsidR="0066168F" w:rsidRPr="000D3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326A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66168F" w:rsidRPr="000D3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35F4E">
        <w:rPr>
          <w:rFonts w:ascii="Times New Roman" w:hAnsi="Times New Roman" w:cs="Times New Roman"/>
          <w:b/>
          <w:sz w:val="24"/>
          <w:szCs w:val="24"/>
          <w:lang w:val="en-US"/>
        </w:rPr>
        <w:t>Relative percentage of triter</w:t>
      </w:r>
      <w:r w:rsidR="00035F4E" w:rsidRPr="000D326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035F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enes identified by </w:t>
      </w:r>
      <w:r w:rsidR="00035F4E" w:rsidRPr="000D326A">
        <w:rPr>
          <w:rFonts w:ascii="Times New Roman" w:hAnsi="Times New Roman" w:cs="Times New Roman"/>
          <w:b/>
          <w:sz w:val="24"/>
          <w:szCs w:val="24"/>
          <w:lang w:val="en-US"/>
        </w:rPr>
        <w:t>GC – MS (electron ionization</w:t>
      </w:r>
      <w:r w:rsidR="00035F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in </w:t>
      </w:r>
      <w:r w:rsidRPr="000D3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yellow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Brazilian </w:t>
      </w:r>
      <w:proofErr w:type="spellStart"/>
      <w:r w:rsidRPr="000D326A">
        <w:rPr>
          <w:rFonts w:ascii="Times New Roman" w:hAnsi="Times New Roman" w:cs="Times New Roman"/>
          <w:b/>
          <w:sz w:val="24"/>
          <w:szCs w:val="24"/>
          <w:lang w:val="en-US"/>
        </w:rPr>
        <w:t>propolis</w:t>
      </w:r>
      <w:proofErr w:type="spellEnd"/>
      <w:r w:rsidRPr="000D32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extract.</w:t>
      </w:r>
    </w:p>
    <w:tbl>
      <w:tblPr>
        <w:tblStyle w:val="SombreamentoClaro1"/>
        <w:tblW w:w="7763" w:type="dxa"/>
        <w:tblLayout w:type="fixed"/>
        <w:tblLook w:val="04A0" w:firstRow="1" w:lastRow="0" w:firstColumn="1" w:lastColumn="0" w:noHBand="0" w:noVBand="1"/>
      </w:tblPr>
      <w:tblGrid>
        <w:gridCol w:w="1328"/>
        <w:gridCol w:w="3883"/>
        <w:gridCol w:w="2552"/>
      </w:tblGrid>
      <w:tr w:rsidR="00035F4E" w:rsidRPr="00244756" w:rsidTr="0056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035F4E" w:rsidRPr="006B7D8C" w:rsidRDefault="00035F4E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B7D8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6B7D8C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R</w:t>
            </w:r>
            <w:proofErr w:type="spellEnd"/>
            <w:r w:rsidRPr="006B7D8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B7D8C">
              <w:rPr>
                <w:rFonts w:ascii="Times New Roman" w:hAnsi="Times New Roman" w:cs="Times New Roman"/>
                <w:sz w:val="20"/>
                <w:szCs w:val="20"/>
              </w:rPr>
              <w:t>min)</w:t>
            </w:r>
          </w:p>
        </w:tc>
        <w:tc>
          <w:tcPr>
            <w:tcW w:w="388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035F4E" w:rsidRPr="006B7D8C" w:rsidRDefault="00AD0C21" w:rsidP="00AD0C2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D0C21">
              <w:rPr>
                <w:rFonts w:ascii="Times New Roman" w:hAnsi="Times New Roman" w:cs="Times New Roman"/>
                <w:sz w:val="20"/>
                <w:szCs w:val="20"/>
              </w:rPr>
              <w:t>Compounds</w:t>
            </w:r>
            <w:proofErr w:type="spellEnd"/>
            <w:r w:rsidRPr="00AD0C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035F4E" w:rsidRPr="003302BE" w:rsidRDefault="000E759A" w:rsidP="000E75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0E759A">
              <w:rPr>
                <w:rFonts w:ascii="Times New Roman" w:hAnsi="Times New Roman" w:cs="Times New Roman"/>
                <w:sz w:val="20"/>
                <w:szCs w:val="20"/>
              </w:rPr>
              <w:t>Relative</w:t>
            </w:r>
            <w:proofErr w:type="spellEnd"/>
            <w:r w:rsidRPr="000E75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E759A">
              <w:rPr>
                <w:rFonts w:ascii="Times New Roman" w:hAnsi="Times New Roman" w:cs="Times New Roman"/>
                <w:sz w:val="20"/>
                <w:szCs w:val="20"/>
              </w:rPr>
              <w:t>composition</w:t>
            </w:r>
            <w:proofErr w:type="spellEnd"/>
            <w:r w:rsidRPr="000E759A"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  <w:r w:rsidR="00035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35F4E" w:rsidRPr="00244756" w:rsidTr="0056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</w:t>
            </w:r>
            <w:r w:rsidR="00035F4E" w:rsidRPr="006B7D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883" w:type="dxa"/>
            <w:vAlign w:val="center"/>
          </w:tcPr>
          <w:p w:rsidR="00035F4E" w:rsidRPr="006B7D8C" w:rsidRDefault="00035F4E" w:rsidP="00702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D8C">
              <w:rPr>
                <w:rFonts w:ascii="Times New Roman" w:hAnsi="Times New Roman" w:cs="Times New Roman"/>
                <w:sz w:val="20"/>
                <w:szCs w:val="20"/>
              </w:rPr>
              <w:t>Lanosterol</w:t>
            </w:r>
            <w:proofErr w:type="spellEnd"/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535FE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035F4E" w:rsidRPr="00244756" w:rsidTr="0056029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</w:t>
            </w:r>
            <w:r w:rsidR="00035F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883" w:type="dxa"/>
            <w:vAlign w:val="center"/>
          </w:tcPr>
          <w:p w:rsidR="00035F4E" w:rsidRPr="006B7D8C" w:rsidRDefault="0043371B" w:rsidP="007020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71B">
              <w:rPr>
                <w:rFonts w:ascii="Times New Roman" w:hAnsi="Times New Roman" w:cs="Times New Roman"/>
                <w:sz w:val="20"/>
                <w:szCs w:val="20"/>
              </w:rPr>
              <w:t>9,19-Cyclolanost-7-en-3-ol</w:t>
            </w:r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3535F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035F4E" w:rsidRPr="00244756" w:rsidTr="0056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</w:t>
            </w:r>
            <w:r w:rsidR="00035F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883" w:type="dxa"/>
            <w:vAlign w:val="center"/>
          </w:tcPr>
          <w:p w:rsidR="00035F4E" w:rsidRPr="006B7D8C" w:rsidRDefault="00035F4E" w:rsidP="00702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D8C">
              <w:rPr>
                <w:rFonts w:ascii="Times New Roman" w:hAnsi="Times New Roman" w:cs="Times New Roman"/>
                <w:i/>
                <w:sz w:val="20"/>
                <w:szCs w:val="20"/>
              </w:rPr>
              <w:t>β</w:t>
            </w:r>
            <w:r w:rsidR="0043371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="0043371B">
              <w:rPr>
                <w:rFonts w:ascii="Times New Roman" w:hAnsi="Times New Roman" w:cs="Times New Roman"/>
                <w:sz w:val="20"/>
                <w:szCs w:val="20"/>
              </w:rPr>
              <w:t>Amyrin</w:t>
            </w:r>
            <w:proofErr w:type="spellEnd"/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 w:rsidRPr="003535F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35F4E" w:rsidRPr="00244756" w:rsidTr="0056029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</w:t>
            </w:r>
            <w:r w:rsidR="00035F4E" w:rsidRPr="006B7D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883" w:type="dxa"/>
            <w:vAlign w:val="center"/>
          </w:tcPr>
          <w:p w:rsidR="00035F4E" w:rsidRPr="006B7D8C" w:rsidRDefault="00E61F2B" w:rsidP="007020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E61F2B">
              <w:rPr>
                <w:rFonts w:ascii="Times New Roman" w:hAnsi="Times New Roman" w:cs="Times New Roman"/>
                <w:sz w:val="20"/>
                <w:szCs w:val="20"/>
              </w:rPr>
              <w:t>Lup-20(29)-en-3-ona</w:t>
            </w:r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 w:rsidRPr="003535F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35F4E" w:rsidRPr="00244756" w:rsidTr="0056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</w:t>
            </w:r>
            <w:r w:rsidR="00035F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83" w:type="dxa"/>
            <w:vAlign w:val="center"/>
          </w:tcPr>
          <w:p w:rsidR="00035F4E" w:rsidRPr="006B7D8C" w:rsidRDefault="00035F4E" w:rsidP="00702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6B7D8C">
              <w:rPr>
                <w:rFonts w:ascii="Times New Roman" w:hAnsi="Times New Roman" w:cs="Times New Roman"/>
                <w:sz w:val="20"/>
                <w:szCs w:val="20"/>
              </w:rPr>
              <w:t>Lupeol</w:t>
            </w:r>
            <w:proofErr w:type="spellEnd"/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44.80</w:t>
            </w:r>
          </w:p>
        </w:tc>
      </w:tr>
      <w:tr w:rsidR="00035F4E" w:rsidRPr="00244756" w:rsidTr="0056029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</w:t>
            </w:r>
            <w:r w:rsidR="00035F4E" w:rsidRPr="006B7D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883" w:type="dxa"/>
            <w:vAlign w:val="center"/>
          </w:tcPr>
          <w:p w:rsidR="00035F4E" w:rsidRPr="006B7D8C" w:rsidRDefault="00E61F2B" w:rsidP="007020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Olean-12-en-3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Pr="003535FE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035F4E" w:rsidRPr="00244756" w:rsidTr="0056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</w:t>
            </w:r>
            <w:r w:rsidR="00035F4E" w:rsidRPr="006B7D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83" w:type="dxa"/>
            <w:vAlign w:val="center"/>
          </w:tcPr>
          <w:p w:rsidR="00035F4E" w:rsidRPr="006B7D8C" w:rsidRDefault="00E61F2B" w:rsidP="007020B9">
            <w:pPr>
              <w:spacing w:after="12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1F2B">
              <w:rPr>
                <w:rFonts w:ascii="Times New Roman" w:hAnsi="Times New Roman" w:cs="Times New Roman"/>
                <w:sz w:val="20"/>
                <w:szCs w:val="20"/>
              </w:rPr>
              <w:t xml:space="preserve">Olean-12-en-3-yl </w:t>
            </w:r>
            <w:proofErr w:type="spellStart"/>
            <w:r w:rsidRPr="00E61F2B">
              <w:rPr>
                <w:rFonts w:ascii="Times New Roman" w:hAnsi="Times New Roman" w:cs="Times New Roman"/>
                <w:sz w:val="20"/>
                <w:szCs w:val="20"/>
              </w:rPr>
              <w:t>acetate</w:t>
            </w:r>
            <w:proofErr w:type="spellEnd"/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535F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35F4E" w:rsidRPr="00244756" w:rsidTr="0056029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</w:t>
            </w:r>
            <w:r w:rsidR="00035F4E" w:rsidRPr="006B7D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83" w:type="dxa"/>
            <w:vAlign w:val="center"/>
          </w:tcPr>
          <w:p w:rsidR="00035F4E" w:rsidRPr="006B7D8C" w:rsidRDefault="00035F4E" w:rsidP="007020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D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Olean-18-en-3-ol  </w:t>
            </w:r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</w:tr>
      <w:tr w:rsidR="00035F4E" w:rsidRPr="00244756" w:rsidTr="0056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E61F2B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</w:t>
            </w:r>
            <w:r w:rsidR="00035F4E" w:rsidRPr="006B7D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883" w:type="dxa"/>
            <w:vAlign w:val="center"/>
          </w:tcPr>
          <w:p w:rsidR="00035F4E" w:rsidRPr="00E61F2B" w:rsidRDefault="00E61F2B" w:rsidP="00702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1F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13,27-cy</w:t>
            </w:r>
            <w:r w:rsidR="00035F4E" w:rsidRPr="00E61F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cloursan-3-ol (3</w:t>
            </w:r>
            <w:r w:rsidR="00035F4E" w:rsidRPr="00E61F2B">
              <w:rPr>
                <w:rFonts w:ascii="Times New Roman" w:hAnsi="Times New Roman" w:cs="Times New Roman"/>
                <w:i/>
                <w:sz w:val="20"/>
                <w:szCs w:val="20"/>
              </w:rPr>
              <w:t>β</w:t>
            </w:r>
            <w:r w:rsidR="00035F4E" w:rsidRPr="00E61F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13</w:t>
            </w:r>
            <w:r w:rsidR="00035F4E" w:rsidRPr="00E61F2B">
              <w:rPr>
                <w:rFonts w:ascii="Times New Roman" w:hAnsi="Times New Roman" w:cs="Times New Roman"/>
                <w:i/>
                <w:sz w:val="20"/>
                <w:szCs w:val="20"/>
              </w:rPr>
              <w:t>β</w:t>
            </w:r>
            <w:r w:rsidR="00035F4E" w:rsidRPr="00E61F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,14</w:t>
            </w:r>
            <w:r w:rsidR="00035F4E" w:rsidRPr="00E61F2B">
              <w:rPr>
                <w:rFonts w:ascii="Times New Roman" w:hAnsi="Times New Roman" w:cs="Times New Roman"/>
                <w:i/>
                <w:sz w:val="20"/>
                <w:szCs w:val="20"/>
              </w:rPr>
              <w:t>β</w:t>
            </w:r>
            <w:r w:rsidR="00035F4E" w:rsidRPr="00E61F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Pr="00E61F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acetate </w:t>
            </w:r>
          </w:p>
        </w:tc>
        <w:tc>
          <w:tcPr>
            <w:tcW w:w="2552" w:type="dxa"/>
            <w:vAlign w:val="center"/>
          </w:tcPr>
          <w:p w:rsidR="00035F4E" w:rsidRPr="006B7D8C" w:rsidRDefault="003535FE" w:rsidP="003535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Pr="003535F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</w:tr>
      <w:tr w:rsidR="00035F4E" w:rsidRPr="00244756" w:rsidTr="0056029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vAlign w:val="center"/>
          </w:tcPr>
          <w:p w:rsidR="00035F4E" w:rsidRPr="006B7D8C" w:rsidRDefault="00035F4E" w:rsidP="007020B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83" w:type="dxa"/>
            <w:vAlign w:val="center"/>
          </w:tcPr>
          <w:p w:rsidR="00035F4E" w:rsidRPr="00035F4E" w:rsidRDefault="00035F4E" w:rsidP="009D45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magenta"/>
                <w:lang w:val="es-CR"/>
              </w:rPr>
            </w:pPr>
            <w:proofErr w:type="spellStart"/>
            <w:r w:rsidRPr="00AD0C21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Unidentified</w:t>
            </w:r>
            <w:proofErr w:type="spellEnd"/>
            <w:r w:rsidRPr="00AD0C21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AD0C21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com</w:t>
            </w:r>
            <w:r w:rsidR="009D45D9" w:rsidRPr="00AD0C21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p</w:t>
            </w:r>
            <w:r w:rsidRPr="00AD0C21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ounds</w:t>
            </w:r>
            <w:proofErr w:type="spellEnd"/>
            <w:r w:rsidRPr="00AD0C21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035F4E" w:rsidRPr="00035F4E" w:rsidRDefault="00AD0C21" w:rsidP="0056029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</w:pPr>
            <w:r w:rsidRPr="00AD0C21">
              <w:rPr>
                <w:rFonts w:ascii="Times New Roman" w:hAnsi="Times New Roman" w:cs="Times New Roman"/>
                <w:sz w:val="20"/>
                <w:szCs w:val="20"/>
              </w:rPr>
              <w:t>6.73</w:t>
            </w:r>
          </w:p>
        </w:tc>
      </w:tr>
    </w:tbl>
    <w:p w:rsidR="000D326A" w:rsidRDefault="000D326A">
      <w:pPr>
        <w:rPr>
          <w:rFonts w:ascii="Times New Roman" w:hAnsi="Times New Roman" w:cs="Times New Roman"/>
        </w:rPr>
      </w:pPr>
    </w:p>
    <w:p w:rsidR="000D326A" w:rsidRDefault="000D326A" w:rsidP="000D326A">
      <w:pPr>
        <w:rPr>
          <w:rFonts w:ascii="Times New Roman" w:hAnsi="Times New Roman"/>
          <w:b/>
          <w:sz w:val="24"/>
          <w:szCs w:val="24"/>
          <w:lang w:val="en-US"/>
        </w:rPr>
      </w:pPr>
      <w:r w:rsidRPr="008F54A3">
        <w:rPr>
          <w:rStyle w:val="normalchar"/>
          <w:rFonts w:ascii="Times New Roman" w:hAnsi="Times New Roman"/>
          <w:b/>
          <w:sz w:val="24"/>
          <w:szCs w:val="24"/>
          <w:lang w:val="en-US"/>
        </w:rPr>
        <w:t>TABLE 2</w:t>
      </w:r>
      <w:r w:rsidR="00642079">
        <w:rPr>
          <w:rStyle w:val="normalchar"/>
          <w:rFonts w:ascii="Times New Roman" w:hAnsi="Times New Roman"/>
          <w:b/>
          <w:sz w:val="24"/>
          <w:szCs w:val="24"/>
          <w:lang w:val="en-US"/>
        </w:rPr>
        <w:t>S</w:t>
      </w:r>
      <w:r w:rsidRPr="008F54A3">
        <w:rPr>
          <w:rStyle w:val="normalchar"/>
          <w:rFonts w:ascii="Times New Roman" w:hAnsi="Times New Roman"/>
          <w:b/>
          <w:sz w:val="24"/>
          <w:szCs w:val="24"/>
          <w:lang w:val="en-US"/>
        </w:rPr>
        <w:t xml:space="preserve"> –Com</w:t>
      </w:r>
      <w:r w:rsidRPr="008F54A3">
        <w:rPr>
          <w:rStyle w:val="normalchar"/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8F54A3">
        <w:rPr>
          <w:rStyle w:val="normalchar"/>
          <w:rFonts w:ascii="Times New Roman" w:hAnsi="Times New Roman"/>
          <w:b/>
          <w:sz w:val="24"/>
          <w:szCs w:val="24"/>
          <w:lang w:val="en-US"/>
        </w:rPr>
        <w:t xml:space="preserve">arison of </w:t>
      </w:r>
      <w:r w:rsidRPr="008F54A3">
        <w:rPr>
          <w:rFonts w:ascii="Times New Roman" w:hAnsi="Times New Roman"/>
          <w:b/>
          <w:sz w:val="24"/>
          <w:szCs w:val="24"/>
          <w:vertAlign w:val="superscript"/>
          <w:lang w:val="en-US"/>
        </w:rPr>
        <w:t>1</w:t>
      </w:r>
      <w:r w:rsidRPr="008F54A3">
        <w:rPr>
          <w:rFonts w:ascii="Times New Roman" w:hAnsi="Times New Roman"/>
          <w:b/>
          <w:sz w:val="24"/>
          <w:szCs w:val="24"/>
          <w:lang w:val="en-US"/>
        </w:rPr>
        <w:t xml:space="preserve">H-NMR data of </w:t>
      </w:r>
      <w:proofErr w:type="spellStart"/>
      <w:r w:rsidRPr="008F54A3">
        <w:rPr>
          <w:rFonts w:ascii="Times New Roman" w:hAnsi="Times New Roman"/>
          <w:b/>
          <w:sz w:val="24"/>
          <w:szCs w:val="24"/>
          <w:lang w:val="en-US"/>
        </w:rPr>
        <w:t>lupeol</w:t>
      </w:r>
      <w:proofErr w:type="spellEnd"/>
      <w:r w:rsidRPr="008F54A3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8F54A3">
        <w:rPr>
          <w:rFonts w:ascii="Times New Roman" w:hAnsi="Times New Roman"/>
          <w:b/>
          <w:sz w:val="24"/>
          <w:szCs w:val="24"/>
        </w:rPr>
        <w:t>δ</w:t>
      </w:r>
      <w:r w:rsidRPr="008F54A3">
        <w:rPr>
          <w:rFonts w:ascii="Times New Roman" w:hAnsi="Times New Roman"/>
          <w:b/>
          <w:sz w:val="24"/>
          <w:szCs w:val="24"/>
          <w:lang w:val="en-US"/>
        </w:rPr>
        <w:t xml:space="preserve">ppm, m, </w:t>
      </w:r>
      <w:r w:rsidRPr="008F54A3">
        <w:rPr>
          <w:rFonts w:ascii="Times New Roman" w:hAnsi="Times New Roman"/>
          <w:b/>
          <w:bCs/>
          <w:i/>
          <w:sz w:val="24"/>
          <w:szCs w:val="24"/>
          <w:lang w:val="en-US" w:bidi="pt-BR"/>
        </w:rPr>
        <w:t>J</w:t>
      </w:r>
      <w:r w:rsidRPr="008F54A3">
        <w:rPr>
          <w:rFonts w:ascii="Times New Roman" w:hAnsi="Times New Roman"/>
          <w:b/>
          <w:i/>
          <w:sz w:val="24"/>
          <w:szCs w:val="24"/>
          <w:lang w:val="en-US" w:bidi="pt-BR"/>
        </w:rPr>
        <w:t xml:space="preserve"> </w:t>
      </w:r>
      <w:r w:rsidRPr="008F54A3">
        <w:rPr>
          <w:rFonts w:ascii="Times New Roman" w:hAnsi="Times New Roman"/>
          <w:b/>
          <w:sz w:val="24"/>
          <w:szCs w:val="24"/>
          <w:lang w:val="en-US" w:bidi="pt-BR"/>
        </w:rPr>
        <w:t>Hz</w:t>
      </w:r>
      <w:r w:rsidRPr="008F54A3">
        <w:rPr>
          <w:rFonts w:ascii="Times New Roman" w:hAnsi="Times New Roman"/>
          <w:b/>
          <w:i/>
          <w:sz w:val="24"/>
          <w:szCs w:val="24"/>
          <w:lang w:val="en-US" w:bidi="pt-BR"/>
        </w:rPr>
        <w:t xml:space="preserve">, </w:t>
      </w:r>
      <w:r w:rsidRPr="008F54A3">
        <w:rPr>
          <w:rFonts w:ascii="Times New Roman" w:hAnsi="Times New Roman"/>
          <w:b/>
          <w:sz w:val="24"/>
          <w:szCs w:val="24"/>
          <w:lang w:val="en-US"/>
        </w:rPr>
        <w:t>at 600 MHz, solvent D</w:t>
      </w:r>
      <w:r w:rsidRPr="008F54A3">
        <w:rPr>
          <w:rFonts w:ascii="Times New Roman" w:hAnsi="Times New Roman"/>
          <w:b/>
          <w:sz w:val="24"/>
          <w:szCs w:val="24"/>
          <w:vertAlign w:val="subscript"/>
          <w:lang w:val="en-US"/>
        </w:rPr>
        <w:t>2</w:t>
      </w:r>
      <w:r w:rsidRPr="008F54A3">
        <w:rPr>
          <w:rFonts w:ascii="Times New Roman" w:hAnsi="Times New Roman"/>
          <w:b/>
          <w:sz w:val="24"/>
          <w:szCs w:val="24"/>
          <w:lang w:val="en-US"/>
        </w:rPr>
        <w:t>O+CD</w:t>
      </w:r>
      <w:r w:rsidRPr="008F54A3">
        <w:rPr>
          <w:rFonts w:ascii="Times New Roman" w:hAnsi="Times New Roman"/>
          <w:b/>
          <w:sz w:val="24"/>
          <w:szCs w:val="24"/>
          <w:vertAlign w:val="subscript"/>
          <w:lang w:val="en-US"/>
        </w:rPr>
        <w:t>3</w:t>
      </w:r>
      <w:r w:rsidR="008D4920">
        <w:rPr>
          <w:rFonts w:ascii="Times New Roman" w:hAnsi="Times New Roman"/>
          <w:b/>
          <w:sz w:val="24"/>
          <w:szCs w:val="24"/>
          <w:lang w:val="en-US"/>
        </w:rPr>
        <w:t>OD</w:t>
      </w:r>
      <w:bookmarkStart w:id="0" w:name="_GoBack"/>
      <w:bookmarkEnd w:id="0"/>
      <w:r w:rsidRPr="008F54A3">
        <w:rPr>
          <w:rFonts w:ascii="Times New Roman" w:hAnsi="Times New Roman"/>
          <w:b/>
          <w:sz w:val="24"/>
          <w:szCs w:val="24"/>
          <w:lang w:val="en-US"/>
        </w:rPr>
        <w:t xml:space="preserve">) in yellow </w:t>
      </w:r>
      <w:r w:rsidRPr="008F54A3">
        <w:rPr>
          <w:rStyle w:val="normalchar"/>
          <w:rFonts w:ascii="Times New Roman" w:hAnsi="Times New Roman"/>
          <w:b/>
          <w:bCs/>
          <w:sz w:val="24"/>
          <w:szCs w:val="24"/>
          <w:lang w:val="en-US"/>
        </w:rPr>
        <w:t xml:space="preserve">propolis </w:t>
      </w:r>
      <w:r w:rsidRPr="008F54A3">
        <w:rPr>
          <w:rFonts w:ascii="Times New Roman" w:hAnsi="Times New Roman"/>
          <w:b/>
          <w:sz w:val="24"/>
          <w:szCs w:val="24"/>
          <w:lang w:val="en-US"/>
        </w:rPr>
        <w:t xml:space="preserve">and </w:t>
      </w:r>
      <w:r w:rsidRPr="008F54A3">
        <w:rPr>
          <w:rFonts w:ascii="Times New Roman" w:hAnsi="Times New Roman"/>
          <w:b/>
          <w:sz w:val="24"/>
          <w:szCs w:val="24"/>
          <w:vertAlign w:val="superscript"/>
          <w:lang w:val="en-US"/>
        </w:rPr>
        <w:t>1</w:t>
      </w:r>
      <w:r w:rsidRPr="008F54A3">
        <w:rPr>
          <w:rFonts w:ascii="Times New Roman" w:hAnsi="Times New Roman"/>
          <w:b/>
          <w:sz w:val="24"/>
          <w:szCs w:val="24"/>
          <w:lang w:val="en-US"/>
        </w:rPr>
        <w:t>H-NMR data from literature.</w:t>
      </w:r>
    </w:p>
    <w:p w:rsidR="00642079" w:rsidRPr="00353852" w:rsidRDefault="00642079" w:rsidP="000D326A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642079" w:rsidRPr="00353852" w:rsidRDefault="00642079" w:rsidP="000D326A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642079" w:rsidRDefault="00642079" w:rsidP="000D326A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353852" w:rsidRDefault="00DF5560" w:rsidP="000D326A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2F3CBEA" wp14:editId="4DE2B190">
            <wp:simplePos x="0" y="0"/>
            <wp:positionH relativeFrom="column">
              <wp:posOffset>1848638</wp:posOffset>
            </wp:positionH>
            <wp:positionV relativeFrom="paragraph">
              <wp:posOffset>-440487</wp:posOffset>
            </wp:positionV>
            <wp:extent cx="1805305" cy="1810385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852" w:rsidRDefault="00353852" w:rsidP="000D326A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353852" w:rsidRDefault="00353852" w:rsidP="000D326A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353852" w:rsidRDefault="00353852" w:rsidP="000D326A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0D1891" w:rsidRPr="00353852" w:rsidRDefault="000D1891" w:rsidP="000D326A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642079" w:rsidRPr="00353852" w:rsidRDefault="00642079" w:rsidP="005D4255">
      <w:pPr>
        <w:ind w:firstLine="0"/>
        <w:rPr>
          <w:rFonts w:ascii="Times New Roman" w:hAnsi="Times New Roman"/>
          <w:bCs/>
          <w:sz w:val="24"/>
          <w:szCs w:val="24"/>
          <w:lang w:val="en-US"/>
        </w:rPr>
      </w:pPr>
    </w:p>
    <w:tbl>
      <w:tblPr>
        <w:tblStyle w:val="SombreamentoClaro1"/>
        <w:tblW w:w="0" w:type="auto"/>
        <w:jc w:val="center"/>
        <w:tblLook w:val="04A0" w:firstRow="1" w:lastRow="0" w:firstColumn="1" w:lastColumn="0" w:noHBand="0" w:noVBand="1"/>
      </w:tblPr>
      <w:tblGrid>
        <w:gridCol w:w="1102"/>
        <w:gridCol w:w="2253"/>
        <w:gridCol w:w="1560"/>
        <w:gridCol w:w="1559"/>
        <w:gridCol w:w="1276"/>
        <w:gridCol w:w="1276"/>
      </w:tblGrid>
      <w:tr w:rsidR="00EB3E8F" w:rsidTr="000A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Position</w:t>
            </w:r>
          </w:p>
        </w:tc>
        <w:tc>
          <w:tcPr>
            <w:tcW w:w="225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 w:rsidRPr="0005664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05664E">
              <w:rPr>
                <w:rFonts w:ascii="Times New Roman" w:hAnsi="Times New Roman"/>
                <w:sz w:val="24"/>
                <w:szCs w:val="24"/>
                <w:lang w:val="en-US"/>
              </w:rPr>
              <w:t>H-NMR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B3E8F" w:rsidRPr="00382D22" w:rsidRDefault="00EB3E8F" w:rsidP="005D4255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sz w:val="24"/>
                <w:szCs w:val="24"/>
                <w:vertAlign w:val="superscript"/>
                <w:lang w:bidi="pt-BR"/>
              </w:rPr>
            </w:pPr>
            <w:r w:rsidRPr="0005664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05664E">
              <w:rPr>
                <w:rFonts w:ascii="Times New Roman" w:hAnsi="Times New Roman"/>
                <w:sz w:val="24"/>
                <w:szCs w:val="24"/>
                <w:lang w:val="en-US"/>
              </w:rPr>
              <w:t>H-NMR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 w:rsidRPr="0005664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05664E">
              <w:rPr>
                <w:rFonts w:ascii="Times New Roman" w:hAnsi="Times New Roman"/>
                <w:sz w:val="24"/>
                <w:szCs w:val="24"/>
                <w:lang w:val="en-US"/>
              </w:rPr>
              <w:t>H-NMR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EB3E8F" w:rsidRPr="0005664E" w:rsidRDefault="00EB3E8F" w:rsidP="005D4255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05664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05664E">
              <w:rPr>
                <w:rFonts w:ascii="Times New Roman" w:hAnsi="Times New Roman"/>
                <w:sz w:val="24"/>
                <w:szCs w:val="24"/>
                <w:lang w:val="en-US"/>
              </w:rPr>
              <w:t>H-NMR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EB3E8F" w:rsidRPr="0005664E" w:rsidRDefault="00A530A3" w:rsidP="005D4255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05664E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05664E">
              <w:rPr>
                <w:rFonts w:ascii="Times New Roman" w:hAnsi="Times New Roman"/>
                <w:sz w:val="24"/>
                <w:szCs w:val="24"/>
                <w:lang w:val="en-US"/>
              </w:rPr>
              <w:t>H-NMR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</w:t>
            </w:r>
          </w:p>
        </w:tc>
        <w:tc>
          <w:tcPr>
            <w:tcW w:w="2253" w:type="dxa"/>
            <w:tcBorders>
              <w:top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tcBorders>
              <w:top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</w:tcBorders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</w:tcBorders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3</w:t>
            </w:r>
          </w:p>
        </w:tc>
        <w:tc>
          <w:tcPr>
            <w:tcW w:w="2253" w:type="dxa"/>
            <w:vAlign w:val="center"/>
          </w:tcPr>
          <w:p w:rsidR="00EB3E8F" w:rsidRPr="003B7896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3.</w:t>
            </w:r>
            <w:r w:rsidRPr="00FD35D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14 (</w:t>
            </w:r>
            <w:proofErr w:type="spellStart"/>
            <w:r w:rsidRPr="00FD35D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dd</w:t>
            </w:r>
            <w:proofErr w:type="spellEnd"/>
            <w:r w:rsidRPr="00FD35D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 xml:space="preserve">, </w:t>
            </w:r>
            <w:r w:rsidRPr="00FD35DA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bidi="pt-BR"/>
              </w:rPr>
              <w:t>J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= 11.19; 4.</w:t>
            </w:r>
            <w:r w:rsidRPr="00FD35D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55 Hz)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 xml:space="preserve">3.18 (1H,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dd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)</w:t>
            </w: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 xml:space="preserve">3.16 (1H,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dd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3.18 (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dd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4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5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6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7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8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9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10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11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12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13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</w:t>
            </w:r>
            <w:r w:rsidRPr="007D47DE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90 (m)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1.89 (1H, m)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1.67 (t)</w:t>
            </w:r>
          </w:p>
        </w:tc>
        <w:tc>
          <w:tcPr>
            <w:tcW w:w="1276" w:type="dxa"/>
          </w:tcPr>
          <w:p w:rsidR="00EB3E8F" w:rsidRDefault="00A530A3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</w:t>
            </w:r>
            <w:r w:rsidRPr="00A530A3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68 (m)</w:t>
            </w: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14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15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16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17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18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19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2.</w:t>
            </w:r>
            <w:r w:rsidRPr="007D47DE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40 (m)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2.38 (1H, m)</w:t>
            </w: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2.35 (1H, m)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2.39 (m)</w:t>
            </w:r>
          </w:p>
        </w:tc>
        <w:tc>
          <w:tcPr>
            <w:tcW w:w="1276" w:type="dxa"/>
          </w:tcPr>
          <w:p w:rsidR="00EB3E8F" w:rsidRDefault="00A530A3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2.</w:t>
            </w:r>
            <w:r w:rsidRPr="00A530A3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37 (m)</w:t>
            </w: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20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21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22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23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0.76 (s)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0.76 (3H, s)</w:t>
            </w: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0.73 (3H, 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0.98 (s)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24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0.82 (s)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0.79 (3H, s)</w:t>
            </w: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0.76 (3H, 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0.77 (s)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25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0.86 (s)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0.83 (3H, s)</w:t>
            </w: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0.80 (3H, 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0.84 (s)</w:t>
            </w:r>
          </w:p>
        </w:tc>
        <w:tc>
          <w:tcPr>
            <w:tcW w:w="1276" w:type="dxa"/>
          </w:tcPr>
          <w:p w:rsidR="00EB3E8F" w:rsidRDefault="00844B0A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</w:t>
            </w:r>
            <w:r w:rsidRPr="00844B0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85 (s)</w:t>
            </w: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26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0.95 (s)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0.94 (3H, s)</w:t>
            </w: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0.91 (3H, 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1.04 (s)</w:t>
            </w:r>
          </w:p>
        </w:tc>
        <w:tc>
          <w:tcPr>
            <w:tcW w:w="1276" w:type="dxa"/>
          </w:tcPr>
          <w:p w:rsidR="00EB3E8F" w:rsidRDefault="00844B0A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</w:t>
            </w:r>
            <w:r w:rsidRPr="00844B0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08 (s)</w:t>
            </w: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27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0.97 (s)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0.97 (3H, s)</w:t>
            </w: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0.94 (3H, 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0.97 (s)</w:t>
            </w:r>
          </w:p>
        </w:tc>
        <w:tc>
          <w:tcPr>
            <w:tcW w:w="1276" w:type="dxa"/>
          </w:tcPr>
          <w:p w:rsidR="00EB3E8F" w:rsidRDefault="00844B0A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</w:t>
            </w:r>
            <w:r w:rsidRPr="00844B0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97 (s)</w:t>
            </w: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28</w:t>
            </w:r>
          </w:p>
        </w:tc>
        <w:tc>
          <w:tcPr>
            <w:tcW w:w="2253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1.06 (s)</w:t>
            </w:r>
          </w:p>
        </w:tc>
        <w:tc>
          <w:tcPr>
            <w:tcW w:w="1560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</w:p>
        </w:tc>
        <w:tc>
          <w:tcPr>
            <w:tcW w:w="1559" w:type="dxa"/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1.01 (3H, s)</w:t>
            </w:r>
          </w:p>
        </w:tc>
        <w:tc>
          <w:tcPr>
            <w:tcW w:w="1276" w:type="dxa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0.79 (s)</w:t>
            </w:r>
          </w:p>
        </w:tc>
        <w:tc>
          <w:tcPr>
            <w:tcW w:w="1276" w:type="dxa"/>
          </w:tcPr>
          <w:p w:rsidR="00EB3E8F" w:rsidRDefault="00844B0A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0.</w:t>
            </w:r>
            <w:r w:rsidRPr="00844B0A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80 (s)</w:t>
            </w:r>
          </w:p>
        </w:tc>
      </w:tr>
      <w:tr w:rsidR="00EB3E8F" w:rsidTr="000A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29</w:t>
            </w:r>
          </w:p>
        </w:tc>
        <w:tc>
          <w:tcPr>
            <w:tcW w:w="2253" w:type="dxa"/>
            <w:tcBorders>
              <w:bottom w:val="nil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4.58 (m); 4.69 (d)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4.57; 4.68 (d)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4.53; 4.65 (2H, s)</w:t>
            </w:r>
          </w:p>
        </w:tc>
        <w:tc>
          <w:tcPr>
            <w:tcW w:w="1276" w:type="dxa"/>
            <w:tcBorders>
              <w:bottom w:val="nil"/>
            </w:tcBorders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4.58 (m); 4.69 (m)</w:t>
            </w:r>
          </w:p>
        </w:tc>
        <w:tc>
          <w:tcPr>
            <w:tcW w:w="1276" w:type="dxa"/>
            <w:tcBorders>
              <w:bottom w:val="nil"/>
            </w:tcBorders>
          </w:tcPr>
          <w:p w:rsidR="00EB3E8F" w:rsidRDefault="00A530A3" w:rsidP="00A530A3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4.</w:t>
            </w:r>
            <w:r w:rsidRPr="00A530A3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58 (s); 4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.</w:t>
            </w:r>
            <w:r w:rsidRPr="00A530A3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70 (s)</w:t>
            </w:r>
          </w:p>
        </w:tc>
      </w:tr>
      <w:tr w:rsidR="00EB3E8F" w:rsidTr="000A7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hanging="4"/>
              <w:jc w:val="center"/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 w:val="0"/>
                <w:sz w:val="24"/>
                <w:szCs w:val="24"/>
                <w:lang w:bidi="pt-BR"/>
              </w:rPr>
              <w:t>30</w:t>
            </w:r>
          </w:p>
        </w:tc>
        <w:tc>
          <w:tcPr>
            <w:tcW w:w="2253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1.70 (s)</w:t>
            </w:r>
          </w:p>
        </w:tc>
        <w:tc>
          <w:tcPr>
            <w:tcW w:w="1560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1.68 (3H, s)</w:t>
            </w:r>
          </w:p>
        </w:tc>
        <w:tc>
          <w:tcPr>
            <w:tcW w:w="1559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1.65 (3H, s)</w:t>
            </w:r>
          </w:p>
        </w:tc>
        <w:tc>
          <w:tcPr>
            <w:tcW w:w="1276" w:type="dxa"/>
            <w:tcBorders>
              <w:top w:val="nil"/>
              <w:bottom w:val="single" w:sz="12" w:space="0" w:color="000000" w:themeColor="text1"/>
            </w:tcBorders>
          </w:tcPr>
          <w:p w:rsidR="00EB3E8F" w:rsidRDefault="00EB3E8F" w:rsidP="005D425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1.69 (s)</w:t>
            </w:r>
          </w:p>
        </w:tc>
        <w:tc>
          <w:tcPr>
            <w:tcW w:w="1276" w:type="dxa"/>
            <w:tcBorders>
              <w:top w:val="nil"/>
              <w:bottom w:val="single" w:sz="12" w:space="0" w:color="000000" w:themeColor="text1"/>
            </w:tcBorders>
          </w:tcPr>
          <w:p w:rsidR="00EB3E8F" w:rsidRDefault="00A530A3" w:rsidP="00A530A3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</w:pPr>
            <w:r w:rsidRPr="00A530A3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.</w:t>
            </w:r>
            <w:r w:rsidRPr="00A530A3">
              <w:rPr>
                <w:rFonts w:ascii="Times New Roman" w:eastAsia="Calibri" w:hAnsi="Times New Roman" w:cs="Times New Roman"/>
                <w:bCs/>
                <w:sz w:val="24"/>
                <w:szCs w:val="24"/>
                <w:lang w:bidi="pt-BR"/>
              </w:rPr>
              <w:t>70 (s)</w:t>
            </w:r>
          </w:p>
        </w:tc>
      </w:tr>
    </w:tbl>
    <w:p w:rsidR="000D326A" w:rsidRPr="00FE7706" w:rsidRDefault="000D326A" w:rsidP="000D326A">
      <w:pPr>
        <w:rPr>
          <w:rFonts w:ascii="Times New Roman" w:hAnsi="Times New Roman"/>
          <w:bCs/>
          <w:sz w:val="24"/>
          <w:szCs w:val="24"/>
          <w:lang w:bidi="pt-BR"/>
        </w:rPr>
      </w:pPr>
      <w:proofErr w:type="gramStart"/>
      <w:r w:rsidRPr="00FE7706">
        <w:rPr>
          <w:rFonts w:ascii="Times New Roman" w:hAnsi="Times New Roman"/>
          <w:bCs/>
          <w:sz w:val="24"/>
          <w:szCs w:val="24"/>
          <w:vertAlign w:val="superscript"/>
          <w:lang w:bidi="pt-BR"/>
        </w:rPr>
        <w:t>a</w:t>
      </w:r>
      <w:proofErr w:type="gramEnd"/>
      <w:r w:rsidRPr="00FE7706">
        <w:rPr>
          <w:rFonts w:ascii="Times New Roman" w:hAnsi="Times New Roman"/>
          <w:bCs/>
          <w:sz w:val="24"/>
          <w:szCs w:val="24"/>
          <w:vertAlign w:val="superscript"/>
          <w:lang w:bidi="pt-BR"/>
        </w:rPr>
        <w:t xml:space="preserve"> </w:t>
      </w:r>
      <w:r w:rsidRPr="00FE7706">
        <w:rPr>
          <w:rFonts w:ascii="Times New Roman" w:hAnsi="Times New Roman"/>
          <w:bCs/>
          <w:sz w:val="24"/>
          <w:szCs w:val="24"/>
          <w:lang w:bidi="pt-BR"/>
        </w:rPr>
        <w:t xml:space="preserve">Data </w:t>
      </w:r>
      <w:proofErr w:type="spellStart"/>
      <w:r w:rsidRPr="00FE7706">
        <w:rPr>
          <w:rFonts w:ascii="Times New Roman" w:hAnsi="Times New Roman"/>
          <w:bCs/>
          <w:sz w:val="24"/>
          <w:szCs w:val="24"/>
          <w:lang w:bidi="pt-BR"/>
        </w:rPr>
        <w:t>re</w:t>
      </w:r>
      <w:r w:rsidRPr="00FE7706">
        <w:rPr>
          <w:rStyle w:val="normalchar"/>
          <w:rFonts w:ascii="Times New Roman" w:hAnsi="Times New Roman"/>
          <w:bCs/>
          <w:sz w:val="24"/>
          <w:szCs w:val="24"/>
        </w:rPr>
        <w:t>p</w:t>
      </w:r>
      <w:r w:rsidRPr="00FE7706">
        <w:rPr>
          <w:rFonts w:ascii="Times New Roman" w:hAnsi="Times New Roman"/>
          <w:bCs/>
          <w:sz w:val="24"/>
          <w:szCs w:val="24"/>
          <w:lang w:bidi="pt-BR"/>
        </w:rPr>
        <w:t>orted</w:t>
      </w:r>
      <w:proofErr w:type="spellEnd"/>
      <w:r w:rsidRPr="00FE7706">
        <w:rPr>
          <w:rFonts w:ascii="Times New Roman" w:hAnsi="Times New Roman"/>
          <w:bCs/>
          <w:sz w:val="24"/>
          <w:szCs w:val="24"/>
          <w:lang w:bidi="pt-BR"/>
        </w:rPr>
        <w:t xml:space="preserve"> </w:t>
      </w:r>
      <w:proofErr w:type="spellStart"/>
      <w:r w:rsidRPr="00FE7706">
        <w:rPr>
          <w:rFonts w:ascii="Times New Roman" w:hAnsi="Times New Roman"/>
          <w:bCs/>
          <w:sz w:val="24"/>
          <w:szCs w:val="24"/>
          <w:lang w:bidi="pt-BR"/>
        </w:rPr>
        <w:t>by</w:t>
      </w:r>
      <w:proofErr w:type="spellEnd"/>
      <w:r w:rsidRPr="00FE7706">
        <w:rPr>
          <w:rFonts w:ascii="Times New Roman" w:hAnsi="Times New Roman"/>
          <w:bCs/>
          <w:sz w:val="24"/>
          <w:szCs w:val="24"/>
          <w:lang w:bidi="pt-BR"/>
        </w:rPr>
        <w:t xml:space="preserve"> Marinho 2008 (CDCl</w:t>
      </w:r>
      <w:r w:rsidRPr="00FE7706">
        <w:rPr>
          <w:rFonts w:ascii="Times New Roman" w:hAnsi="Times New Roman"/>
          <w:bCs/>
          <w:sz w:val="24"/>
          <w:szCs w:val="24"/>
          <w:vertAlign w:val="subscript"/>
          <w:lang w:bidi="pt-BR"/>
        </w:rPr>
        <w:t>3</w:t>
      </w:r>
      <w:r w:rsidR="00E76B67" w:rsidRPr="00FE7706">
        <w:rPr>
          <w:rFonts w:ascii="Times New Roman" w:hAnsi="Times New Roman"/>
          <w:bCs/>
          <w:sz w:val="24"/>
          <w:szCs w:val="24"/>
          <w:lang w:bidi="pt-BR"/>
        </w:rPr>
        <w:t xml:space="preserve">; 500 MHz), </w:t>
      </w:r>
      <w:r w:rsidRPr="00FE7706">
        <w:rPr>
          <w:rFonts w:ascii="Times New Roman" w:hAnsi="Times New Roman"/>
          <w:bCs/>
          <w:sz w:val="24"/>
          <w:szCs w:val="24"/>
          <w:vertAlign w:val="superscript"/>
          <w:lang w:bidi="pt-BR"/>
        </w:rPr>
        <w:t xml:space="preserve">b </w:t>
      </w:r>
      <w:proofErr w:type="spellStart"/>
      <w:r w:rsidRPr="00FE7706">
        <w:rPr>
          <w:rFonts w:ascii="Times New Roman" w:hAnsi="Times New Roman"/>
          <w:bCs/>
          <w:sz w:val="24"/>
          <w:szCs w:val="24"/>
          <w:lang w:bidi="pt-BR"/>
        </w:rPr>
        <w:t>Maldaner</w:t>
      </w:r>
      <w:proofErr w:type="spellEnd"/>
      <w:r w:rsidRPr="00FE7706">
        <w:rPr>
          <w:rFonts w:ascii="Times New Roman" w:hAnsi="Times New Roman"/>
          <w:bCs/>
          <w:sz w:val="24"/>
          <w:szCs w:val="24"/>
          <w:lang w:bidi="pt-BR"/>
        </w:rPr>
        <w:t xml:space="preserve"> 2005 (CDCl</w:t>
      </w:r>
      <w:r w:rsidRPr="00FE7706">
        <w:rPr>
          <w:rFonts w:ascii="Times New Roman" w:hAnsi="Times New Roman"/>
          <w:bCs/>
          <w:sz w:val="24"/>
          <w:szCs w:val="24"/>
          <w:vertAlign w:val="subscript"/>
          <w:lang w:bidi="pt-BR"/>
        </w:rPr>
        <w:t>3</w:t>
      </w:r>
      <w:r w:rsidR="00E76B67" w:rsidRPr="00FE7706">
        <w:rPr>
          <w:rFonts w:ascii="Times New Roman" w:hAnsi="Times New Roman"/>
          <w:bCs/>
          <w:sz w:val="24"/>
          <w:szCs w:val="24"/>
          <w:lang w:bidi="pt-BR"/>
        </w:rPr>
        <w:t xml:space="preserve">; 400 MHz), </w:t>
      </w:r>
      <w:r w:rsidR="00E76B67" w:rsidRPr="00FE7706">
        <w:rPr>
          <w:rFonts w:ascii="Times New Roman" w:hAnsi="Times New Roman"/>
          <w:bCs/>
          <w:sz w:val="24"/>
          <w:szCs w:val="24"/>
          <w:vertAlign w:val="superscript"/>
          <w:lang w:bidi="pt-BR"/>
        </w:rPr>
        <w:t xml:space="preserve">c </w:t>
      </w:r>
      <w:r w:rsidR="00E76B67" w:rsidRPr="00FE7706">
        <w:rPr>
          <w:rFonts w:ascii="Times New Roman" w:hAnsi="Times New Roman"/>
          <w:bCs/>
          <w:sz w:val="24"/>
          <w:szCs w:val="24"/>
          <w:lang w:bidi="pt-BR"/>
        </w:rPr>
        <w:t xml:space="preserve">Reynolds et al., </w:t>
      </w:r>
      <w:r w:rsidR="00A530A3" w:rsidRPr="00FE7706">
        <w:rPr>
          <w:rFonts w:ascii="Times New Roman" w:hAnsi="Times New Roman"/>
          <w:bCs/>
          <w:sz w:val="24"/>
          <w:szCs w:val="24"/>
          <w:lang w:bidi="pt-BR"/>
        </w:rPr>
        <w:t>(</w:t>
      </w:r>
      <w:r w:rsidR="00E76B67" w:rsidRPr="00FE7706">
        <w:rPr>
          <w:rFonts w:ascii="Times New Roman" w:hAnsi="Times New Roman"/>
          <w:bCs/>
          <w:sz w:val="24"/>
          <w:szCs w:val="24"/>
          <w:lang w:bidi="pt-BR"/>
        </w:rPr>
        <w:t>1986</w:t>
      </w:r>
      <w:r w:rsidR="00A530A3" w:rsidRPr="00FE7706">
        <w:rPr>
          <w:rFonts w:ascii="Times New Roman" w:hAnsi="Times New Roman"/>
          <w:bCs/>
          <w:sz w:val="24"/>
          <w:szCs w:val="24"/>
          <w:lang w:bidi="pt-BR"/>
        </w:rPr>
        <w:t xml:space="preserve">) </w:t>
      </w:r>
      <w:proofErr w:type="spellStart"/>
      <w:r w:rsidR="00A530A3" w:rsidRPr="00FE7706">
        <w:rPr>
          <w:rFonts w:ascii="Times New Roman" w:hAnsi="Times New Roman"/>
          <w:bCs/>
          <w:sz w:val="24"/>
          <w:szCs w:val="24"/>
          <w:lang w:bidi="pt-BR"/>
        </w:rPr>
        <w:t>and</w:t>
      </w:r>
      <w:proofErr w:type="spellEnd"/>
      <w:r w:rsidR="00A530A3" w:rsidRPr="00FE7706">
        <w:rPr>
          <w:rFonts w:ascii="Times New Roman" w:hAnsi="Times New Roman"/>
          <w:bCs/>
          <w:sz w:val="24"/>
          <w:szCs w:val="24"/>
          <w:lang w:bidi="pt-BR"/>
        </w:rPr>
        <w:t xml:space="preserve"> </w:t>
      </w:r>
      <w:r w:rsidR="00E76B67" w:rsidRPr="00FE7706">
        <w:rPr>
          <w:rFonts w:ascii="Times New Roman" w:hAnsi="Times New Roman"/>
          <w:bCs/>
          <w:sz w:val="24"/>
          <w:szCs w:val="24"/>
          <w:lang w:bidi="pt-BR"/>
        </w:rPr>
        <w:t xml:space="preserve"> </w:t>
      </w:r>
      <w:r w:rsidR="00DE73C5" w:rsidRPr="00FE7706">
        <w:rPr>
          <w:rFonts w:ascii="Times New Roman" w:hAnsi="Times New Roman"/>
          <w:bCs/>
          <w:sz w:val="24"/>
          <w:szCs w:val="24"/>
          <w:vertAlign w:val="superscript"/>
          <w:lang w:bidi="pt-BR"/>
        </w:rPr>
        <w:t>d</w:t>
      </w:r>
      <w:r w:rsidR="00FE7706">
        <w:rPr>
          <w:rFonts w:ascii="Times New Roman" w:hAnsi="Times New Roman"/>
          <w:bCs/>
          <w:sz w:val="24"/>
          <w:szCs w:val="24"/>
          <w:lang w:bidi="pt-BR"/>
        </w:rPr>
        <w:t xml:space="preserve"> </w:t>
      </w:r>
      <w:r w:rsidR="00DE73C5" w:rsidRPr="00FE7706">
        <w:rPr>
          <w:rFonts w:ascii="Times New Roman" w:hAnsi="Times New Roman"/>
          <w:bCs/>
          <w:sz w:val="24"/>
          <w:szCs w:val="24"/>
          <w:lang w:bidi="pt-BR"/>
        </w:rPr>
        <w:t xml:space="preserve">de Albuquerque et al., (2007). </w:t>
      </w:r>
    </w:p>
    <w:p w:rsidR="000A7751" w:rsidRPr="00FE7706" w:rsidRDefault="000A7751" w:rsidP="002C52B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D1891" w:rsidRPr="00FE7706" w:rsidRDefault="000D1891" w:rsidP="002C52B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7751" w:rsidRDefault="000A7751" w:rsidP="000A775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Albuquerque, I.L., Alves, L.A., </w:t>
      </w:r>
      <w:r w:rsidRPr="000A7751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emos</w:t>
      </w:r>
      <w:r w:rsidR="00EF5714">
        <w:rPr>
          <w:rFonts w:ascii="Times New Roman" w:hAnsi="Times New Roman"/>
          <w:sz w:val="24"/>
          <w:szCs w:val="24"/>
        </w:rPr>
        <w:t xml:space="preserve">, </w:t>
      </w:r>
      <w:r w:rsidRPr="000A7751">
        <w:rPr>
          <w:rFonts w:ascii="Times New Roman" w:hAnsi="Times New Roman"/>
          <w:sz w:val="24"/>
          <w:szCs w:val="24"/>
        </w:rPr>
        <w:t>T.L.G</w:t>
      </w:r>
      <w:r w:rsidR="005E7FBF">
        <w:rPr>
          <w:rFonts w:ascii="Times New Roman" w:hAnsi="Times New Roman"/>
          <w:sz w:val="24"/>
          <w:szCs w:val="24"/>
        </w:rPr>
        <w:t>., Monte, F.</w:t>
      </w:r>
      <w:r w:rsidR="00EF5714">
        <w:rPr>
          <w:rFonts w:ascii="Times New Roman" w:hAnsi="Times New Roman"/>
          <w:sz w:val="24"/>
          <w:szCs w:val="24"/>
        </w:rPr>
        <w:t>J.  Q. 2007.</w:t>
      </w:r>
      <w:r>
        <w:rPr>
          <w:rFonts w:ascii="Times New Roman" w:hAnsi="Times New Roman"/>
          <w:sz w:val="24"/>
          <w:szCs w:val="24"/>
        </w:rPr>
        <w:t xml:space="preserve"> Ácido </w:t>
      </w:r>
      <w:proofErr w:type="spellStart"/>
      <w:r w:rsidRPr="000A7751">
        <w:rPr>
          <w:rFonts w:ascii="Times New Roman" w:hAnsi="Times New Roman"/>
          <w:sz w:val="24"/>
          <w:szCs w:val="24"/>
        </w:rPr>
        <w:t>canárico</w:t>
      </w:r>
      <w:proofErr w:type="spellEnd"/>
      <w:r w:rsidRPr="000A7751">
        <w:rPr>
          <w:rFonts w:ascii="Times New Roman" w:hAnsi="Times New Roman"/>
          <w:sz w:val="24"/>
          <w:szCs w:val="24"/>
        </w:rPr>
        <w:t xml:space="preserve"> (3, 4-</w:t>
      </w:r>
      <w:r w:rsidRPr="000A7751">
        <w:rPr>
          <w:rFonts w:ascii="Times New Roman" w:hAnsi="Times New Roman"/>
          <w:i/>
          <w:sz w:val="24"/>
          <w:szCs w:val="24"/>
        </w:rPr>
        <w:t>seco</w:t>
      </w:r>
      <w:r>
        <w:rPr>
          <w:rFonts w:ascii="Times New Roman" w:hAnsi="Times New Roman"/>
          <w:sz w:val="24"/>
          <w:szCs w:val="24"/>
        </w:rPr>
        <w:t xml:space="preserve"> derivado do </w:t>
      </w:r>
      <w:proofErr w:type="spellStart"/>
      <w:r>
        <w:rPr>
          <w:rFonts w:ascii="Times New Roman" w:hAnsi="Times New Roman"/>
          <w:sz w:val="24"/>
          <w:szCs w:val="24"/>
        </w:rPr>
        <w:t>lupano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 w:rsidRPr="000A7751"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7751">
        <w:rPr>
          <w:rFonts w:ascii="Times New Roman" w:hAnsi="Times New Roman"/>
          <w:sz w:val="24"/>
          <w:szCs w:val="24"/>
        </w:rPr>
        <w:t>própolis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7751">
        <w:rPr>
          <w:rFonts w:ascii="Times New Roman" w:hAnsi="Times New Roman"/>
          <w:sz w:val="24"/>
          <w:szCs w:val="24"/>
        </w:rPr>
        <w:t xml:space="preserve">do </w:t>
      </w:r>
      <w:r w:rsidR="00EF5714">
        <w:rPr>
          <w:rFonts w:ascii="Times New Roman" w:hAnsi="Times New Roman"/>
          <w:sz w:val="24"/>
          <w:szCs w:val="24"/>
        </w:rPr>
        <w:t xml:space="preserve">Ceará. </w:t>
      </w:r>
      <w:proofErr w:type="spellStart"/>
      <w:r w:rsidR="00EF5714">
        <w:rPr>
          <w:rFonts w:ascii="Times New Roman" w:hAnsi="Times New Roman"/>
          <w:sz w:val="24"/>
          <w:szCs w:val="24"/>
        </w:rPr>
        <w:t>Quím</w:t>
      </w:r>
      <w:proofErr w:type="spellEnd"/>
      <w:r w:rsidR="00EF5714">
        <w:rPr>
          <w:rFonts w:ascii="Times New Roman" w:hAnsi="Times New Roman"/>
          <w:sz w:val="24"/>
          <w:szCs w:val="24"/>
        </w:rPr>
        <w:t xml:space="preserve"> Nova, 30, 828-831</w:t>
      </w:r>
      <w:r w:rsidRPr="000A7751">
        <w:rPr>
          <w:rFonts w:ascii="Times New Roman" w:hAnsi="Times New Roman"/>
          <w:sz w:val="24"/>
          <w:szCs w:val="24"/>
        </w:rPr>
        <w:t>.</w:t>
      </w:r>
    </w:p>
    <w:p w:rsidR="002C52BE" w:rsidRPr="00707299" w:rsidRDefault="002C52BE" w:rsidP="002C52B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B77">
        <w:rPr>
          <w:rFonts w:ascii="Times New Roman" w:hAnsi="Times New Roman"/>
          <w:sz w:val="24"/>
          <w:szCs w:val="24"/>
        </w:rPr>
        <w:t>Maldaner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, G. 2005. Estudos dos metabólitos secundários de </w:t>
      </w:r>
      <w:proofErr w:type="spellStart"/>
      <w:r w:rsidRPr="000E1B77">
        <w:rPr>
          <w:rFonts w:ascii="Times New Roman" w:hAnsi="Times New Roman"/>
          <w:i/>
          <w:sz w:val="24"/>
          <w:szCs w:val="24"/>
        </w:rPr>
        <w:t>Condalia</w:t>
      </w:r>
      <w:proofErr w:type="spellEnd"/>
      <w:r w:rsidRPr="000E1B7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E1B77">
        <w:rPr>
          <w:rFonts w:ascii="Times New Roman" w:hAnsi="Times New Roman"/>
          <w:i/>
          <w:sz w:val="24"/>
          <w:szCs w:val="24"/>
        </w:rPr>
        <w:t>Buxifolia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0E1B77">
        <w:rPr>
          <w:rFonts w:ascii="Times New Roman" w:hAnsi="Times New Roman"/>
          <w:i/>
          <w:sz w:val="24"/>
          <w:szCs w:val="24"/>
        </w:rPr>
        <w:t>Scutia</w:t>
      </w:r>
      <w:proofErr w:type="spellEnd"/>
      <w:r w:rsidRPr="000E1B7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E1B77">
        <w:rPr>
          <w:rFonts w:ascii="Times New Roman" w:hAnsi="Times New Roman"/>
          <w:i/>
          <w:sz w:val="24"/>
          <w:szCs w:val="24"/>
        </w:rPr>
        <w:t>Buxifolia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 e suas atividades antimicrobiana, Master </w:t>
      </w:r>
      <w:proofErr w:type="spellStart"/>
      <w:r w:rsidRPr="000E1B77">
        <w:rPr>
          <w:rFonts w:ascii="Times New Roman" w:hAnsi="Times New Roman"/>
          <w:sz w:val="24"/>
          <w:szCs w:val="24"/>
        </w:rPr>
        <w:t>Thesis</w:t>
      </w:r>
      <w:proofErr w:type="spellEnd"/>
      <w:r w:rsidRPr="000E1B77">
        <w:rPr>
          <w:rFonts w:ascii="Times New Roman" w:hAnsi="Times New Roman"/>
          <w:sz w:val="24"/>
          <w:szCs w:val="24"/>
        </w:rPr>
        <w:t>, Universidade Federal de Santa Maria.</w:t>
      </w:r>
    </w:p>
    <w:p w:rsidR="004B0DBF" w:rsidRDefault="004B0DBF" w:rsidP="004B0DB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E1B77">
        <w:rPr>
          <w:rFonts w:ascii="Times New Roman" w:hAnsi="Times New Roman"/>
          <w:sz w:val="24"/>
          <w:szCs w:val="24"/>
        </w:rPr>
        <w:t xml:space="preserve">Marinho, R.O.S. 2008. Estudo </w:t>
      </w:r>
      <w:proofErr w:type="spellStart"/>
      <w:r w:rsidRPr="000E1B77">
        <w:rPr>
          <w:rFonts w:ascii="Times New Roman" w:hAnsi="Times New Roman"/>
          <w:sz w:val="24"/>
          <w:szCs w:val="24"/>
        </w:rPr>
        <w:t>fitoquimico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 da </w:t>
      </w:r>
      <w:proofErr w:type="spellStart"/>
      <w:r w:rsidRPr="000E1B77">
        <w:rPr>
          <w:rFonts w:ascii="Times New Roman" w:hAnsi="Times New Roman"/>
          <w:sz w:val="24"/>
          <w:szCs w:val="24"/>
        </w:rPr>
        <w:t>especie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1B77">
        <w:rPr>
          <w:rFonts w:ascii="Times New Roman" w:hAnsi="Times New Roman"/>
          <w:sz w:val="24"/>
          <w:szCs w:val="24"/>
        </w:rPr>
        <w:t>B</w:t>
      </w:r>
      <w:r w:rsidRPr="000E1B77">
        <w:rPr>
          <w:rFonts w:ascii="Times New Roman" w:hAnsi="Times New Roman"/>
          <w:i/>
          <w:sz w:val="24"/>
          <w:szCs w:val="24"/>
        </w:rPr>
        <w:t>yrsonima</w:t>
      </w:r>
      <w:proofErr w:type="spellEnd"/>
      <w:r w:rsidRPr="000E1B7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E1B77">
        <w:rPr>
          <w:rFonts w:ascii="Times New Roman" w:hAnsi="Times New Roman"/>
          <w:i/>
          <w:sz w:val="24"/>
          <w:szCs w:val="24"/>
        </w:rPr>
        <w:t>sericea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 e sua </w:t>
      </w:r>
      <w:proofErr w:type="spellStart"/>
      <w:r w:rsidRPr="000E1B77">
        <w:rPr>
          <w:rFonts w:ascii="Times New Roman" w:hAnsi="Times New Roman"/>
          <w:sz w:val="24"/>
          <w:szCs w:val="24"/>
        </w:rPr>
        <w:t>aplicacao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 em </w:t>
      </w:r>
      <w:proofErr w:type="spellStart"/>
      <w:r w:rsidRPr="000E1B77">
        <w:rPr>
          <w:rFonts w:ascii="Times New Roman" w:hAnsi="Times New Roman"/>
          <w:sz w:val="24"/>
          <w:szCs w:val="24"/>
        </w:rPr>
        <w:t>dermocosmética</w:t>
      </w:r>
      <w:proofErr w:type="spellEnd"/>
      <w:r w:rsidRPr="000E1B77">
        <w:rPr>
          <w:rFonts w:ascii="Times New Roman" w:hAnsi="Times New Roman"/>
          <w:sz w:val="24"/>
          <w:szCs w:val="24"/>
        </w:rPr>
        <w:t xml:space="preserve">, Master </w:t>
      </w:r>
      <w:proofErr w:type="spellStart"/>
      <w:r w:rsidRPr="000E1B77">
        <w:rPr>
          <w:rFonts w:ascii="Times New Roman" w:hAnsi="Times New Roman"/>
          <w:sz w:val="24"/>
          <w:szCs w:val="24"/>
        </w:rPr>
        <w:t>Thesis</w:t>
      </w:r>
      <w:proofErr w:type="spellEnd"/>
      <w:r w:rsidRPr="000E1B77">
        <w:rPr>
          <w:rFonts w:ascii="Times New Roman" w:hAnsi="Times New Roman"/>
          <w:sz w:val="24"/>
          <w:szCs w:val="24"/>
        </w:rPr>
        <w:t>, Faculdade de Farmácia da Universidade Federal do Rio de Janeiro, Ciências Farmacêuticas.</w:t>
      </w:r>
    </w:p>
    <w:p w:rsidR="00642079" w:rsidRPr="005E3818" w:rsidRDefault="005E3818" w:rsidP="00D93170">
      <w:pPr>
        <w:spacing w:line="240" w:lineRule="auto"/>
        <w:rPr>
          <w:rFonts w:ascii="Times New Roman" w:hAnsi="Times New Roman"/>
          <w:bCs/>
          <w:sz w:val="24"/>
          <w:szCs w:val="24"/>
          <w:lang w:bidi="pt-BR"/>
        </w:rPr>
      </w:pPr>
      <w:r w:rsidRPr="005E3818">
        <w:rPr>
          <w:rFonts w:ascii="Times New Roman" w:hAnsi="Times New Roman"/>
          <w:bCs/>
          <w:sz w:val="24"/>
          <w:szCs w:val="24"/>
          <w:lang w:bidi="pt-BR"/>
        </w:rPr>
        <w:t>Reynolds, W.F.,</w:t>
      </w:r>
      <w:r>
        <w:rPr>
          <w:rFonts w:ascii="Times New Roman" w:hAnsi="Times New Roman"/>
          <w:bCs/>
          <w:sz w:val="24"/>
          <w:szCs w:val="24"/>
          <w:lang w:bidi="pt-BR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bidi="pt-BR"/>
        </w:rPr>
        <w:t>McLean</w:t>
      </w:r>
      <w:proofErr w:type="spellEnd"/>
      <w:r>
        <w:rPr>
          <w:rFonts w:ascii="Times New Roman" w:hAnsi="Times New Roman"/>
          <w:bCs/>
          <w:sz w:val="24"/>
          <w:szCs w:val="24"/>
          <w:lang w:bidi="pt-BR"/>
        </w:rPr>
        <w:t>, S.,</w:t>
      </w:r>
      <w:r w:rsidRPr="005E3818">
        <w:rPr>
          <w:rFonts w:ascii="Times New Roman" w:hAnsi="Times New Roman"/>
          <w:bCs/>
          <w:sz w:val="24"/>
          <w:szCs w:val="24"/>
          <w:lang w:bidi="pt-BR"/>
        </w:rPr>
        <w:t xml:space="preserve"> </w:t>
      </w:r>
      <w:proofErr w:type="spellStart"/>
      <w:r w:rsidRPr="005E3818">
        <w:rPr>
          <w:rFonts w:ascii="Times New Roman" w:hAnsi="Times New Roman"/>
          <w:bCs/>
          <w:sz w:val="24"/>
          <w:szCs w:val="24"/>
          <w:lang w:bidi="pt-BR"/>
        </w:rPr>
        <w:t>Poplawski</w:t>
      </w:r>
      <w:proofErr w:type="spellEnd"/>
      <w:r w:rsidRPr="005E3818">
        <w:rPr>
          <w:rFonts w:ascii="Times New Roman" w:hAnsi="Times New Roman"/>
          <w:bCs/>
          <w:sz w:val="24"/>
          <w:szCs w:val="24"/>
          <w:lang w:bidi="pt-BR"/>
        </w:rPr>
        <w:t>, J.</w:t>
      </w:r>
      <w:r>
        <w:rPr>
          <w:rFonts w:ascii="Times New Roman" w:hAnsi="Times New Roman"/>
          <w:bCs/>
          <w:sz w:val="24"/>
          <w:szCs w:val="24"/>
          <w:lang w:bidi="pt-BR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bidi="pt-BR"/>
        </w:rPr>
        <w:t>Enriquez</w:t>
      </w:r>
      <w:proofErr w:type="spellEnd"/>
      <w:r>
        <w:rPr>
          <w:rFonts w:ascii="Times New Roman" w:hAnsi="Times New Roman"/>
          <w:bCs/>
          <w:sz w:val="24"/>
          <w:szCs w:val="24"/>
          <w:lang w:bidi="pt-BR"/>
        </w:rPr>
        <w:t>, R.</w:t>
      </w:r>
      <w:r w:rsidRPr="005E3818">
        <w:rPr>
          <w:rFonts w:ascii="Times New Roman" w:hAnsi="Times New Roman"/>
          <w:bCs/>
          <w:sz w:val="24"/>
          <w:szCs w:val="24"/>
          <w:lang w:bidi="pt-BR"/>
        </w:rPr>
        <w:t>G.</w:t>
      </w:r>
      <w:r>
        <w:rPr>
          <w:rFonts w:ascii="Times New Roman" w:hAnsi="Times New Roman"/>
          <w:bCs/>
          <w:sz w:val="24"/>
          <w:szCs w:val="24"/>
          <w:lang w:bidi="pt-BR"/>
        </w:rPr>
        <w:t>, Escobar, L.</w:t>
      </w:r>
      <w:r w:rsidRPr="005E3818">
        <w:rPr>
          <w:rFonts w:ascii="Times New Roman" w:hAnsi="Times New Roman"/>
          <w:bCs/>
          <w:sz w:val="24"/>
          <w:szCs w:val="24"/>
          <w:lang w:bidi="pt-BR"/>
        </w:rPr>
        <w:t>I.</w:t>
      </w:r>
      <w:r>
        <w:rPr>
          <w:rFonts w:ascii="Times New Roman" w:hAnsi="Times New Roman"/>
          <w:bCs/>
          <w:sz w:val="24"/>
          <w:szCs w:val="24"/>
          <w:lang w:bidi="pt-BR"/>
        </w:rPr>
        <w:t xml:space="preserve">, </w:t>
      </w:r>
      <w:r w:rsidRPr="005E3818">
        <w:rPr>
          <w:rFonts w:ascii="Times New Roman" w:hAnsi="Times New Roman"/>
          <w:bCs/>
          <w:sz w:val="24"/>
          <w:szCs w:val="24"/>
          <w:lang w:bidi="pt-BR"/>
        </w:rPr>
        <w:t>Leon</w:t>
      </w:r>
      <w:r>
        <w:rPr>
          <w:rFonts w:ascii="Times New Roman" w:hAnsi="Times New Roman"/>
          <w:bCs/>
          <w:sz w:val="24"/>
          <w:szCs w:val="24"/>
          <w:lang w:bidi="pt-BR"/>
        </w:rPr>
        <w:t xml:space="preserve">, I. 1986. </w:t>
      </w:r>
      <w:proofErr w:type="spellStart"/>
      <w:r w:rsidRPr="005E3818">
        <w:rPr>
          <w:rFonts w:ascii="Times New Roman" w:hAnsi="Times New Roman"/>
          <w:bCs/>
          <w:sz w:val="24"/>
          <w:szCs w:val="24"/>
          <w:lang w:bidi="pt-BR"/>
        </w:rPr>
        <w:t>Tetrahedron</w:t>
      </w:r>
      <w:proofErr w:type="spellEnd"/>
      <w:r w:rsidRPr="005E3818">
        <w:rPr>
          <w:rFonts w:ascii="Times New Roman" w:hAnsi="Times New Roman"/>
          <w:bCs/>
          <w:sz w:val="24"/>
          <w:szCs w:val="24"/>
          <w:lang w:bidi="pt-BR"/>
        </w:rPr>
        <w:t xml:space="preserve"> 42, 3419</w:t>
      </w:r>
      <w:r>
        <w:rPr>
          <w:rFonts w:ascii="Times New Roman" w:hAnsi="Times New Roman"/>
          <w:bCs/>
          <w:sz w:val="24"/>
          <w:szCs w:val="24"/>
          <w:lang w:bidi="pt-BR"/>
        </w:rPr>
        <w:t>-3428</w:t>
      </w:r>
      <w:r w:rsidRPr="005E3818">
        <w:rPr>
          <w:rFonts w:ascii="Times New Roman" w:hAnsi="Times New Roman"/>
          <w:bCs/>
          <w:sz w:val="24"/>
          <w:szCs w:val="24"/>
          <w:lang w:bidi="pt-BR"/>
        </w:rPr>
        <w:t>.</w:t>
      </w:r>
    </w:p>
    <w:p w:rsidR="000D326A" w:rsidRPr="005E3818" w:rsidRDefault="000D326A">
      <w:pPr>
        <w:rPr>
          <w:rFonts w:ascii="Times New Roman" w:hAnsi="Times New Roman" w:cs="Times New Roman"/>
        </w:rPr>
      </w:pPr>
    </w:p>
    <w:sectPr w:rsidR="000D326A" w:rsidRPr="005E3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8F"/>
    <w:rsid w:val="00035F4E"/>
    <w:rsid w:val="000A7751"/>
    <w:rsid w:val="000D1891"/>
    <w:rsid w:val="000D326A"/>
    <w:rsid w:val="000E759A"/>
    <w:rsid w:val="002B0EEF"/>
    <w:rsid w:val="002C52BE"/>
    <w:rsid w:val="00327BB0"/>
    <w:rsid w:val="003535FE"/>
    <w:rsid w:val="00353852"/>
    <w:rsid w:val="0043371B"/>
    <w:rsid w:val="00484037"/>
    <w:rsid w:val="004B0DBF"/>
    <w:rsid w:val="0056029B"/>
    <w:rsid w:val="005C39AE"/>
    <w:rsid w:val="005D4255"/>
    <w:rsid w:val="005E3818"/>
    <w:rsid w:val="005E7FBF"/>
    <w:rsid w:val="006207CF"/>
    <w:rsid w:val="00642079"/>
    <w:rsid w:val="00654165"/>
    <w:rsid w:val="0066168F"/>
    <w:rsid w:val="006D0924"/>
    <w:rsid w:val="006D5FB5"/>
    <w:rsid w:val="006F7B7E"/>
    <w:rsid w:val="007020B9"/>
    <w:rsid w:val="007E314C"/>
    <w:rsid w:val="00844B0A"/>
    <w:rsid w:val="008D4920"/>
    <w:rsid w:val="009D45D9"/>
    <w:rsid w:val="00A530A3"/>
    <w:rsid w:val="00AD0C21"/>
    <w:rsid w:val="00BF5A58"/>
    <w:rsid w:val="00C226DD"/>
    <w:rsid w:val="00D93170"/>
    <w:rsid w:val="00DE73C5"/>
    <w:rsid w:val="00DF5560"/>
    <w:rsid w:val="00E61F2B"/>
    <w:rsid w:val="00E76B67"/>
    <w:rsid w:val="00E94B3C"/>
    <w:rsid w:val="00EB3E8F"/>
    <w:rsid w:val="00EF5714"/>
    <w:rsid w:val="00F37D78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520B"/>
  <w15:docId w15:val="{E068F3FB-00F3-4CC1-9246-F97624F7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68F"/>
    <w:pPr>
      <w:spacing w:before="120" w:after="0" w:line="360" w:lineRule="auto"/>
      <w:ind w:firstLine="709"/>
      <w:jc w:val="both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table" w:customStyle="1" w:styleId="SombreamentoClaro1">
    <w:name w:val="Sombreamento Claro1"/>
    <w:basedOn w:val="Tabelanormal"/>
    <w:uiPriority w:val="60"/>
    <w:rsid w:val="0066168F"/>
    <w:pPr>
      <w:spacing w:before="120" w:after="0" w:line="240" w:lineRule="auto"/>
      <w:ind w:firstLine="709"/>
      <w:jc w:val="both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rmalchar">
    <w:name w:val="normal__char"/>
    <w:basedOn w:val="Fontepargpadro"/>
    <w:rsid w:val="000D326A"/>
  </w:style>
  <w:style w:type="paragraph" w:customStyle="1" w:styleId="Normal1">
    <w:name w:val="Normal1"/>
    <w:basedOn w:val="Normal"/>
    <w:rsid w:val="000D326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D326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3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 Kolc</dc:creator>
  <cp:lastModifiedBy>cristiane Maia</cp:lastModifiedBy>
  <cp:revision>3</cp:revision>
  <dcterms:created xsi:type="dcterms:W3CDTF">2016-09-01T23:12:00Z</dcterms:created>
  <dcterms:modified xsi:type="dcterms:W3CDTF">2016-09-01T23:12:00Z</dcterms:modified>
</cp:coreProperties>
</file>