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F04" w:rsidRPr="002119D7" w:rsidRDefault="00BE3F04" w:rsidP="00BE3F04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119D7">
        <w:rPr>
          <w:rFonts w:ascii="Times New Roman" w:hAnsi="Times New Roman" w:cs="Times New Roman"/>
          <w:b/>
          <w:sz w:val="20"/>
          <w:szCs w:val="20"/>
        </w:rPr>
        <w:t xml:space="preserve">Additional file 18: Table S7 </w:t>
      </w:r>
      <w:r w:rsidRPr="002119D7">
        <w:rPr>
          <w:rFonts w:ascii="Times New Roman" w:hAnsi="Times New Roman" w:cs="Times New Roman"/>
          <w:sz w:val="20"/>
          <w:szCs w:val="20"/>
        </w:rPr>
        <w:t xml:space="preserve">Gene-specific primer pairs used for </w:t>
      </w:r>
      <w:proofErr w:type="spellStart"/>
      <w:r w:rsidRPr="002119D7">
        <w:rPr>
          <w:rFonts w:ascii="Times New Roman" w:hAnsi="Times New Roman" w:cs="Times New Roman"/>
          <w:sz w:val="20"/>
          <w:szCs w:val="20"/>
        </w:rPr>
        <w:t>qRT</w:t>
      </w:r>
      <w:proofErr w:type="spellEnd"/>
      <w:r w:rsidRPr="002119D7">
        <w:rPr>
          <w:rFonts w:ascii="Times New Roman" w:hAnsi="Times New Roman" w:cs="Times New Roman"/>
          <w:sz w:val="20"/>
          <w:szCs w:val="20"/>
        </w:rPr>
        <w:t>-PCR.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702"/>
        <w:gridCol w:w="2769"/>
      </w:tblGrid>
      <w:tr w:rsidR="00BE3F04" w:rsidRPr="002119D7" w:rsidTr="00BA1E87">
        <w:trPr>
          <w:trHeight w:hRule="exact" w:val="624"/>
        </w:trPr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Gene name</w:t>
            </w:r>
          </w:p>
        </w:tc>
        <w:tc>
          <w:tcPr>
            <w:tcW w:w="2702" w:type="dxa"/>
            <w:tcBorders>
              <w:top w:val="single" w:sz="18" w:space="0" w:color="auto"/>
              <w:bottom w:val="single" w:sz="18" w:space="0" w:color="auto"/>
            </w:tcBorders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Forward primer (5’-3’)</w:t>
            </w:r>
          </w:p>
        </w:tc>
        <w:tc>
          <w:tcPr>
            <w:tcW w:w="2769" w:type="dxa"/>
            <w:tcBorders>
              <w:top w:val="single" w:sz="18" w:space="0" w:color="auto"/>
              <w:bottom w:val="single" w:sz="18" w:space="0" w:color="auto"/>
            </w:tcBorders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Reverse primer (5’-3’)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  <w:tcBorders>
              <w:top w:val="single" w:sz="18" w:space="0" w:color="auto"/>
            </w:tcBorders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>atoB</w:t>
            </w:r>
            <w:proofErr w:type="spellEnd"/>
            <w:r w:rsidRPr="002119D7">
              <w:rPr>
                <w:rFonts w:ascii="Times New Roman" w:hAnsi="Times New Roman" w:cs="Times New Roman"/>
                <w:sz w:val="20"/>
                <w:szCs w:val="20"/>
              </w:rPr>
              <w:t xml:space="preserve"> (DN55268_c3_g1)</w:t>
            </w:r>
          </w:p>
        </w:tc>
        <w:tc>
          <w:tcPr>
            <w:tcW w:w="2702" w:type="dxa"/>
            <w:tcBorders>
              <w:top w:val="single" w:sz="18" w:space="0" w:color="auto"/>
            </w:tcBorders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AGATTCACAAGAAGCGCGGA</w:t>
            </w:r>
          </w:p>
        </w:tc>
        <w:tc>
          <w:tcPr>
            <w:tcW w:w="2769" w:type="dxa"/>
            <w:tcBorders>
              <w:top w:val="single" w:sz="18" w:space="0" w:color="auto"/>
            </w:tcBorders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GCAAATGAGGGCGGTTTGTT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>GPPS/FPPS</w:t>
            </w: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 xml:space="preserve"> (DN49158_c3_g1)</w:t>
            </w:r>
          </w:p>
        </w:tc>
        <w:tc>
          <w:tcPr>
            <w:tcW w:w="2702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GAATGCCACTTGATGCGTGG</w:t>
            </w:r>
          </w:p>
        </w:tc>
        <w:tc>
          <w:tcPr>
            <w:tcW w:w="2769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ACGCCCTCCACTAAAGCATC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LIMS </w:t>
            </w: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(DN41656_c0_g2)</w:t>
            </w:r>
          </w:p>
        </w:tc>
        <w:tc>
          <w:tcPr>
            <w:tcW w:w="2702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GGCGGAGATGATTTTGCGAG</w:t>
            </w:r>
          </w:p>
        </w:tc>
        <w:tc>
          <w:tcPr>
            <w:tcW w:w="2769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GAAATCGCCCTCCTCGTTCT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>CYP71D13</w:t>
            </w: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 xml:space="preserve"> (DN47320_c0_g1)</w:t>
            </w:r>
          </w:p>
        </w:tc>
        <w:tc>
          <w:tcPr>
            <w:tcW w:w="2702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TGAGGATGCGCAGTAAGCTC</w:t>
            </w:r>
          </w:p>
        </w:tc>
        <w:tc>
          <w:tcPr>
            <w:tcW w:w="2769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GGCCTTCTGCATTGCTTCTG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>ABCB1</w:t>
            </w: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 xml:space="preserve"> (DN57336_c0_g3)</w:t>
            </w:r>
          </w:p>
        </w:tc>
        <w:tc>
          <w:tcPr>
            <w:tcW w:w="2702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ACCGATGCTAGAACTGGGGA</w:t>
            </w:r>
          </w:p>
        </w:tc>
        <w:tc>
          <w:tcPr>
            <w:tcW w:w="2769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CAAAGGCGATCCCCGGAATA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>CO</w:t>
            </w: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 xml:space="preserve"> (DN48578_c1_g2)</w:t>
            </w:r>
          </w:p>
        </w:tc>
        <w:tc>
          <w:tcPr>
            <w:tcW w:w="2702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GTCCTGTCGTTGAGGGGTTC</w:t>
            </w:r>
          </w:p>
        </w:tc>
        <w:tc>
          <w:tcPr>
            <w:tcW w:w="2769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GCTTCTCTGTCCATTCCCGA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>LFY</w:t>
            </w: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 xml:space="preserve"> (DN53922_c0_g1)</w:t>
            </w:r>
          </w:p>
        </w:tc>
        <w:tc>
          <w:tcPr>
            <w:tcW w:w="2702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TACGTGTTGTACGAGTCGGC</w:t>
            </w:r>
          </w:p>
        </w:tc>
        <w:tc>
          <w:tcPr>
            <w:tcW w:w="2769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GGAAATGGCGTTGCATTGGT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>bHLH</w:t>
            </w:r>
            <w:proofErr w:type="spellEnd"/>
            <w:r w:rsidRPr="002119D7">
              <w:rPr>
                <w:rFonts w:ascii="Times New Roman" w:hAnsi="Times New Roman" w:cs="Times New Roman"/>
                <w:sz w:val="20"/>
                <w:szCs w:val="20"/>
              </w:rPr>
              <w:t xml:space="preserve"> (DN35067_c0_g3)</w:t>
            </w:r>
          </w:p>
        </w:tc>
        <w:tc>
          <w:tcPr>
            <w:tcW w:w="2702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TCCAGAAGCCAGTCGTTGAG</w:t>
            </w:r>
          </w:p>
        </w:tc>
        <w:tc>
          <w:tcPr>
            <w:tcW w:w="2769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TTCGCGGTTCACCGAAGAAG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>18S rRNA</w:t>
            </w:r>
          </w:p>
        </w:tc>
        <w:tc>
          <w:tcPr>
            <w:tcW w:w="2702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AACGACTCTCGGCAACGGATA</w:t>
            </w:r>
          </w:p>
        </w:tc>
        <w:tc>
          <w:tcPr>
            <w:tcW w:w="2769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GCGTTCAAAGACTCGATGGT</w:t>
            </w:r>
          </w:p>
        </w:tc>
      </w:tr>
      <w:tr w:rsidR="00BE3F04" w:rsidRPr="002119D7" w:rsidTr="00BA1E87">
        <w:trPr>
          <w:trHeight w:hRule="exact" w:val="624"/>
        </w:trPr>
        <w:tc>
          <w:tcPr>
            <w:tcW w:w="2835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a</w:t>
            </w:r>
            <w:r w:rsidRPr="002119D7">
              <w:rPr>
                <w:rFonts w:ascii="Times New Roman" w:hAnsi="Times New Roman" w:cs="Times New Roman"/>
                <w:i/>
                <w:sz w:val="20"/>
                <w:szCs w:val="20"/>
              </w:rPr>
              <w:t>ctin</w:t>
            </w:r>
          </w:p>
        </w:tc>
        <w:tc>
          <w:tcPr>
            <w:tcW w:w="2702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TGTGGATTGCCAAGGCAGAGT</w:t>
            </w:r>
          </w:p>
        </w:tc>
        <w:tc>
          <w:tcPr>
            <w:tcW w:w="2769" w:type="dxa"/>
          </w:tcPr>
          <w:p w:rsidR="00BE3F04" w:rsidRPr="002119D7" w:rsidRDefault="00BE3F04" w:rsidP="00BA1E8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19D7">
              <w:rPr>
                <w:rFonts w:ascii="Times New Roman" w:hAnsi="Times New Roman" w:cs="Times New Roman"/>
                <w:sz w:val="20"/>
                <w:szCs w:val="20"/>
              </w:rPr>
              <w:t>AATGAGCAGGCAGCAACAGCA</w:t>
            </w:r>
          </w:p>
        </w:tc>
      </w:tr>
    </w:tbl>
    <w:p w:rsidR="00073E1E" w:rsidRPr="00BE3F04" w:rsidRDefault="00073E1E">
      <w:bookmarkStart w:id="0" w:name="_GoBack"/>
      <w:bookmarkEnd w:id="0"/>
    </w:p>
    <w:sectPr w:rsidR="00073E1E" w:rsidRPr="00BE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04"/>
    <w:rsid w:val="00073E1E"/>
    <w:rsid w:val="00B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231E"/>
  <w15:chartTrackingRefBased/>
  <w15:docId w15:val="{EB00A813-36D7-48C1-8C19-91E5D4C8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BE3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ljr19</dc:creator>
  <cp:keywords/>
  <dc:description/>
  <cp:lastModifiedBy> </cp:lastModifiedBy>
  <cp:revision>1</cp:revision>
  <dcterms:created xsi:type="dcterms:W3CDTF">2019-06-26T02:59:00Z</dcterms:created>
  <dcterms:modified xsi:type="dcterms:W3CDTF">2019-06-26T02:59:00Z</dcterms:modified>
</cp:coreProperties>
</file>