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047740"/>
            <wp:effectExtent l="0" t="0" r="10160" b="10160"/>
            <wp:docPr id="1" name="图片 1" descr="同源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同源性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105" w:beforeAutospacing="0" w:after="42" w:afterAutospacing="0" w:line="18" w:lineRule="atLeast"/>
        <w:ind w:left="0" w:right="0" w:firstLine="0"/>
        <w:jc w:val="left"/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AtDAHP1: </w:t>
      </w:r>
      <w:r>
        <w:rPr>
          <w:rFonts w:hint="default" w:ascii="Times New Roman" w:hAnsi="Times New Roman" w:cs="Times New Roman"/>
          <w:b w:val="0"/>
          <w:bCs/>
          <w:i/>
          <w:iCs/>
          <w:caps w:val="0"/>
          <w:color w:val="222222"/>
          <w:spacing w:val="0"/>
          <w:sz w:val="21"/>
          <w:szCs w:val="21"/>
          <w:shd w:val="clear" w:fill="FFFFFF"/>
        </w:rPr>
        <w:t>Arabidopsis thaliana</w:t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, </w:t>
      </w:r>
      <w:r>
        <w:rPr>
          <w:rFonts w:hint="default" w:ascii="Times New Roman" w:hAnsi="Times New Roman" w:eastAsia="serif" w:cs="Times New Roman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AEE87148</w:t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;</w:t>
      </w:r>
      <w:r>
        <w:rPr>
          <w:rFonts w:hint="default" w:ascii="Times New Roman" w:hAnsi="Times New Roman" w:eastAsia="serif" w:cs="Times New Roman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AtDAHP2: </w:t>
      </w:r>
      <w:r>
        <w:rPr>
          <w:rFonts w:hint="default" w:ascii="Times New Roman" w:hAnsi="Times New Roman" w:cs="Times New Roman"/>
          <w:b w:val="0"/>
          <w:bCs/>
          <w:i/>
          <w:iCs/>
          <w:caps w:val="0"/>
          <w:color w:val="222222"/>
          <w:spacing w:val="0"/>
          <w:sz w:val="21"/>
          <w:szCs w:val="21"/>
          <w:shd w:val="clear" w:fill="FFFFFF"/>
        </w:rPr>
        <w:t>Arabidopsis thaliana</w:t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, </w:t>
      </w:r>
      <w:r>
        <w:rPr>
          <w:rFonts w:hint="default" w:ascii="Times New Roman" w:hAnsi="Times New Roman" w:eastAsia="serif" w:cs="Times New Roman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AEE86237</w:t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NtDAHP: </w:t>
      </w:r>
      <w:r>
        <w:rPr>
          <w:rFonts w:hint="default" w:ascii="Times New Roman" w:hAnsi="Times New Roman" w:cs="Times New Roman"/>
          <w:b w:val="0"/>
          <w:bCs/>
          <w:i/>
          <w:iCs/>
          <w:caps w:val="0"/>
          <w:color w:val="222222"/>
          <w:spacing w:val="0"/>
          <w:sz w:val="21"/>
          <w:szCs w:val="21"/>
          <w:shd w:val="clear" w:fill="FFFFFF"/>
        </w:rPr>
        <w:t>Nicotiana tabacum</w:t>
      </w:r>
      <w:r>
        <w:rPr>
          <w:rFonts w:hint="eastAsia" w:ascii="Times New Roman" w:hAnsi="Times New Roman" w:cs="Times New Roman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, </w:t>
      </w:r>
      <w:r>
        <w:rPr>
          <w:rFonts w:hint="default" w:ascii="Times New Roman" w:hAnsi="Times New Roman" w:eastAsia="serif" w:cs="Times New Roman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NP_001312132</w: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; PhDAHP1: </w:t>
      </w:r>
      <w:r>
        <w:rPr>
          <w:rFonts w:hint="default" w:ascii="Times New Roman" w:hAnsi="Times New Roman" w:cs="Times New Roman"/>
          <w:b w:val="0"/>
          <w:bCs/>
          <w:i/>
          <w:iCs/>
          <w:caps w:val="0"/>
          <w:color w:val="222222"/>
          <w:spacing w:val="0"/>
          <w:sz w:val="21"/>
          <w:szCs w:val="21"/>
          <w:shd w:val="clear" w:fill="FFFFFF"/>
        </w:rPr>
        <w:t>Petunia x hybrida</w:t>
      </w:r>
      <w:r>
        <w:rPr>
          <w:rFonts w:hint="eastAsia" w:ascii="Times New Roman" w:hAnsi="Times New Roman" w:cs="Times New Roman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, </w:t>
      </w:r>
      <w:r>
        <w:rPr>
          <w:rFonts w:hint="default" w:ascii="Times New Roman" w:hAnsi="Times New Roman" w:eastAsia="serif" w:cs="Times New Roman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AFL02467 </w: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; PhDAHP2: </w:t>
      </w:r>
      <w:r>
        <w:rPr>
          <w:rFonts w:hint="default" w:ascii="Times New Roman" w:hAnsi="Times New Roman" w:cs="Times New Roman"/>
          <w:b w:val="0"/>
          <w:bCs/>
          <w:i/>
          <w:iCs/>
          <w:caps w:val="0"/>
          <w:color w:val="222222"/>
          <w:spacing w:val="0"/>
          <w:sz w:val="21"/>
          <w:szCs w:val="21"/>
          <w:shd w:val="clear" w:fill="FFFFFF"/>
        </w:rPr>
        <w:t>Petunia x hybrida</w:t>
      </w:r>
      <w:r>
        <w:rPr>
          <w:rFonts w:hint="eastAsia" w:ascii="Times New Roman" w:hAnsi="Times New Roman" w:cs="Times New Roman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erif" w:cs="Times New Roman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</w:rPr>
        <w:t>AFL0246</w:t>
      </w:r>
      <w:r>
        <w:rPr>
          <w:rFonts w:hint="default" w:ascii="Times New Roman" w:hAnsi="Times New Roman" w:eastAsia="宋体" w:cs="Times New Roman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b w:val="0"/>
          <w:bCs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04951"/>
    <w:rsid w:val="4E2318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</dc:creator>
  <cp:lastModifiedBy>樊荣辉</cp:lastModifiedBy>
  <dcterms:modified xsi:type="dcterms:W3CDTF">2018-05-09T02:50:33Z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