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152" w:rsidRPr="00BF6152" w:rsidRDefault="00BF6152" w:rsidP="00BF6152">
      <w:pPr>
        <w:shd w:val="clear" w:color="auto" w:fill="FFFFFF"/>
        <w:spacing w:line="240" w:lineRule="atLeast"/>
        <w:textAlignment w:val="baseline"/>
        <w:rPr>
          <w:rFonts w:ascii="Times New Roman" w:hAnsi="Times New Roman" w:cs="Times New Roman"/>
          <w:b/>
          <w:sz w:val="24"/>
          <w:szCs w:val="24"/>
        </w:rPr>
      </w:pPr>
      <w:bookmarkStart w:id="0" w:name="_Ref368492878"/>
      <w:r w:rsidRPr="00BF6152">
        <w:rPr>
          <w:rFonts w:ascii="Times New Roman" w:hAnsi="Times New Roman" w:cs="Times New Roman"/>
          <w:b/>
          <w:sz w:val="24"/>
          <w:szCs w:val="24"/>
        </w:rPr>
        <w:t>Supplementary Table</w:t>
      </w:r>
      <w:bookmarkEnd w:id="0"/>
      <w:r w:rsidRPr="00BF6152">
        <w:rPr>
          <w:rFonts w:ascii="Times New Roman" w:hAnsi="Times New Roman" w:cs="Times New Roman"/>
          <w:b/>
          <w:sz w:val="24"/>
          <w:szCs w:val="24"/>
        </w:rPr>
        <w:t xml:space="preserve"> 2.  Length distribution of assembled transcripts and unigenes.</w:t>
      </w:r>
    </w:p>
    <w:tbl>
      <w:tblPr>
        <w:tblStyle w:val="TableGrid"/>
        <w:tblW w:w="8545" w:type="dxa"/>
        <w:tblLook w:val="04A0" w:firstRow="1" w:lastRow="0" w:firstColumn="1" w:lastColumn="0" w:noHBand="0" w:noVBand="1"/>
      </w:tblPr>
      <w:tblGrid>
        <w:gridCol w:w="3235"/>
        <w:gridCol w:w="2610"/>
        <w:gridCol w:w="2700"/>
      </w:tblGrid>
      <w:tr w:rsidR="00EE209A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EE209A" w:rsidRPr="00EE209A" w:rsidRDefault="00EE209A" w:rsidP="00EE209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Transcript length interval</w:t>
            </w:r>
          </w:p>
        </w:tc>
        <w:tc>
          <w:tcPr>
            <w:tcW w:w="2610" w:type="dxa"/>
            <w:noWrap/>
            <w:hideMark/>
          </w:tcPr>
          <w:p w:rsidR="00EE209A" w:rsidRPr="00EE209A" w:rsidRDefault="00EE209A" w:rsidP="00EE209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Number of transcripts</w:t>
            </w:r>
          </w:p>
        </w:tc>
        <w:tc>
          <w:tcPr>
            <w:tcW w:w="2700" w:type="dxa"/>
            <w:noWrap/>
            <w:hideMark/>
          </w:tcPr>
          <w:p w:rsidR="00EE209A" w:rsidRPr="00EE209A" w:rsidRDefault="00EE209A" w:rsidP="00EE209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Number of unigenes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200-500bp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140,070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114,255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500-1kbp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55,691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31,463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1" w:name="_GoBack" w:colFirst="1" w:colLast="1"/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1k-2kbp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43,635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15,389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&gt;2kbp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29,493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8,995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268,889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170,102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Min Length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201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201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Mean Length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871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615</w:t>
            </w:r>
          </w:p>
        </w:tc>
      </w:tr>
      <w:bookmarkEnd w:id="1"/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Median Length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473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349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Length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14,576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14,576</w:t>
            </w:r>
          </w:p>
        </w:tc>
      </w:tr>
      <w:tr w:rsidR="006A7116" w:rsidRPr="00EE209A" w:rsidTr="00EE209A">
        <w:trPr>
          <w:trHeight w:val="288"/>
        </w:trPr>
        <w:tc>
          <w:tcPr>
            <w:tcW w:w="3235" w:type="dxa"/>
            <w:noWrap/>
            <w:hideMark/>
          </w:tcPr>
          <w:p w:rsidR="006A7116" w:rsidRPr="00EE209A" w:rsidRDefault="006A7116" w:rsidP="006A7116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E20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N50</w:t>
            </w:r>
          </w:p>
        </w:tc>
        <w:tc>
          <w:tcPr>
            <w:tcW w:w="261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1,540</w:t>
            </w:r>
          </w:p>
        </w:tc>
        <w:tc>
          <w:tcPr>
            <w:tcW w:w="2700" w:type="dxa"/>
            <w:noWrap/>
            <w:hideMark/>
          </w:tcPr>
          <w:p w:rsidR="006A7116" w:rsidRPr="006A7116" w:rsidRDefault="006A7116" w:rsidP="006A7116">
            <w:pPr>
              <w:rPr>
                <w:rFonts w:ascii="Times New Roman" w:hAnsi="Times New Roman" w:cs="Times New Roman"/>
                <w:sz w:val="24"/>
              </w:rPr>
            </w:pPr>
            <w:r w:rsidRPr="006A7116">
              <w:rPr>
                <w:rFonts w:ascii="Times New Roman" w:hAnsi="Times New Roman" w:cs="Times New Roman"/>
                <w:sz w:val="24"/>
              </w:rPr>
              <w:t>894</w:t>
            </w:r>
          </w:p>
        </w:tc>
      </w:tr>
    </w:tbl>
    <w:p w:rsidR="00BF6152" w:rsidRPr="00BF6152" w:rsidRDefault="00BF6152">
      <w:pPr>
        <w:rPr>
          <w:rFonts w:ascii="Times New Roman" w:hAnsi="Times New Roman" w:cs="Times New Roman"/>
          <w:sz w:val="24"/>
          <w:szCs w:val="24"/>
        </w:rPr>
      </w:pPr>
    </w:p>
    <w:sectPr w:rsidR="00BF6152" w:rsidRPr="00BF61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52"/>
    <w:rsid w:val="006A7116"/>
    <w:rsid w:val="009B22E5"/>
    <w:rsid w:val="00BF6152"/>
    <w:rsid w:val="00DD2056"/>
    <w:rsid w:val="00E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68C94-B07B-4937-8138-37EBAFA2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28C09C9D97D24780058C99077D8847" ma:contentTypeVersion="7" ma:contentTypeDescription="Create a new document." ma:contentTypeScope="" ma:versionID="0132886fdf3e2c25019eb3cd8923805d">
  <xsd:schema xmlns:xsd="http://www.w3.org/2001/XMLSchema" xmlns:p="http://schemas.microsoft.com/office/2006/metadata/properties" xmlns:ns2="39616538-2d66-4de6-9e6e-2b8794b75252" targetNamespace="http://schemas.microsoft.com/office/2006/metadata/properties" ma:root="true" ma:fieldsID="afb14a4498c4490eaa362745f3dd1134" ns2:_="">
    <xsd:import namespace="39616538-2d66-4de6-9e6e-2b8794b75252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39616538-2d66-4de6-9e6e-2b8794b75252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cumentType xmlns="39616538-2d66-4de6-9e6e-2b8794b75252">Table</DocumentType>
    <TitleName xmlns="39616538-2d66-4de6-9e6e-2b8794b75252">Table 2.DOCX</TitleName>
    <Checked_x0020_Out_x0020_To xmlns="39616538-2d66-4de6-9e6e-2b8794b75252">
      <UserInfo>
        <DisplayName/>
        <AccountId xsi:nil="true"/>
        <AccountType/>
      </UserInfo>
    </Checked_x0020_Out_x0020_To>
    <FileFormat xmlns="39616538-2d66-4de6-9e6e-2b8794b75252">DOCX</FileFormat>
    <DocumentId xmlns="39616538-2d66-4de6-9e6e-2b8794b75252">Table 2.DOCX</DocumentId>
    <StageName xmlns="39616538-2d66-4de6-9e6e-2b8794b75252" xsi:nil="true"/>
    <IsDeleted xmlns="39616538-2d66-4de6-9e6e-2b8794b75252">false</IsDeleted>
  </documentManagement>
</p:properties>
</file>

<file path=customXml/itemProps1.xml><?xml version="1.0" encoding="utf-8"?>
<ds:datastoreItem xmlns:ds="http://schemas.openxmlformats.org/officeDocument/2006/customXml" ds:itemID="{A29B5288-1E79-4E44-816A-707EE7867F85}"/>
</file>

<file path=customXml/itemProps2.xml><?xml version="1.0" encoding="utf-8"?>
<ds:datastoreItem xmlns:ds="http://schemas.openxmlformats.org/officeDocument/2006/customXml" ds:itemID="{F6067A51-53AF-488A-A5BA-293946F7E37A}"/>
</file>

<file path=customXml/itemProps3.xml><?xml version="1.0" encoding="utf-8"?>
<ds:datastoreItem xmlns:ds="http://schemas.openxmlformats.org/officeDocument/2006/customXml" ds:itemID="{C89050D5-F021-4389-B08C-3A0FE219B2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zheng</dc:creator>
  <cp:keywords/>
  <dc:description/>
  <cp:lastModifiedBy>chao zheng</cp:lastModifiedBy>
  <cp:revision>4</cp:revision>
  <dcterms:created xsi:type="dcterms:W3CDTF">2016-07-28T08:39:00Z</dcterms:created>
  <dcterms:modified xsi:type="dcterms:W3CDTF">2016-08-06T12:36:00Z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0x0101007028C09C9D97D24780058C99077D8847</vt:lpwstr>
  </property>
</Properties>
</file>