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7777777" w:rsidR="005624EF" w:rsidRPr="00B63D2C" w:rsidRDefault="005624EF" w:rsidP="005624EF">
      <w:pPr>
        <w:pStyle w:val="Title"/>
        <w:pBdr>
          <w:top w:val="single" w:sz="12" w:space="1" w:color="auto"/>
          <w:bottom w:val="single" w:sz="12" w:space="4" w:color="auto"/>
        </w:pBdr>
        <w:jc w:val="center"/>
        <w:rPr>
          <w:caps/>
          <w:color w:val="auto"/>
          <w:spacing w:val="20"/>
        </w:rPr>
      </w:pPr>
      <w:r w:rsidRPr="00B63D2C">
        <w:rPr>
          <w:caps/>
          <w:color w:val="auto"/>
          <w:spacing w:val="20"/>
        </w:rPr>
        <w:t>Robocup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Pr="007D34EB">
        <w:rPr>
          <w:rFonts w:asciiTheme="majorHAnsi" w:hAnsiTheme="majorHAnsi"/>
          <w:noProof/>
          <w:sz w:val="32"/>
        </w:rPr>
        <w:t>16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247D54C7" w:rsidR="009B108A" w:rsidRDefault="00BA6630" w:rsidP="00FB3BB6">
      <w:pPr>
        <w:pStyle w:val="Heading1"/>
      </w:pPr>
      <w:bookmarkStart w:id="2" w:name="_Toc419578406"/>
      <w:r>
        <w:t xml:space="preserve">2.0 </w:t>
      </w:r>
      <w:r w:rsidR="00D26497">
        <w:t>Requirements S</w:t>
      </w:r>
      <w:r w:rsidR="009B108A">
        <w:t>pecification</w:t>
      </w:r>
      <w:bookmarkEnd w:id="2"/>
    </w:p>
    <w:p w14:paraId="2BB07F89" w14:textId="77777777" w:rsidR="00F817A0" w:rsidRPr="00F817A0" w:rsidRDefault="00F817A0" w:rsidP="00D26497">
      <w:r>
        <w:t>General</w:t>
      </w:r>
    </w:p>
    <w:p w14:paraId="2D197A1F" w14:textId="77777777" w:rsidR="00B64B13" w:rsidRDefault="00B64B13" w:rsidP="00D26497">
      <w:r>
        <w:t>Movement</w:t>
      </w:r>
    </w:p>
    <w:p w14:paraId="456EB873" w14:textId="77777777" w:rsidR="00B64B13" w:rsidRDefault="00B64B13" w:rsidP="00D26497">
      <w:r>
        <w:t>Collection</w:t>
      </w:r>
      <w:r w:rsidR="00F817A0">
        <w:t>/Identification</w:t>
      </w:r>
    </w:p>
    <w:p w14:paraId="43A6EEAA" w14:textId="77777777" w:rsidR="00B64B13" w:rsidRDefault="00F817A0" w:rsidP="00D26497">
      <w:r>
        <w:t>Construction</w:t>
      </w:r>
    </w:p>
    <w:p w14:paraId="761ED642" w14:textId="77777777" w:rsidR="00F817A0" w:rsidRPr="00B64B13" w:rsidRDefault="00F817A0" w:rsidP="00D26497">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w:t>
      </w:r>
      <w:proofErr w:type="gramStart"/>
      <w:r w:rsidRPr="00EF1137">
        <w:rPr>
          <w:rStyle w:val="SubtleEmphasis"/>
        </w:rPr>
        <w:t>example</w:t>
      </w:r>
      <w:proofErr w:type="gramEnd"/>
      <w:r w:rsidRPr="00EF1137">
        <w:rPr>
          <w:rStyle w:val="SubtleEmphasis"/>
        </w:rPr>
        <w:t xml:space="preserv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3" w:name="_Toc419578407"/>
      <w:r>
        <w:t xml:space="preserve">3.0 </w:t>
      </w:r>
      <w:r w:rsidR="00D26497">
        <w:t>Design S</w:t>
      </w:r>
      <w:r w:rsidR="009B108A">
        <w:t>pace an</w:t>
      </w:r>
      <w:r w:rsidR="00D26497">
        <w:t>d Concept G</w:t>
      </w:r>
      <w:r w:rsidR="009B108A">
        <w:t>eneration</w:t>
      </w:r>
      <w:bookmarkEnd w:id="3"/>
    </w:p>
    <w:p w14:paraId="288F2976" w14:textId="17366F35" w:rsidR="00FB3BB6" w:rsidRDefault="00BA6630" w:rsidP="00FB3BB6">
      <w:pPr>
        <w:pStyle w:val="Heading2"/>
      </w:pPr>
      <w:bookmarkStart w:id="4" w:name="_Toc419578408"/>
      <w:r>
        <w:t xml:space="preserve">3.1 </w:t>
      </w:r>
      <w:r w:rsidRPr="00BA6630">
        <w:t>Tactics and Navigation</w:t>
      </w:r>
      <w:bookmarkEnd w:id="4"/>
    </w:p>
    <w:p w14:paraId="1E5507D7" w14:textId="1AF1F748" w:rsidR="00FB3BB6" w:rsidRDefault="00FB3BB6" w:rsidP="00FB3BB6">
      <w:r>
        <w:t>Unlike previous years, our robot is required to return the food packages to base, as in R###.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626ABA5" w14:textId="77777777" w:rsidR="00160BC5" w:rsidRDefault="00160BC5">
      <w:pPr>
        <w:jc w:val="left"/>
        <w:rPr>
          <w:rFonts w:asciiTheme="majorHAnsi" w:eastAsiaTheme="majorEastAsia" w:hAnsiTheme="majorHAnsi" w:cstheme="majorBidi"/>
          <w:b/>
          <w:bCs/>
        </w:rPr>
      </w:pPr>
      <w:r>
        <w:br w:type="page"/>
      </w:r>
    </w:p>
    <w:p w14:paraId="7287C549" w14:textId="3FEAAEEA" w:rsidR="00BA6630" w:rsidRDefault="00160BC5" w:rsidP="00D26497">
      <w:pPr>
        <w:pStyle w:val="Heading3"/>
      </w:pPr>
      <w:bookmarkStart w:id="5" w:name="_Toc419578409"/>
      <w:r>
        <w:rPr>
          <w:noProof/>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6" w:name="_Ref419577473"/>
                            <w:r>
                              <w:t xml:space="preserve">Figure </w:t>
                            </w:r>
                            <w:r>
                              <w:fldChar w:fldCharType="begin"/>
                            </w:r>
                            <w:r>
                              <w:instrText xml:space="preserve"> SEQ Figure \* ARABIC </w:instrText>
                            </w:r>
                            <w:r>
                              <w:fldChar w:fldCharType="separate"/>
                            </w:r>
                            <w:r>
                              <w:rPr>
                                <w:noProof/>
                              </w:rPr>
                              <w:t>1</w:t>
                            </w:r>
                            <w:r>
                              <w:fldChar w:fldCharType="end"/>
                            </w:r>
                            <w:bookmarkEnd w:id="6"/>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7" w:name="_Ref419577473"/>
                      <w:r>
                        <w:t xml:space="preserve">Figure </w:t>
                      </w:r>
                      <w:r>
                        <w:fldChar w:fldCharType="begin"/>
                      </w:r>
                      <w:r>
                        <w:instrText xml:space="preserve"> SEQ Figure \* ARABIC </w:instrText>
                      </w:r>
                      <w:r>
                        <w:fldChar w:fldCharType="separate"/>
                      </w:r>
                      <w:r>
                        <w:rPr>
                          <w:noProof/>
                        </w:rPr>
                        <w:t>1</w:t>
                      </w:r>
                      <w:r>
                        <w:fldChar w:fldCharType="end"/>
                      </w:r>
                      <w:bookmarkEnd w:id="7"/>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5"/>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8" w:name="_Toc41957841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0">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 xml:space="preserve">Tactic </w:t>
      </w:r>
      <w:r w:rsidR="00FB3BB6">
        <w:t>2</w:t>
      </w:r>
      <w:r w:rsidR="00FB3BB6">
        <w:t xml:space="preserve"> – Perimeter Collection</w:t>
      </w:r>
      <w:bookmarkEnd w:id="8"/>
    </w:p>
    <w:p w14:paraId="64EDDDB5" w14:textId="77777777" w:rsidR="00222698" w:rsidRDefault="00160BC5" w:rsidP="00E26CBB">
      <w:r>
        <w:rPr>
          <w:noProof/>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9" w:name="_Ref419577494"/>
                            <w:r>
                              <w:t xml:space="preserve">Figure </w:t>
                            </w:r>
                            <w:r>
                              <w:fldChar w:fldCharType="begin"/>
                            </w:r>
                            <w:r>
                              <w:instrText xml:space="preserve"> SEQ Figure \* ARABIC </w:instrText>
                            </w:r>
                            <w:r>
                              <w:fldChar w:fldCharType="separate"/>
                            </w:r>
                            <w:r>
                              <w:rPr>
                                <w:noProof/>
                              </w:rPr>
                              <w:t>1</w:t>
                            </w:r>
                            <w:r>
                              <w:fldChar w:fldCharType="end"/>
                            </w:r>
                            <w:bookmarkEnd w:id="9"/>
                            <w:r>
                              <w:t>.2</w:t>
                            </w:r>
                            <w:r>
                              <w:t xml:space="preserve">: </w:t>
                            </w:r>
                            <w:r>
                              <w:t>Perimeter Collection</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10" w:name="_Ref419577494"/>
                      <w:r>
                        <w:t xml:space="preserve">Figure </w:t>
                      </w:r>
                      <w:r>
                        <w:fldChar w:fldCharType="begin"/>
                      </w:r>
                      <w:r>
                        <w:instrText xml:space="preserve"> SEQ Figure \* ARABIC </w:instrText>
                      </w:r>
                      <w:r>
                        <w:fldChar w:fldCharType="separate"/>
                      </w:r>
                      <w:r>
                        <w:rPr>
                          <w:noProof/>
                        </w:rPr>
                        <w:t>1</w:t>
                      </w:r>
                      <w:r>
                        <w:fldChar w:fldCharType="end"/>
                      </w:r>
                      <w:bookmarkEnd w:id="10"/>
                      <w:r>
                        <w:t>.2</w:t>
                      </w:r>
                      <w:r>
                        <w:t xml:space="preserve">: </w:t>
                      </w:r>
                      <w:r>
                        <w:t>Perimeter Collection</w:t>
                      </w:r>
                      <w:r>
                        <w:t xml:space="preserve">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11"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1">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11"/>
    </w:p>
    <w:p w14:paraId="42F70222" w14:textId="66A047F9" w:rsidR="00013082" w:rsidRDefault="00160BC5" w:rsidP="00D26497">
      <w:r>
        <w:rPr>
          <w:noProof/>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w:t>
                            </w:r>
                            <w:r>
                              <w:t>3</w:t>
                            </w:r>
                            <w:r>
                              <w:t xml:space="preserve">: </w:t>
                            </w:r>
                            <w:r>
                              <w:t>Weight Optimization</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w:t>
                      </w:r>
                      <w:r>
                        <w:t>3</w:t>
                      </w:r>
                      <w:r>
                        <w:t xml:space="preserve">: </w:t>
                      </w:r>
                      <w:r>
                        <w:t>Weight Optimization</w:t>
                      </w:r>
                      <w:r>
                        <w:t xml:space="preserve">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anyway in order to comply with R###). If in its own HQ, the robot can drop the packages and continue.</w:t>
      </w:r>
    </w:p>
    <w:p w14:paraId="5A1CCAE8" w14:textId="565165F8" w:rsidR="00194B3C" w:rsidRDefault="00194B3C">
      <w:pPr>
        <w:jc w:val="left"/>
        <w:rPr>
          <w:rFonts w:asciiTheme="majorHAnsi" w:eastAsiaTheme="majorEastAsia" w:hAnsiTheme="majorHAnsi" w:cstheme="majorBidi"/>
          <w:b/>
          <w:bCs/>
          <w:smallCaps/>
          <w:sz w:val="26"/>
          <w:szCs w:val="26"/>
        </w:rPr>
      </w:pPr>
      <w:r>
        <w:br w:type="page"/>
      </w:r>
      <w:bookmarkStart w:id="12" w:name="_GoBack"/>
      <w:bookmarkEnd w:id="12"/>
    </w:p>
    <w:p w14:paraId="0439E10E" w14:textId="04194FF3" w:rsidR="00A26E76" w:rsidRDefault="00BA6630" w:rsidP="00D26497">
      <w:pPr>
        <w:pStyle w:val="Heading2"/>
      </w:pPr>
      <w:bookmarkStart w:id="13" w:name="_Toc419578412"/>
      <w:r>
        <w:lastRenderedPageBreak/>
        <w:t>3.2 Navigation Sensors</w:t>
      </w:r>
      <w:bookmarkEnd w:id="13"/>
    </w:p>
    <w:p w14:paraId="67A9156C" w14:textId="6A0A1C2F" w:rsidR="00222698" w:rsidRDefault="005624EF" w:rsidP="00222698">
      <w:r>
        <w:t>A mechatronic</w:t>
      </w:r>
      <w:r w:rsidR="00013082">
        <w:t xml:space="preserve"> system relies on </w:t>
      </w:r>
      <w:r>
        <w:t>interacting</w:t>
      </w:r>
      <w:r w:rsidR="00013082">
        <w:t xml:space="preserve"> with the world around it, it uses sensors to see and give feedback to </w:t>
      </w:r>
      <w:r>
        <w:t>decide</w:t>
      </w:r>
      <w:r w:rsidR="00013082">
        <w:t xml:space="preserve"> what the system should do. </w:t>
      </w:r>
      <w:r w:rsidR="00CF1EC1">
        <w:t xml:space="preserve">The robot we will design has a wide range of sensors we could use. In </w:t>
      </w:r>
      <w:r w:rsidR="00222698">
        <w:fldChar w:fldCharType="begin"/>
      </w:r>
      <w:r w:rsidR="00222698">
        <w:instrText xml:space="preserve"> REF _Ref419577649 \h </w:instrText>
      </w:r>
      <w:r w:rsidR="00222698">
        <w:fldChar w:fldCharType="separate"/>
      </w:r>
      <w:r w:rsidR="00222698" w:rsidRPr="00D26497">
        <w:t xml:space="preserve">Table </w:t>
      </w:r>
      <w:r w:rsidR="00222698" w:rsidRPr="00D26497">
        <w:rPr>
          <w:noProof/>
        </w:rPr>
        <w:t>1</w:t>
      </w:r>
      <w:r w:rsidR="00222698">
        <w:fldChar w:fldCharType="end"/>
      </w:r>
      <w:r w:rsidR="00222698">
        <w:t xml:space="preserve">, </w:t>
      </w:r>
      <w:proofErr w:type="gramStart"/>
      <w:r w:rsidR="00CF1EC1">
        <w:t>a list of sensors are</w:t>
      </w:r>
      <w:proofErr w:type="gramEnd"/>
      <w:r w:rsidR="00CF1EC1">
        <w:t xml:space="preserv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2B46BF9B" w:rsidR="00CF1EC1" w:rsidRDefault="00EB48BA" w:rsidP="00D26497">
            <w:r>
              <w:t>Ultrasonic</w:t>
            </w:r>
            <w:r w:rsidR="00091F77">
              <w:t xml:space="preserve"> Rangefinder</w:t>
            </w:r>
          </w:p>
        </w:tc>
      </w:tr>
      <w:tr w:rsidR="00CF1EC1" w14:paraId="0E742243" w14:textId="77777777" w:rsidTr="000B7BDF">
        <w:trPr>
          <w:trHeight w:val="316"/>
          <w:jc w:val="center"/>
        </w:trPr>
        <w:tc>
          <w:tcPr>
            <w:tcW w:w="4639" w:type="dxa"/>
          </w:tcPr>
          <w:p w14:paraId="3DEC3934" w14:textId="788792D8" w:rsidR="00CF1EC1" w:rsidRDefault="00194B3C" w:rsidP="005624EF">
            <w:r>
              <w:t>I</w:t>
            </w:r>
            <w:r w:rsidR="005624EF">
              <w:t>nfra</w:t>
            </w:r>
            <w:r>
              <w:t>r</w:t>
            </w:r>
            <w:r w:rsidR="005624EF">
              <w:t>ed</w:t>
            </w:r>
            <w:r>
              <w:t xml:space="preserve"> (IR)</w:t>
            </w:r>
          </w:p>
        </w:tc>
      </w:tr>
      <w:tr w:rsidR="00CF1EC1" w14:paraId="25261AE3" w14:textId="77777777" w:rsidTr="000B7BDF">
        <w:trPr>
          <w:trHeight w:val="316"/>
          <w:jc w:val="center"/>
        </w:trPr>
        <w:tc>
          <w:tcPr>
            <w:tcW w:w="4639" w:type="dxa"/>
          </w:tcPr>
          <w:p w14:paraId="185326F4" w14:textId="79DD42C4" w:rsidR="00CF1EC1" w:rsidRDefault="00EB48BA" w:rsidP="00D26497">
            <w:r>
              <w:t>Colour detector</w:t>
            </w:r>
          </w:p>
        </w:tc>
      </w:tr>
      <w:tr w:rsidR="00CF1EC1" w14:paraId="49854898" w14:textId="77777777" w:rsidTr="000B7BDF">
        <w:trPr>
          <w:trHeight w:val="316"/>
          <w:jc w:val="center"/>
        </w:trPr>
        <w:tc>
          <w:tcPr>
            <w:tcW w:w="4639" w:type="dxa"/>
          </w:tcPr>
          <w:p w14:paraId="41E243A4" w14:textId="0D3E5B05" w:rsidR="00CF1EC1" w:rsidRDefault="00EB48BA" w:rsidP="00D26497">
            <w:r>
              <w:t>IR Camera</w:t>
            </w:r>
          </w:p>
        </w:tc>
      </w:tr>
      <w:tr w:rsidR="00CF1EC1" w14:paraId="265B6A07" w14:textId="77777777" w:rsidTr="000B7BDF">
        <w:trPr>
          <w:trHeight w:val="316"/>
          <w:jc w:val="center"/>
        </w:trPr>
        <w:tc>
          <w:tcPr>
            <w:tcW w:w="4639" w:type="dxa"/>
          </w:tcPr>
          <w:p w14:paraId="193ECADC" w14:textId="5D1CAF35" w:rsidR="00CF1EC1" w:rsidRDefault="00CF1EC1" w:rsidP="00D26497">
            <w:r>
              <w:t>Limit Switch</w:t>
            </w:r>
          </w:p>
        </w:tc>
      </w:tr>
      <w:tr w:rsidR="00CF1EC1" w14:paraId="18EB61A6" w14:textId="77777777" w:rsidTr="000B7BDF">
        <w:trPr>
          <w:trHeight w:val="316"/>
          <w:jc w:val="center"/>
        </w:trPr>
        <w:tc>
          <w:tcPr>
            <w:tcW w:w="4639" w:type="dxa"/>
          </w:tcPr>
          <w:p w14:paraId="1BFF65C3" w14:textId="461FEBD9" w:rsidR="00CF1EC1" w:rsidRDefault="00EB48BA" w:rsidP="00D26497">
            <w:r>
              <w:t>Weight</w:t>
            </w:r>
            <w:r w:rsidR="00091F77">
              <w:t xml:space="preserve"> Sensor</w:t>
            </w:r>
          </w:p>
        </w:tc>
      </w:tr>
    </w:tbl>
    <w:p w14:paraId="24C1ACC6" w14:textId="37110253" w:rsidR="00CF1EC1" w:rsidRPr="00D26497" w:rsidRDefault="000B7BDF" w:rsidP="00D26497">
      <w:pPr>
        <w:pStyle w:val="Caption"/>
      </w:pPr>
      <w:bookmarkStart w:id="14" w:name="_Ref419577649"/>
      <w:r w:rsidRPr="00D26497">
        <w:t xml:space="preserve">Table </w:t>
      </w:r>
      <w:r w:rsidRPr="00D26497">
        <w:fldChar w:fldCharType="begin"/>
      </w:r>
      <w:r w:rsidRPr="00D26497">
        <w:instrText xml:space="preserve"> SEQ Table \* ARABIC </w:instrText>
      </w:r>
      <w:r w:rsidRPr="00D26497">
        <w:fldChar w:fldCharType="separate"/>
      </w:r>
      <w:r w:rsidRPr="00D26497">
        <w:rPr>
          <w:noProof/>
        </w:rPr>
        <w:t>1</w:t>
      </w:r>
      <w:r w:rsidRPr="00D26497">
        <w:fldChar w:fldCharType="end"/>
      </w:r>
      <w:bookmarkEnd w:id="14"/>
      <w:r w:rsidR="00D26497">
        <w:t>:</w:t>
      </w:r>
      <w:r w:rsidRPr="00D26497">
        <w:t xml:space="preserve"> sensors provided to use on our robot</w:t>
      </w:r>
    </w:p>
    <w:p w14:paraId="0210B8AF" w14:textId="5B6A93AF" w:rsidR="00013082" w:rsidRDefault="000B7BDF" w:rsidP="00D26497">
      <w:r>
        <w:t xml:space="preserve">To </w:t>
      </w:r>
      <w:r w:rsidR="005624EF">
        <w:t>navigate</w:t>
      </w:r>
      <w:r>
        <w:t xml:space="preserve"> around the arena sensor feedback will be needed to give distances to objects around the robot. Ultrasonic and IR sensors give distance feedback</w:t>
      </w:r>
      <w:r w:rsidR="00F70537">
        <w:t xml:space="preserve"> </w:t>
      </w:r>
      <w:r w:rsidR="005624EF">
        <w:t>ranging</w:t>
      </w:r>
      <w:r w:rsidR="00F70537">
        <w:t xml:space="preserve">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 xml:space="preserve">Using both types of the sensors at the same time will give a good range in terms of distance and angle. The </w:t>
      </w:r>
      <w:r w:rsidR="005624EF">
        <w:t>microcontroller</w:t>
      </w:r>
      <w:r w:rsidR="004E5FEC">
        <w:t xml:space="preserve"> will have good information for its </w:t>
      </w:r>
      <w:r w:rsidR="005624EF">
        <w:t>navigational</w:t>
      </w:r>
      <w:r w:rsidR="004E5FEC">
        <w:t xml:space="preserve"> system. The downside of the ultrasonic is it</w:t>
      </w:r>
      <w:r w:rsidR="008C2737">
        <w:t xml:space="preserve"> has a 100ms </w:t>
      </w:r>
      <w:r w:rsidR="005624EF">
        <w:t>measurement</w:t>
      </w:r>
      <w:r w:rsidR="008C2737">
        <w:t xml:space="preserve"> cycle </w:t>
      </w:r>
      <w:r w:rsidR="005624EF">
        <w:t>compared</w:t>
      </w:r>
      <w:r w:rsidR="008C2737">
        <w:t xml:space="preserve"> to the IR 30ms </w:t>
      </w:r>
      <w:r w:rsidR="005624EF">
        <w:t>measurement</w:t>
      </w:r>
      <w:r w:rsidR="008C2737">
        <w:t xml:space="preserve"> cycle.</w:t>
      </w:r>
      <w:r w:rsidR="006F7DD4">
        <w:t xml:space="preserve"> </w:t>
      </w:r>
      <w:r w:rsidR="006F7DD4" w:rsidRPr="005624EF">
        <w:rPr>
          <w:highlight w:val="yellow"/>
        </w:rPr>
        <w:t>Both</w:t>
      </w:r>
      <w:r w:rsidR="005624EF" w:rsidRPr="005624EF">
        <w:rPr>
          <w:highlight w:val="yellow"/>
        </w:rPr>
        <w:t xml:space="preserve"> are analogue</w:t>
      </w:r>
      <w:r w:rsidR="006F7DD4" w:rsidRPr="005624EF">
        <w:rPr>
          <w:highlight w:val="yellow"/>
        </w:rPr>
        <w:t xml:space="preserve"> devices?</w:t>
      </w:r>
    </w:p>
    <w:p w14:paraId="7514D8B7" w14:textId="23B91395" w:rsidR="008C2737" w:rsidRDefault="008C2737" w:rsidP="00D26497">
      <w:r>
        <w:t xml:space="preserve">The colour sensor will be used for detecting </w:t>
      </w:r>
      <w:r w:rsidR="005624EF">
        <w:t>whether</w:t>
      </w:r>
      <w:r>
        <w:t xml:space="preserve"> the robot is in a base or not, and further to detect what base it is in. The robot can’t pick up weights from the other teams base so the robot will need to retract any mechanism for weight </w:t>
      </w:r>
      <w:r w:rsidR="005624EF">
        <w:t>retrieval</w:t>
      </w:r>
      <w:r>
        <w:t xml:space="preserve">. Once three weights are </w:t>
      </w:r>
      <w:r w:rsidR="005624EF">
        <w:t>on-board</w:t>
      </w:r>
      <w:r>
        <w:t xml:space="preserve">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70E966D1" w:rsidR="006F7DD4" w:rsidRDefault="006F7DD4" w:rsidP="00D26497">
      <w:r>
        <w:t xml:space="preserve">An IR camera is also </w:t>
      </w:r>
      <w:proofErr w:type="gramStart"/>
      <w:r w:rsidR="005624EF">
        <w:t>supplied</w:t>
      </w:r>
      <w:r>
        <w:t>,</w:t>
      </w:r>
      <w:proofErr w:type="gramEnd"/>
      <w:r>
        <w:t xml:space="preserve"> this camera can see IR or fire </w:t>
      </w:r>
      <w:r w:rsidR="005624EF">
        <w:t>sources</w:t>
      </w:r>
      <w:r>
        <w:t xml:space="preserve">. Because there is no fires in the arena to </w:t>
      </w:r>
      <w:r w:rsidR="005624EF">
        <w:t>navigate</w:t>
      </w:r>
      <w:r>
        <w:t xml:space="preserve"> the only </w:t>
      </w:r>
      <w:r w:rsidR="005624EF">
        <w:t>source</w:t>
      </w:r>
      <w:r>
        <w:t xml:space="preserve"> would be IR from the other robot, provided they have used IR sensors. Know where the other robot would be </w:t>
      </w:r>
      <w:r w:rsidR="005624EF">
        <w:t>useful</w:t>
      </w:r>
      <w:r>
        <w:t xml:space="preserve"> but the camera would only pick the robot up when it was pointing its IR sensors at our camera. This wouldn’t </w:t>
      </w:r>
      <w:r w:rsidR="00F3352C">
        <w:t>happen very often. This operates using I2C.</w:t>
      </w:r>
    </w:p>
    <w:p w14:paraId="5689D349" w14:textId="1D7C9F78" w:rsidR="00013082" w:rsidRDefault="00F3352C" w:rsidP="00D26497">
      <w:r>
        <w:t>The limit switches supplied have a long arm to move to activate the switch. These could h</w:t>
      </w:r>
      <w:r w:rsidR="00EB48BA">
        <w:t xml:space="preserve">ave a </w:t>
      </w:r>
      <w:r w:rsidR="005624EF">
        <w:t>variety</w:t>
      </w:r>
      <w:r w:rsidR="00EB48BA">
        <w:t xml:space="preserve"> of different uses</w:t>
      </w:r>
      <w:r>
        <w:t xml:space="preserve"> from detecting when the robot drove into a wall</w:t>
      </w:r>
      <w:r w:rsidR="00EB48BA">
        <w:t xml:space="preserve"> or</w:t>
      </w:r>
      <w:r>
        <w:t xml:space="preserve"> a weight is pi</w:t>
      </w:r>
      <w:r w:rsidR="00EB48BA">
        <w:t>cked up and bumps the switch.</w:t>
      </w:r>
    </w:p>
    <w:p w14:paraId="007B7CD4" w14:textId="228DB114" w:rsidR="00013082" w:rsidRDefault="00EB48BA" w:rsidP="00D26497">
      <w:r>
        <w:t xml:space="preserve">A weight sensor </w:t>
      </w:r>
      <w:r w:rsidR="005624EF">
        <w:t>supplied</w:t>
      </w:r>
      <w:r>
        <w:t xml:space="preserve"> is able to measure a load its self. It uses a strain gauge to detect the load. If a weight is placed on the sensor it could </w:t>
      </w:r>
      <w:r w:rsidR="005624EF">
        <w:t>register</w:t>
      </w:r>
      <w:r>
        <w:t xml:space="preserve"> the load. </w:t>
      </w:r>
      <w:proofErr w:type="gramStart"/>
      <w:r>
        <w:t>The weights in the arena of three different types, 0.5kg, 0.75kg and 1.0kg.</w:t>
      </w:r>
      <w:proofErr w:type="gramEnd"/>
      <w:r>
        <w:t xml:space="preserve"> More points are awarded for the </w:t>
      </w:r>
      <w:r w:rsidR="005624EF">
        <w:t>heavier</w:t>
      </w:r>
      <w:r>
        <w:t xml:space="preserve"> weights. This means the heavier weights are more </w:t>
      </w:r>
      <w:r w:rsidR="005624EF">
        <w:t>valuable</w:t>
      </w:r>
      <w:r>
        <w:t xml:space="preserve"> when picking up weights. With the limitation of only having 3 weights </w:t>
      </w:r>
      <w:r w:rsidR="005624EF">
        <w:t>on board</w:t>
      </w:r>
      <w:r>
        <w:t xml:space="preserve"> </w:t>
      </w:r>
      <w:r w:rsidR="00714455">
        <w:t>having 3 light</w:t>
      </w:r>
      <w:r w:rsidR="00345B3B">
        <w:t xml:space="preserve"> compared to 3 </w:t>
      </w:r>
      <w:r w:rsidR="005624EF">
        <w:t>heavy</w:t>
      </w:r>
      <w:r w:rsidR="00345B3B">
        <w:t xml:space="preserve"> could be </w:t>
      </w:r>
      <w:r w:rsidR="00C90D15">
        <w:t xml:space="preserve">a loss of half the points. Implementing the sensor </w:t>
      </w:r>
      <w:r w:rsidR="005624EF">
        <w:t>mechanically</w:t>
      </w:r>
      <w:r w:rsidR="00C90D15">
        <w:t xml:space="preserve"> to have the correct reading will be quite hard as the picking up or holding system will have to be suspended by the sensor. This sensor is digital, with serial output.</w:t>
      </w:r>
    </w:p>
    <w:p w14:paraId="159600AA" w14:textId="77777777" w:rsidR="00013082" w:rsidRDefault="00013082" w:rsidP="00D26497"/>
    <w:p w14:paraId="36A43866" w14:textId="77777777" w:rsidR="00013082" w:rsidRDefault="00013082" w:rsidP="00D26497"/>
    <w:p w14:paraId="0FA2D531" w14:textId="77777777" w:rsidR="00A26E76" w:rsidRDefault="00A26E76" w:rsidP="00D26497">
      <w:r>
        <w:t>Locomotion (discussion)</w:t>
      </w:r>
      <w:r w:rsidR="00632394">
        <w:t xml:space="preserve"> - Jack</w:t>
      </w:r>
    </w:p>
    <w:p w14:paraId="74D97437" w14:textId="77777777" w:rsidR="00A26E76" w:rsidRDefault="00A26E76" w:rsidP="00D26497">
      <w:pPr>
        <w:pStyle w:val="ListParagraph"/>
        <w:numPr>
          <w:ilvl w:val="0"/>
          <w:numId w:val="7"/>
        </w:numPr>
      </w:pPr>
      <w:r>
        <w:t>Tracks</w:t>
      </w:r>
    </w:p>
    <w:p w14:paraId="554C63C1" w14:textId="77777777" w:rsidR="002E49FF" w:rsidRDefault="002E49FF" w:rsidP="00D26497">
      <w:pPr>
        <w:pStyle w:val="ListParagraph"/>
        <w:numPr>
          <w:ilvl w:val="1"/>
          <w:numId w:val="7"/>
        </w:numPr>
      </w:pPr>
      <w:r>
        <w:t>Environment</w:t>
      </w:r>
    </w:p>
    <w:p w14:paraId="6E9BD407" w14:textId="54D24D93" w:rsidR="00A26E76" w:rsidRDefault="00A26E76" w:rsidP="00D26497">
      <w:pPr>
        <w:pStyle w:val="ListParagraph"/>
        <w:numPr>
          <w:ilvl w:val="0"/>
          <w:numId w:val="7"/>
        </w:numPr>
      </w:pPr>
      <w:r>
        <w:t>Wheels</w:t>
      </w:r>
      <w:r w:rsidR="00E14DB2">
        <w:t xml:space="preserve"> – why they’re not very good</w:t>
      </w:r>
    </w:p>
    <w:p w14:paraId="6B22067A" w14:textId="77777777" w:rsidR="002E49FF" w:rsidRDefault="002E49FF" w:rsidP="00D26497">
      <w:pPr>
        <w:pStyle w:val="ListParagraph"/>
        <w:numPr>
          <w:ilvl w:val="0"/>
          <w:numId w:val="7"/>
        </w:numPr>
      </w:pPr>
      <w:r>
        <w:t>Talk about chassis</w:t>
      </w:r>
    </w:p>
    <w:p w14:paraId="135F72EE" w14:textId="77777777" w:rsidR="00A26E76" w:rsidRPr="006B36BA" w:rsidRDefault="00A26E76" w:rsidP="00D26497"/>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15" w:name="_Toc419578413"/>
      <w:r>
        <w:lastRenderedPageBreak/>
        <w:t xml:space="preserve">4.0 </w:t>
      </w:r>
      <w:r w:rsidR="00D26497">
        <w:t>Proposed C</w:t>
      </w:r>
      <w:r w:rsidR="009B108A">
        <w:t>oncepts</w:t>
      </w:r>
      <w:bookmarkEnd w:id="15"/>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16" w:name="_Toc419578414"/>
      <w:r>
        <w:t xml:space="preserve">4.1 </w:t>
      </w:r>
      <w:r w:rsidR="00391FBA">
        <w:t>Concept 1</w:t>
      </w:r>
      <w:bookmarkEnd w:id="16"/>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66F75244" w:rsidR="00391FBA" w:rsidRDefault="00391FBA" w:rsidP="00D26497">
      <w:r>
        <w:t xml:space="preserve">The magnets used will be strong enough to pick the weights up in any </w:t>
      </w:r>
      <w:r w:rsidR="00FB3BB6">
        <w:t>orientation</w:t>
      </w:r>
      <w:r>
        <w:t xml:space="preserve">. Because the magnets are strong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proofErr w:type="gramStart"/>
      <w:r w:rsidR="009B7845">
        <w:t>?</w:t>
      </w:r>
      <w:r>
        <w:t>.</w:t>
      </w:r>
      <w:proofErr w:type="gramEnd"/>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2">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17" w:name="_Ref419570861"/>
      <w:r>
        <w:t xml:space="preserve">Figure </w:t>
      </w:r>
      <w:r w:rsidR="00D844E8">
        <w:fldChar w:fldCharType="begin"/>
      </w:r>
      <w:r w:rsidR="00D844E8">
        <w:instrText xml:space="preserve"> SEQ Figure \* ARABIC </w:instrText>
      </w:r>
      <w:r w:rsidR="00D844E8">
        <w:fldChar w:fldCharType="separate"/>
      </w:r>
      <w:r w:rsidR="00160BC5">
        <w:rPr>
          <w:noProof/>
        </w:rPr>
        <w:t>2</w:t>
      </w:r>
      <w:r w:rsidR="00D844E8">
        <w:rPr>
          <w:noProof/>
        </w:rPr>
        <w:fldChar w:fldCharType="end"/>
      </w:r>
      <w:bookmarkEnd w:id="17"/>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18" w:name="_Toc419578415"/>
      <w:r>
        <w:t xml:space="preserve">4.2 </w:t>
      </w:r>
      <w:r w:rsidR="00FB3BB6">
        <w:t>Concept 2</w:t>
      </w:r>
      <w:bookmarkEnd w:id="18"/>
    </w:p>
    <w:p w14:paraId="23D10DFA" w14:textId="77777777" w:rsidR="00FB3BB6" w:rsidRPr="002E49FF" w:rsidRDefault="00FB3BB6" w:rsidP="00FB3BB6">
      <w:r>
        <w:t>Follow the wall - Peter</w:t>
      </w:r>
    </w:p>
    <w:p w14:paraId="2611FE92" w14:textId="77777777" w:rsidR="00FB3BB6" w:rsidRDefault="00FB3BB6" w:rsidP="00FB3BB6">
      <w:pPr>
        <w:pStyle w:val="ListParagraph"/>
        <w:numPr>
          <w:ilvl w:val="0"/>
          <w:numId w:val="5"/>
        </w:numPr>
      </w:pPr>
      <w:r>
        <w:t>Return</w:t>
      </w:r>
    </w:p>
    <w:p w14:paraId="1B5FFD36" w14:textId="77777777" w:rsidR="00FB3BB6" w:rsidRDefault="00FB3BB6" w:rsidP="00FB3BB6">
      <w:pPr>
        <w:pStyle w:val="ListParagraph"/>
        <w:numPr>
          <w:ilvl w:val="0"/>
          <w:numId w:val="5"/>
        </w:numPr>
      </w:pPr>
      <w:r>
        <w:t>Electromagnet</w:t>
      </w:r>
    </w:p>
    <w:p w14:paraId="4C81AFBF" w14:textId="77777777" w:rsidR="00FB3BB6" w:rsidRDefault="00FB3BB6" w:rsidP="00FB3BB6">
      <w:pPr>
        <w:pStyle w:val="ListParagraph"/>
        <w:numPr>
          <w:ilvl w:val="0"/>
          <w:numId w:val="7"/>
        </w:numPr>
      </w:pPr>
      <w:r>
        <w:t>Sensor interference</w:t>
      </w:r>
    </w:p>
    <w:p w14:paraId="452CDF15" w14:textId="77777777" w:rsidR="00391FBA" w:rsidRDefault="00391FBA" w:rsidP="00D26497"/>
    <w:p w14:paraId="66AFD662" w14:textId="5575463F" w:rsidR="00632394" w:rsidRDefault="000814DD" w:rsidP="00FB3BB6">
      <w:pPr>
        <w:pStyle w:val="Heading2"/>
      </w:pPr>
      <w:bookmarkStart w:id="19" w:name="_Toc419578416"/>
      <w:r>
        <w:t xml:space="preserve">4.3 </w:t>
      </w:r>
      <w:r w:rsidR="00FB3BB6">
        <w:t>Concept 3</w:t>
      </w:r>
      <w:bookmarkEnd w:id="19"/>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0F14D427" w:rsidR="009B108A" w:rsidRDefault="000814DD" w:rsidP="00FB3BB6">
      <w:pPr>
        <w:pStyle w:val="Heading1"/>
      </w:pPr>
      <w:bookmarkStart w:id="20" w:name="_Toc419578417"/>
      <w:r>
        <w:lastRenderedPageBreak/>
        <w:t xml:space="preserve">5.0 </w:t>
      </w:r>
      <w:r w:rsidR="009B108A">
        <w:t>Concept evaluation</w:t>
      </w:r>
      <w:bookmarkEnd w:id="20"/>
    </w:p>
    <w:p w14:paraId="19285284" w14:textId="676F5903" w:rsidR="002E49FF" w:rsidRDefault="002E49FF" w:rsidP="00D26497">
      <w:r>
        <w:t>- calculations</w:t>
      </w:r>
      <w:r w:rsidR="0071178C">
        <w:t>‼‼</w:t>
      </w:r>
    </w:p>
    <w:p w14:paraId="7E94EE88" w14:textId="0C886595" w:rsidR="000814DD" w:rsidRPr="006572C2" w:rsidRDefault="000814DD" w:rsidP="000814DD">
      <w:pPr>
        <w:pStyle w:val="Heading2"/>
      </w:pPr>
      <w:bookmarkStart w:id="21" w:name="_Toc419578418"/>
      <w:r>
        <w:t>5.1 Evaluation of concept 1‼!</w:t>
      </w:r>
      <w:bookmarkEnd w:id="21"/>
    </w:p>
    <w:p w14:paraId="328FC5ED" w14:textId="77777777" w:rsidR="000814DD" w:rsidRDefault="000814DD" w:rsidP="000814DD">
      <w:pPr>
        <w:pStyle w:val="Heading3"/>
        <w:rPr>
          <w:lang w:val="en-US"/>
        </w:rPr>
      </w:pPr>
      <w:bookmarkStart w:id="22" w:name="_Toc419578419"/>
      <w:r>
        <w:rPr>
          <w:lang w:val="en-US"/>
        </w:rPr>
        <w:t>Robustness</w:t>
      </w:r>
      <w:bookmarkEnd w:id="22"/>
    </w:p>
    <w:p w14:paraId="50A8EBF0" w14:textId="77777777" w:rsidR="000814DD"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23" w:name="_Toc419578420"/>
      <w:r>
        <w:rPr>
          <w:lang w:val="en-US"/>
        </w:rPr>
        <w:t>Reliability</w:t>
      </w:r>
      <w:bookmarkEnd w:id="23"/>
    </w:p>
    <w:p w14:paraId="1CEECBB0" w14:textId="39B79E5D" w:rsidR="000814DD"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ACFCF5B" w14:textId="77777777" w:rsidR="000814DD" w:rsidRPr="00400584" w:rsidRDefault="000814DD" w:rsidP="000814DD"/>
    <w:p w14:paraId="1008DE41" w14:textId="77777777" w:rsidR="000814DD" w:rsidRDefault="000814DD" w:rsidP="000814DD">
      <w:pPr>
        <w:pStyle w:val="Heading3"/>
        <w:rPr>
          <w:lang w:val="en-US"/>
        </w:rPr>
      </w:pPr>
      <w:bookmarkStart w:id="24" w:name="_Toc419578421"/>
      <w:r>
        <w:rPr>
          <w:lang w:val="en-US"/>
        </w:rPr>
        <w:t>Ease of build</w:t>
      </w:r>
      <w:bookmarkEnd w:id="24"/>
    </w:p>
    <w:p w14:paraId="3F4329BF" w14:textId="77777777" w:rsidR="000814DD" w:rsidRPr="00400584"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p>
    <w:p w14:paraId="0EA55ED4" w14:textId="77777777" w:rsidR="000814DD" w:rsidRDefault="000814DD" w:rsidP="000814DD">
      <w:pPr>
        <w:pStyle w:val="Heading3"/>
        <w:rPr>
          <w:lang w:val="en-US"/>
        </w:rPr>
      </w:pPr>
      <w:bookmarkStart w:id="25" w:name="_Toc419578422"/>
      <w:r>
        <w:rPr>
          <w:lang w:val="en-US"/>
        </w:rPr>
        <w:t>Maintenance</w:t>
      </w:r>
      <w:bookmarkEnd w:id="25"/>
    </w:p>
    <w:p w14:paraId="7933A7B4" w14:textId="77777777" w:rsidR="000814DD" w:rsidRPr="00400584" w:rsidRDefault="000814DD" w:rsidP="000814DD">
      <w:r>
        <w:t>With the front of the robot having a Perspex sheet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26" w:name="_Toc419578423"/>
      <w:r>
        <w:rPr>
          <w:lang w:val="en-US"/>
        </w:rPr>
        <w:t>Modularity</w:t>
      </w:r>
      <w:bookmarkEnd w:id="26"/>
    </w:p>
    <w:p w14:paraId="4D35E46E" w14:textId="77777777" w:rsidR="000814DD" w:rsidRDefault="000814DD" w:rsidP="000814DD">
      <w:r>
        <w:t>I don’t know what this means???</w:t>
      </w:r>
    </w:p>
    <w:p w14:paraId="27892CE0" w14:textId="77777777" w:rsidR="000814DD" w:rsidRPr="00400584" w:rsidRDefault="000814DD" w:rsidP="000814DD">
      <w:r>
        <w:t>Answer:  How easy can one aspect of the design be ripped out and replaced by something else</w:t>
      </w:r>
    </w:p>
    <w:p w14:paraId="548B49D7" w14:textId="77777777" w:rsidR="000814DD" w:rsidRPr="006572C2" w:rsidRDefault="000814DD" w:rsidP="000814DD">
      <w:pPr>
        <w:pStyle w:val="Heading3"/>
        <w:rPr>
          <w:rFonts w:ascii="Times" w:hAnsi="Times" w:cs="Times"/>
          <w:lang w:val="en-US"/>
        </w:rPr>
      </w:pPr>
      <w:bookmarkStart w:id="27" w:name="_Toc419578424"/>
      <w:r w:rsidRPr="006572C2">
        <w:rPr>
          <w:lang w:val="en-US"/>
        </w:rPr>
        <w:t>Cost</w:t>
      </w:r>
      <w:bookmarkEnd w:id="27"/>
    </w:p>
    <w:p w14:paraId="7E9CAD58" w14:textId="77777777" w:rsidR="000814DD" w:rsidRPr="006572C2" w:rsidRDefault="000814DD" w:rsidP="000814DD"/>
    <w:p w14:paraId="30D77C66" w14:textId="2CF6C050" w:rsidR="000814DD" w:rsidRPr="006572C2" w:rsidRDefault="000814DD" w:rsidP="000814DD">
      <w:pPr>
        <w:pStyle w:val="Heading2"/>
      </w:pPr>
      <w:bookmarkStart w:id="28" w:name="_Toc419578425"/>
      <w:r>
        <w:lastRenderedPageBreak/>
        <w:t>5.2</w:t>
      </w:r>
      <w:r>
        <w:t xml:space="preserve"> </w:t>
      </w:r>
      <w:r>
        <w:t>Concept 2</w:t>
      </w:r>
      <w:bookmarkEnd w:id="28"/>
    </w:p>
    <w:p w14:paraId="55CC15F1" w14:textId="77777777" w:rsidR="000814DD" w:rsidRDefault="000814DD" w:rsidP="000814DD">
      <w:pPr>
        <w:pStyle w:val="Heading3"/>
        <w:rPr>
          <w:lang w:val="en-US"/>
        </w:rPr>
      </w:pPr>
      <w:bookmarkStart w:id="29" w:name="_Toc419578426"/>
      <w:r>
        <w:rPr>
          <w:lang w:val="en-US"/>
        </w:rPr>
        <w:t>Robustness</w:t>
      </w:r>
      <w:bookmarkEnd w:id="29"/>
    </w:p>
    <w:p w14:paraId="7607B215" w14:textId="77777777" w:rsidR="000814DD" w:rsidRDefault="000814DD" w:rsidP="000814DD">
      <w:pPr>
        <w:pStyle w:val="Heading3"/>
        <w:rPr>
          <w:lang w:val="en-US"/>
        </w:rPr>
      </w:pPr>
      <w:bookmarkStart w:id="30" w:name="_Toc419578427"/>
      <w:r>
        <w:rPr>
          <w:lang w:val="en-US"/>
        </w:rPr>
        <w:t>Reliability</w:t>
      </w:r>
      <w:bookmarkEnd w:id="30"/>
    </w:p>
    <w:p w14:paraId="7ACC94DA" w14:textId="77777777" w:rsidR="000814DD" w:rsidRDefault="000814DD" w:rsidP="000814DD">
      <w:pPr>
        <w:pStyle w:val="Heading3"/>
        <w:rPr>
          <w:lang w:val="en-US"/>
        </w:rPr>
      </w:pPr>
      <w:bookmarkStart w:id="31" w:name="_Toc419578428"/>
      <w:r>
        <w:rPr>
          <w:lang w:val="en-US"/>
        </w:rPr>
        <w:t>Ease of build</w:t>
      </w:r>
      <w:bookmarkEnd w:id="31"/>
    </w:p>
    <w:p w14:paraId="201F2311" w14:textId="77777777" w:rsidR="000814DD" w:rsidRDefault="000814DD" w:rsidP="000814DD">
      <w:pPr>
        <w:pStyle w:val="Heading3"/>
        <w:rPr>
          <w:lang w:val="en-US"/>
        </w:rPr>
      </w:pPr>
      <w:bookmarkStart w:id="32" w:name="_Toc419578429"/>
      <w:r>
        <w:rPr>
          <w:lang w:val="en-US"/>
        </w:rPr>
        <w:t>Maintenance</w:t>
      </w:r>
      <w:bookmarkEnd w:id="32"/>
    </w:p>
    <w:p w14:paraId="096C6724" w14:textId="77777777" w:rsidR="000814DD" w:rsidRDefault="000814DD" w:rsidP="000814DD">
      <w:pPr>
        <w:pStyle w:val="Heading3"/>
        <w:rPr>
          <w:lang w:val="en-US"/>
        </w:rPr>
      </w:pPr>
      <w:bookmarkStart w:id="33" w:name="_Toc419578430"/>
      <w:r>
        <w:rPr>
          <w:lang w:val="en-US"/>
        </w:rPr>
        <w:t>Modularity</w:t>
      </w:r>
      <w:bookmarkEnd w:id="33"/>
    </w:p>
    <w:p w14:paraId="229DEFB9" w14:textId="77777777" w:rsidR="000814DD" w:rsidRPr="006572C2" w:rsidRDefault="000814DD" w:rsidP="000814DD">
      <w:pPr>
        <w:pStyle w:val="Heading3"/>
        <w:rPr>
          <w:rFonts w:ascii="Times" w:hAnsi="Times" w:cs="Times"/>
          <w:lang w:val="en-US"/>
        </w:rPr>
      </w:pPr>
      <w:bookmarkStart w:id="34" w:name="_Toc419578431"/>
      <w:r w:rsidRPr="006572C2">
        <w:rPr>
          <w:lang w:val="en-US"/>
        </w:rPr>
        <w:t>Cost</w:t>
      </w:r>
      <w:bookmarkEnd w:id="34"/>
    </w:p>
    <w:p w14:paraId="20025677" w14:textId="4CFA2E09" w:rsidR="000814DD" w:rsidRPr="006572C2" w:rsidRDefault="000814DD" w:rsidP="000814DD">
      <w:pPr>
        <w:pStyle w:val="Heading2"/>
      </w:pPr>
      <w:bookmarkStart w:id="35" w:name="_Toc419578432"/>
      <w:r>
        <w:t>5.3</w:t>
      </w:r>
      <w:r>
        <w:t xml:space="preserve"> </w:t>
      </w:r>
      <w:r>
        <w:t>C</w:t>
      </w:r>
      <w:r>
        <w:t xml:space="preserve">oncept </w:t>
      </w:r>
      <w:r>
        <w:t>3</w:t>
      </w:r>
      <w:bookmarkEnd w:id="35"/>
    </w:p>
    <w:p w14:paraId="14BBC6EF" w14:textId="77777777" w:rsidR="000814DD" w:rsidRDefault="000814DD" w:rsidP="000814DD">
      <w:pPr>
        <w:pStyle w:val="Heading3"/>
        <w:rPr>
          <w:lang w:val="en-US"/>
        </w:rPr>
      </w:pPr>
      <w:bookmarkStart w:id="36" w:name="_Toc419578433"/>
      <w:r>
        <w:rPr>
          <w:lang w:val="en-US"/>
        </w:rPr>
        <w:t>Robustness</w:t>
      </w:r>
      <w:bookmarkEnd w:id="36"/>
    </w:p>
    <w:p w14:paraId="53D56FA9" w14:textId="77777777" w:rsidR="000814DD" w:rsidRDefault="000814DD" w:rsidP="000814DD">
      <w:pPr>
        <w:pStyle w:val="Heading3"/>
        <w:rPr>
          <w:lang w:val="en-US"/>
        </w:rPr>
      </w:pPr>
      <w:bookmarkStart w:id="37" w:name="_Toc419578434"/>
      <w:r>
        <w:rPr>
          <w:lang w:val="en-US"/>
        </w:rPr>
        <w:t>Reliability</w:t>
      </w:r>
      <w:bookmarkEnd w:id="37"/>
    </w:p>
    <w:p w14:paraId="5796F894" w14:textId="77777777" w:rsidR="000814DD" w:rsidRDefault="000814DD" w:rsidP="000814DD">
      <w:pPr>
        <w:pStyle w:val="Heading3"/>
        <w:rPr>
          <w:lang w:val="en-US"/>
        </w:rPr>
      </w:pPr>
      <w:bookmarkStart w:id="38" w:name="_Toc419578435"/>
      <w:r>
        <w:rPr>
          <w:lang w:val="en-US"/>
        </w:rPr>
        <w:t>Ease of build</w:t>
      </w:r>
      <w:bookmarkEnd w:id="38"/>
    </w:p>
    <w:p w14:paraId="6B54BCD1" w14:textId="77777777" w:rsidR="000814DD" w:rsidRDefault="000814DD" w:rsidP="000814DD">
      <w:pPr>
        <w:pStyle w:val="Heading3"/>
        <w:rPr>
          <w:lang w:val="en-US"/>
        </w:rPr>
      </w:pPr>
      <w:bookmarkStart w:id="39" w:name="_Toc419578436"/>
      <w:r>
        <w:rPr>
          <w:lang w:val="en-US"/>
        </w:rPr>
        <w:t>Maintenance</w:t>
      </w:r>
      <w:bookmarkEnd w:id="39"/>
    </w:p>
    <w:p w14:paraId="23B16BEF" w14:textId="77777777" w:rsidR="000814DD" w:rsidRDefault="000814DD" w:rsidP="000814DD">
      <w:pPr>
        <w:pStyle w:val="Heading3"/>
        <w:rPr>
          <w:lang w:val="en-US"/>
        </w:rPr>
      </w:pPr>
      <w:bookmarkStart w:id="40" w:name="_Toc419578437"/>
      <w:r>
        <w:rPr>
          <w:lang w:val="en-US"/>
        </w:rPr>
        <w:t>Modularity</w:t>
      </w:r>
      <w:bookmarkEnd w:id="40"/>
    </w:p>
    <w:p w14:paraId="1431BDDC" w14:textId="77777777" w:rsidR="000814DD" w:rsidRPr="006572C2" w:rsidRDefault="000814DD" w:rsidP="000814DD">
      <w:pPr>
        <w:pStyle w:val="Heading3"/>
        <w:rPr>
          <w:rFonts w:ascii="Times" w:hAnsi="Times" w:cs="Times"/>
          <w:lang w:val="en-US"/>
        </w:rPr>
      </w:pPr>
      <w:bookmarkStart w:id="41" w:name="_Toc419578438"/>
      <w:r w:rsidRPr="006572C2">
        <w:rPr>
          <w:lang w:val="en-US"/>
        </w:rPr>
        <w:t>Cost</w:t>
      </w:r>
      <w:bookmarkEnd w:id="41"/>
    </w:p>
    <w:p w14:paraId="5BB30CEB" w14:textId="77777777" w:rsidR="000814DD" w:rsidRDefault="000814DD" w:rsidP="000814DD"/>
    <w:p w14:paraId="2FBCF1CC" w14:textId="77777777" w:rsidR="000814DD" w:rsidRDefault="000814DD" w:rsidP="00D26497"/>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2D1B99E9" w:rsidR="009B108A" w:rsidRDefault="000814DD" w:rsidP="00FB3BB6">
      <w:pPr>
        <w:pStyle w:val="Heading1"/>
      </w:pPr>
      <w:bookmarkStart w:id="42" w:name="_Toc419578439"/>
      <w:r>
        <w:t xml:space="preserve">6.0 </w:t>
      </w:r>
      <w:r w:rsidR="009B108A">
        <w:t>Conclusions and recommendations</w:t>
      </w:r>
      <w:bookmarkEnd w:id="42"/>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772B7BBE" w:rsidR="009B108A" w:rsidRDefault="009B108A" w:rsidP="00FB3BB6">
      <w:pPr>
        <w:pStyle w:val="Heading1"/>
      </w:pPr>
      <w:bookmarkStart w:id="43" w:name="_Toc419578440"/>
      <w:r>
        <w:t>Contribution statement</w:t>
      </w:r>
      <w:bookmarkEnd w:id="43"/>
    </w:p>
    <w:p w14:paraId="5223BC78" w14:textId="77777777" w:rsidR="00EF1137" w:rsidRDefault="00EF1137" w:rsidP="00D26497">
      <w:r>
        <w:t xml:space="preserve">Jack </w:t>
      </w:r>
      <w:proofErr w:type="spellStart"/>
      <w:r>
        <w:t>Hendrikz</w:t>
      </w:r>
      <w:proofErr w:type="spellEnd"/>
    </w:p>
    <w:p w14:paraId="40023B82" w14:textId="77777777" w:rsidR="00EF1137" w:rsidRDefault="00EF1137" w:rsidP="00D26497">
      <w:r>
        <w:lastRenderedPageBreak/>
        <w:t>Peter Nicholls</w:t>
      </w:r>
    </w:p>
    <w:p w14:paraId="30B1C3FE" w14:textId="22E4DDD2" w:rsidR="00EF1137" w:rsidRPr="00EF1137" w:rsidRDefault="00EF1137" w:rsidP="00D2649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37563">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DF5AF" w14:textId="77777777" w:rsidR="00D844E8" w:rsidRDefault="00D844E8" w:rsidP="00637563">
      <w:pPr>
        <w:spacing w:after="0" w:line="240" w:lineRule="auto"/>
      </w:pPr>
      <w:r>
        <w:separator/>
      </w:r>
    </w:p>
  </w:endnote>
  <w:endnote w:type="continuationSeparator" w:id="0">
    <w:p w14:paraId="5DD49F2A" w14:textId="77777777" w:rsidR="00D844E8" w:rsidRDefault="00D844E8"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234F89">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2A6D6" w14:textId="77777777" w:rsidR="00D844E8" w:rsidRDefault="00D844E8" w:rsidP="00637563">
      <w:pPr>
        <w:spacing w:after="0" w:line="240" w:lineRule="auto"/>
      </w:pPr>
      <w:r>
        <w:separator/>
      </w:r>
    </w:p>
  </w:footnote>
  <w:footnote w:type="continuationSeparator" w:id="0">
    <w:p w14:paraId="532F3807" w14:textId="77777777" w:rsidR="00D844E8" w:rsidRDefault="00D844E8"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
  </w:num>
  <w:num w:numId="5">
    <w:abstractNumId w:val="4"/>
  </w:num>
  <w:num w:numId="6">
    <w:abstractNumId w:val="8"/>
  </w:num>
  <w:num w:numId="7">
    <w:abstractNumId w:val="2"/>
  </w:num>
  <w:num w:numId="8">
    <w:abstractNumId w:val="6"/>
  </w:num>
  <w:num w:numId="9">
    <w:abstractNumId w:val="5"/>
  </w:num>
  <w:num w:numId="10">
    <w:abstractNumId w:val="7"/>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814DD"/>
    <w:rsid w:val="00083CE1"/>
    <w:rsid w:val="00091F77"/>
    <w:rsid w:val="000969E8"/>
    <w:rsid w:val="000A7B9C"/>
    <w:rsid w:val="000B7BDF"/>
    <w:rsid w:val="000C466F"/>
    <w:rsid w:val="00160BC5"/>
    <w:rsid w:val="00172244"/>
    <w:rsid w:val="00194B3C"/>
    <w:rsid w:val="00194C95"/>
    <w:rsid w:val="001E4D8D"/>
    <w:rsid w:val="00222698"/>
    <w:rsid w:val="00234F89"/>
    <w:rsid w:val="002E49FF"/>
    <w:rsid w:val="00345B3B"/>
    <w:rsid w:val="00374C52"/>
    <w:rsid w:val="00391FBA"/>
    <w:rsid w:val="003F006A"/>
    <w:rsid w:val="00400584"/>
    <w:rsid w:val="00441655"/>
    <w:rsid w:val="004B5F93"/>
    <w:rsid w:val="004D2DD3"/>
    <w:rsid w:val="004E5FEC"/>
    <w:rsid w:val="00544CC7"/>
    <w:rsid w:val="005465B6"/>
    <w:rsid w:val="005624EF"/>
    <w:rsid w:val="0059501D"/>
    <w:rsid w:val="005D4791"/>
    <w:rsid w:val="00632394"/>
    <w:rsid w:val="00637563"/>
    <w:rsid w:val="006572C2"/>
    <w:rsid w:val="006B36BA"/>
    <w:rsid w:val="006F7DD4"/>
    <w:rsid w:val="0071178C"/>
    <w:rsid w:val="00714455"/>
    <w:rsid w:val="00744D0D"/>
    <w:rsid w:val="00762960"/>
    <w:rsid w:val="007D34EB"/>
    <w:rsid w:val="008424BB"/>
    <w:rsid w:val="0087598B"/>
    <w:rsid w:val="008C2737"/>
    <w:rsid w:val="008C28D3"/>
    <w:rsid w:val="00957FBA"/>
    <w:rsid w:val="0098101F"/>
    <w:rsid w:val="009B108A"/>
    <w:rsid w:val="009B7845"/>
    <w:rsid w:val="009C657B"/>
    <w:rsid w:val="00A0532E"/>
    <w:rsid w:val="00A26E76"/>
    <w:rsid w:val="00A52017"/>
    <w:rsid w:val="00A60C43"/>
    <w:rsid w:val="00B02E00"/>
    <w:rsid w:val="00B63D2C"/>
    <w:rsid w:val="00B64B13"/>
    <w:rsid w:val="00B86A8C"/>
    <w:rsid w:val="00BA6630"/>
    <w:rsid w:val="00BF08DE"/>
    <w:rsid w:val="00C16FF4"/>
    <w:rsid w:val="00C354C5"/>
    <w:rsid w:val="00C52E09"/>
    <w:rsid w:val="00C90D15"/>
    <w:rsid w:val="00CB2E62"/>
    <w:rsid w:val="00CE7229"/>
    <w:rsid w:val="00CF1EC1"/>
    <w:rsid w:val="00D10FB0"/>
    <w:rsid w:val="00D26497"/>
    <w:rsid w:val="00D31A7D"/>
    <w:rsid w:val="00D844E8"/>
    <w:rsid w:val="00E14DB2"/>
    <w:rsid w:val="00E26CBB"/>
    <w:rsid w:val="00E83241"/>
    <w:rsid w:val="00EA72A7"/>
    <w:rsid w:val="00EB48BA"/>
    <w:rsid w:val="00EF1137"/>
    <w:rsid w:val="00F0274C"/>
    <w:rsid w:val="00F3352C"/>
    <w:rsid w:val="00F70537"/>
    <w:rsid w:val="00F817A0"/>
    <w:rsid w:val="00FB3B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562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4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562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4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BA6E-A763-4409-90EF-920F5D05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30</cp:revision>
  <dcterms:created xsi:type="dcterms:W3CDTF">2015-05-04T22:00:00Z</dcterms:created>
  <dcterms:modified xsi:type="dcterms:W3CDTF">2015-05-16T10:26:00Z</dcterms:modified>
</cp:coreProperties>
</file>