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CC2A5C" w14:textId="1B5BF432" w:rsidR="00F558E0" w:rsidRDefault="00F558E0" w:rsidP="00F558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756">
        <w:rPr>
          <w:rFonts w:ascii="Times New Roman" w:hAnsi="Times New Roman" w:cs="Times New Roman"/>
          <w:b/>
          <w:sz w:val="28"/>
          <w:szCs w:val="28"/>
        </w:rPr>
        <w:t xml:space="preserve">Hannah </w:t>
      </w:r>
      <w:proofErr w:type="spellStart"/>
      <w:r w:rsidRPr="00261756">
        <w:rPr>
          <w:rFonts w:ascii="Times New Roman" w:hAnsi="Times New Roman" w:cs="Times New Roman"/>
          <w:b/>
          <w:sz w:val="28"/>
          <w:szCs w:val="28"/>
        </w:rPr>
        <w:t>Steinweg</w:t>
      </w:r>
      <w:proofErr w:type="spellEnd"/>
      <w:r w:rsidRPr="00261756">
        <w:rPr>
          <w:rFonts w:ascii="Times New Roman" w:hAnsi="Times New Roman" w:cs="Times New Roman"/>
          <w:b/>
          <w:sz w:val="28"/>
          <w:szCs w:val="28"/>
        </w:rPr>
        <w:t xml:space="preserve"> McDonald</w:t>
      </w:r>
    </w:p>
    <w:p w14:paraId="44C3E70E" w14:textId="77777777" w:rsidR="00261756" w:rsidRPr="00261756" w:rsidRDefault="00261756" w:rsidP="00F558E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9BCBA9" w14:textId="0F71C9EB" w:rsidR="00F558E0" w:rsidRPr="00261756" w:rsidRDefault="00F558E0" w:rsidP="00F558E0">
      <w:pPr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Hannah McDonald focuses her practice in the areas of business, non-profit, real property, and employment law.  With a Masters of Public Administration and five years working in the non-profit sector in Olympia, Hannah has a strong connection to, and understanding of, the Olympia community.  While in law school, Hannah was a law clerk at BGWP, gaining experience in business law, health care law, employment law, and property law.</w:t>
      </w:r>
    </w:p>
    <w:p w14:paraId="22E0FD65" w14:textId="77777777" w:rsidR="00F558E0" w:rsidRPr="00261756" w:rsidRDefault="00F558E0" w:rsidP="00F558E0">
      <w:pPr>
        <w:rPr>
          <w:rFonts w:ascii="Times New Roman" w:hAnsi="Times New Roman" w:cs="Times New Roman"/>
          <w:sz w:val="24"/>
          <w:szCs w:val="24"/>
        </w:rPr>
      </w:pPr>
    </w:p>
    <w:p w14:paraId="2C65CDDB" w14:textId="77777777" w:rsidR="00F558E0" w:rsidRPr="00261756" w:rsidRDefault="00F558E0" w:rsidP="00F558E0">
      <w:pPr>
        <w:rPr>
          <w:rFonts w:ascii="Times New Roman" w:hAnsi="Times New Roman" w:cs="Times New Roman"/>
          <w:b/>
          <w:sz w:val="24"/>
          <w:szCs w:val="24"/>
        </w:rPr>
      </w:pPr>
      <w:r w:rsidRPr="00261756">
        <w:rPr>
          <w:rFonts w:ascii="Times New Roman" w:hAnsi="Times New Roman" w:cs="Times New Roman"/>
          <w:b/>
          <w:sz w:val="24"/>
          <w:szCs w:val="24"/>
        </w:rPr>
        <w:t>Academics</w:t>
      </w:r>
    </w:p>
    <w:p w14:paraId="58970CF2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 xml:space="preserve">Seattle University School of Law, </w:t>
      </w:r>
      <w:proofErr w:type="spellStart"/>
      <w:r w:rsidRPr="00261756">
        <w:rPr>
          <w:rFonts w:ascii="Times New Roman" w:hAnsi="Times New Roman" w:cs="Times New Roman"/>
          <w:sz w:val="24"/>
          <w:szCs w:val="24"/>
        </w:rPr>
        <w:t>Juris</w:t>
      </w:r>
      <w:proofErr w:type="spellEnd"/>
      <w:r w:rsidRPr="00261756">
        <w:rPr>
          <w:rFonts w:ascii="Times New Roman" w:hAnsi="Times New Roman" w:cs="Times New Roman"/>
          <w:sz w:val="24"/>
          <w:szCs w:val="24"/>
        </w:rPr>
        <w:t xml:space="preserve"> Doctor, </w:t>
      </w:r>
      <w:r w:rsidRPr="00261756">
        <w:rPr>
          <w:rFonts w:ascii="Times New Roman" w:hAnsi="Times New Roman" w:cs="Times New Roman"/>
          <w:i/>
          <w:sz w:val="24"/>
          <w:szCs w:val="24"/>
        </w:rPr>
        <w:t>cum laude</w:t>
      </w:r>
    </w:p>
    <w:p w14:paraId="35D87735" w14:textId="77777777" w:rsidR="00F558E0" w:rsidRPr="00261756" w:rsidRDefault="00F558E0" w:rsidP="00F558E0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Co-President of the Women’s Law Caucus</w:t>
      </w:r>
    </w:p>
    <w:p w14:paraId="4C61F72F" w14:textId="77777777" w:rsidR="00F558E0" w:rsidRPr="00261756" w:rsidRDefault="00F558E0" w:rsidP="00F558E0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Board Member of the Public Interest Law Foundation</w:t>
      </w:r>
    </w:p>
    <w:p w14:paraId="65549220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Evergreen State College, Masters of Public Administration</w:t>
      </w:r>
    </w:p>
    <w:p w14:paraId="7876BD79" w14:textId="77777777" w:rsidR="00F558E0" w:rsidRPr="00261756" w:rsidRDefault="00F558E0" w:rsidP="00F558E0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Concentration in Public and Non-Profit Administration</w:t>
      </w:r>
    </w:p>
    <w:p w14:paraId="7E4FC1B7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 xml:space="preserve">Western Washington University, Bachelor of Arts, </w:t>
      </w:r>
      <w:r w:rsidRPr="00261756">
        <w:rPr>
          <w:rFonts w:ascii="Times New Roman" w:hAnsi="Times New Roman" w:cs="Times New Roman"/>
          <w:i/>
          <w:sz w:val="24"/>
          <w:szCs w:val="24"/>
        </w:rPr>
        <w:t>with honors</w:t>
      </w:r>
    </w:p>
    <w:p w14:paraId="54C785EF" w14:textId="77777777" w:rsidR="00F558E0" w:rsidRPr="00261756" w:rsidRDefault="00F558E0" w:rsidP="00F558E0">
      <w:pPr>
        <w:rPr>
          <w:rFonts w:ascii="Times New Roman" w:hAnsi="Times New Roman" w:cs="Times New Roman"/>
          <w:sz w:val="24"/>
          <w:szCs w:val="24"/>
        </w:rPr>
      </w:pPr>
    </w:p>
    <w:p w14:paraId="056A16CB" w14:textId="77777777" w:rsidR="00F558E0" w:rsidRPr="00261756" w:rsidRDefault="00F558E0" w:rsidP="00F558E0">
      <w:pPr>
        <w:rPr>
          <w:rFonts w:ascii="Times New Roman" w:hAnsi="Times New Roman" w:cs="Times New Roman"/>
          <w:b/>
          <w:sz w:val="24"/>
          <w:szCs w:val="24"/>
        </w:rPr>
      </w:pPr>
      <w:r w:rsidRPr="00261756">
        <w:rPr>
          <w:rFonts w:ascii="Times New Roman" w:hAnsi="Times New Roman" w:cs="Times New Roman"/>
          <w:b/>
          <w:sz w:val="24"/>
          <w:szCs w:val="24"/>
        </w:rPr>
        <w:t>Admitted to Practice</w:t>
      </w:r>
    </w:p>
    <w:p w14:paraId="51F90B9D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 xml:space="preserve">Washington State Courts </w:t>
      </w:r>
    </w:p>
    <w:p w14:paraId="5A3F63C5" w14:textId="77777777" w:rsidR="00F558E0" w:rsidRPr="00261756" w:rsidRDefault="00F558E0" w:rsidP="00F558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E35F52" w14:textId="77777777" w:rsidR="00F558E0" w:rsidRPr="00261756" w:rsidRDefault="00F558E0" w:rsidP="00F558E0">
      <w:pPr>
        <w:rPr>
          <w:rFonts w:ascii="Times New Roman" w:hAnsi="Times New Roman" w:cs="Times New Roman"/>
          <w:b/>
          <w:sz w:val="24"/>
          <w:szCs w:val="24"/>
        </w:rPr>
      </w:pPr>
      <w:r w:rsidRPr="00261756">
        <w:rPr>
          <w:rFonts w:ascii="Times New Roman" w:hAnsi="Times New Roman" w:cs="Times New Roman"/>
          <w:b/>
          <w:sz w:val="24"/>
          <w:szCs w:val="24"/>
        </w:rPr>
        <w:t xml:space="preserve">Community Involvement </w:t>
      </w:r>
    </w:p>
    <w:p w14:paraId="49CCB610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Junior League of Olympia</w:t>
      </w:r>
    </w:p>
    <w:p w14:paraId="4D716585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Washington Women Lawyers</w:t>
      </w:r>
    </w:p>
    <w:p w14:paraId="125073C4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Thurston County Bar Association</w:t>
      </w:r>
    </w:p>
    <w:p w14:paraId="3375CE84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 xml:space="preserve">Olympia Country &amp; Golf Club </w:t>
      </w:r>
    </w:p>
    <w:p w14:paraId="49806D27" w14:textId="77777777" w:rsidR="00F558E0" w:rsidRPr="00261756" w:rsidRDefault="00F558E0" w:rsidP="00F558E0">
      <w:pPr>
        <w:rPr>
          <w:rFonts w:ascii="Times New Roman" w:hAnsi="Times New Roman" w:cs="Times New Roman"/>
          <w:sz w:val="24"/>
          <w:szCs w:val="24"/>
        </w:rPr>
      </w:pPr>
    </w:p>
    <w:p w14:paraId="5EE84AC8" w14:textId="77777777" w:rsidR="00F558E0" w:rsidRPr="00261756" w:rsidRDefault="00F558E0" w:rsidP="00F558E0">
      <w:pPr>
        <w:rPr>
          <w:rFonts w:ascii="Times New Roman" w:hAnsi="Times New Roman" w:cs="Times New Roman"/>
          <w:b/>
          <w:sz w:val="24"/>
          <w:szCs w:val="24"/>
        </w:rPr>
      </w:pPr>
      <w:r w:rsidRPr="00261756">
        <w:rPr>
          <w:rFonts w:ascii="Times New Roman" w:hAnsi="Times New Roman" w:cs="Times New Roman"/>
          <w:b/>
          <w:sz w:val="24"/>
          <w:szCs w:val="24"/>
        </w:rPr>
        <w:t>Areas of Practice</w:t>
      </w:r>
    </w:p>
    <w:p w14:paraId="1089BDCA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Business</w:t>
      </w:r>
    </w:p>
    <w:p w14:paraId="0F42ADC7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Non-Profit</w:t>
      </w:r>
    </w:p>
    <w:p w14:paraId="0C115209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Employment Law</w:t>
      </w:r>
    </w:p>
    <w:p w14:paraId="0F84D33A" w14:textId="77777777" w:rsidR="00F558E0" w:rsidRPr="00261756" w:rsidRDefault="00F558E0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756">
        <w:rPr>
          <w:rFonts w:ascii="Times New Roman" w:hAnsi="Times New Roman" w:cs="Times New Roman"/>
          <w:sz w:val="24"/>
          <w:szCs w:val="24"/>
        </w:rPr>
        <w:t>Real Property</w:t>
      </w:r>
    </w:p>
    <w:p w14:paraId="75A81522" w14:textId="1E5330E1" w:rsidR="00F558E0" w:rsidRPr="00261756" w:rsidRDefault="00261756" w:rsidP="00F558E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Care</w:t>
      </w:r>
      <w:bookmarkStart w:id="0" w:name="_GoBack"/>
      <w:bookmarkEnd w:id="0"/>
    </w:p>
    <w:sectPr w:rsidR="00F558E0" w:rsidRPr="00261756" w:rsidSect="000F5CAC">
      <w:headerReference w:type="default" r:id="rId8"/>
      <w:pgSz w:w="12240" w:h="15840"/>
      <w:pgMar w:top="245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863A16" w14:textId="77777777" w:rsidR="00FD1C2B" w:rsidRDefault="00FD1C2B" w:rsidP="000F5CAC">
      <w:r>
        <w:separator/>
      </w:r>
    </w:p>
  </w:endnote>
  <w:endnote w:type="continuationSeparator" w:id="0">
    <w:p w14:paraId="3B9627E7" w14:textId="77777777" w:rsidR="00FD1C2B" w:rsidRDefault="00FD1C2B" w:rsidP="000F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F020A6" w14:textId="77777777" w:rsidR="00FD1C2B" w:rsidRDefault="00FD1C2B" w:rsidP="000F5CAC">
      <w:r>
        <w:separator/>
      </w:r>
    </w:p>
  </w:footnote>
  <w:footnote w:type="continuationSeparator" w:id="0">
    <w:p w14:paraId="1188D83A" w14:textId="77777777" w:rsidR="00FD1C2B" w:rsidRDefault="00FD1C2B" w:rsidP="000F5CA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4C5DCF" w14:textId="77777777" w:rsidR="00FD1C2B" w:rsidRDefault="00FD1C2B" w:rsidP="000F5CAC">
    <w:pPr>
      <w:pStyle w:val="Header"/>
      <w:ind w:left="-990"/>
    </w:pPr>
    <w:r>
      <w:rPr>
        <w:noProof/>
      </w:rPr>
      <w:drawing>
        <wp:inline distT="0" distB="0" distL="0" distR="0" wp14:anchorId="20A0384C" wp14:editId="3D9C8830">
          <wp:extent cx="1828800" cy="786384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revised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86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A2A"/>
    <w:multiLevelType w:val="hybridMultilevel"/>
    <w:tmpl w:val="999C85B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7DAC"/>
    <w:multiLevelType w:val="hybridMultilevel"/>
    <w:tmpl w:val="EDC0814A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122F2F"/>
    <w:multiLevelType w:val="hybridMultilevel"/>
    <w:tmpl w:val="9E1C18EC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9345C"/>
    <w:multiLevelType w:val="hybridMultilevel"/>
    <w:tmpl w:val="CEBC7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667334"/>
    <w:multiLevelType w:val="hybridMultilevel"/>
    <w:tmpl w:val="D9BC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AE731D"/>
    <w:multiLevelType w:val="multilevel"/>
    <w:tmpl w:val="F692FCAE"/>
    <w:lvl w:ilvl="0">
      <w:start w:val="1"/>
      <w:numFmt w:val="bullet"/>
      <w:lvlText w:val=""/>
      <w:lvlJc w:val="left"/>
      <w:pPr>
        <w:tabs>
          <w:tab w:val="num" w:pos="-1620"/>
        </w:tabs>
        <w:ind w:left="-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</w:abstractNum>
  <w:abstractNum w:abstractNumId="6">
    <w:nsid w:val="169C1130"/>
    <w:multiLevelType w:val="hybridMultilevel"/>
    <w:tmpl w:val="4930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A26A2C"/>
    <w:multiLevelType w:val="hybridMultilevel"/>
    <w:tmpl w:val="BB1815E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CA10513"/>
    <w:multiLevelType w:val="hybridMultilevel"/>
    <w:tmpl w:val="809EC0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10543"/>
    <w:multiLevelType w:val="hybridMultilevel"/>
    <w:tmpl w:val="BAD40924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8B4B9D"/>
    <w:multiLevelType w:val="hybridMultilevel"/>
    <w:tmpl w:val="FFE6CE4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C72C75"/>
    <w:multiLevelType w:val="hybridMultilevel"/>
    <w:tmpl w:val="84842B80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E9543E"/>
    <w:multiLevelType w:val="hybridMultilevel"/>
    <w:tmpl w:val="1CBA90E8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9D6660"/>
    <w:multiLevelType w:val="hybridMultilevel"/>
    <w:tmpl w:val="69B4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1C56C0"/>
    <w:multiLevelType w:val="hybridMultilevel"/>
    <w:tmpl w:val="939A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A64ADC"/>
    <w:multiLevelType w:val="hybridMultilevel"/>
    <w:tmpl w:val="55FC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094899"/>
    <w:multiLevelType w:val="hybridMultilevel"/>
    <w:tmpl w:val="B702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DE45B4"/>
    <w:multiLevelType w:val="multilevel"/>
    <w:tmpl w:val="7AB023F4"/>
    <w:lvl w:ilvl="0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</w:abstractNum>
  <w:abstractNum w:abstractNumId="18">
    <w:nsid w:val="315B2168"/>
    <w:multiLevelType w:val="hybridMultilevel"/>
    <w:tmpl w:val="90D4B93E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88562A"/>
    <w:multiLevelType w:val="hybridMultilevel"/>
    <w:tmpl w:val="BAF875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A5263C"/>
    <w:multiLevelType w:val="hybridMultilevel"/>
    <w:tmpl w:val="1584C69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343300"/>
    <w:multiLevelType w:val="hybridMultilevel"/>
    <w:tmpl w:val="A316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5A63E7"/>
    <w:multiLevelType w:val="hybridMultilevel"/>
    <w:tmpl w:val="BEA8D3E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CD34FB"/>
    <w:multiLevelType w:val="hybridMultilevel"/>
    <w:tmpl w:val="5B36AD2C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D33978"/>
    <w:multiLevelType w:val="hybridMultilevel"/>
    <w:tmpl w:val="DB76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313432"/>
    <w:multiLevelType w:val="hybridMultilevel"/>
    <w:tmpl w:val="238E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C14811"/>
    <w:multiLevelType w:val="hybridMultilevel"/>
    <w:tmpl w:val="EEE45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3E3E33"/>
    <w:multiLevelType w:val="hybridMultilevel"/>
    <w:tmpl w:val="DCA67F1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FF3A58"/>
    <w:multiLevelType w:val="multilevel"/>
    <w:tmpl w:val="1C4A8F5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29">
    <w:nsid w:val="587552F8"/>
    <w:multiLevelType w:val="hybridMultilevel"/>
    <w:tmpl w:val="7D6ABB6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5D2CDA"/>
    <w:multiLevelType w:val="hybridMultilevel"/>
    <w:tmpl w:val="0A2A3BF2"/>
    <w:lvl w:ilvl="0" w:tplc="C574A5F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3313C3"/>
    <w:multiLevelType w:val="hybridMultilevel"/>
    <w:tmpl w:val="95960712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2C869B9"/>
    <w:multiLevelType w:val="hybridMultilevel"/>
    <w:tmpl w:val="75C47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BF5961"/>
    <w:multiLevelType w:val="hybridMultilevel"/>
    <w:tmpl w:val="670E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1C75A1"/>
    <w:multiLevelType w:val="hybridMultilevel"/>
    <w:tmpl w:val="E868A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D43DC6"/>
    <w:multiLevelType w:val="hybridMultilevel"/>
    <w:tmpl w:val="3A3C694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426CE2"/>
    <w:multiLevelType w:val="hybridMultilevel"/>
    <w:tmpl w:val="D8A6F0A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D259A9"/>
    <w:multiLevelType w:val="hybridMultilevel"/>
    <w:tmpl w:val="C330A9AE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36"/>
  </w:num>
  <w:num w:numId="4">
    <w:abstractNumId w:val="0"/>
  </w:num>
  <w:num w:numId="5">
    <w:abstractNumId w:val="19"/>
  </w:num>
  <w:num w:numId="6">
    <w:abstractNumId w:val="5"/>
  </w:num>
  <w:num w:numId="7">
    <w:abstractNumId w:val="17"/>
  </w:num>
  <w:num w:numId="8">
    <w:abstractNumId w:val="28"/>
  </w:num>
  <w:num w:numId="9">
    <w:abstractNumId w:val="18"/>
  </w:num>
  <w:num w:numId="10">
    <w:abstractNumId w:val="1"/>
  </w:num>
  <w:num w:numId="11">
    <w:abstractNumId w:val="22"/>
  </w:num>
  <w:num w:numId="12">
    <w:abstractNumId w:val="4"/>
  </w:num>
  <w:num w:numId="13">
    <w:abstractNumId w:val="16"/>
  </w:num>
  <w:num w:numId="14">
    <w:abstractNumId w:val="21"/>
  </w:num>
  <w:num w:numId="15">
    <w:abstractNumId w:val="14"/>
  </w:num>
  <w:num w:numId="16">
    <w:abstractNumId w:val="3"/>
  </w:num>
  <w:num w:numId="17">
    <w:abstractNumId w:val="26"/>
  </w:num>
  <w:num w:numId="18">
    <w:abstractNumId w:val="2"/>
  </w:num>
  <w:num w:numId="19">
    <w:abstractNumId w:val="35"/>
  </w:num>
  <w:num w:numId="20">
    <w:abstractNumId w:val="27"/>
  </w:num>
  <w:num w:numId="21">
    <w:abstractNumId w:val="7"/>
  </w:num>
  <w:num w:numId="22">
    <w:abstractNumId w:val="12"/>
  </w:num>
  <w:num w:numId="23">
    <w:abstractNumId w:val="20"/>
  </w:num>
  <w:num w:numId="24">
    <w:abstractNumId w:val="8"/>
  </w:num>
  <w:num w:numId="25">
    <w:abstractNumId w:val="31"/>
  </w:num>
  <w:num w:numId="26">
    <w:abstractNumId w:val="10"/>
  </w:num>
  <w:num w:numId="27">
    <w:abstractNumId w:val="37"/>
  </w:num>
  <w:num w:numId="28">
    <w:abstractNumId w:val="29"/>
  </w:num>
  <w:num w:numId="29">
    <w:abstractNumId w:val="11"/>
  </w:num>
  <w:num w:numId="30">
    <w:abstractNumId w:val="23"/>
  </w:num>
  <w:num w:numId="31">
    <w:abstractNumId w:val="32"/>
  </w:num>
  <w:num w:numId="32">
    <w:abstractNumId w:val="25"/>
  </w:num>
  <w:num w:numId="33">
    <w:abstractNumId w:val="34"/>
  </w:num>
  <w:num w:numId="34">
    <w:abstractNumId w:val="24"/>
  </w:num>
  <w:num w:numId="35">
    <w:abstractNumId w:val="6"/>
  </w:num>
  <w:num w:numId="36">
    <w:abstractNumId w:val="33"/>
  </w:num>
  <w:num w:numId="37">
    <w:abstractNumId w:val="13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506"/>
    <w:rsid w:val="0009435B"/>
    <w:rsid w:val="000F5CAC"/>
    <w:rsid w:val="001969C7"/>
    <w:rsid w:val="001A2154"/>
    <w:rsid w:val="00261756"/>
    <w:rsid w:val="00364506"/>
    <w:rsid w:val="00386C63"/>
    <w:rsid w:val="00395925"/>
    <w:rsid w:val="003C6E78"/>
    <w:rsid w:val="004D17DA"/>
    <w:rsid w:val="00625E9A"/>
    <w:rsid w:val="006B479B"/>
    <w:rsid w:val="008535E7"/>
    <w:rsid w:val="008818F1"/>
    <w:rsid w:val="00881A85"/>
    <w:rsid w:val="008F0E8A"/>
    <w:rsid w:val="00A2016C"/>
    <w:rsid w:val="00A356D8"/>
    <w:rsid w:val="00A603AE"/>
    <w:rsid w:val="00DD2B3E"/>
    <w:rsid w:val="00DE4393"/>
    <w:rsid w:val="00DF5425"/>
    <w:rsid w:val="00F558E0"/>
    <w:rsid w:val="00FD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3994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8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0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3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3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Macintosh Word</Application>
  <DocSecurity>0</DocSecurity>
  <Lines>7</Lines>
  <Paragraphs>2</Paragraphs>
  <ScaleCrop>false</ScaleCrop>
  <Company>ADP Dealer Services</Company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ADP User</dc:creator>
  <cp:keywords/>
  <dc:description/>
  <cp:lastModifiedBy>ADP User</cp:lastModifiedBy>
  <cp:revision>4</cp:revision>
  <cp:lastPrinted>2013-07-31T03:58:00Z</cp:lastPrinted>
  <dcterms:created xsi:type="dcterms:W3CDTF">2013-09-22T17:49:00Z</dcterms:created>
  <dcterms:modified xsi:type="dcterms:W3CDTF">2013-09-22T17:53:00Z</dcterms:modified>
</cp:coreProperties>
</file>