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42AAB0" w14:textId="77777777" w:rsidR="007A7583" w:rsidRPr="007A7583" w:rsidRDefault="007A7583" w:rsidP="007A7583">
      <w:pPr>
        <w:jc w:val="center"/>
        <w:rPr>
          <w:rFonts w:ascii="Times New Roman" w:hAnsi="Times New Roman" w:cs="Times New Roman"/>
          <w:b/>
          <w:sz w:val="24"/>
          <w:szCs w:val="24"/>
        </w:rPr>
      </w:pPr>
      <w:r w:rsidRPr="007A7583">
        <w:rPr>
          <w:rFonts w:ascii="Times New Roman" w:hAnsi="Times New Roman" w:cs="Times New Roman"/>
          <w:b/>
          <w:sz w:val="24"/>
          <w:szCs w:val="24"/>
        </w:rPr>
        <w:t>Stephen Manning</w:t>
      </w:r>
    </w:p>
    <w:p w14:paraId="508EB33C" w14:textId="4A9B06F1" w:rsidR="007A7583" w:rsidRPr="007A7583" w:rsidRDefault="007A7583" w:rsidP="007A7583">
      <w:pPr>
        <w:rPr>
          <w:rFonts w:ascii="Times New Roman" w:hAnsi="Times New Roman" w:cs="Times New Roman"/>
          <w:sz w:val="24"/>
          <w:szCs w:val="24"/>
        </w:rPr>
      </w:pPr>
      <w:r w:rsidRPr="007A7583">
        <w:rPr>
          <w:rFonts w:ascii="Times New Roman" w:hAnsi="Times New Roman" w:cs="Times New Roman"/>
          <w:sz w:val="24"/>
          <w:szCs w:val="24"/>
        </w:rPr>
        <w:t xml:space="preserve">Stephen Manning’s current practice emphasizes litigation and client advice in the areas of business, employment, real estate, health care, and administrative law.  As a small business owner himself, Stephen knows the value of obtaining timely practical advice so that his clients can have the timely answers they need.  Whatever your case may involve, Stephen’s focus is on providing you effective representation that produces positive results for you.           </w:t>
      </w:r>
    </w:p>
    <w:p w14:paraId="0D7EE888" w14:textId="77777777" w:rsidR="007A7583" w:rsidRPr="007A7583" w:rsidRDefault="007A7583" w:rsidP="007A7583">
      <w:pPr>
        <w:rPr>
          <w:rFonts w:ascii="Times New Roman" w:hAnsi="Times New Roman" w:cs="Times New Roman"/>
          <w:sz w:val="24"/>
          <w:szCs w:val="24"/>
        </w:rPr>
      </w:pPr>
      <w:r w:rsidRPr="007A7583">
        <w:rPr>
          <w:rFonts w:ascii="Times New Roman" w:hAnsi="Times New Roman" w:cs="Times New Roman"/>
          <w:sz w:val="24"/>
          <w:szCs w:val="24"/>
        </w:rPr>
        <w:t xml:space="preserve">In addition to his business and litigation background, Stephen has vast experience working with administrative agencies and tribunals as well as the Administrative Procedures Act.  As a former Assistant Attorney General, Stephen is </w:t>
      </w:r>
      <w:proofErr w:type="gramStart"/>
      <w:r w:rsidRPr="007A7583">
        <w:rPr>
          <w:rFonts w:ascii="Times New Roman" w:hAnsi="Times New Roman" w:cs="Times New Roman"/>
          <w:sz w:val="24"/>
          <w:szCs w:val="24"/>
        </w:rPr>
        <w:t>well-versed</w:t>
      </w:r>
      <w:proofErr w:type="gramEnd"/>
      <w:r w:rsidRPr="007A7583">
        <w:rPr>
          <w:rFonts w:ascii="Times New Roman" w:hAnsi="Times New Roman" w:cs="Times New Roman"/>
          <w:sz w:val="24"/>
          <w:szCs w:val="24"/>
        </w:rPr>
        <w:t xml:space="preserve"> in working with government agencies and knows that at times, this work can be complex and challenging.  Stephen has experience working with these agencies and can help guide you to a desired outcome. </w:t>
      </w:r>
    </w:p>
    <w:p w14:paraId="58AB53D1" w14:textId="77777777" w:rsidR="007A7583" w:rsidRPr="007A7583" w:rsidRDefault="007A7583" w:rsidP="007A7583">
      <w:pPr>
        <w:rPr>
          <w:rFonts w:ascii="Times New Roman" w:hAnsi="Times New Roman" w:cs="Times New Roman"/>
          <w:sz w:val="24"/>
          <w:szCs w:val="24"/>
        </w:rPr>
      </w:pPr>
      <w:r w:rsidRPr="007A7583">
        <w:rPr>
          <w:rFonts w:ascii="Times New Roman" w:hAnsi="Times New Roman" w:cs="Times New Roman"/>
          <w:sz w:val="24"/>
          <w:szCs w:val="24"/>
        </w:rPr>
        <w:t xml:space="preserve">In litigation matters, he has achieved good results for clients in trials, mediations, arbitrations, and administrative hearings.  In addition to Washington, Stephen is licensed to practice at the U.S. District Court for the Western District of Washington and the Ninth Circuit Court of Appeals.  </w:t>
      </w:r>
    </w:p>
    <w:p w14:paraId="3FBB4B6C" w14:textId="77777777" w:rsidR="007A7583" w:rsidRPr="007A7583" w:rsidRDefault="007A7583" w:rsidP="007A7583">
      <w:pPr>
        <w:rPr>
          <w:rFonts w:ascii="Times New Roman" w:hAnsi="Times New Roman" w:cs="Times New Roman"/>
          <w:b/>
          <w:sz w:val="24"/>
          <w:szCs w:val="24"/>
        </w:rPr>
      </w:pPr>
      <w:r w:rsidRPr="007A7583">
        <w:rPr>
          <w:rFonts w:ascii="Times New Roman" w:hAnsi="Times New Roman" w:cs="Times New Roman"/>
          <w:b/>
          <w:sz w:val="24"/>
          <w:szCs w:val="24"/>
        </w:rPr>
        <w:t xml:space="preserve">Education </w:t>
      </w:r>
    </w:p>
    <w:p w14:paraId="0F49478D" w14:textId="77777777" w:rsidR="007A7583" w:rsidRPr="007A7583" w:rsidRDefault="007A7583" w:rsidP="007A7583">
      <w:pPr>
        <w:pStyle w:val="ListParagraph"/>
        <w:numPr>
          <w:ilvl w:val="0"/>
          <w:numId w:val="40"/>
        </w:numPr>
        <w:rPr>
          <w:rFonts w:ascii="Times New Roman" w:hAnsi="Times New Roman" w:cs="Times New Roman"/>
          <w:sz w:val="24"/>
          <w:szCs w:val="24"/>
        </w:rPr>
      </w:pPr>
      <w:r w:rsidRPr="007A7583">
        <w:rPr>
          <w:rFonts w:ascii="Times New Roman" w:hAnsi="Times New Roman" w:cs="Times New Roman"/>
          <w:sz w:val="24"/>
          <w:szCs w:val="24"/>
        </w:rPr>
        <w:t>Seattle University School of Law, J.D., cum laude</w:t>
      </w:r>
    </w:p>
    <w:p w14:paraId="094AB37C" w14:textId="77777777" w:rsidR="007A7583" w:rsidRPr="007A7583" w:rsidRDefault="007A7583" w:rsidP="007A7583">
      <w:pPr>
        <w:pStyle w:val="ListParagraph"/>
        <w:numPr>
          <w:ilvl w:val="0"/>
          <w:numId w:val="40"/>
        </w:numPr>
        <w:rPr>
          <w:rFonts w:ascii="Times New Roman" w:hAnsi="Times New Roman" w:cs="Times New Roman"/>
          <w:sz w:val="24"/>
          <w:szCs w:val="24"/>
        </w:rPr>
      </w:pPr>
      <w:r w:rsidRPr="007A7583">
        <w:rPr>
          <w:rFonts w:ascii="Times New Roman" w:hAnsi="Times New Roman" w:cs="Times New Roman"/>
          <w:sz w:val="24"/>
          <w:szCs w:val="24"/>
        </w:rPr>
        <w:t xml:space="preserve">University of Colorado, B.S., Business Administration  </w:t>
      </w:r>
    </w:p>
    <w:p w14:paraId="11D4458F" w14:textId="77777777" w:rsidR="007A7583" w:rsidRPr="007A7583" w:rsidRDefault="007A7583" w:rsidP="007A7583">
      <w:pPr>
        <w:rPr>
          <w:rFonts w:ascii="Times New Roman" w:hAnsi="Times New Roman" w:cs="Times New Roman"/>
          <w:b/>
          <w:sz w:val="24"/>
          <w:szCs w:val="24"/>
        </w:rPr>
      </w:pPr>
      <w:r w:rsidRPr="007A7583">
        <w:rPr>
          <w:rFonts w:ascii="Times New Roman" w:hAnsi="Times New Roman" w:cs="Times New Roman"/>
          <w:b/>
          <w:sz w:val="24"/>
          <w:szCs w:val="24"/>
        </w:rPr>
        <w:t xml:space="preserve">Community Involvement </w:t>
      </w:r>
    </w:p>
    <w:p w14:paraId="177D4A8E" w14:textId="77777777" w:rsidR="007A7583" w:rsidRPr="007A7583" w:rsidRDefault="007A7583" w:rsidP="007A7583">
      <w:pPr>
        <w:pStyle w:val="ListParagraph"/>
        <w:numPr>
          <w:ilvl w:val="0"/>
          <w:numId w:val="41"/>
        </w:numPr>
        <w:rPr>
          <w:rFonts w:ascii="Times New Roman" w:hAnsi="Times New Roman" w:cs="Times New Roman"/>
          <w:sz w:val="24"/>
          <w:szCs w:val="24"/>
        </w:rPr>
      </w:pPr>
      <w:r w:rsidRPr="007A7583">
        <w:rPr>
          <w:rFonts w:ascii="Times New Roman" w:hAnsi="Times New Roman" w:cs="Times New Roman"/>
          <w:sz w:val="24"/>
          <w:szCs w:val="24"/>
        </w:rPr>
        <w:t>Thurston County Volunteer Legal Services</w:t>
      </w:r>
    </w:p>
    <w:p w14:paraId="3CA1E7A1" w14:textId="77777777" w:rsidR="007A7583" w:rsidRPr="007A7583" w:rsidRDefault="007A7583" w:rsidP="007A7583">
      <w:pPr>
        <w:pStyle w:val="ListParagraph"/>
        <w:numPr>
          <w:ilvl w:val="0"/>
          <w:numId w:val="41"/>
        </w:numPr>
        <w:rPr>
          <w:rFonts w:ascii="Times New Roman" w:hAnsi="Times New Roman" w:cs="Times New Roman"/>
          <w:sz w:val="24"/>
          <w:szCs w:val="24"/>
        </w:rPr>
      </w:pPr>
      <w:r w:rsidRPr="007A7583">
        <w:rPr>
          <w:rFonts w:ascii="Times New Roman" w:hAnsi="Times New Roman" w:cs="Times New Roman"/>
          <w:sz w:val="24"/>
          <w:szCs w:val="24"/>
        </w:rPr>
        <w:t>Thurston County Bar Association</w:t>
      </w:r>
    </w:p>
    <w:p w14:paraId="2A3FCE40" w14:textId="77777777" w:rsidR="007A7583" w:rsidRPr="007A7583" w:rsidRDefault="007A7583" w:rsidP="007A7583">
      <w:pPr>
        <w:rPr>
          <w:rFonts w:ascii="Times New Roman" w:hAnsi="Times New Roman" w:cs="Times New Roman"/>
          <w:sz w:val="24"/>
          <w:szCs w:val="24"/>
        </w:rPr>
      </w:pPr>
      <w:r w:rsidRPr="007A7583">
        <w:rPr>
          <w:rFonts w:ascii="Times New Roman" w:hAnsi="Times New Roman" w:cs="Times New Roman"/>
          <w:sz w:val="24"/>
          <w:szCs w:val="24"/>
        </w:rPr>
        <w:t>Areas of Practice</w:t>
      </w:r>
    </w:p>
    <w:p w14:paraId="6CD84104" w14:textId="77777777" w:rsidR="007A7583" w:rsidRPr="007A7583" w:rsidRDefault="007A7583" w:rsidP="007A7583">
      <w:pPr>
        <w:rPr>
          <w:rFonts w:ascii="Times New Roman" w:hAnsi="Times New Roman" w:cs="Times New Roman"/>
          <w:b/>
          <w:sz w:val="24"/>
          <w:szCs w:val="24"/>
        </w:rPr>
      </w:pPr>
      <w:r w:rsidRPr="007A7583">
        <w:rPr>
          <w:rFonts w:ascii="Times New Roman" w:hAnsi="Times New Roman" w:cs="Times New Roman"/>
          <w:b/>
          <w:sz w:val="24"/>
          <w:szCs w:val="24"/>
        </w:rPr>
        <w:t>Business</w:t>
      </w:r>
    </w:p>
    <w:p w14:paraId="3F433981" w14:textId="76B2C0C0" w:rsidR="007A7583" w:rsidRPr="007A7583" w:rsidRDefault="007A7583" w:rsidP="007A7583">
      <w:pPr>
        <w:pStyle w:val="ListParagraph"/>
        <w:numPr>
          <w:ilvl w:val="0"/>
          <w:numId w:val="48"/>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 xml:space="preserve">Formation and Operation </w:t>
      </w:r>
    </w:p>
    <w:p w14:paraId="1101D7DE" w14:textId="77777777" w:rsidR="007A7583" w:rsidRPr="007A7583" w:rsidRDefault="007A7583" w:rsidP="007A7583">
      <w:pPr>
        <w:pStyle w:val="ListParagraph"/>
        <w:numPr>
          <w:ilvl w:val="0"/>
          <w:numId w:val="48"/>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Regulatory Issues</w:t>
      </w:r>
    </w:p>
    <w:p w14:paraId="0EC31680" w14:textId="77777777" w:rsidR="007A7583" w:rsidRPr="007A7583" w:rsidRDefault="007A7583" w:rsidP="007A7583">
      <w:pPr>
        <w:pStyle w:val="ListParagraph"/>
        <w:numPr>
          <w:ilvl w:val="0"/>
          <w:numId w:val="48"/>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Management Issues</w:t>
      </w:r>
    </w:p>
    <w:p w14:paraId="6D42DE7A" w14:textId="42998AE6" w:rsidR="007A7583" w:rsidRPr="007A7583" w:rsidRDefault="007A7583" w:rsidP="007A7583">
      <w:pPr>
        <w:pStyle w:val="ListParagraph"/>
        <w:numPr>
          <w:ilvl w:val="0"/>
          <w:numId w:val="48"/>
        </w:numPr>
        <w:spacing w:after="0" w:line="360" w:lineRule="auto"/>
        <w:rPr>
          <w:rFonts w:ascii="Times New Roman" w:hAnsi="Times New Roman" w:cs="Times New Roman"/>
          <w:sz w:val="24"/>
          <w:szCs w:val="24"/>
        </w:rPr>
      </w:pPr>
      <w:bookmarkStart w:id="0" w:name="_GoBack"/>
      <w:bookmarkEnd w:id="0"/>
      <w:r w:rsidRPr="007A7583">
        <w:rPr>
          <w:rFonts w:ascii="Times New Roman" w:hAnsi="Times New Roman" w:cs="Times New Roman"/>
          <w:sz w:val="24"/>
          <w:szCs w:val="24"/>
        </w:rPr>
        <w:t>Litigation</w:t>
      </w:r>
    </w:p>
    <w:p w14:paraId="395DCE14" w14:textId="77777777" w:rsidR="007A7583" w:rsidRPr="007A7583" w:rsidRDefault="007A7583" w:rsidP="007A7583">
      <w:pPr>
        <w:spacing w:after="0" w:line="360" w:lineRule="auto"/>
        <w:rPr>
          <w:rFonts w:ascii="Times New Roman" w:hAnsi="Times New Roman" w:cs="Times New Roman"/>
          <w:b/>
          <w:sz w:val="24"/>
          <w:szCs w:val="24"/>
        </w:rPr>
      </w:pPr>
      <w:r w:rsidRPr="007A7583">
        <w:rPr>
          <w:rFonts w:ascii="Times New Roman" w:hAnsi="Times New Roman" w:cs="Times New Roman"/>
          <w:b/>
          <w:sz w:val="24"/>
          <w:szCs w:val="24"/>
        </w:rPr>
        <w:lastRenderedPageBreak/>
        <w:t>Employment Law</w:t>
      </w:r>
    </w:p>
    <w:p w14:paraId="5EB7B47F" w14:textId="77777777" w:rsidR="007A7583" w:rsidRPr="007A7583" w:rsidRDefault="007A7583" w:rsidP="007A7583">
      <w:pPr>
        <w:pStyle w:val="ListParagraph"/>
        <w:numPr>
          <w:ilvl w:val="0"/>
          <w:numId w:val="44"/>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 xml:space="preserve">Employment Agreements </w:t>
      </w:r>
    </w:p>
    <w:p w14:paraId="4894672B" w14:textId="77777777" w:rsidR="007A7583" w:rsidRPr="007A7583" w:rsidRDefault="007A7583" w:rsidP="007A7583">
      <w:pPr>
        <w:pStyle w:val="ListParagraph"/>
        <w:numPr>
          <w:ilvl w:val="0"/>
          <w:numId w:val="44"/>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 xml:space="preserve">Separation Agreements </w:t>
      </w:r>
    </w:p>
    <w:p w14:paraId="0046C034" w14:textId="77777777" w:rsidR="007A7583" w:rsidRPr="007A7583" w:rsidRDefault="007A7583" w:rsidP="007A7583">
      <w:pPr>
        <w:pStyle w:val="ListParagraph"/>
        <w:numPr>
          <w:ilvl w:val="0"/>
          <w:numId w:val="44"/>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Non-Compete Agreements</w:t>
      </w:r>
    </w:p>
    <w:p w14:paraId="35484DBA" w14:textId="77777777" w:rsidR="007A7583" w:rsidRPr="007A7583" w:rsidRDefault="007A7583" w:rsidP="007A7583">
      <w:pPr>
        <w:pStyle w:val="ListParagraph"/>
        <w:numPr>
          <w:ilvl w:val="0"/>
          <w:numId w:val="44"/>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 xml:space="preserve">Corporate Compliance </w:t>
      </w:r>
    </w:p>
    <w:p w14:paraId="31DAB350" w14:textId="77777777" w:rsidR="007A7583" w:rsidRPr="007A7583" w:rsidRDefault="007A7583" w:rsidP="007A7583">
      <w:pPr>
        <w:pStyle w:val="ListParagraph"/>
        <w:numPr>
          <w:ilvl w:val="0"/>
          <w:numId w:val="44"/>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 xml:space="preserve">Wrongful Termination and Discrimination </w:t>
      </w:r>
    </w:p>
    <w:p w14:paraId="2E1DC4A7" w14:textId="77777777" w:rsidR="007A7583" w:rsidRPr="007A7583" w:rsidRDefault="007A7583" w:rsidP="007A7583">
      <w:pPr>
        <w:pStyle w:val="ListParagraph"/>
        <w:numPr>
          <w:ilvl w:val="0"/>
          <w:numId w:val="44"/>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 xml:space="preserve">Dispute Resolution and Litigation </w:t>
      </w:r>
    </w:p>
    <w:p w14:paraId="298B9E30" w14:textId="77777777" w:rsidR="007A7583" w:rsidRDefault="007A7583" w:rsidP="007A7583">
      <w:pPr>
        <w:spacing w:after="0" w:line="360" w:lineRule="auto"/>
        <w:rPr>
          <w:rFonts w:ascii="Times New Roman" w:hAnsi="Times New Roman" w:cs="Times New Roman"/>
          <w:b/>
          <w:sz w:val="24"/>
          <w:szCs w:val="24"/>
        </w:rPr>
      </w:pPr>
    </w:p>
    <w:p w14:paraId="470E042C" w14:textId="77777777" w:rsidR="007A7583" w:rsidRPr="007A7583" w:rsidRDefault="007A7583" w:rsidP="007A7583">
      <w:pPr>
        <w:spacing w:after="0" w:line="360" w:lineRule="auto"/>
        <w:rPr>
          <w:rFonts w:ascii="Times New Roman" w:hAnsi="Times New Roman" w:cs="Times New Roman"/>
          <w:b/>
          <w:sz w:val="24"/>
          <w:szCs w:val="24"/>
        </w:rPr>
      </w:pPr>
      <w:r w:rsidRPr="007A7583">
        <w:rPr>
          <w:rFonts w:ascii="Times New Roman" w:hAnsi="Times New Roman" w:cs="Times New Roman"/>
          <w:b/>
          <w:sz w:val="24"/>
          <w:szCs w:val="24"/>
        </w:rPr>
        <w:t>Real Property</w:t>
      </w:r>
    </w:p>
    <w:p w14:paraId="7FC2ED16" w14:textId="2A56AFDB" w:rsidR="007A7583" w:rsidRPr="007A7583" w:rsidRDefault="007A7583" w:rsidP="007A7583">
      <w:pPr>
        <w:pStyle w:val="ListParagraph"/>
        <w:numPr>
          <w:ilvl w:val="0"/>
          <w:numId w:val="46"/>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Boundary Line Disputes</w:t>
      </w:r>
    </w:p>
    <w:p w14:paraId="740E74C7" w14:textId="5AA53D7F" w:rsidR="007A7583" w:rsidRPr="007A7583" w:rsidRDefault="007A7583" w:rsidP="007A7583">
      <w:pPr>
        <w:pStyle w:val="ListParagraph"/>
        <w:numPr>
          <w:ilvl w:val="0"/>
          <w:numId w:val="46"/>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Covenants and easements</w:t>
      </w:r>
    </w:p>
    <w:p w14:paraId="69A2E602" w14:textId="10352248" w:rsidR="007A7583" w:rsidRPr="007A7583" w:rsidRDefault="007A7583" w:rsidP="007A7583">
      <w:pPr>
        <w:pStyle w:val="ListParagraph"/>
        <w:numPr>
          <w:ilvl w:val="0"/>
          <w:numId w:val="46"/>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Land Use</w:t>
      </w:r>
    </w:p>
    <w:p w14:paraId="295ED456" w14:textId="77777777" w:rsidR="007A7583" w:rsidRPr="007A7583" w:rsidRDefault="007A7583" w:rsidP="007A7583">
      <w:pPr>
        <w:pStyle w:val="ListParagraph"/>
        <w:numPr>
          <w:ilvl w:val="0"/>
          <w:numId w:val="46"/>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Purchase and Sale</w:t>
      </w:r>
    </w:p>
    <w:p w14:paraId="3604B984" w14:textId="6170E245" w:rsidR="007A7583" w:rsidRPr="007A7583" w:rsidRDefault="007A7583" w:rsidP="007A7583">
      <w:pPr>
        <w:pStyle w:val="ListParagraph"/>
        <w:numPr>
          <w:ilvl w:val="0"/>
          <w:numId w:val="46"/>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Commercial and residential evictions</w:t>
      </w:r>
    </w:p>
    <w:p w14:paraId="6E4DC15C" w14:textId="77777777" w:rsidR="007A7583" w:rsidRPr="007A7583" w:rsidRDefault="007A7583" w:rsidP="007A7583">
      <w:pPr>
        <w:pStyle w:val="ListParagraph"/>
        <w:numPr>
          <w:ilvl w:val="0"/>
          <w:numId w:val="46"/>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Residential lease review and drafting</w:t>
      </w:r>
    </w:p>
    <w:p w14:paraId="37FFE068" w14:textId="42A56129" w:rsidR="007A7583" w:rsidRPr="007A7583" w:rsidRDefault="007A7583" w:rsidP="007A7583">
      <w:pPr>
        <w:pStyle w:val="ListParagraph"/>
        <w:numPr>
          <w:ilvl w:val="0"/>
          <w:numId w:val="46"/>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Litigation</w:t>
      </w:r>
    </w:p>
    <w:p w14:paraId="4E4E3672" w14:textId="77777777" w:rsidR="007A7583" w:rsidRDefault="007A7583" w:rsidP="007A7583">
      <w:pPr>
        <w:spacing w:after="0" w:line="360" w:lineRule="auto"/>
        <w:rPr>
          <w:rFonts w:ascii="Times New Roman" w:hAnsi="Times New Roman" w:cs="Times New Roman"/>
          <w:b/>
          <w:sz w:val="24"/>
          <w:szCs w:val="24"/>
        </w:rPr>
      </w:pPr>
    </w:p>
    <w:p w14:paraId="6E50C487" w14:textId="77777777" w:rsidR="007A7583" w:rsidRPr="007A7583" w:rsidRDefault="007A7583" w:rsidP="007A7583">
      <w:pPr>
        <w:spacing w:after="0" w:line="360" w:lineRule="auto"/>
        <w:rPr>
          <w:rFonts w:ascii="Times New Roman" w:hAnsi="Times New Roman" w:cs="Times New Roman"/>
          <w:b/>
          <w:sz w:val="24"/>
          <w:szCs w:val="24"/>
        </w:rPr>
      </w:pPr>
      <w:r w:rsidRPr="007A7583">
        <w:rPr>
          <w:rFonts w:ascii="Times New Roman" w:hAnsi="Times New Roman" w:cs="Times New Roman"/>
          <w:b/>
          <w:sz w:val="24"/>
          <w:szCs w:val="24"/>
        </w:rPr>
        <w:t>Health Care</w:t>
      </w:r>
    </w:p>
    <w:p w14:paraId="2B906B93" w14:textId="77777777" w:rsidR="007A7583" w:rsidRPr="007A7583" w:rsidRDefault="007A7583" w:rsidP="007A7583">
      <w:pPr>
        <w:pStyle w:val="ListParagraph"/>
        <w:numPr>
          <w:ilvl w:val="0"/>
          <w:numId w:val="47"/>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Regulatory compliance</w:t>
      </w:r>
    </w:p>
    <w:p w14:paraId="239CB811" w14:textId="77777777" w:rsidR="007A7583" w:rsidRDefault="007A7583" w:rsidP="007A7583">
      <w:pPr>
        <w:spacing w:after="0" w:line="360" w:lineRule="auto"/>
        <w:rPr>
          <w:rFonts w:ascii="Times New Roman" w:hAnsi="Times New Roman" w:cs="Times New Roman"/>
          <w:b/>
          <w:sz w:val="24"/>
          <w:szCs w:val="24"/>
        </w:rPr>
      </w:pPr>
    </w:p>
    <w:p w14:paraId="5E7BBC0B" w14:textId="77777777" w:rsidR="007A7583" w:rsidRPr="007A7583" w:rsidRDefault="007A7583" w:rsidP="007A7583">
      <w:pPr>
        <w:spacing w:after="0" w:line="360" w:lineRule="auto"/>
        <w:rPr>
          <w:rFonts w:ascii="Times New Roman" w:hAnsi="Times New Roman" w:cs="Times New Roman"/>
          <w:b/>
          <w:sz w:val="24"/>
          <w:szCs w:val="24"/>
        </w:rPr>
      </w:pPr>
      <w:r w:rsidRPr="007A7583">
        <w:rPr>
          <w:rFonts w:ascii="Times New Roman" w:hAnsi="Times New Roman" w:cs="Times New Roman"/>
          <w:b/>
          <w:sz w:val="24"/>
          <w:szCs w:val="24"/>
        </w:rPr>
        <w:t>Administrative Hearings</w:t>
      </w:r>
    </w:p>
    <w:p w14:paraId="4BE9E370" w14:textId="77777777" w:rsidR="007A7583" w:rsidRPr="007A7583" w:rsidRDefault="007A7583" w:rsidP="007A7583">
      <w:pPr>
        <w:pStyle w:val="ListParagraph"/>
        <w:numPr>
          <w:ilvl w:val="0"/>
          <w:numId w:val="47"/>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 xml:space="preserve">Administrative Procedures Act </w:t>
      </w:r>
    </w:p>
    <w:p w14:paraId="66C719AD" w14:textId="77777777" w:rsidR="007A7583" w:rsidRPr="007A7583" w:rsidRDefault="007A7583" w:rsidP="007A7583">
      <w:pPr>
        <w:pStyle w:val="ListParagraph"/>
        <w:numPr>
          <w:ilvl w:val="0"/>
          <w:numId w:val="47"/>
        </w:numPr>
        <w:spacing w:after="0" w:line="360" w:lineRule="auto"/>
        <w:rPr>
          <w:rFonts w:ascii="Times New Roman" w:hAnsi="Times New Roman" w:cs="Times New Roman"/>
          <w:sz w:val="24"/>
          <w:szCs w:val="24"/>
        </w:rPr>
      </w:pPr>
      <w:r w:rsidRPr="007A7583">
        <w:rPr>
          <w:rFonts w:ascii="Times New Roman" w:hAnsi="Times New Roman" w:cs="Times New Roman"/>
          <w:sz w:val="24"/>
          <w:szCs w:val="24"/>
        </w:rPr>
        <w:t xml:space="preserve">Regulatory Compliance </w:t>
      </w:r>
    </w:p>
    <w:p w14:paraId="6B510B19" w14:textId="39320FA3" w:rsidR="008535E7" w:rsidRPr="007A7583" w:rsidRDefault="008535E7" w:rsidP="007A7583">
      <w:pPr>
        <w:pStyle w:val="ListParagraph"/>
        <w:rPr>
          <w:rFonts w:ascii="Times New Roman" w:eastAsiaTheme="minorEastAsia" w:hAnsi="Times New Roman" w:cs="Times New Roman"/>
          <w:sz w:val="24"/>
          <w:szCs w:val="24"/>
        </w:rPr>
      </w:pPr>
    </w:p>
    <w:sectPr w:rsidR="008535E7" w:rsidRPr="007A7583" w:rsidSect="000F5CAC">
      <w:headerReference w:type="default" r:id="rId8"/>
      <w:pgSz w:w="12240" w:h="15840"/>
      <w:pgMar w:top="245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863A16" w14:textId="77777777" w:rsidR="00FD1C2B" w:rsidRDefault="00FD1C2B" w:rsidP="000F5CAC">
      <w:r>
        <w:separator/>
      </w:r>
    </w:p>
  </w:endnote>
  <w:endnote w:type="continuationSeparator" w:id="0">
    <w:p w14:paraId="3B9627E7" w14:textId="77777777" w:rsidR="00FD1C2B" w:rsidRDefault="00FD1C2B" w:rsidP="000F5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F020A6" w14:textId="77777777" w:rsidR="00FD1C2B" w:rsidRDefault="00FD1C2B" w:rsidP="000F5CAC">
      <w:r>
        <w:separator/>
      </w:r>
    </w:p>
  </w:footnote>
  <w:footnote w:type="continuationSeparator" w:id="0">
    <w:p w14:paraId="1188D83A" w14:textId="77777777" w:rsidR="00FD1C2B" w:rsidRDefault="00FD1C2B" w:rsidP="000F5CA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C5DCF" w14:textId="77777777" w:rsidR="00FD1C2B" w:rsidRDefault="00FD1C2B" w:rsidP="000F5CAC">
    <w:pPr>
      <w:pStyle w:val="Header"/>
      <w:ind w:left="-990"/>
    </w:pPr>
    <w:r>
      <w:rPr>
        <w:noProof/>
      </w:rPr>
      <w:drawing>
        <wp:inline distT="0" distB="0" distL="0" distR="0" wp14:anchorId="20A0384C" wp14:editId="3D9C8830">
          <wp:extent cx="1828800" cy="78638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revised_logo.jpg"/>
                  <pic:cNvPicPr/>
                </pic:nvPicPr>
                <pic:blipFill>
                  <a:blip r:embed="rId1">
                    <a:extLst>
                      <a:ext uri="{28A0092B-C50C-407E-A947-70E740481C1C}">
                        <a14:useLocalDpi xmlns:a14="http://schemas.microsoft.com/office/drawing/2010/main" val="0"/>
                      </a:ext>
                    </a:extLst>
                  </a:blip>
                  <a:stretch>
                    <a:fillRect/>
                  </a:stretch>
                </pic:blipFill>
                <pic:spPr>
                  <a:xfrm>
                    <a:off x="0" y="0"/>
                    <a:ext cx="1828800" cy="786384"/>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2A2A"/>
    <w:multiLevelType w:val="hybridMultilevel"/>
    <w:tmpl w:val="999C85B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77DAC"/>
    <w:multiLevelType w:val="hybridMultilevel"/>
    <w:tmpl w:val="EDC0814A"/>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122F2F"/>
    <w:multiLevelType w:val="hybridMultilevel"/>
    <w:tmpl w:val="9E1C18EC"/>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9345C"/>
    <w:multiLevelType w:val="hybridMultilevel"/>
    <w:tmpl w:val="CEBC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667334"/>
    <w:multiLevelType w:val="hybridMultilevel"/>
    <w:tmpl w:val="D9BC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0301B2"/>
    <w:multiLevelType w:val="hybridMultilevel"/>
    <w:tmpl w:val="B62EB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6E04CC"/>
    <w:multiLevelType w:val="hybridMultilevel"/>
    <w:tmpl w:val="AE02F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7C6903"/>
    <w:multiLevelType w:val="hybridMultilevel"/>
    <w:tmpl w:val="CE04F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AE731D"/>
    <w:multiLevelType w:val="multilevel"/>
    <w:tmpl w:val="F692FCAE"/>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
      <w:lvlJc w:val="left"/>
      <w:pPr>
        <w:tabs>
          <w:tab w:val="num" w:pos="-900"/>
        </w:tabs>
        <w:ind w:left="-900" w:hanging="360"/>
      </w:pPr>
      <w:rPr>
        <w:rFonts w:ascii="Symbol" w:hAnsi="Symbol" w:hint="default"/>
        <w:sz w:val="20"/>
      </w:rPr>
    </w:lvl>
    <w:lvl w:ilvl="2" w:tentative="1">
      <w:start w:val="1"/>
      <w:numFmt w:val="bullet"/>
      <w:lvlText w:val=""/>
      <w:lvlJc w:val="left"/>
      <w:pPr>
        <w:tabs>
          <w:tab w:val="num" w:pos="-180"/>
        </w:tabs>
        <w:ind w:left="-180" w:hanging="360"/>
      </w:pPr>
      <w:rPr>
        <w:rFonts w:ascii="Symbol" w:hAnsi="Symbol" w:hint="default"/>
        <w:sz w:val="20"/>
      </w:rPr>
    </w:lvl>
    <w:lvl w:ilvl="3" w:tentative="1">
      <w:start w:val="1"/>
      <w:numFmt w:val="bullet"/>
      <w:lvlText w:val=""/>
      <w:lvlJc w:val="left"/>
      <w:pPr>
        <w:tabs>
          <w:tab w:val="num" w:pos="540"/>
        </w:tabs>
        <w:ind w:left="540" w:hanging="360"/>
      </w:pPr>
      <w:rPr>
        <w:rFonts w:ascii="Symbol" w:hAnsi="Symbol" w:hint="default"/>
        <w:sz w:val="20"/>
      </w:rPr>
    </w:lvl>
    <w:lvl w:ilvl="4" w:tentative="1">
      <w:start w:val="1"/>
      <w:numFmt w:val="bullet"/>
      <w:lvlText w:val=""/>
      <w:lvlJc w:val="left"/>
      <w:pPr>
        <w:tabs>
          <w:tab w:val="num" w:pos="1260"/>
        </w:tabs>
        <w:ind w:left="1260" w:hanging="360"/>
      </w:pPr>
      <w:rPr>
        <w:rFonts w:ascii="Symbol" w:hAnsi="Symbol" w:hint="default"/>
        <w:sz w:val="20"/>
      </w:rPr>
    </w:lvl>
    <w:lvl w:ilvl="5" w:tentative="1">
      <w:start w:val="1"/>
      <w:numFmt w:val="bullet"/>
      <w:lvlText w:val=""/>
      <w:lvlJc w:val="left"/>
      <w:pPr>
        <w:tabs>
          <w:tab w:val="num" w:pos="1980"/>
        </w:tabs>
        <w:ind w:left="1980" w:hanging="360"/>
      </w:pPr>
      <w:rPr>
        <w:rFonts w:ascii="Symbol" w:hAnsi="Symbol" w:hint="default"/>
        <w:sz w:val="20"/>
      </w:rPr>
    </w:lvl>
    <w:lvl w:ilvl="6" w:tentative="1">
      <w:start w:val="1"/>
      <w:numFmt w:val="bullet"/>
      <w:lvlText w:val=""/>
      <w:lvlJc w:val="left"/>
      <w:pPr>
        <w:tabs>
          <w:tab w:val="num" w:pos="2700"/>
        </w:tabs>
        <w:ind w:left="2700" w:hanging="360"/>
      </w:pPr>
      <w:rPr>
        <w:rFonts w:ascii="Symbol" w:hAnsi="Symbol" w:hint="default"/>
        <w:sz w:val="20"/>
      </w:rPr>
    </w:lvl>
    <w:lvl w:ilvl="7" w:tentative="1">
      <w:start w:val="1"/>
      <w:numFmt w:val="bullet"/>
      <w:lvlText w:val=""/>
      <w:lvlJc w:val="left"/>
      <w:pPr>
        <w:tabs>
          <w:tab w:val="num" w:pos="3420"/>
        </w:tabs>
        <w:ind w:left="3420" w:hanging="360"/>
      </w:pPr>
      <w:rPr>
        <w:rFonts w:ascii="Symbol" w:hAnsi="Symbol" w:hint="default"/>
        <w:sz w:val="20"/>
      </w:rPr>
    </w:lvl>
    <w:lvl w:ilvl="8" w:tentative="1">
      <w:start w:val="1"/>
      <w:numFmt w:val="bullet"/>
      <w:lvlText w:val=""/>
      <w:lvlJc w:val="left"/>
      <w:pPr>
        <w:tabs>
          <w:tab w:val="num" w:pos="4140"/>
        </w:tabs>
        <w:ind w:left="4140" w:hanging="360"/>
      </w:pPr>
      <w:rPr>
        <w:rFonts w:ascii="Symbol" w:hAnsi="Symbol" w:hint="default"/>
        <w:sz w:val="20"/>
      </w:rPr>
    </w:lvl>
  </w:abstractNum>
  <w:abstractNum w:abstractNumId="9">
    <w:nsid w:val="169C1130"/>
    <w:multiLevelType w:val="hybridMultilevel"/>
    <w:tmpl w:val="49304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6A26A2C"/>
    <w:multiLevelType w:val="hybridMultilevel"/>
    <w:tmpl w:val="BB1815EC"/>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CA10513"/>
    <w:multiLevelType w:val="hybridMultilevel"/>
    <w:tmpl w:val="809EC05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410543"/>
    <w:multiLevelType w:val="hybridMultilevel"/>
    <w:tmpl w:val="BAD40924"/>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8B4B9D"/>
    <w:multiLevelType w:val="hybridMultilevel"/>
    <w:tmpl w:val="FFE6CE4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06032C9"/>
    <w:multiLevelType w:val="hybridMultilevel"/>
    <w:tmpl w:val="0072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0C72C75"/>
    <w:multiLevelType w:val="hybridMultilevel"/>
    <w:tmpl w:val="84842B80"/>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3E9543E"/>
    <w:multiLevelType w:val="hybridMultilevel"/>
    <w:tmpl w:val="1CBA90E8"/>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49D6660"/>
    <w:multiLevelType w:val="hybridMultilevel"/>
    <w:tmpl w:val="69B4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91C56C0"/>
    <w:multiLevelType w:val="hybridMultilevel"/>
    <w:tmpl w:val="939A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BA64ADC"/>
    <w:multiLevelType w:val="hybridMultilevel"/>
    <w:tmpl w:val="55FC0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E094899"/>
    <w:multiLevelType w:val="hybridMultilevel"/>
    <w:tmpl w:val="B702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EDE45B4"/>
    <w:multiLevelType w:val="multilevel"/>
    <w:tmpl w:val="7AB023F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80"/>
        </w:tabs>
        <w:ind w:left="-180" w:hanging="360"/>
      </w:pPr>
      <w:rPr>
        <w:rFonts w:ascii="Symbol" w:hAnsi="Symbol" w:hint="default"/>
        <w:sz w:val="20"/>
      </w:rPr>
    </w:lvl>
    <w:lvl w:ilvl="2" w:tentative="1">
      <w:start w:val="1"/>
      <w:numFmt w:val="bullet"/>
      <w:lvlText w:val=""/>
      <w:lvlJc w:val="left"/>
      <w:pPr>
        <w:tabs>
          <w:tab w:val="num" w:pos="540"/>
        </w:tabs>
        <w:ind w:left="540" w:hanging="360"/>
      </w:pPr>
      <w:rPr>
        <w:rFonts w:ascii="Symbol" w:hAnsi="Symbol" w:hint="default"/>
        <w:sz w:val="20"/>
      </w:rPr>
    </w:lvl>
    <w:lvl w:ilvl="3" w:tentative="1">
      <w:start w:val="1"/>
      <w:numFmt w:val="bullet"/>
      <w:lvlText w:val=""/>
      <w:lvlJc w:val="left"/>
      <w:pPr>
        <w:tabs>
          <w:tab w:val="num" w:pos="1260"/>
        </w:tabs>
        <w:ind w:left="1260" w:hanging="360"/>
      </w:pPr>
      <w:rPr>
        <w:rFonts w:ascii="Symbol" w:hAnsi="Symbol" w:hint="default"/>
        <w:sz w:val="20"/>
      </w:rPr>
    </w:lvl>
    <w:lvl w:ilvl="4" w:tentative="1">
      <w:start w:val="1"/>
      <w:numFmt w:val="bullet"/>
      <w:lvlText w:val=""/>
      <w:lvlJc w:val="left"/>
      <w:pPr>
        <w:tabs>
          <w:tab w:val="num" w:pos="1980"/>
        </w:tabs>
        <w:ind w:left="1980" w:hanging="360"/>
      </w:pPr>
      <w:rPr>
        <w:rFonts w:ascii="Symbol" w:hAnsi="Symbol" w:hint="default"/>
        <w:sz w:val="20"/>
      </w:rPr>
    </w:lvl>
    <w:lvl w:ilvl="5" w:tentative="1">
      <w:start w:val="1"/>
      <w:numFmt w:val="bullet"/>
      <w:lvlText w:val=""/>
      <w:lvlJc w:val="left"/>
      <w:pPr>
        <w:tabs>
          <w:tab w:val="num" w:pos="2700"/>
        </w:tabs>
        <w:ind w:left="2700" w:hanging="360"/>
      </w:pPr>
      <w:rPr>
        <w:rFonts w:ascii="Symbol" w:hAnsi="Symbol" w:hint="default"/>
        <w:sz w:val="20"/>
      </w:rPr>
    </w:lvl>
    <w:lvl w:ilvl="6" w:tentative="1">
      <w:start w:val="1"/>
      <w:numFmt w:val="bullet"/>
      <w:lvlText w:val=""/>
      <w:lvlJc w:val="left"/>
      <w:pPr>
        <w:tabs>
          <w:tab w:val="num" w:pos="3420"/>
        </w:tabs>
        <w:ind w:left="3420" w:hanging="360"/>
      </w:pPr>
      <w:rPr>
        <w:rFonts w:ascii="Symbol" w:hAnsi="Symbol" w:hint="default"/>
        <w:sz w:val="20"/>
      </w:rPr>
    </w:lvl>
    <w:lvl w:ilvl="7" w:tentative="1">
      <w:start w:val="1"/>
      <w:numFmt w:val="bullet"/>
      <w:lvlText w:val=""/>
      <w:lvlJc w:val="left"/>
      <w:pPr>
        <w:tabs>
          <w:tab w:val="num" w:pos="4140"/>
        </w:tabs>
        <w:ind w:left="4140" w:hanging="360"/>
      </w:pPr>
      <w:rPr>
        <w:rFonts w:ascii="Symbol" w:hAnsi="Symbol" w:hint="default"/>
        <w:sz w:val="20"/>
      </w:rPr>
    </w:lvl>
    <w:lvl w:ilvl="8" w:tentative="1">
      <w:start w:val="1"/>
      <w:numFmt w:val="bullet"/>
      <w:lvlText w:val=""/>
      <w:lvlJc w:val="left"/>
      <w:pPr>
        <w:tabs>
          <w:tab w:val="num" w:pos="4860"/>
        </w:tabs>
        <w:ind w:left="4860" w:hanging="360"/>
      </w:pPr>
      <w:rPr>
        <w:rFonts w:ascii="Symbol" w:hAnsi="Symbol" w:hint="default"/>
        <w:sz w:val="20"/>
      </w:rPr>
    </w:lvl>
  </w:abstractNum>
  <w:abstractNum w:abstractNumId="22">
    <w:nsid w:val="315B2168"/>
    <w:multiLevelType w:val="hybridMultilevel"/>
    <w:tmpl w:val="90D4B93E"/>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288562A"/>
    <w:multiLevelType w:val="hybridMultilevel"/>
    <w:tmpl w:val="BAF8755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48349FA"/>
    <w:multiLevelType w:val="hybridMultilevel"/>
    <w:tmpl w:val="8100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6A5263C"/>
    <w:multiLevelType w:val="hybridMultilevel"/>
    <w:tmpl w:val="1584C69C"/>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3D343300"/>
    <w:multiLevelType w:val="hybridMultilevel"/>
    <w:tmpl w:val="A316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15A63E7"/>
    <w:multiLevelType w:val="hybridMultilevel"/>
    <w:tmpl w:val="BEA8D3E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4CD34FB"/>
    <w:multiLevelType w:val="hybridMultilevel"/>
    <w:tmpl w:val="5B36AD2C"/>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57E3D34"/>
    <w:multiLevelType w:val="hybridMultilevel"/>
    <w:tmpl w:val="443E91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46015B05"/>
    <w:multiLevelType w:val="hybridMultilevel"/>
    <w:tmpl w:val="214CB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7D33978"/>
    <w:multiLevelType w:val="hybridMultilevel"/>
    <w:tmpl w:val="DB76E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8313432"/>
    <w:multiLevelType w:val="hybridMultilevel"/>
    <w:tmpl w:val="238E7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8C14811"/>
    <w:multiLevelType w:val="hybridMultilevel"/>
    <w:tmpl w:val="EEE45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AC65760"/>
    <w:multiLevelType w:val="hybridMultilevel"/>
    <w:tmpl w:val="828A6CF8"/>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35">
    <w:nsid w:val="4B3E3E33"/>
    <w:multiLevelType w:val="hybridMultilevel"/>
    <w:tmpl w:val="DCA67F1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2FF3A58"/>
    <w:multiLevelType w:val="multilevel"/>
    <w:tmpl w:val="1C4A8F56"/>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
      <w:lvlJc w:val="left"/>
      <w:pPr>
        <w:tabs>
          <w:tab w:val="num" w:pos="1710"/>
        </w:tabs>
        <w:ind w:left="1710" w:hanging="360"/>
      </w:pPr>
      <w:rPr>
        <w:rFonts w:ascii="Symbol" w:hAnsi="Symbol" w:hint="default"/>
        <w:sz w:val="20"/>
      </w:rPr>
    </w:lvl>
    <w:lvl w:ilvl="2" w:tentative="1">
      <w:start w:val="1"/>
      <w:numFmt w:val="bullet"/>
      <w:lvlText w:val=""/>
      <w:lvlJc w:val="left"/>
      <w:pPr>
        <w:tabs>
          <w:tab w:val="num" w:pos="2430"/>
        </w:tabs>
        <w:ind w:left="2430" w:hanging="360"/>
      </w:pPr>
      <w:rPr>
        <w:rFonts w:ascii="Symbol" w:hAnsi="Symbol" w:hint="default"/>
        <w:sz w:val="20"/>
      </w:rPr>
    </w:lvl>
    <w:lvl w:ilvl="3" w:tentative="1">
      <w:start w:val="1"/>
      <w:numFmt w:val="bullet"/>
      <w:lvlText w:val=""/>
      <w:lvlJc w:val="left"/>
      <w:pPr>
        <w:tabs>
          <w:tab w:val="num" w:pos="3150"/>
        </w:tabs>
        <w:ind w:left="3150" w:hanging="360"/>
      </w:pPr>
      <w:rPr>
        <w:rFonts w:ascii="Symbol" w:hAnsi="Symbol" w:hint="default"/>
        <w:sz w:val="20"/>
      </w:rPr>
    </w:lvl>
    <w:lvl w:ilvl="4" w:tentative="1">
      <w:start w:val="1"/>
      <w:numFmt w:val="bullet"/>
      <w:lvlText w:val=""/>
      <w:lvlJc w:val="left"/>
      <w:pPr>
        <w:tabs>
          <w:tab w:val="num" w:pos="3870"/>
        </w:tabs>
        <w:ind w:left="3870" w:hanging="360"/>
      </w:pPr>
      <w:rPr>
        <w:rFonts w:ascii="Symbol" w:hAnsi="Symbol" w:hint="default"/>
        <w:sz w:val="20"/>
      </w:rPr>
    </w:lvl>
    <w:lvl w:ilvl="5" w:tentative="1">
      <w:start w:val="1"/>
      <w:numFmt w:val="bullet"/>
      <w:lvlText w:val=""/>
      <w:lvlJc w:val="left"/>
      <w:pPr>
        <w:tabs>
          <w:tab w:val="num" w:pos="4590"/>
        </w:tabs>
        <w:ind w:left="4590" w:hanging="360"/>
      </w:pPr>
      <w:rPr>
        <w:rFonts w:ascii="Symbol" w:hAnsi="Symbol" w:hint="default"/>
        <w:sz w:val="20"/>
      </w:rPr>
    </w:lvl>
    <w:lvl w:ilvl="6" w:tentative="1">
      <w:start w:val="1"/>
      <w:numFmt w:val="bullet"/>
      <w:lvlText w:val=""/>
      <w:lvlJc w:val="left"/>
      <w:pPr>
        <w:tabs>
          <w:tab w:val="num" w:pos="5310"/>
        </w:tabs>
        <w:ind w:left="5310" w:hanging="360"/>
      </w:pPr>
      <w:rPr>
        <w:rFonts w:ascii="Symbol" w:hAnsi="Symbol" w:hint="default"/>
        <w:sz w:val="20"/>
      </w:rPr>
    </w:lvl>
    <w:lvl w:ilvl="7" w:tentative="1">
      <w:start w:val="1"/>
      <w:numFmt w:val="bullet"/>
      <w:lvlText w:val=""/>
      <w:lvlJc w:val="left"/>
      <w:pPr>
        <w:tabs>
          <w:tab w:val="num" w:pos="6030"/>
        </w:tabs>
        <w:ind w:left="6030" w:hanging="360"/>
      </w:pPr>
      <w:rPr>
        <w:rFonts w:ascii="Symbol" w:hAnsi="Symbol" w:hint="default"/>
        <w:sz w:val="20"/>
      </w:rPr>
    </w:lvl>
    <w:lvl w:ilvl="8" w:tentative="1">
      <w:start w:val="1"/>
      <w:numFmt w:val="bullet"/>
      <w:lvlText w:val=""/>
      <w:lvlJc w:val="left"/>
      <w:pPr>
        <w:tabs>
          <w:tab w:val="num" w:pos="6750"/>
        </w:tabs>
        <w:ind w:left="6750" w:hanging="360"/>
      </w:pPr>
      <w:rPr>
        <w:rFonts w:ascii="Symbol" w:hAnsi="Symbol" w:hint="default"/>
        <w:sz w:val="20"/>
      </w:rPr>
    </w:lvl>
  </w:abstractNum>
  <w:abstractNum w:abstractNumId="37">
    <w:nsid w:val="587552F8"/>
    <w:multiLevelType w:val="hybridMultilevel"/>
    <w:tmpl w:val="7D6ABB6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23313C3"/>
    <w:multiLevelType w:val="hybridMultilevel"/>
    <w:tmpl w:val="95960712"/>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2C869B9"/>
    <w:multiLevelType w:val="hybridMultilevel"/>
    <w:tmpl w:val="75C47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3BF5961"/>
    <w:multiLevelType w:val="hybridMultilevel"/>
    <w:tmpl w:val="670E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A022025"/>
    <w:multiLevelType w:val="hybridMultilevel"/>
    <w:tmpl w:val="8EF82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A1C75A1"/>
    <w:multiLevelType w:val="hybridMultilevel"/>
    <w:tmpl w:val="E868A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C3F7E56"/>
    <w:multiLevelType w:val="hybridMultilevel"/>
    <w:tmpl w:val="1C66D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0D43DC6"/>
    <w:multiLevelType w:val="hybridMultilevel"/>
    <w:tmpl w:val="3A3C694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3426CE2"/>
    <w:multiLevelType w:val="hybridMultilevel"/>
    <w:tmpl w:val="D8A6F0A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CD259A9"/>
    <w:multiLevelType w:val="hybridMultilevel"/>
    <w:tmpl w:val="C330A9AE"/>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D0E664D"/>
    <w:multiLevelType w:val="hybridMultilevel"/>
    <w:tmpl w:val="EAC2C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2"/>
  </w:num>
  <w:num w:numId="3">
    <w:abstractNumId w:val="45"/>
  </w:num>
  <w:num w:numId="4">
    <w:abstractNumId w:val="0"/>
  </w:num>
  <w:num w:numId="5">
    <w:abstractNumId w:val="23"/>
  </w:num>
  <w:num w:numId="6">
    <w:abstractNumId w:val="8"/>
  </w:num>
  <w:num w:numId="7">
    <w:abstractNumId w:val="21"/>
  </w:num>
  <w:num w:numId="8">
    <w:abstractNumId w:val="36"/>
  </w:num>
  <w:num w:numId="9">
    <w:abstractNumId w:val="22"/>
  </w:num>
  <w:num w:numId="10">
    <w:abstractNumId w:val="1"/>
  </w:num>
  <w:num w:numId="11">
    <w:abstractNumId w:val="27"/>
  </w:num>
  <w:num w:numId="12">
    <w:abstractNumId w:val="4"/>
  </w:num>
  <w:num w:numId="13">
    <w:abstractNumId w:val="20"/>
  </w:num>
  <w:num w:numId="14">
    <w:abstractNumId w:val="26"/>
  </w:num>
  <w:num w:numId="15">
    <w:abstractNumId w:val="18"/>
  </w:num>
  <w:num w:numId="16">
    <w:abstractNumId w:val="3"/>
  </w:num>
  <w:num w:numId="17">
    <w:abstractNumId w:val="33"/>
  </w:num>
  <w:num w:numId="18">
    <w:abstractNumId w:val="2"/>
  </w:num>
  <w:num w:numId="19">
    <w:abstractNumId w:val="44"/>
  </w:num>
  <w:num w:numId="20">
    <w:abstractNumId w:val="35"/>
  </w:num>
  <w:num w:numId="21">
    <w:abstractNumId w:val="10"/>
  </w:num>
  <w:num w:numId="22">
    <w:abstractNumId w:val="16"/>
  </w:num>
  <w:num w:numId="23">
    <w:abstractNumId w:val="25"/>
  </w:num>
  <w:num w:numId="24">
    <w:abstractNumId w:val="11"/>
  </w:num>
  <w:num w:numId="25">
    <w:abstractNumId w:val="38"/>
  </w:num>
  <w:num w:numId="26">
    <w:abstractNumId w:val="13"/>
  </w:num>
  <w:num w:numId="27">
    <w:abstractNumId w:val="46"/>
  </w:num>
  <w:num w:numId="28">
    <w:abstractNumId w:val="37"/>
  </w:num>
  <w:num w:numId="29">
    <w:abstractNumId w:val="15"/>
  </w:num>
  <w:num w:numId="30">
    <w:abstractNumId w:val="28"/>
  </w:num>
  <w:num w:numId="31">
    <w:abstractNumId w:val="39"/>
  </w:num>
  <w:num w:numId="32">
    <w:abstractNumId w:val="32"/>
  </w:num>
  <w:num w:numId="33">
    <w:abstractNumId w:val="42"/>
  </w:num>
  <w:num w:numId="34">
    <w:abstractNumId w:val="31"/>
  </w:num>
  <w:num w:numId="35">
    <w:abstractNumId w:val="9"/>
  </w:num>
  <w:num w:numId="36">
    <w:abstractNumId w:val="40"/>
  </w:num>
  <w:num w:numId="37">
    <w:abstractNumId w:val="17"/>
  </w:num>
  <w:num w:numId="38">
    <w:abstractNumId w:val="41"/>
  </w:num>
  <w:num w:numId="39">
    <w:abstractNumId w:val="5"/>
  </w:num>
  <w:num w:numId="40">
    <w:abstractNumId w:val="30"/>
  </w:num>
  <w:num w:numId="41">
    <w:abstractNumId w:val="24"/>
  </w:num>
  <w:num w:numId="42">
    <w:abstractNumId w:val="7"/>
  </w:num>
  <w:num w:numId="43">
    <w:abstractNumId w:val="34"/>
  </w:num>
  <w:num w:numId="44">
    <w:abstractNumId w:val="47"/>
  </w:num>
  <w:num w:numId="45">
    <w:abstractNumId w:val="14"/>
  </w:num>
  <w:num w:numId="46">
    <w:abstractNumId w:val="29"/>
  </w:num>
  <w:num w:numId="47">
    <w:abstractNumId w:val="6"/>
  </w:num>
  <w:num w:numId="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506"/>
    <w:rsid w:val="0009435B"/>
    <w:rsid w:val="000F5CAC"/>
    <w:rsid w:val="001969C7"/>
    <w:rsid w:val="001A2154"/>
    <w:rsid w:val="00364506"/>
    <w:rsid w:val="00386C63"/>
    <w:rsid w:val="00395925"/>
    <w:rsid w:val="003C6E78"/>
    <w:rsid w:val="004D17DA"/>
    <w:rsid w:val="00625E9A"/>
    <w:rsid w:val="006B479B"/>
    <w:rsid w:val="007A7583"/>
    <w:rsid w:val="008535E7"/>
    <w:rsid w:val="008818F1"/>
    <w:rsid w:val="00881A85"/>
    <w:rsid w:val="008F0E8A"/>
    <w:rsid w:val="00A356D8"/>
    <w:rsid w:val="00A603AE"/>
    <w:rsid w:val="00DD2B3E"/>
    <w:rsid w:val="00DE4393"/>
    <w:rsid w:val="00DF5425"/>
    <w:rsid w:val="00FD1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13994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036162">
      <w:bodyDiv w:val="1"/>
      <w:marLeft w:val="0"/>
      <w:marRight w:val="0"/>
      <w:marTop w:val="0"/>
      <w:marBottom w:val="0"/>
      <w:divBdr>
        <w:top w:val="none" w:sz="0" w:space="0" w:color="auto"/>
        <w:left w:val="none" w:sz="0" w:space="0" w:color="auto"/>
        <w:bottom w:val="none" w:sz="0" w:space="0" w:color="auto"/>
        <w:right w:val="none" w:sz="0" w:space="0" w:color="auto"/>
      </w:divBdr>
      <w:divsChild>
        <w:div w:id="662700880">
          <w:marLeft w:val="0"/>
          <w:marRight w:val="0"/>
          <w:marTop w:val="0"/>
          <w:marBottom w:val="0"/>
          <w:divBdr>
            <w:top w:val="none" w:sz="0" w:space="0" w:color="auto"/>
            <w:left w:val="none" w:sz="0" w:space="0" w:color="auto"/>
            <w:bottom w:val="none" w:sz="0" w:space="0" w:color="auto"/>
            <w:right w:val="none" w:sz="0" w:space="0" w:color="auto"/>
          </w:divBdr>
          <w:divsChild>
            <w:div w:id="821309204">
              <w:marLeft w:val="0"/>
              <w:marRight w:val="0"/>
              <w:marTop w:val="0"/>
              <w:marBottom w:val="0"/>
              <w:divBdr>
                <w:top w:val="none" w:sz="0" w:space="0" w:color="auto"/>
                <w:left w:val="none" w:sz="0" w:space="0" w:color="auto"/>
                <w:bottom w:val="none" w:sz="0" w:space="0" w:color="auto"/>
                <w:right w:val="none" w:sz="0" w:space="0" w:color="auto"/>
              </w:divBdr>
              <w:divsChild>
                <w:div w:id="844781017">
                  <w:marLeft w:val="0"/>
                  <w:marRight w:val="0"/>
                  <w:marTop w:val="0"/>
                  <w:marBottom w:val="0"/>
                  <w:divBdr>
                    <w:top w:val="none" w:sz="0" w:space="0" w:color="auto"/>
                    <w:left w:val="none" w:sz="0" w:space="0" w:color="auto"/>
                    <w:bottom w:val="none" w:sz="0" w:space="0" w:color="auto"/>
                    <w:right w:val="none" w:sz="0" w:space="0" w:color="auto"/>
                  </w:divBdr>
                </w:div>
                <w:div w:id="249197747">
                  <w:marLeft w:val="0"/>
                  <w:marRight w:val="0"/>
                  <w:marTop w:val="0"/>
                  <w:marBottom w:val="0"/>
                  <w:divBdr>
                    <w:top w:val="none" w:sz="0" w:space="0" w:color="auto"/>
                    <w:left w:val="none" w:sz="0" w:space="0" w:color="auto"/>
                    <w:bottom w:val="none" w:sz="0" w:space="0" w:color="auto"/>
                    <w:right w:val="none" w:sz="0" w:space="0" w:color="auto"/>
                  </w:divBdr>
                </w:div>
                <w:div w:id="369846381">
                  <w:marLeft w:val="0"/>
                  <w:marRight w:val="0"/>
                  <w:marTop w:val="0"/>
                  <w:marBottom w:val="0"/>
                  <w:divBdr>
                    <w:top w:val="none" w:sz="0" w:space="0" w:color="auto"/>
                    <w:left w:val="none" w:sz="0" w:space="0" w:color="auto"/>
                    <w:bottom w:val="none" w:sz="0" w:space="0" w:color="auto"/>
                    <w:right w:val="none" w:sz="0" w:space="0" w:color="auto"/>
                  </w:divBdr>
                </w:div>
                <w:div w:id="1186023776">
                  <w:marLeft w:val="0"/>
                  <w:marRight w:val="0"/>
                  <w:marTop w:val="0"/>
                  <w:marBottom w:val="0"/>
                  <w:divBdr>
                    <w:top w:val="none" w:sz="0" w:space="0" w:color="auto"/>
                    <w:left w:val="none" w:sz="0" w:space="0" w:color="auto"/>
                    <w:bottom w:val="none" w:sz="0" w:space="0" w:color="auto"/>
                    <w:right w:val="none" w:sz="0" w:space="0" w:color="auto"/>
                  </w:divBdr>
                </w:div>
                <w:div w:id="1986884775">
                  <w:marLeft w:val="0"/>
                  <w:marRight w:val="0"/>
                  <w:marTop w:val="0"/>
                  <w:marBottom w:val="0"/>
                  <w:divBdr>
                    <w:top w:val="none" w:sz="0" w:space="0" w:color="auto"/>
                    <w:left w:val="none" w:sz="0" w:space="0" w:color="auto"/>
                    <w:bottom w:val="none" w:sz="0" w:space="0" w:color="auto"/>
                    <w:right w:val="none" w:sz="0" w:space="0" w:color="auto"/>
                  </w:divBdr>
                </w:div>
                <w:div w:id="1467623626">
                  <w:marLeft w:val="0"/>
                  <w:marRight w:val="0"/>
                  <w:marTop w:val="0"/>
                  <w:marBottom w:val="0"/>
                  <w:divBdr>
                    <w:top w:val="none" w:sz="0" w:space="0" w:color="auto"/>
                    <w:left w:val="none" w:sz="0" w:space="0" w:color="auto"/>
                    <w:bottom w:val="none" w:sz="0" w:space="0" w:color="auto"/>
                    <w:right w:val="none" w:sz="0" w:space="0" w:color="auto"/>
                  </w:divBdr>
                </w:div>
                <w:div w:id="1320957865">
                  <w:marLeft w:val="0"/>
                  <w:marRight w:val="0"/>
                  <w:marTop w:val="0"/>
                  <w:marBottom w:val="0"/>
                  <w:divBdr>
                    <w:top w:val="none" w:sz="0" w:space="0" w:color="auto"/>
                    <w:left w:val="none" w:sz="0" w:space="0" w:color="auto"/>
                    <w:bottom w:val="none" w:sz="0" w:space="0" w:color="auto"/>
                    <w:right w:val="none" w:sz="0" w:space="0" w:color="auto"/>
                  </w:divBdr>
                </w:div>
                <w:div w:id="1689991398">
                  <w:marLeft w:val="0"/>
                  <w:marRight w:val="0"/>
                  <w:marTop w:val="0"/>
                  <w:marBottom w:val="0"/>
                  <w:divBdr>
                    <w:top w:val="none" w:sz="0" w:space="0" w:color="auto"/>
                    <w:left w:val="none" w:sz="0" w:space="0" w:color="auto"/>
                    <w:bottom w:val="none" w:sz="0" w:space="0" w:color="auto"/>
                    <w:right w:val="none" w:sz="0" w:space="0" w:color="auto"/>
                  </w:divBdr>
                </w:div>
                <w:div w:id="1601060577">
                  <w:marLeft w:val="0"/>
                  <w:marRight w:val="0"/>
                  <w:marTop w:val="0"/>
                  <w:marBottom w:val="0"/>
                  <w:divBdr>
                    <w:top w:val="none" w:sz="0" w:space="0" w:color="auto"/>
                    <w:left w:val="none" w:sz="0" w:space="0" w:color="auto"/>
                    <w:bottom w:val="none" w:sz="0" w:space="0" w:color="auto"/>
                    <w:right w:val="none" w:sz="0" w:space="0" w:color="auto"/>
                  </w:divBdr>
                </w:div>
                <w:div w:id="1265532196">
                  <w:marLeft w:val="0"/>
                  <w:marRight w:val="0"/>
                  <w:marTop w:val="0"/>
                  <w:marBottom w:val="0"/>
                  <w:divBdr>
                    <w:top w:val="none" w:sz="0" w:space="0" w:color="auto"/>
                    <w:left w:val="none" w:sz="0" w:space="0" w:color="auto"/>
                    <w:bottom w:val="none" w:sz="0" w:space="0" w:color="auto"/>
                    <w:right w:val="none" w:sz="0" w:space="0" w:color="auto"/>
                  </w:divBdr>
                </w:div>
                <w:div w:id="1848252760">
                  <w:marLeft w:val="0"/>
                  <w:marRight w:val="0"/>
                  <w:marTop w:val="0"/>
                  <w:marBottom w:val="0"/>
                  <w:divBdr>
                    <w:top w:val="none" w:sz="0" w:space="0" w:color="auto"/>
                    <w:left w:val="none" w:sz="0" w:space="0" w:color="auto"/>
                    <w:bottom w:val="none" w:sz="0" w:space="0" w:color="auto"/>
                    <w:right w:val="none" w:sz="0" w:space="0" w:color="auto"/>
                  </w:divBdr>
                </w:div>
                <w:div w:id="1729574522">
                  <w:marLeft w:val="0"/>
                  <w:marRight w:val="0"/>
                  <w:marTop w:val="0"/>
                  <w:marBottom w:val="0"/>
                  <w:divBdr>
                    <w:top w:val="none" w:sz="0" w:space="0" w:color="auto"/>
                    <w:left w:val="none" w:sz="0" w:space="0" w:color="auto"/>
                    <w:bottom w:val="none" w:sz="0" w:space="0" w:color="auto"/>
                    <w:right w:val="none" w:sz="0" w:space="0" w:color="auto"/>
                  </w:divBdr>
                </w:div>
                <w:div w:id="195966275">
                  <w:marLeft w:val="0"/>
                  <w:marRight w:val="0"/>
                  <w:marTop w:val="0"/>
                  <w:marBottom w:val="0"/>
                  <w:divBdr>
                    <w:top w:val="none" w:sz="0" w:space="0" w:color="auto"/>
                    <w:left w:val="none" w:sz="0" w:space="0" w:color="auto"/>
                    <w:bottom w:val="none" w:sz="0" w:space="0" w:color="auto"/>
                    <w:right w:val="none" w:sz="0" w:space="0" w:color="auto"/>
                  </w:divBdr>
                </w:div>
                <w:div w:id="1461191189">
                  <w:marLeft w:val="0"/>
                  <w:marRight w:val="0"/>
                  <w:marTop w:val="0"/>
                  <w:marBottom w:val="0"/>
                  <w:divBdr>
                    <w:top w:val="none" w:sz="0" w:space="0" w:color="auto"/>
                    <w:left w:val="none" w:sz="0" w:space="0" w:color="auto"/>
                    <w:bottom w:val="none" w:sz="0" w:space="0" w:color="auto"/>
                    <w:right w:val="none" w:sz="0" w:space="0" w:color="auto"/>
                  </w:divBdr>
                </w:div>
                <w:div w:id="1608997231">
                  <w:marLeft w:val="0"/>
                  <w:marRight w:val="0"/>
                  <w:marTop w:val="0"/>
                  <w:marBottom w:val="0"/>
                  <w:divBdr>
                    <w:top w:val="none" w:sz="0" w:space="0" w:color="auto"/>
                    <w:left w:val="none" w:sz="0" w:space="0" w:color="auto"/>
                    <w:bottom w:val="none" w:sz="0" w:space="0" w:color="auto"/>
                    <w:right w:val="none" w:sz="0" w:space="0" w:color="auto"/>
                  </w:divBdr>
                </w:div>
                <w:div w:id="137842314">
                  <w:marLeft w:val="0"/>
                  <w:marRight w:val="0"/>
                  <w:marTop w:val="0"/>
                  <w:marBottom w:val="0"/>
                  <w:divBdr>
                    <w:top w:val="none" w:sz="0" w:space="0" w:color="auto"/>
                    <w:left w:val="none" w:sz="0" w:space="0" w:color="auto"/>
                    <w:bottom w:val="none" w:sz="0" w:space="0" w:color="auto"/>
                    <w:right w:val="none" w:sz="0" w:space="0" w:color="auto"/>
                  </w:divBdr>
                </w:div>
                <w:div w:id="808860128">
                  <w:marLeft w:val="0"/>
                  <w:marRight w:val="0"/>
                  <w:marTop w:val="0"/>
                  <w:marBottom w:val="0"/>
                  <w:divBdr>
                    <w:top w:val="none" w:sz="0" w:space="0" w:color="auto"/>
                    <w:left w:val="none" w:sz="0" w:space="0" w:color="auto"/>
                    <w:bottom w:val="none" w:sz="0" w:space="0" w:color="auto"/>
                    <w:right w:val="none" w:sz="0" w:space="0" w:color="auto"/>
                  </w:divBdr>
                </w:div>
                <w:div w:id="1525241126">
                  <w:marLeft w:val="0"/>
                  <w:marRight w:val="0"/>
                  <w:marTop w:val="0"/>
                  <w:marBottom w:val="0"/>
                  <w:divBdr>
                    <w:top w:val="none" w:sz="0" w:space="0" w:color="auto"/>
                    <w:left w:val="none" w:sz="0" w:space="0" w:color="auto"/>
                    <w:bottom w:val="none" w:sz="0" w:space="0" w:color="auto"/>
                    <w:right w:val="none" w:sz="0" w:space="0" w:color="auto"/>
                  </w:divBdr>
                </w:div>
                <w:div w:id="687560291">
                  <w:marLeft w:val="0"/>
                  <w:marRight w:val="0"/>
                  <w:marTop w:val="0"/>
                  <w:marBottom w:val="0"/>
                  <w:divBdr>
                    <w:top w:val="none" w:sz="0" w:space="0" w:color="auto"/>
                    <w:left w:val="none" w:sz="0" w:space="0" w:color="auto"/>
                    <w:bottom w:val="none" w:sz="0" w:space="0" w:color="auto"/>
                    <w:right w:val="none" w:sz="0" w:space="0" w:color="auto"/>
                  </w:divBdr>
                </w:div>
                <w:div w:id="810249266">
                  <w:marLeft w:val="0"/>
                  <w:marRight w:val="0"/>
                  <w:marTop w:val="0"/>
                  <w:marBottom w:val="0"/>
                  <w:divBdr>
                    <w:top w:val="none" w:sz="0" w:space="0" w:color="auto"/>
                    <w:left w:val="none" w:sz="0" w:space="0" w:color="auto"/>
                    <w:bottom w:val="none" w:sz="0" w:space="0" w:color="auto"/>
                    <w:right w:val="none" w:sz="0" w:space="0" w:color="auto"/>
                  </w:divBdr>
                </w:div>
                <w:div w:id="1894391302">
                  <w:marLeft w:val="0"/>
                  <w:marRight w:val="0"/>
                  <w:marTop w:val="0"/>
                  <w:marBottom w:val="0"/>
                  <w:divBdr>
                    <w:top w:val="none" w:sz="0" w:space="0" w:color="auto"/>
                    <w:left w:val="none" w:sz="0" w:space="0" w:color="auto"/>
                    <w:bottom w:val="none" w:sz="0" w:space="0" w:color="auto"/>
                    <w:right w:val="none" w:sz="0" w:space="0" w:color="auto"/>
                  </w:divBdr>
                </w:div>
                <w:div w:id="1401908725">
                  <w:marLeft w:val="0"/>
                  <w:marRight w:val="0"/>
                  <w:marTop w:val="0"/>
                  <w:marBottom w:val="0"/>
                  <w:divBdr>
                    <w:top w:val="none" w:sz="0" w:space="0" w:color="auto"/>
                    <w:left w:val="none" w:sz="0" w:space="0" w:color="auto"/>
                    <w:bottom w:val="none" w:sz="0" w:space="0" w:color="auto"/>
                    <w:right w:val="none" w:sz="0" w:space="0" w:color="auto"/>
                  </w:divBdr>
                </w:div>
                <w:div w:id="2077773250">
                  <w:marLeft w:val="0"/>
                  <w:marRight w:val="0"/>
                  <w:marTop w:val="0"/>
                  <w:marBottom w:val="0"/>
                  <w:divBdr>
                    <w:top w:val="none" w:sz="0" w:space="0" w:color="auto"/>
                    <w:left w:val="none" w:sz="0" w:space="0" w:color="auto"/>
                    <w:bottom w:val="none" w:sz="0" w:space="0" w:color="auto"/>
                    <w:right w:val="none" w:sz="0" w:space="0" w:color="auto"/>
                  </w:divBdr>
                </w:div>
                <w:div w:id="556206784">
                  <w:marLeft w:val="0"/>
                  <w:marRight w:val="0"/>
                  <w:marTop w:val="0"/>
                  <w:marBottom w:val="0"/>
                  <w:divBdr>
                    <w:top w:val="none" w:sz="0" w:space="0" w:color="auto"/>
                    <w:left w:val="none" w:sz="0" w:space="0" w:color="auto"/>
                    <w:bottom w:val="none" w:sz="0" w:space="0" w:color="auto"/>
                    <w:right w:val="none" w:sz="0" w:space="0" w:color="auto"/>
                  </w:divBdr>
                </w:div>
                <w:div w:id="1961953475">
                  <w:marLeft w:val="0"/>
                  <w:marRight w:val="0"/>
                  <w:marTop w:val="0"/>
                  <w:marBottom w:val="0"/>
                  <w:divBdr>
                    <w:top w:val="none" w:sz="0" w:space="0" w:color="auto"/>
                    <w:left w:val="none" w:sz="0" w:space="0" w:color="auto"/>
                    <w:bottom w:val="none" w:sz="0" w:space="0" w:color="auto"/>
                    <w:right w:val="none" w:sz="0" w:space="0" w:color="auto"/>
                  </w:divBdr>
                </w:div>
                <w:div w:id="655647723">
                  <w:marLeft w:val="0"/>
                  <w:marRight w:val="0"/>
                  <w:marTop w:val="0"/>
                  <w:marBottom w:val="0"/>
                  <w:divBdr>
                    <w:top w:val="none" w:sz="0" w:space="0" w:color="auto"/>
                    <w:left w:val="none" w:sz="0" w:space="0" w:color="auto"/>
                    <w:bottom w:val="none" w:sz="0" w:space="0" w:color="auto"/>
                    <w:right w:val="none" w:sz="0" w:space="0" w:color="auto"/>
                  </w:divBdr>
                </w:div>
                <w:div w:id="1128275737">
                  <w:marLeft w:val="0"/>
                  <w:marRight w:val="0"/>
                  <w:marTop w:val="0"/>
                  <w:marBottom w:val="0"/>
                  <w:divBdr>
                    <w:top w:val="none" w:sz="0" w:space="0" w:color="auto"/>
                    <w:left w:val="none" w:sz="0" w:space="0" w:color="auto"/>
                    <w:bottom w:val="none" w:sz="0" w:space="0" w:color="auto"/>
                    <w:right w:val="none" w:sz="0" w:space="0" w:color="auto"/>
                  </w:divBdr>
                </w:div>
                <w:div w:id="459687615">
                  <w:marLeft w:val="0"/>
                  <w:marRight w:val="0"/>
                  <w:marTop w:val="0"/>
                  <w:marBottom w:val="0"/>
                  <w:divBdr>
                    <w:top w:val="none" w:sz="0" w:space="0" w:color="auto"/>
                    <w:left w:val="none" w:sz="0" w:space="0" w:color="auto"/>
                    <w:bottom w:val="none" w:sz="0" w:space="0" w:color="auto"/>
                    <w:right w:val="none" w:sz="0" w:space="0" w:color="auto"/>
                  </w:divBdr>
                </w:div>
                <w:div w:id="724182120">
                  <w:marLeft w:val="0"/>
                  <w:marRight w:val="0"/>
                  <w:marTop w:val="0"/>
                  <w:marBottom w:val="0"/>
                  <w:divBdr>
                    <w:top w:val="none" w:sz="0" w:space="0" w:color="auto"/>
                    <w:left w:val="none" w:sz="0" w:space="0" w:color="auto"/>
                    <w:bottom w:val="none" w:sz="0" w:space="0" w:color="auto"/>
                    <w:right w:val="none" w:sz="0" w:space="0" w:color="auto"/>
                  </w:divBdr>
                </w:div>
                <w:div w:id="1295716444">
                  <w:marLeft w:val="0"/>
                  <w:marRight w:val="0"/>
                  <w:marTop w:val="0"/>
                  <w:marBottom w:val="0"/>
                  <w:divBdr>
                    <w:top w:val="none" w:sz="0" w:space="0" w:color="auto"/>
                    <w:left w:val="none" w:sz="0" w:space="0" w:color="auto"/>
                    <w:bottom w:val="none" w:sz="0" w:space="0" w:color="auto"/>
                    <w:right w:val="none" w:sz="0" w:space="0" w:color="auto"/>
                  </w:divBdr>
                </w:div>
                <w:div w:id="599684369">
                  <w:marLeft w:val="0"/>
                  <w:marRight w:val="0"/>
                  <w:marTop w:val="0"/>
                  <w:marBottom w:val="0"/>
                  <w:divBdr>
                    <w:top w:val="none" w:sz="0" w:space="0" w:color="auto"/>
                    <w:left w:val="none" w:sz="0" w:space="0" w:color="auto"/>
                    <w:bottom w:val="none" w:sz="0" w:space="0" w:color="auto"/>
                    <w:right w:val="none" w:sz="0" w:space="0" w:color="auto"/>
                  </w:divBdr>
                </w:div>
                <w:div w:id="939684537">
                  <w:marLeft w:val="0"/>
                  <w:marRight w:val="0"/>
                  <w:marTop w:val="0"/>
                  <w:marBottom w:val="0"/>
                  <w:divBdr>
                    <w:top w:val="none" w:sz="0" w:space="0" w:color="auto"/>
                    <w:left w:val="none" w:sz="0" w:space="0" w:color="auto"/>
                    <w:bottom w:val="none" w:sz="0" w:space="0" w:color="auto"/>
                    <w:right w:val="none" w:sz="0" w:space="0" w:color="auto"/>
                  </w:divBdr>
                </w:div>
                <w:div w:id="1237517710">
                  <w:marLeft w:val="0"/>
                  <w:marRight w:val="0"/>
                  <w:marTop w:val="0"/>
                  <w:marBottom w:val="0"/>
                  <w:divBdr>
                    <w:top w:val="none" w:sz="0" w:space="0" w:color="auto"/>
                    <w:left w:val="none" w:sz="0" w:space="0" w:color="auto"/>
                    <w:bottom w:val="none" w:sz="0" w:space="0" w:color="auto"/>
                    <w:right w:val="none" w:sz="0" w:space="0" w:color="auto"/>
                  </w:divBdr>
                </w:div>
                <w:div w:id="655693744">
                  <w:marLeft w:val="0"/>
                  <w:marRight w:val="0"/>
                  <w:marTop w:val="0"/>
                  <w:marBottom w:val="0"/>
                  <w:divBdr>
                    <w:top w:val="none" w:sz="0" w:space="0" w:color="auto"/>
                    <w:left w:val="none" w:sz="0" w:space="0" w:color="auto"/>
                    <w:bottom w:val="none" w:sz="0" w:space="0" w:color="auto"/>
                    <w:right w:val="none" w:sz="0" w:space="0" w:color="auto"/>
                  </w:divBdr>
                </w:div>
                <w:div w:id="1189638874">
                  <w:marLeft w:val="0"/>
                  <w:marRight w:val="0"/>
                  <w:marTop w:val="0"/>
                  <w:marBottom w:val="0"/>
                  <w:divBdr>
                    <w:top w:val="none" w:sz="0" w:space="0" w:color="auto"/>
                    <w:left w:val="none" w:sz="0" w:space="0" w:color="auto"/>
                    <w:bottom w:val="none" w:sz="0" w:space="0" w:color="auto"/>
                    <w:right w:val="none" w:sz="0" w:space="0" w:color="auto"/>
                  </w:divBdr>
                </w:div>
                <w:div w:id="1046030591">
                  <w:marLeft w:val="0"/>
                  <w:marRight w:val="0"/>
                  <w:marTop w:val="0"/>
                  <w:marBottom w:val="0"/>
                  <w:divBdr>
                    <w:top w:val="none" w:sz="0" w:space="0" w:color="auto"/>
                    <w:left w:val="none" w:sz="0" w:space="0" w:color="auto"/>
                    <w:bottom w:val="none" w:sz="0" w:space="0" w:color="auto"/>
                    <w:right w:val="none" w:sz="0" w:space="0" w:color="auto"/>
                  </w:divBdr>
                </w:div>
                <w:div w:id="1287932206">
                  <w:marLeft w:val="0"/>
                  <w:marRight w:val="0"/>
                  <w:marTop w:val="0"/>
                  <w:marBottom w:val="0"/>
                  <w:divBdr>
                    <w:top w:val="none" w:sz="0" w:space="0" w:color="auto"/>
                    <w:left w:val="none" w:sz="0" w:space="0" w:color="auto"/>
                    <w:bottom w:val="none" w:sz="0" w:space="0" w:color="auto"/>
                    <w:right w:val="none" w:sz="0" w:space="0" w:color="auto"/>
                  </w:divBdr>
                </w:div>
                <w:div w:id="426850132">
                  <w:marLeft w:val="0"/>
                  <w:marRight w:val="0"/>
                  <w:marTop w:val="0"/>
                  <w:marBottom w:val="0"/>
                  <w:divBdr>
                    <w:top w:val="none" w:sz="0" w:space="0" w:color="auto"/>
                    <w:left w:val="none" w:sz="0" w:space="0" w:color="auto"/>
                    <w:bottom w:val="none" w:sz="0" w:space="0" w:color="auto"/>
                    <w:right w:val="none" w:sz="0" w:space="0" w:color="auto"/>
                  </w:divBdr>
                </w:div>
                <w:div w:id="412238600">
                  <w:marLeft w:val="0"/>
                  <w:marRight w:val="0"/>
                  <w:marTop w:val="0"/>
                  <w:marBottom w:val="0"/>
                  <w:divBdr>
                    <w:top w:val="none" w:sz="0" w:space="0" w:color="auto"/>
                    <w:left w:val="none" w:sz="0" w:space="0" w:color="auto"/>
                    <w:bottom w:val="none" w:sz="0" w:space="0" w:color="auto"/>
                    <w:right w:val="none" w:sz="0" w:space="0" w:color="auto"/>
                  </w:divBdr>
                </w:div>
                <w:div w:id="900334346">
                  <w:marLeft w:val="0"/>
                  <w:marRight w:val="0"/>
                  <w:marTop w:val="0"/>
                  <w:marBottom w:val="0"/>
                  <w:divBdr>
                    <w:top w:val="none" w:sz="0" w:space="0" w:color="auto"/>
                    <w:left w:val="none" w:sz="0" w:space="0" w:color="auto"/>
                    <w:bottom w:val="none" w:sz="0" w:space="0" w:color="auto"/>
                    <w:right w:val="none" w:sz="0" w:space="0" w:color="auto"/>
                  </w:divBdr>
                </w:div>
                <w:div w:id="428738286">
                  <w:marLeft w:val="0"/>
                  <w:marRight w:val="0"/>
                  <w:marTop w:val="0"/>
                  <w:marBottom w:val="0"/>
                  <w:divBdr>
                    <w:top w:val="none" w:sz="0" w:space="0" w:color="auto"/>
                    <w:left w:val="none" w:sz="0" w:space="0" w:color="auto"/>
                    <w:bottom w:val="none" w:sz="0" w:space="0" w:color="auto"/>
                    <w:right w:val="none" w:sz="0" w:space="0" w:color="auto"/>
                  </w:divBdr>
                </w:div>
                <w:div w:id="1952661711">
                  <w:marLeft w:val="0"/>
                  <w:marRight w:val="0"/>
                  <w:marTop w:val="0"/>
                  <w:marBottom w:val="0"/>
                  <w:divBdr>
                    <w:top w:val="none" w:sz="0" w:space="0" w:color="auto"/>
                    <w:left w:val="none" w:sz="0" w:space="0" w:color="auto"/>
                    <w:bottom w:val="none" w:sz="0" w:space="0" w:color="auto"/>
                    <w:right w:val="none" w:sz="0" w:space="0" w:color="auto"/>
                  </w:divBdr>
                </w:div>
                <w:div w:id="1627390244">
                  <w:marLeft w:val="0"/>
                  <w:marRight w:val="0"/>
                  <w:marTop w:val="0"/>
                  <w:marBottom w:val="0"/>
                  <w:divBdr>
                    <w:top w:val="none" w:sz="0" w:space="0" w:color="auto"/>
                    <w:left w:val="none" w:sz="0" w:space="0" w:color="auto"/>
                    <w:bottom w:val="none" w:sz="0" w:space="0" w:color="auto"/>
                    <w:right w:val="none" w:sz="0" w:space="0" w:color="auto"/>
                  </w:divBdr>
                </w:div>
                <w:div w:id="1480729991">
                  <w:marLeft w:val="0"/>
                  <w:marRight w:val="0"/>
                  <w:marTop w:val="0"/>
                  <w:marBottom w:val="0"/>
                  <w:divBdr>
                    <w:top w:val="none" w:sz="0" w:space="0" w:color="auto"/>
                    <w:left w:val="none" w:sz="0" w:space="0" w:color="auto"/>
                    <w:bottom w:val="none" w:sz="0" w:space="0" w:color="auto"/>
                    <w:right w:val="none" w:sz="0" w:space="0" w:color="auto"/>
                  </w:divBdr>
                </w:div>
                <w:div w:id="1248689706">
                  <w:marLeft w:val="0"/>
                  <w:marRight w:val="0"/>
                  <w:marTop w:val="0"/>
                  <w:marBottom w:val="0"/>
                  <w:divBdr>
                    <w:top w:val="none" w:sz="0" w:space="0" w:color="auto"/>
                    <w:left w:val="none" w:sz="0" w:space="0" w:color="auto"/>
                    <w:bottom w:val="none" w:sz="0" w:space="0" w:color="auto"/>
                    <w:right w:val="none" w:sz="0" w:space="0" w:color="auto"/>
                  </w:divBdr>
                </w:div>
                <w:div w:id="908149097">
                  <w:marLeft w:val="0"/>
                  <w:marRight w:val="0"/>
                  <w:marTop w:val="0"/>
                  <w:marBottom w:val="0"/>
                  <w:divBdr>
                    <w:top w:val="none" w:sz="0" w:space="0" w:color="auto"/>
                    <w:left w:val="none" w:sz="0" w:space="0" w:color="auto"/>
                    <w:bottom w:val="none" w:sz="0" w:space="0" w:color="auto"/>
                    <w:right w:val="none" w:sz="0" w:space="0" w:color="auto"/>
                  </w:divBdr>
                </w:div>
                <w:div w:id="2000690007">
                  <w:marLeft w:val="0"/>
                  <w:marRight w:val="0"/>
                  <w:marTop w:val="0"/>
                  <w:marBottom w:val="0"/>
                  <w:divBdr>
                    <w:top w:val="none" w:sz="0" w:space="0" w:color="auto"/>
                    <w:left w:val="none" w:sz="0" w:space="0" w:color="auto"/>
                    <w:bottom w:val="none" w:sz="0" w:space="0" w:color="auto"/>
                    <w:right w:val="none" w:sz="0" w:space="0" w:color="auto"/>
                  </w:divBdr>
                </w:div>
                <w:div w:id="1900554111">
                  <w:marLeft w:val="0"/>
                  <w:marRight w:val="0"/>
                  <w:marTop w:val="0"/>
                  <w:marBottom w:val="0"/>
                  <w:divBdr>
                    <w:top w:val="none" w:sz="0" w:space="0" w:color="auto"/>
                    <w:left w:val="none" w:sz="0" w:space="0" w:color="auto"/>
                    <w:bottom w:val="none" w:sz="0" w:space="0" w:color="auto"/>
                    <w:right w:val="none" w:sz="0" w:space="0" w:color="auto"/>
                  </w:divBdr>
                </w:div>
                <w:div w:id="906649808">
                  <w:marLeft w:val="0"/>
                  <w:marRight w:val="0"/>
                  <w:marTop w:val="0"/>
                  <w:marBottom w:val="0"/>
                  <w:divBdr>
                    <w:top w:val="none" w:sz="0" w:space="0" w:color="auto"/>
                    <w:left w:val="none" w:sz="0" w:space="0" w:color="auto"/>
                    <w:bottom w:val="none" w:sz="0" w:space="0" w:color="auto"/>
                    <w:right w:val="none" w:sz="0" w:space="0" w:color="auto"/>
                  </w:divBdr>
                </w:div>
                <w:div w:id="911965658">
                  <w:marLeft w:val="0"/>
                  <w:marRight w:val="0"/>
                  <w:marTop w:val="0"/>
                  <w:marBottom w:val="0"/>
                  <w:divBdr>
                    <w:top w:val="none" w:sz="0" w:space="0" w:color="auto"/>
                    <w:left w:val="none" w:sz="0" w:space="0" w:color="auto"/>
                    <w:bottom w:val="none" w:sz="0" w:space="0" w:color="auto"/>
                    <w:right w:val="none" w:sz="0" w:space="0" w:color="auto"/>
                  </w:divBdr>
                </w:div>
                <w:div w:id="1168211886">
                  <w:marLeft w:val="0"/>
                  <w:marRight w:val="0"/>
                  <w:marTop w:val="0"/>
                  <w:marBottom w:val="0"/>
                  <w:divBdr>
                    <w:top w:val="none" w:sz="0" w:space="0" w:color="auto"/>
                    <w:left w:val="none" w:sz="0" w:space="0" w:color="auto"/>
                    <w:bottom w:val="none" w:sz="0" w:space="0" w:color="auto"/>
                    <w:right w:val="none" w:sz="0" w:space="0" w:color="auto"/>
                  </w:divBdr>
                </w:div>
                <w:div w:id="1594430610">
                  <w:marLeft w:val="0"/>
                  <w:marRight w:val="0"/>
                  <w:marTop w:val="0"/>
                  <w:marBottom w:val="0"/>
                  <w:divBdr>
                    <w:top w:val="none" w:sz="0" w:space="0" w:color="auto"/>
                    <w:left w:val="none" w:sz="0" w:space="0" w:color="auto"/>
                    <w:bottom w:val="none" w:sz="0" w:space="0" w:color="auto"/>
                    <w:right w:val="none" w:sz="0" w:space="0" w:color="auto"/>
                  </w:divBdr>
                </w:div>
                <w:div w:id="793987313">
                  <w:marLeft w:val="0"/>
                  <w:marRight w:val="0"/>
                  <w:marTop w:val="0"/>
                  <w:marBottom w:val="0"/>
                  <w:divBdr>
                    <w:top w:val="none" w:sz="0" w:space="0" w:color="auto"/>
                    <w:left w:val="none" w:sz="0" w:space="0" w:color="auto"/>
                    <w:bottom w:val="none" w:sz="0" w:space="0" w:color="auto"/>
                    <w:right w:val="none" w:sz="0" w:space="0" w:color="auto"/>
                  </w:divBdr>
                </w:div>
                <w:div w:id="1805275454">
                  <w:marLeft w:val="0"/>
                  <w:marRight w:val="0"/>
                  <w:marTop w:val="0"/>
                  <w:marBottom w:val="0"/>
                  <w:divBdr>
                    <w:top w:val="none" w:sz="0" w:space="0" w:color="auto"/>
                    <w:left w:val="none" w:sz="0" w:space="0" w:color="auto"/>
                    <w:bottom w:val="none" w:sz="0" w:space="0" w:color="auto"/>
                    <w:right w:val="none" w:sz="0" w:space="0" w:color="auto"/>
                  </w:divBdr>
                </w:div>
                <w:div w:id="1745446907">
                  <w:marLeft w:val="0"/>
                  <w:marRight w:val="0"/>
                  <w:marTop w:val="0"/>
                  <w:marBottom w:val="0"/>
                  <w:divBdr>
                    <w:top w:val="none" w:sz="0" w:space="0" w:color="auto"/>
                    <w:left w:val="none" w:sz="0" w:space="0" w:color="auto"/>
                    <w:bottom w:val="none" w:sz="0" w:space="0" w:color="auto"/>
                    <w:right w:val="none" w:sz="0" w:space="0" w:color="auto"/>
                  </w:divBdr>
                </w:div>
                <w:div w:id="610627065">
                  <w:marLeft w:val="0"/>
                  <w:marRight w:val="0"/>
                  <w:marTop w:val="0"/>
                  <w:marBottom w:val="0"/>
                  <w:divBdr>
                    <w:top w:val="none" w:sz="0" w:space="0" w:color="auto"/>
                    <w:left w:val="none" w:sz="0" w:space="0" w:color="auto"/>
                    <w:bottom w:val="none" w:sz="0" w:space="0" w:color="auto"/>
                    <w:right w:val="none" w:sz="0" w:space="0" w:color="auto"/>
                  </w:divBdr>
                </w:div>
                <w:div w:id="379475452">
                  <w:marLeft w:val="0"/>
                  <w:marRight w:val="0"/>
                  <w:marTop w:val="0"/>
                  <w:marBottom w:val="0"/>
                  <w:divBdr>
                    <w:top w:val="none" w:sz="0" w:space="0" w:color="auto"/>
                    <w:left w:val="none" w:sz="0" w:space="0" w:color="auto"/>
                    <w:bottom w:val="none" w:sz="0" w:space="0" w:color="auto"/>
                    <w:right w:val="none" w:sz="0" w:space="0" w:color="auto"/>
                  </w:divBdr>
                </w:div>
                <w:div w:id="873884556">
                  <w:marLeft w:val="0"/>
                  <w:marRight w:val="0"/>
                  <w:marTop w:val="0"/>
                  <w:marBottom w:val="0"/>
                  <w:divBdr>
                    <w:top w:val="none" w:sz="0" w:space="0" w:color="auto"/>
                    <w:left w:val="none" w:sz="0" w:space="0" w:color="auto"/>
                    <w:bottom w:val="none" w:sz="0" w:space="0" w:color="auto"/>
                    <w:right w:val="none" w:sz="0" w:space="0" w:color="auto"/>
                  </w:divBdr>
                </w:div>
                <w:div w:id="2143888555">
                  <w:marLeft w:val="0"/>
                  <w:marRight w:val="0"/>
                  <w:marTop w:val="0"/>
                  <w:marBottom w:val="0"/>
                  <w:divBdr>
                    <w:top w:val="none" w:sz="0" w:space="0" w:color="auto"/>
                    <w:left w:val="none" w:sz="0" w:space="0" w:color="auto"/>
                    <w:bottom w:val="none" w:sz="0" w:space="0" w:color="auto"/>
                    <w:right w:val="none" w:sz="0" w:space="0" w:color="auto"/>
                  </w:divBdr>
                </w:div>
                <w:div w:id="1068071282">
                  <w:marLeft w:val="0"/>
                  <w:marRight w:val="0"/>
                  <w:marTop w:val="0"/>
                  <w:marBottom w:val="0"/>
                  <w:divBdr>
                    <w:top w:val="none" w:sz="0" w:space="0" w:color="auto"/>
                    <w:left w:val="none" w:sz="0" w:space="0" w:color="auto"/>
                    <w:bottom w:val="none" w:sz="0" w:space="0" w:color="auto"/>
                    <w:right w:val="none" w:sz="0" w:space="0" w:color="auto"/>
                  </w:divBdr>
                </w:div>
                <w:div w:id="1105150084">
                  <w:marLeft w:val="0"/>
                  <w:marRight w:val="0"/>
                  <w:marTop w:val="0"/>
                  <w:marBottom w:val="0"/>
                  <w:divBdr>
                    <w:top w:val="none" w:sz="0" w:space="0" w:color="auto"/>
                    <w:left w:val="none" w:sz="0" w:space="0" w:color="auto"/>
                    <w:bottom w:val="none" w:sz="0" w:space="0" w:color="auto"/>
                    <w:right w:val="none" w:sz="0" w:space="0" w:color="auto"/>
                  </w:divBdr>
                </w:div>
                <w:div w:id="329912536">
                  <w:marLeft w:val="0"/>
                  <w:marRight w:val="0"/>
                  <w:marTop w:val="0"/>
                  <w:marBottom w:val="0"/>
                  <w:divBdr>
                    <w:top w:val="none" w:sz="0" w:space="0" w:color="auto"/>
                    <w:left w:val="none" w:sz="0" w:space="0" w:color="auto"/>
                    <w:bottom w:val="none" w:sz="0" w:space="0" w:color="auto"/>
                    <w:right w:val="none" w:sz="0" w:space="0" w:color="auto"/>
                  </w:divBdr>
                </w:div>
                <w:div w:id="927810657">
                  <w:marLeft w:val="0"/>
                  <w:marRight w:val="0"/>
                  <w:marTop w:val="0"/>
                  <w:marBottom w:val="0"/>
                  <w:divBdr>
                    <w:top w:val="none" w:sz="0" w:space="0" w:color="auto"/>
                    <w:left w:val="none" w:sz="0" w:space="0" w:color="auto"/>
                    <w:bottom w:val="none" w:sz="0" w:space="0" w:color="auto"/>
                    <w:right w:val="none" w:sz="0" w:space="0" w:color="auto"/>
                  </w:divBdr>
                </w:div>
                <w:div w:id="1252352680">
                  <w:marLeft w:val="0"/>
                  <w:marRight w:val="0"/>
                  <w:marTop w:val="0"/>
                  <w:marBottom w:val="0"/>
                  <w:divBdr>
                    <w:top w:val="none" w:sz="0" w:space="0" w:color="auto"/>
                    <w:left w:val="none" w:sz="0" w:space="0" w:color="auto"/>
                    <w:bottom w:val="none" w:sz="0" w:space="0" w:color="auto"/>
                    <w:right w:val="none" w:sz="0" w:space="0" w:color="auto"/>
                  </w:divBdr>
                </w:div>
                <w:div w:id="1597247964">
                  <w:marLeft w:val="0"/>
                  <w:marRight w:val="0"/>
                  <w:marTop w:val="0"/>
                  <w:marBottom w:val="0"/>
                  <w:divBdr>
                    <w:top w:val="none" w:sz="0" w:space="0" w:color="auto"/>
                    <w:left w:val="none" w:sz="0" w:space="0" w:color="auto"/>
                    <w:bottom w:val="none" w:sz="0" w:space="0" w:color="auto"/>
                    <w:right w:val="none" w:sz="0" w:space="0" w:color="auto"/>
                  </w:divBdr>
                </w:div>
                <w:div w:id="1044600595">
                  <w:marLeft w:val="0"/>
                  <w:marRight w:val="0"/>
                  <w:marTop w:val="0"/>
                  <w:marBottom w:val="0"/>
                  <w:divBdr>
                    <w:top w:val="none" w:sz="0" w:space="0" w:color="auto"/>
                    <w:left w:val="none" w:sz="0" w:space="0" w:color="auto"/>
                    <w:bottom w:val="none" w:sz="0" w:space="0" w:color="auto"/>
                    <w:right w:val="none" w:sz="0" w:space="0" w:color="auto"/>
                  </w:divBdr>
                </w:div>
                <w:div w:id="578058972">
                  <w:marLeft w:val="0"/>
                  <w:marRight w:val="0"/>
                  <w:marTop w:val="0"/>
                  <w:marBottom w:val="0"/>
                  <w:divBdr>
                    <w:top w:val="none" w:sz="0" w:space="0" w:color="auto"/>
                    <w:left w:val="none" w:sz="0" w:space="0" w:color="auto"/>
                    <w:bottom w:val="none" w:sz="0" w:space="0" w:color="auto"/>
                    <w:right w:val="none" w:sz="0" w:space="0" w:color="auto"/>
                  </w:divBdr>
                </w:div>
                <w:div w:id="19929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91040">
      <w:bodyDiv w:val="1"/>
      <w:marLeft w:val="0"/>
      <w:marRight w:val="0"/>
      <w:marTop w:val="0"/>
      <w:marBottom w:val="0"/>
      <w:divBdr>
        <w:top w:val="none" w:sz="0" w:space="0" w:color="auto"/>
        <w:left w:val="none" w:sz="0" w:space="0" w:color="auto"/>
        <w:bottom w:val="none" w:sz="0" w:space="0" w:color="auto"/>
        <w:right w:val="none" w:sz="0" w:space="0" w:color="auto"/>
      </w:divBdr>
      <w:divsChild>
        <w:div w:id="1851675842">
          <w:marLeft w:val="0"/>
          <w:marRight w:val="0"/>
          <w:marTop w:val="0"/>
          <w:marBottom w:val="0"/>
          <w:divBdr>
            <w:top w:val="none" w:sz="0" w:space="0" w:color="auto"/>
            <w:left w:val="none" w:sz="0" w:space="0" w:color="auto"/>
            <w:bottom w:val="none" w:sz="0" w:space="0" w:color="auto"/>
            <w:right w:val="none" w:sz="0" w:space="0" w:color="auto"/>
          </w:divBdr>
          <w:divsChild>
            <w:div w:id="1846046480">
              <w:marLeft w:val="0"/>
              <w:marRight w:val="0"/>
              <w:marTop w:val="0"/>
              <w:marBottom w:val="0"/>
              <w:divBdr>
                <w:top w:val="none" w:sz="0" w:space="0" w:color="auto"/>
                <w:left w:val="none" w:sz="0" w:space="0" w:color="auto"/>
                <w:bottom w:val="none" w:sz="0" w:space="0" w:color="auto"/>
                <w:right w:val="none" w:sz="0" w:space="0" w:color="auto"/>
              </w:divBdr>
              <w:divsChild>
                <w:div w:id="1575124132">
                  <w:marLeft w:val="0"/>
                  <w:marRight w:val="0"/>
                  <w:marTop w:val="0"/>
                  <w:marBottom w:val="0"/>
                  <w:divBdr>
                    <w:top w:val="none" w:sz="0" w:space="0" w:color="auto"/>
                    <w:left w:val="none" w:sz="0" w:space="0" w:color="auto"/>
                    <w:bottom w:val="none" w:sz="0" w:space="0" w:color="auto"/>
                    <w:right w:val="none" w:sz="0" w:space="0" w:color="auto"/>
                  </w:divBdr>
                </w:div>
                <w:div w:id="1163397428">
                  <w:marLeft w:val="0"/>
                  <w:marRight w:val="0"/>
                  <w:marTop w:val="0"/>
                  <w:marBottom w:val="0"/>
                  <w:divBdr>
                    <w:top w:val="none" w:sz="0" w:space="0" w:color="auto"/>
                    <w:left w:val="none" w:sz="0" w:space="0" w:color="auto"/>
                    <w:bottom w:val="none" w:sz="0" w:space="0" w:color="auto"/>
                    <w:right w:val="none" w:sz="0" w:space="0" w:color="auto"/>
                  </w:divBdr>
                </w:div>
                <w:div w:id="511378996">
                  <w:marLeft w:val="0"/>
                  <w:marRight w:val="0"/>
                  <w:marTop w:val="0"/>
                  <w:marBottom w:val="0"/>
                  <w:divBdr>
                    <w:top w:val="none" w:sz="0" w:space="0" w:color="auto"/>
                    <w:left w:val="none" w:sz="0" w:space="0" w:color="auto"/>
                    <w:bottom w:val="none" w:sz="0" w:space="0" w:color="auto"/>
                    <w:right w:val="none" w:sz="0" w:space="0" w:color="auto"/>
                  </w:divBdr>
                </w:div>
                <w:div w:id="1936287520">
                  <w:marLeft w:val="0"/>
                  <w:marRight w:val="0"/>
                  <w:marTop w:val="0"/>
                  <w:marBottom w:val="0"/>
                  <w:divBdr>
                    <w:top w:val="none" w:sz="0" w:space="0" w:color="auto"/>
                    <w:left w:val="none" w:sz="0" w:space="0" w:color="auto"/>
                    <w:bottom w:val="none" w:sz="0" w:space="0" w:color="auto"/>
                    <w:right w:val="none" w:sz="0" w:space="0" w:color="auto"/>
                  </w:divBdr>
                </w:div>
                <w:div w:id="1882282201">
                  <w:marLeft w:val="0"/>
                  <w:marRight w:val="0"/>
                  <w:marTop w:val="0"/>
                  <w:marBottom w:val="0"/>
                  <w:divBdr>
                    <w:top w:val="none" w:sz="0" w:space="0" w:color="auto"/>
                    <w:left w:val="none" w:sz="0" w:space="0" w:color="auto"/>
                    <w:bottom w:val="none" w:sz="0" w:space="0" w:color="auto"/>
                    <w:right w:val="none" w:sz="0" w:space="0" w:color="auto"/>
                  </w:divBdr>
                </w:div>
                <w:div w:id="212886230">
                  <w:marLeft w:val="0"/>
                  <w:marRight w:val="0"/>
                  <w:marTop w:val="0"/>
                  <w:marBottom w:val="0"/>
                  <w:divBdr>
                    <w:top w:val="none" w:sz="0" w:space="0" w:color="auto"/>
                    <w:left w:val="none" w:sz="0" w:space="0" w:color="auto"/>
                    <w:bottom w:val="none" w:sz="0" w:space="0" w:color="auto"/>
                    <w:right w:val="none" w:sz="0" w:space="0" w:color="auto"/>
                  </w:divBdr>
                </w:div>
                <w:div w:id="1369378290">
                  <w:marLeft w:val="0"/>
                  <w:marRight w:val="0"/>
                  <w:marTop w:val="0"/>
                  <w:marBottom w:val="0"/>
                  <w:divBdr>
                    <w:top w:val="none" w:sz="0" w:space="0" w:color="auto"/>
                    <w:left w:val="none" w:sz="0" w:space="0" w:color="auto"/>
                    <w:bottom w:val="none" w:sz="0" w:space="0" w:color="auto"/>
                    <w:right w:val="none" w:sz="0" w:space="0" w:color="auto"/>
                  </w:divBdr>
                </w:div>
                <w:div w:id="2001423906">
                  <w:marLeft w:val="0"/>
                  <w:marRight w:val="0"/>
                  <w:marTop w:val="0"/>
                  <w:marBottom w:val="0"/>
                  <w:divBdr>
                    <w:top w:val="none" w:sz="0" w:space="0" w:color="auto"/>
                    <w:left w:val="none" w:sz="0" w:space="0" w:color="auto"/>
                    <w:bottom w:val="none" w:sz="0" w:space="0" w:color="auto"/>
                    <w:right w:val="none" w:sz="0" w:space="0" w:color="auto"/>
                  </w:divBdr>
                </w:div>
                <w:div w:id="280385102">
                  <w:marLeft w:val="0"/>
                  <w:marRight w:val="0"/>
                  <w:marTop w:val="0"/>
                  <w:marBottom w:val="0"/>
                  <w:divBdr>
                    <w:top w:val="none" w:sz="0" w:space="0" w:color="auto"/>
                    <w:left w:val="none" w:sz="0" w:space="0" w:color="auto"/>
                    <w:bottom w:val="none" w:sz="0" w:space="0" w:color="auto"/>
                    <w:right w:val="none" w:sz="0" w:space="0" w:color="auto"/>
                  </w:divBdr>
                </w:div>
                <w:div w:id="224951746">
                  <w:marLeft w:val="0"/>
                  <w:marRight w:val="0"/>
                  <w:marTop w:val="0"/>
                  <w:marBottom w:val="0"/>
                  <w:divBdr>
                    <w:top w:val="none" w:sz="0" w:space="0" w:color="auto"/>
                    <w:left w:val="none" w:sz="0" w:space="0" w:color="auto"/>
                    <w:bottom w:val="none" w:sz="0" w:space="0" w:color="auto"/>
                    <w:right w:val="none" w:sz="0" w:space="0" w:color="auto"/>
                  </w:divBdr>
                </w:div>
                <w:div w:id="968165104">
                  <w:marLeft w:val="0"/>
                  <w:marRight w:val="0"/>
                  <w:marTop w:val="0"/>
                  <w:marBottom w:val="0"/>
                  <w:divBdr>
                    <w:top w:val="none" w:sz="0" w:space="0" w:color="auto"/>
                    <w:left w:val="none" w:sz="0" w:space="0" w:color="auto"/>
                    <w:bottom w:val="none" w:sz="0" w:space="0" w:color="auto"/>
                    <w:right w:val="none" w:sz="0" w:space="0" w:color="auto"/>
                  </w:divBdr>
                </w:div>
                <w:div w:id="600575070">
                  <w:marLeft w:val="0"/>
                  <w:marRight w:val="0"/>
                  <w:marTop w:val="0"/>
                  <w:marBottom w:val="0"/>
                  <w:divBdr>
                    <w:top w:val="none" w:sz="0" w:space="0" w:color="auto"/>
                    <w:left w:val="none" w:sz="0" w:space="0" w:color="auto"/>
                    <w:bottom w:val="none" w:sz="0" w:space="0" w:color="auto"/>
                    <w:right w:val="none" w:sz="0" w:space="0" w:color="auto"/>
                  </w:divBdr>
                </w:div>
                <w:div w:id="157618359">
                  <w:marLeft w:val="0"/>
                  <w:marRight w:val="0"/>
                  <w:marTop w:val="0"/>
                  <w:marBottom w:val="0"/>
                  <w:divBdr>
                    <w:top w:val="none" w:sz="0" w:space="0" w:color="auto"/>
                    <w:left w:val="none" w:sz="0" w:space="0" w:color="auto"/>
                    <w:bottom w:val="none" w:sz="0" w:space="0" w:color="auto"/>
                    <w:right w:val="none" w:sz="0" w:space="0" w:color="auto"/>
                  </w:divBdr>
                </w:div>
                <w:div w:id="1454783614">
                  <w:marLeft w:val="0"/>
                  <w:marRight w:val="0"/>
                  <w:marTop w:val="0"/>
                  <w:marBottom w:val="0"/>
                  <w:divBdr>
                    <w:top w:val="none" w:sz="0" w:space="0" w:color="auto"/>
                    <w:left w:val="none" w:sz="0" w:space="0" w:color="auto"/>
                    <w:bottom w:val="none" w:sz="0" w:space="0" w:color="auto"/>
                    <w:right w:val="none" w:sz="0" w:space="0" w:color="auto"/>
                  </w:divBdr>
                </w:div>
                <w:div w:id="1464696800">
                  <w:marLeft w:val="0"/>
                  <w:marRight w:val="0"/>
                  <w:marTop w:val="0"/>
                  <w:marBottom w:val="0"/>
                  <w:divBdr>
                    <w:top w:val="none" w:sz="0" w:space="0" w:color="auto"/>
                    <w:left w:val="none" w:sz="0" w:space="0" w:color="auto"/>
                    <w:bottom w:val="none" w:sz="0" w:space="0" w:color="auto"/>
                    <w:right w:val="none" w:sz="0" w:space="0" w:color="auto"/>
                  </w:divBdr>
                </w:div>
                <w:div w:id="1703508512">
                  <w:marLeft w:val="0"/>
                  <w:marRight w:val="0"/>
                  <w:marTop w:val="0"/>
                  <w:marBottom w:val="0"/>
                  <w:divBdr>
                    <w:top w:val="none" w:sz="0" w:space="0" w:color="auto"/>
                    <w:left w:val="none" w:sz="0" w:space="0" w:color="auto"/>
                    <w:bottom w:val="none" w:sz="0" w:space="0" w:color="auto"/>
                    <w:right w:val="none" w:sz="0" w:space="0" w:color="auto"/>
                  </w:divBdr>
                </w:div>
                <w:div w:id="1518153244">
                  <w:marLeft w:val="0"/>
                  <w:marRight w:val="0"/>
                  <w:marTop w:val="0"/>
                  <w:marBottom w:val="0"/>
                  <w:divBdr>
                    <w:top w:val="none" w:sz="0" w:space="0" w:color="auto"/>
                    <w:left w:val="none" w:sz="0" w:space="0" w:color="auto"/>
                    <w:bottom w:val="none" w:sz="0" w:space="0" w:color="auto"/>
                    <w:right w:val="none" w:sz="0" w:space="0" w:color="auto"/>
                  </w:divBdr>
                </w:div>
                <w:div w:id="265888334">
                  <w:marLeft w:val="0"/>
                  <w:marRight w:val="0"/>
                  <w:marTop w:val="0"/>
                  <w:marBottom w:val="0"/>
                  <w:divBdr>
                    <w:top w:val="none" w:sz="0" w:space="0" w:color="auto"/>
                    <w:left w:val="none" w:sz="0" w:space="0" w:color="auto"/>
                    <w:bottom w:val="none" w:sz="0" w:space="0" w:color="auto"/>
                    <w:right w:val="none" w:sz="0" w:space="0" w:color="auto"/>
                  </w:divBdr>
                </w:div>
                <w:div w:id="387337385">
                  <w:marLeft w:val="0"/>
                  <w:marRight w:val="0"/>
                  <w:marTop w:val="0"/>
                  <w:marBottom w:val="0"/>
                  <w:divBdr>
                    <w:top w:val="none" w:sz="0" w:space="0" w:color="auto"/>
                    <w:left w:val="none" w:sz="0" w:space="0" w:color="auto"/>
                    <w:bottom w:val="none" w:sz="0" w:space="0" w:color="auto"/>
                    <w:right w:val="none" w:sz="0" w:space="0" w:color="auto"/>
                  </w:divBdr>
                </w:div>
                <w:div w:id="97411228">
                  <w:marLeft w:val="0"/>
                  <w:marRight w:val="0"/>
                  <w:marTop w:val="0"/>
                  <w:marBottom w:val="0"/>
                  <w:divBdr>
                    <w:top w:val="none" w:sz="0" w:space="0" w:color="auto"/>
                    <w:left w:val="none" w:sz="0" w:space="0" w:color="auto"/>
                    <w:bottom w:val="none" w:sz="0" w:space="0" w:color="auto"/>
                    <w:right w:val="none" w:sz="0" w:space="0" w:color="auto"/>
                  </w:divBdr>
                </w:div>
                <w:div w:id="2016884450">
                  <w:marLeft w:val="0"/>
                  <w:marRight w:val="0"/>
                  <w:marTop w:val="0"/>
                  <w:marBottom w:val="0"/>
                  <w:divBdr>
                    <w:top w:val="none" w:sz="0" w:space="0" w:color="auto"/>
                    <w:left w:val="none" w:sz="0" w:space="0" w:color="auto"/>
                    <w:bottom w:val="none" w:sz="0" w:space="0" w:color="auto"/>
                    <w:right w:val="none" w:sz="0" w:space="0" w:color="auto"/>
                  </w:divBdr>
                </w:div>
                <w:div w:id="25065989">
                  <w:marLeft w:val="0"/>
                  <w:marRight w:val="0"/>
                  <w:marTop w:val="0"/>
                  <w:marBottom w:val="0"/>
                  <w:divBdr>
                    <w:top w:val="none" w:sz="0" w:space="0" w:color="auto"/>
                    <w:left w:val="none" w:sz="0" w:space="0" w:color="auto"/>
                    <w:bottom w:val="none" w:sz="0" w:space="0" w:color="auto"/>
                    <w:right w:val="none" w:sz="0" w:space="0" w:color="auto"/>
                  </w:divBdr>
                </w:div>
                <w:div w:id="1272935089">
                  <w:marLeft w:val="0"/>
                  <w:marRight w:val="0"/>
                  <w:marTop w:val="0"/>
                  <w:marBottom w:val="0"/>
                  <w:divBdr>
                    <w:top w:val="none" w:sz="0" w:space="0" w:color="auto"/>
                    <w:left w:val="none" w:sz="0" w:space="0" w:color="auto"/>
                    <w:bottom w:val="none" w:sz="0" w:space="0" w:color="auto"/>
                    <w:right w:val="none" w:sz="0" w:space="0" w:color="auto"/>
                  </w:divBdr>
                </w:div>
                <w:div w:id="274413022">
                  <w:marLeft w:val="0"/>
                  <w:marRight w:val="0"/>
                  <w:marTop w:val="0"/>
                  <w:marBottom w:val="0"/>
                  <w:divBdr>
                    <w:top w:val="none" w:sz="0" w:space="0" w:color="auto"/>
                    <w:left w:val="none" w:sz="0" w:space="0" w:color="auto"/>
                    <w:bottom w:val="none" w:sz="0" w:space="0" w:color="auto"/>
                    <w:right w:val="none" w:sz="0" w:space="0" w:color="auto"/>
                  </w:divBdr>
                </w:div>
                <w:div w:id="194469055">
                  <w:marLeft w:val="0"/>
                  <w:marRight w:val="0"/>
                  <w:marTop w:val="0"/>
                  <w:marBottom w:val="0"/>
                  <w:divBdr>
                    <w:top w:val="none" w:sz="0" w:space="0" w:color="auto"/>
                    <w:left w:val="none" w:sz="0" w:space="0" w:color="auto"/>
                    <w:bottom w:val="none" w:sz="0" w:space="0" w:color="auto"/>
                    <w:right w:val="none" w:sz="0" w:space="0" w:color="auto"/>
                  </w:divBdr>
                </w:div>
                <w:div w:id="962806108">
                  <w:marLeft w:val="0"/>
                  <w:marRight w:val="0"/>
                  <w:marTop w:val="0"/>
                  <w:marBottom w:val="0"/>
                  <w:divBdr>
                    <w:top w:val="none" w:sz="0" w:space="0" w:color="auto"/>
                    <w:left w:val="none" w:sz="0" w:space="0" w:color="auto"/>
                    <w:bottom w:val="none" w:sz="0" w:space="0" w:color="auto"/>
                    <w:right w:val="none" w:sz="0" w:space="0" w:color="auto"/>
                  </w:divBdr>
                </w:div>
                <w:div w:id="317078952">
                  <w:marLeft w:val="0"/>
                  <w:marRight w:val="0"/>
                  <w:marTop w:val="0"/>
                  <w:marBottom w:val="0"/>
                  <w:divBdr>
                    <w:top w:val="none" w:sz="0" w:space="0" w:color="auto"/>
                    <w:left w:val="none" w:sz="0" w:space="0" w:color="auto"/>
                    <w:bottom w:val="none" w:sz="0" w:space="0" w:color="auto"/>
                    <w:right w:val="none" w:sz="0" w:space="0" w:color="auto"/>
                  </w:divBdr>
                </w:div>
                <w:div w:id="1952321887">
                  <w:marLeft w:val="0"/>
                  <w:marRight w:val="0"/>
                  <w:marTop w:val="0"/>
                  <w:marBottom w:val="0"/>
                  <w:divBdr>
                    <w:top w:val="none" w:sz="0" w:space="0" w:color="auto"/>
                    <w:left w:val="none" w:sz="0" w:space="0" w:color="auto"/>
                    <w:bottom w:val="none" w:sz="0" w:space="0" w:color="auto"/>
                    <w:right w:val="none" w:sz="0" w:space="0" w:color="auto"/>
                  </w:divBdr>
                </w:div>
                <w:div w:id="2042897329">
                  <w:marLeft w:val="0"/>
                  <w:marRight w:val="0"/>
                  <w:marTop w:val="0"/>
                  <w:marBottom w:val="0"/>
                  <w:divBdr>
                    <w:top w:val="none" w:sz="0" w:space="0" w:color="auto"/>
                    <w:left w:val="none" w:sz="0" w:space="0" w:color="auto"/>
                    <w:bottom w:val="none" w:sz="0" w:space="0" w:color="auto"/>
                    <w:right w:val="none" w:sz="0" w:space="0" w:color="auto"/>
                  </w:divBdr>
                </w:div>
                <w:div w:id="1420911701">
                  <w:marLeft w:val="0"/>
                  <w:marRight w:val="0"/>
                  <w:marTop w:val="0"/>
                  <w:marBottom w:val="0"/>
                  <w:divBdr>
                    <w:top w:val="none" w:sz="0" w:space="0" w:color="auto"/>
                    <w:left w:val="none" w:sz="0" w:space="0" w:color="auto"/>
                    <w:bottom w:val="none" w:sz="0" w:space="0" w:color="auto"/>
                    <w:right w:val="none" w:sz="0" w:space="0" w:color="auto"/>
                  </w:divBdr>
                </w:div>
                <w:div w:id="1082525266">
                  <w:marLeft w:val="0"/>
                  <w:marRight w:val="0"/>
                  <w:marTop w:val="0"/>
                  <w:marBottom w:val="0"/>
                  <w:divBdr>
                    <w:top w:val="none" w:sz="0" w:space="0" w:color="auto"/>
                    <w:left w:val="none" w:sz="0" w:space="0" w:color="auto"/>
                    <w:bottom w:val="none" w:sz="0" w:space="0" w:color="auto"/>
                    <w:right w:val="none" w:sz="0" w:space="0" w:color="auto"/>
                  </w:divBdr>
                </w:div>
                <w:div w:id="2076925889">
                  <w:marLeft w:val="0"/>
                  <w:marRight w:val="0"/>
                  <w:marTop w:val="0"/>
                  <w:marBottom w:val="0"/>
                  <w:divBdr>
                    <w:top w:val="none" w:sz="0" w:space="0" w:color="auto"/>
                    <w:left w:val="none" w:sz="0" w:space="0" w:color="auto"/>
                    <w:bottom w:val="none" w:sz="0" w:space="0" w:color="auto"/>
                    <w:right w:val="none" w:sz="0" w:space="0" w:color="auto"/>
                  </w:divBdr>
                </w:div>
                <w:div w:id="233315906">
                  <w:marLeft w:val="0"/>
                  <w:marRight w:val="0"/>
                  <w:marTop w:val="0"/>
                  <w:marBottom w:val="0"/>
                  <w:divBdr>
                    <w:top w:val="none" w:sz="0" w:space="0" w:color="auto"/>
                    <w:left w:val="none" w:sz="0" w:space="0" w:color="auto"/>
                    <w:bottom w:val="none" w:sz="0" w:space="0" w:color="auto"/>
                    <w:right w:val="none" w:sz="0" w:space="0" w:color="auto"/>
                  </w:divBdr>
                </w:div>
                <w:div w:id="1271939222">
                  <w:marLeft w:val="0"/>
                  <w:marRight w:val="0"/>
                  <w:marTop w:val="0"/>
                  <w:marBottom w:val="0"/>
                  <w:divBdr>
                    <w:top w:val="none" w:sz="0" w:space="0" w:color="auto"/>
                    <w:left w:val="none" w:sz="0" w:space="0" w:color="auto"/>
                    <w:bottom w:val="none" w:sz="0" w:space="0" w:color="auto"/>
                    <w:right w:val="none" w:sz="0" w:space="0" w:color="auto"/>
                  </w:divBdr>
                </w:div>
                <w:div w:id="1119450105">
                  <w:marLeft w:val="0"/>
                  <w:marRight w:val="0"/>
                  <w:marTop w:val="0"/>
                  <w:marBottom w:val="0"/>
                  <w:divBdr>
                    <w:top w:val="none" w:sz="0" w:space="0" w:color="auto"/>
                    <w:left w:val="none" w:sz="0" w:space="0" w:color="auto"/>
                    <w:bottom w:val="none" w:sz="0" w:space="0" w:color="auto"/>
                    <w:right w:val="none" w:sz="0" w:space="0" w:color="auto"/>
                  </w:divBdr>
                </w:div>
                <w:div w:id="1337346911">
                  <w:marLeft w:val="0"/>
                  <w:marRight w:val="0"/>
                  <w:marTop w:val="0"/>
                  <w:marBottom w:val="0"/>
                  <w:divBdr>
                    <w:top w:val="none" w:sz="0" w:space="0" w:color="auto"/>
                    <w:left w:val="none" w:sz="0" w:space="0" w:color="auto"/>
                    <w:bottom w:val="none" w:sz="0" w:space="0" w:color="auto"/>
                    <w:right w:val="none" w:sz="0" w:space="0" w:color="auto"/>
                  </w:divBdr>
                </w:div>
                <w:div w:id="596402325">
                  <w:marLeft w:val="0"/>
                  <w:marRight w:val="0"/>
                  <w:marTop w:val="0"/>
                  <w:marBottom w:val="0"/>
                  <w:divBdr>
                    <w:top w:val="none" w:sz="0" w:space="0" w:color="auto"/>
                    <w:left w:val="none" w:sz="0" w:space="0" w:color="auto"/>
                    <w:bottom w:val="none" w:sz="0" w:space="0" w:color="auto"/>
                    <w:right w:val="none" w:sz="0" w:space="0" w:color="auto"/>
                  </w:divBdr>
                </w:div>
                <w:div w:id="1582174423">
                  <w:marLeft w:val="0"/>
                  <w:marRight w:val="0"/>
                  <w:marTop w:val="0"/>
                  <w:marBottom w:val="0"/>
                  <w:divBdr>
                    <w:top w:val="none" w:sz="0" w:space="0" w:color="auto"/>
                    <w:left w:val="none" w:sz="0" w:space="0" w:color="auto"/>
                    <w:bottom w:val="none" w:sz="0" w:space="0" w:color="auto"/>
                    <w:right w:val="none" w:sz="0" w:space="0" w:color="auto"/>
                  </w:divBdr>
                </w:div>
                <w:div w:id="441076765">
                  <w:marLeft w:val="0"/>
                  <w:marRight w:val="0"/>
                  <w:marTop w:val="0"/>
                  <w:marBottom w:val="0"/>
                  <w:divBdr>
                    <w:top w:val="none" w:sz="0" w:space="0" w:color="auto"/>
                    <w:left w:val="none" w:sz="0" w:space="0" w:color="auto"/>
                    <w:bottom w:val="none" w:sz="0" w:space="0" w:color="auto"/>
                    <w:right w:val="none" w:sz="0" w:space="0" w:color="auto"/>
                  </w:divBdr>
                </w:div>
                <w:div w:id="383480372">
                  <w:marLeft w:val="0"/>
                  <w:marRight w:val="0"/>
                  <w:marTop w:val="0"/>
                  <w:marBottom w:val="0"/>
                  <w:divBdr>
                    <w:top w:val="none" w:sz="0" w:space="0" w:color="auto"/>
                    <w:left w:val="none" w:sz="0" w:space="0" w:color="auto"/>
                    <w:bottom w:val="none" w:sz="0" w:space="0" w:color="auto"/>
                    <w:right w:val="none" w:sz="0" w:space="0" w:color="auto"/>
                  </w:divBdr>
                </w:div>
                <w:div w:id="1546405002">
                  <w:marLeft w:val="0"/>
                  <w:marRight w:val="0"/>
                  <w:marTop w:val="0"/>
                  <w:marBottom w:val="0"/>
                  <w:divBdr>
                    <w:top w:val="none" w:sz="0" w:space="0" w:color="auto"/>
                    <w:left w:val="none" w:sz="0" w:space="0" w:color="auto"/>
                    <w:bottom w:val="none" w:sz="0" w:space="0" w:color="auto"/>
                    <w:right w:val="none" w:sz="0" w:space="0" w:color="auto"/>
                  </w:divBdr>
                </w:div>
                <w:div w:id="1913008531">
                  <w:marLeft w:val="0"/>
                  <w:marRight w:val="0"/>
                  <w:marTop w:val="0"/>
                  <w:marBottom w:val="0"/>
                  <w:divBdr>
                    <w:top w:val="none" w:sz="0" w:space="0" w:color="auto"/>
                    <w:left w:val="none" w:sz="0" w:space="0" w:color="auto"/>
                    <w:bottom w:val="none" w:sz="0" w:space="0" w:color="auto"/>
                    <w:right w:val="none" w:sz="0" w:space="0" w:color="auto"/>
                  </w:divBdr>
                </w:div>
                <w:div w:id="2025354442">
                  <w:marLeft w:val="0"/>
                  <w:marRight w:val="0"/>
                  <w:marTop w:val="0"/>
                  <w:marBottom w:val="0"/>
                  <w:divBdr>
                    <w:top w:val="none" w:sz="0" w:space="0" w:color="auto"/>
                    <w:left w:val="none" w:sz="0" w:space="0" w:color="auto"/>
                    <w:bottom w:val="none" w:sz="0" w:space="0" w:color="auto"/>
                    <w:right w:val="none" w:sz="0" w:space="0" w:color="auto"/>
                  </w:divBdr>
                </w:div>
                <w:div w:id="519780824">
                  <w:marLeft w:val="0"/>
                  <w:marRight w:val="0"/>
                  <w:marTop w:val="0"/>
                  <w:marBottom w:val="0"/>
                  <w:divBdr>
                    <w:top w:val="none" w:sz="0" w:space="0" w:color="auto"/>
                    <w:left w:val="none" w:sz="0" w:space="0" w:color="auto"/>
                    <w:bottom w:val="none" w:sz="0" w:space="0" w:color="auto"/>
                    <w:right w:val="none" w:sz="0" w:space="0" w:color="auto"/>
                  </w:divBdr>
                </w:div>
                <w:div w:id="463083041">
                  <w:marLeft w:val="0"/>
                  <w:marRight w:val="0"/>
                  <w:marTop w:val="0"/>
                  <w:marBottom w:val="0"/>
                  <w:divBdr>
                    <w:top w:val="none" w:sz="0" w:space="0" w:color="auto"/>
                    <w:left w:val="none" w:sz="0" w:space="0" w:color="auto"/>
                    <w:bottom w:val="none" w:sz="0" w:space="0" w:color="auto"/>
                    <w:right w:val="none" w:sz="0" w:space="0" w:color="auto"/>
                  </w:divBdr>
                </w:div>
                <w:div w:id="2105759346">
                  <w:marLeft w:val="0"/>
                  <w:marRight w:val="0"/>
                  <w:marTop w:val="0"/>
                  <w:marBottom w:val="0"/>
                  <w:divBdr>
                    <w:top w:val="none" w:sz="0" w:space="0" w:color="auto"/>
                    <w:left w:val="none" w:sz="0" w:space="0" w:color="auto"/>
                    <w:bottom w:val="none" w:sz="0" w:space="0" w:color="auto"/>
                    <w:right w:val="none" w:sz="0" w:space="0" w:color="auto"/>
                  </w:divBdr>
                </w:div>
                <w:div w:id="2119595694">
                  <w:marLeft w:val="0"/>
                  <w:marRight w:val="0"/>
                  <w:marTop w:val="0"/>
                  <w:marBottom w:val="0"/>
                  <w:divBdr>
                    <w:top w:val="none" w:sz="0" w:space="0" w:color="auto"/>
                    <w:left w:val="none" w:sz="0" w:space="0" w:color="auto"/>
                    <w:bottom w:val="none" w:sz="0" w:space="0" w:color="auto"/>
                    <w:right w:val="none" w:sz="0" w:space="0" w:color="auto"/>
                  </w:divBdr>
                </w:div>
                <w:div w:id="287399113">
                  <w:marLeft w:val="0"/>
                  <w:marRight w:val="0"/>
                  <w:marTop w:val="0"/>
                  <w:marBottom w:val="0"/>
                  <w:divBdr>
                    <w:top w:val="none" w:sz="0" w:space="0" w:color="auto"/>
                    <w:left w:val="none" w:sz="0" w:space="0" w:color="auto"/>
                    <w:bottom w:val="none" w:sz="0" w:space="0" w:color="auto"/>
                    <w:right w:val="none" w:sz="0" w:space="0" w:color="auto"/>
                  </w:divBdr>
                </w:div>
                <w:div w:id="934553119">
                  <w:marLeft w:val="0"/>
                  <w:marRight w:val="0"/>
                  <w:marTop w:val="0"/>
                  <w:marBottom w:val="0"/>
                  <w:divBdr>
                    <w:top w:val="none" w:sz="0" w:space="0" w:color="auto"/>
                    <w:left w:val="none" w:sz="0" w:space="0" w:color="auto"/>
                    <w:bottom w:val="none" w:sz="0" w:space="0" w:color="auto"/>
                    <w:right w:val="none" w:sz="0" w:space="0" w:color="auto"/>
                  </w:divBdr>
                </w:div>
                <w:div w:id="2113817765">
                  <w:marLeft w:val="0"/>
                  <w:marRight w:val="0"/>
                  <w:marTop w:val="0"/>
                  <w:marBottom w:val="0"/>
                  <w:divBdr>
                    <w:top w:val="none" w:sz="0" w:space="0" w:color="auto"/>
                    <w:left w:val="none" w:sz="0" w:space="0" w:color="auto"/>
                    <w:bottom w:val="none" w:sz="0" w:space="0" w:color="auto"/>
                    <w:right w:val="none" w:sz="0" w:space="0" w:color="auto"/>
                  </w:divBdr>
                </w:div>
                <w:div w:id="2000182826">
                  <w:marLeft w:val="0"/>
                  <w:marRight w:val="0"/>
                  <w:marTop w:val="0"/>
                  <w:marBottom w:val="0"/>
                  <w:divBdr>
                    <w:top w:val="none" w:sz="0" w:space="0" w:color="auto"/>
                    <w:left w:val="none" w:sz="0" w:space="0" w:color="auto"/>
                    <w:bottom w:val="none" w:sz="0" w:space="0" w:color="auto"/>
                    <w:right w:val="none" w:sz="0" w:space="0" w:color="auto"/>
                  </w:divBdr>
                </w:div>
                <w:div w:id="378357570">
                  <w:marLeft w:val="0"/>
                  <w:marRight w:val="0"/>
                  <w:marTop w:val="0"/>
                  <w:marBottom w:val="0"/>
                  <w:divBdr>
                    <w:top w:val="none" w:sz="0" w:space="0" w:color="auto"/>
                    <w:left w:val="none" w:sz="0" w:space="0" w:color="auto"/>
                    <w:bottom w:val="none" w:sz="0" w:space="0" w:color="auto"/>
                    <w:right w:val="none" w:sz="0" w:space="0" w:color="auto"/>
                  </w:divBdr>
                </w:div>
                <w:div w:id="1543710963">
                  <w:marLeft w:val="0"/>
                  <w:marRight w:val="0"/>
                  <w:marTop w:val="0"/>
                  <w:marBottom w:val="0"/>
                  <w:divBdr>
                    <w:top w:val="none" w:sz="0" w:space="0" w:color="auto"/>
                    <w:left w:val="none" w:sz="0" w:space="0" w:color="auto"/>
                    <w:bottom w:val="none" w:sz="0" w:space="0" w:color="auto"/>
                    <w:right w:val="none" w:sz="0" w:space="0" w:color="auto"/>
                  </w:divBdr>
                </w:div>
                <w:div w:id="78453155">
                  <w:marLeft w:val="0"/>
                  <w:marRight w:val="0"/>
                  <w:marTop w:val="0"/>
                  <w:marBottom w:val="0"/>
                  <w:divBdr>
                    <w:top w:val="none" w:sz="0" w:space="0" w:color="auto"/>
                    <w:left w:val="none" w:sz="0" w:space="0" w:color="auto"/>
                    <w:bottom w:val="none" w:sz="0" w:space="0" w:color="auto"/>
                    <w:right w:val="none" w:sz="0" w:space="0" w:color="auto"/>
                  </w:divBdr>
                </w:div>
                <w:div w:id="397366648">
                  <w:marLeft w:val="0"/>
                  <w:marRight w:val="0"/>
                  <w:marTop w:val="0"/>
                  <w:marBottom w:val="0"/>
                  <w:divBdr>
                    <w:top w:val="none" w:sz="0" w:space="0" w:color="auto"/>
                    <w:left w:val="none" w:sz="0" w:space="0" w:color="auto"/>
                    <w:bottom w:val="none" w:sz="0" w:space="0" w:color="auto"/>
                    <w:right w:val="none" w:sz="0" w:space="0" w:color="auto"/>
                  </w:divBdr>
                </w:div>
                <w:div w:id="250747701">
                  <w:marLeft w:val="0"/>
                  <w:marRight w:val="0"/>
                  <w:marTop w:val="0"/>
                  <w:marBottom w:val="0"/>
                  <w:divBdr>
                    <w:top w:val="none" w:sz="0" w:space="0" w:color="auto"/>
                    <w:left w:val="none" w:sz="0" w:space="0" w:color="auto"/>
                    <w:bottom w:val="none" w:sz="0" w:space="0" w:color="auto"/>
                    <w:right w:val="none" w:sz="0" w:space="0" w:color="auto"/>
                  </w:divBdr>
                </w:div>
                <w:div w:id="1100833175">
                  <w:marLeft w:val="0"/>
                  <w:marRight w:val="0"/>
                  <w:marTop w:val="0"/>
                  <w:marBottom w:val="0"/>
                  <w:divBdr>
                    <w:top w:val="none" w:sz="0" w:space="0" w:color="auto"/>
                    <w:left w:val="none" w:sz="0" w:space="0" w:color="auto"/>
                    <w:bottom w:val="none" w:sz="0" w:space="0" w:color="auto"/>
                    <w:right w:val="none" w:sz="0" w:space="0" w:color="auto"/>
                  </w:divBdr>
                </w:div>
                <w:div w:id="319626950">
                  <w:marLeft w:val="0"/>
                  <w:marRight w:val="0"/>
                  <w:marTop w:val="0"/>
                  <w:marBottom w:val="0"/>
                  <w:divBdr>
                    <w:top w:val="none" w:sz="0" w:space="0" w:color="auto"/>
                    <w:left w:val="none" w:sz="0" w:space="0" w:color="auto"/>
                    <w:bottom w:val="none" w:sz="0" w:space="0" w:color="auto"/>
                    <w:right w:val="none" w:sz="0" w:space="0" w:color="auto"/>
                  </w:divBdr>
                </w:div>
                <w:div w:id="842547310">
                  <w:marLeft w:val="0"/>
                  <w:marRight w:val="0"/>
                  <w:marTop w:val="0"/>
                  <w:marBottom w:val="0"/>
                  <w:divBdr>
                    <w:top w:val="none" w:sz="0" w:space="0" w:color="auto"/>
                    <w:left w:val="none" w:sz="0" w:space="0" w:color="auto"/>
                    <w:bottom w:val="none" w:sz="0" w:space="0" w:color="auto"/>
                    <w:right w:val="none" w:sz="0" w:space="0" w:color="auto"/>
                  </w:divBdr>
                </w:div>
                <w:div w:id="1631470217">
                  <w:marLeft w:val="0"/>
                  <w:marRight w:val="0"/>
                  <w:marTop w:val="0"/>
                  <w:marBottom w:val="0"/>
                  <w:divBdr>
                    <w:top w:val="none" w:sz="0" w:space="0" w:color="auto"/>
                    <w:left w:val="none" w:sz="0" w:space="0" w:color="auto"/>
                    <w:bottom w:val="none" w:sz="0" w:space="0" w:color="auto"/>
                    <w:right w:val="none" w:sz="0" w:space="0" w:color="auto"/>
                  </w:divBdr>
                </w:div>
                <w:div w:id="350451389">
                  <w:marLeft w:val="0"/>
                  <w:marRight w:val="0"/>
                  <w:marTop w:val="0"/>
                  <w:marBottom w:val="0"/>
                  <w:divBdr>
                    <w:top w:val="none" w:sz="0" w:space="0" w:color="auto"/>
                    <w:left w:val="none" w:sz="0" w:space="0" w:color="auto"/>
                    <w:bottom w:val="none" w:sz="0" w:space="0" w:color="auto"/>
                    <w:right w:val="none" w:sz="0" w:space="0" w:color="auto"/>
                  </w:divBdr>
                </w:div>
                <w:div w:id="1266620138">
                  <w:marLeft w:val="0"/>
                  <w:marRight w:val="0"/>
                  <w:marTop w:val="0"/>
                  <w:marBottom w:val="0"/>
                  <w:divBdr>
                    <w:top w:val="none" w:sz="0" w:space="0" w:color="auto"/>
                    <w:left w:val="none" w:sz="0" w:space="0" w:color="auto"/>
                    <w:bottom w:val="none" w:sz="0" w:space="0" w:color="auto"/>
                    <w:right w:val="none" w:sz="0" w:space="0" w:color="auto"/>
                  </w:divBdr>
                </w:div>
                <w:div w:id="493687901">
                  <w:marLeft w:val="0"/>
                  <w:marRight w:val="0"/>
                  <w:marTop w:val="0"/>
                  <w:marBottom w:val="0"/>
                  <w:divBdr>
                    <w:top w:val="none" w:sz="0" w:space="0" w:color="auto"/>
                    <w:left w:val="none" w:sz="0" w:space="0" w:color="auto"/>
                    <w:bottom w:val="none" w:sz="0" w:space="0" w:color="auto"/>
                    <w:right w:val="none" w:sz="0" w:space="0" w:color="auto"/>
                  </w:divBdr>
                </w:div>
                <w:div w:id="1261336116">
                  <w:marLeft w:val="0"/>
                  <w:marRight w:val="0"/>
                  <w:marTop w:val="0"/>
                  <w:marBottom w:val="0"/>
                  <w:divBdr>
                    <w:top w:val="none" w:sz="0" w:space="0" w:color="auto"/>
                    <w:left w:val="none" w:sz="0" w:space="0" w:color="auto"/>
                    <w:bottom w:val="none" w:sz="0" w:space="0" w:color="auto"/>
                    <w:right w:val="none" w:sz="0" w:space="0" w:color="auto"/>
                  </w:divBdr>
                </w:div>
                <w:div w:id="1155994630">
                  <w:marLeft w:val="0"/>
                  <w:marRight w:val="0"/>
                  <w:marTop w:val="0"/>
                  <w:marBottom w:val="0"/>
                  <w:divBdr>
                    <w:top w:val="none" w:sz="0" w:space="0" w:color="auto"/>
                    <w:left w:val="none" w:sz="0" w:space="0" w:color="auto"/>
                    <w:bottom w:val="none" w:sz="0" w:space="0" w:color="auto"/>
                    <w:right w:val="none" w:sz="0" w:space="0" w:color="auto"/>
                  </w:divBdr>
                </w:div>
                <w:div w:id="766659997">
                  <w:marLeft w:val="0"/>
                  <w:marRight w:val="0"/>
                  <w:marTop w:val="0"/>
                  <w:marBottom w:val="0"/>
                  <w:divBdr>
                    <w:top w:val="none" w:sz="0" w:space="0" w:color="auto"/>
                    <w:left w:val="none" w:sz="0" w:space="0" w:color="auto"/>
                    <w:bottom w:val="none" w:sz="0" w:space="0" w:color="auto"/>
                    <w:right w:val="none" w:sz="0" w:space="0" w:color="auto"/>
                  </w:divBdr>
                </w:div>
                <w:div w:id="672924351">
                  <w:marLeft w:val="0"/>
                  <w:marRight w:val="0"/>
                  <w:marTop w:val="0"/>
                  <w:marBottom w:val="0"/>
                  <w:divBdr>
                    <w:top w:val="none" w:sz="0" w:space="0" w:color="auto"/>
                    <w:left w:val="none" w:sz="0" w:space="0" w:color="auto"/>
                    <w:bottom w:val="none" w:sz="0" w:space="0" w:color="auto"/>
                    <w:right w:val="none" w:sz="0" w:space="0" w:color="auto"/>
                  </w:divBdr>
                </w:div>
                <w:div w:id="16132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299</Words>
  <Characters>1708</Characters>
  <Application>Microsoft Macintosh Word</Application>
  <DocSecurity>0</DocSecurity>
  <Lines>14</Lines>
  <Paragraphs>4</Paragraphs>
  <ScaleCrop>false</ScaleCrop>
  <Company>ADP Dealer Services</Company>
  <LinksUpToDate>false</LinksUpToDate>
  <CharactersWithSpaces>2003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ADP User</dc:creator>
  <cp:keywords/>
  <dc:description/>
  <cp:lastModifiedBy>ADP User</cp:lastModifiedBy>
  <cp:revision>2</cp:revision>
  <cp:lastPrinted>2013-07-31T03:58:00Z</cp:lastPrinted>
  <dcterms:created xsi:type="dcterms:W3CDTF">2013-08-26T17:40:00Z</dcterms:created>
  <dcterms:modified xsi:type="dcterms:W3CDTF">2013-08-26T17:40:00Z</dcterms:modified>
</cp:coreProperties>
</file>