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4CEB5" w14:textId="2E61FE58" w:rsidR="00796CEC" w:rsidRPr="008A7C7C" w:rsidRDefault="005121E9" w:rsidP="008A7C7C">
      <w:pPr>
        <w:pStyle w:val="Header1"/>
      </w:pPr>
      <w:r>
        <w:t>Assignment</w:t>
      </w:r>
      <w:r w:rsidR="006F0E95">
        <w:t xml:space="preserve"> 2</w:t>
      </w:r>
    </w:p>
    <w:tbl>
      <w:tblPr>
        <w:tblStyle w:val="TableGrid"/>
        <w:tblW w:w="9360" w:type="dxa"/>
        <w:jc w:val="center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1525"/>
        <w:gridCol w:w="7835"/>
      </w:tblGrid>
      <w:tr w:rsidR="008A7C7C" w14:paraId="3916EFC5" w14:textId="77777777" w:rsidTr="00C934FE">
        <w:trPr>
          <w:jc w:val="center"/>
        </w:trPr>
        <w:tc>
          <w:tcPr>
            <w:tcW w:w="1525" w:type="dxa"/>
          </w:tcPr>
          <w:p w14:paraId="2614D2F2" w14:textId="76817FF7" w:rsidR="008A7C7C" w:rsidRPr="006F0E95" w:rsidRDefault="008A7C7C" w:rsidP="008A7C7C">
            <w:pPr>
              <w:pStyle w:val="Title1"/>
              <w:rPr>
                <w:color w:val="auto"/>
              </w:rPr>
            </w:pPr>
            <w:r w:rsidRPr="006F0E95">
              <w:rPr>
                <w:color w:val="auto"/>
              </w:rPr>
              <w:t>Course Code:</w:t>
            </w:r>
          </w:p>
        </w:tc>
        <w:tc>
          <w:tcPr>
            <w:tcW w:w="7835" w:type="dxa"/>
          </w:tcPr>
          <w:p w14:paraId="07ED63B6" w14:textId="607224FD" w:rsidR="008A7C7C" w:rsidRPr="006F0E95" w:rsidRDefault="00B2145D" w:rsidP="008A7C7C">
            <w:pPr>
              <w:pStyle w:val="BodyText"/>
              <w:rPr>
                <w:color w:val="auto"/>
              </w:rPr>
            </w:pPr>
            <w:r w:rsidRPr="00B2145D">
              <w:rPr>
                <w:color w:val="auto"/>
              </w:rPr>
              <w:t>IT2D</w:t>
            </w:r>
            <w:r>
              <w:rPr>
                <w:color w:val="auto"/>
              </w:rPr>
              <w:t xml:space="preserve"> </w:t>
            </w:r>
            <w:r w:rsidRPr="00B2145D">
              <w:rPr>
                <w:color w:val="auto"/>
              </w:rPr>
              <w:t>(</w:t>
            </w:r>
            <w:proofErr w:type="spellStart"/>
            <w:r w:rsidRPr="00B2145D">
              <w:rPr>
                <w:color w:val="auto"/>
              </w:rPr>
              <w:t>SecFund</w:t>
            </w:r>
            <w:proofErr w:type="spellEnd"/>
            <w:r w:rsidRPr="00B2145D">
              <w:rPr>
                <w:color w:val="auto"/>
              </w:rPr>
              <w:t>)</w:t>
            </w:r>
          </w:p>
        </w:tc>
      </w:tr>
      <w:tr w:rsidR="008A7C7C" w14:paraId="28973C57" w14:textId="77777777" w:rsidTr="00C934FE">
        <w:trPr>
          <w:jc w:val="center"/>
        </w:trPr>
        <w:tc>
          <w:tcPr>
            <w:tcW w:w="1525" w:type="dxa"/>
          </w:tcPr>
          <w:p w14:paraId="3FF92A50" w14:textId="22B312A6" w:rsidR="008A7C7C" w:rsidRPr="006F0E95" w:rsidRDefault="008A7C7C" w:rsidP="008A7C7C">
            <w:pPr>
              <w:pStyle w:val="Title1"/>
              <w:rPr>
                <w:color w:val="auto"/>
              </w:rPr>
            </w:pPr>
            <w:r w:rsidRPr="006F0E95">
              <w:rPr>
                <w:color w:val="auto"/>
              </w:rPr>
              <w:t>Course Name:</w:t>
            </w:r>
          </w:p>
        </w:tc>
        <w:tc>
          <w:tcPr>
            <w:tcW w:w="7835" w:type="dxa"/>
          </w:tcPr>
          <w:p w14:paraId="54D91F6B" w14:textId="5B341BCD" w:rsidR="008A7C7C" w:rsidRPr="006F0E95" w:rsidRDefault="006F0E95" w:rsidP="008A7C7C">
            <w:pPr>
              <w:pStyle w:val="BodyText"/>
              <w:rPr>
                <w:color w:val="auto"/>
              </w:rPr>
            </w:pPr>
            <w:r w:rsidRPr="006F0E95">
              <w:rPr>
                <w:color w:val="auto"/>
              </w:rPr>
              <w:t>Security Fundamentals</w:t>
            </w:r>
          </w:p>
        </w:tc>
      </w:tr>
      <w:tr w:rsidR="008A7C7C" w14:paraId="379FC564" w14:textId="77777777" w:rsidTr="00C934FE">
        <w:trPr>
          <w:jc w:val="center"/>
        </w:trPr>
        <w:tc>
          <w:tcPr>
            <w:tcW w:w="1525" w:type="dxa"/>
          </w:tcPr>
          <w:p w14:paraId="4CF2A1BB" w14:textId="6D62999E" w:rsidR="008A7C7C" w:rsidRPr="006F0E95" w:rsidRDefault="005121E9" w:rsidP="008A7C7C">
            <w:pPr>
              <w:pStyle w:val="Title1"/>
              <w:rPr>
                <w:color w:val="auto"/>
              </w:rPr>
            </w:pPr>
            <w:r w:rsidRPr="006F0E95">
              <w:rPr>
                <w:color w:val="auto"/>
              </w:rPr>
              <w:t>Assignment</w:t>
            </w:r>
            <w:r w:rsidR="008A7C7C" w:rsidRPr="006F0E95">
              <w:rPr>
                <w:color w:val="auto"/>
              </w:rPr>
              <w:t>:</w:t>
            </w:r>
          </w:p>
        </w:tc>
        <w:tc>
          <w:tcPr>
            <w:tcW w:w="7835" w:type="dxa"/>
          </w:tcPr>
          <w:p w14:paraId="133371C1" w14:textId="170F3809" w:rsidR="008A7C7C" w:rsidRPr="006F0E95" w:rsidRDefault="006F0E95" w:rsidP="008A7C7C">
            <w:pPr>
              <w:pStyle w:val="BodyText"/>
              <w:rPr>
                <w:color w:val="auto"/>
              </w:rPr>
            </w:pPr>
            <w:r w:rsidRPr="006F0E95">
              <w:rPr>
                <w:color w:val="auto"/>
              </w:rPr>
              <w:t>Calculating Practical Risk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681"/>
        <w:tblW w:w="9360" w:type="dxa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1525"/>
        <w:gridCol w:w="7835"/>
      </w:tblGrid>
      <w:tr w:rsidR="00571348" w14:paraId="538A1B3E" w14:textId="77777777" w:rsidTr="00C934FE">
        <w:tc>
          <w:tcPr>
            <w:tcW w:w="1525" w:type="dxa"/>
          </w:tcPr>
          <w:p w14:paraId="6D53D630" w14:textId="77777777" w:rsidR="00571348" w:rsidRPr="006F0E95" w:rsidRDefault="00571348" w:rsidP="009C431D">
            <w:pPr>
              <w:pStyle w:val="Title1"/>
              <w:rPr>
                <w:color w:val="auto"/>
              </w:rPr>
            </w:pPr>
            <w:r w:rsidRPr="006F0E95">
              <w:rPr>
                <w:color w:val="auto"/>
              </w:rPr>
              <w:t>Textbook:</w:t>
            </w:r>
          </w:p>
        </w:tc>
        <w:tc>
          <w:tcPr>
            <w:tcW w:w="7835" w:type="dxa"/>
          </w:tcPr>
          <w:p w14:paraId="444CDB69" w14:textId="0F47ECD2" w:rsidR="00571348" w:rsidRPr="003A6D16" w:rsidRDefault="003A6D16" w:rsidP="009C431D">
            <w:pPr>
              <w:pStyle w:val="BodyText"/>
              <w:rPr>
                <w:color w:val="000000" w:themeColor="text1"/>
              </w:rPr>
            </w:pPr>
            <w:r w:rsidRPr="003A6D16">
              <w:rPr>
                <w:color w:val="000000" w:themeColor="text1"/>
              </w:rPr>
              <w:t xml:space="preserve">Chapple, M. and </w:t>
            </w:r>
            <w:proofErr w:type="spellStart"/>
            <w:r w:rsidRPr="003A6D16">
              <w:rPr>
                <w:color w:val="000000" w:themeColor="text1"/>
              </w:rPr>
              <w:t>Seidl</w:t>
            </w:r>
            <w:proofErr w:type="spellEnd"/>
            <w:r w:rsidRPr="003A6D16">
              <w:rPr>
                <w:color w:val="000000" w:themeColor="text1"/>
              </w:rPr>
              <w:t>, D. (202</w:t>
            </w:r>
            <w:r w:rsidR="00C35176">
              <w:rPr>
                <w:color w:val="000000" w:themeColor="text1"/>
              </w:rPr>
              <w:t>3</w:t>
            </w:r>
            <w:r w:rsidRPr="003A6D16">
              <w:rPr>
                <w:color w:val="000000" w:themeColor="text1"/>
              </w:rPr>
              <w:t>). CompTIA Security+ Study Guide (</w:t>
            </w:r>
            <w:r w:rsidR="00C35176">
              <w:rPr>
                <w:color w:val="000000" w:themeColor="text1"/>
              </w:rPr>
              <w:t>9</w:t>
            </w:r>
            <w:r w:rsidRPr="003A6D16">
              <w:rPr>
                <w:color w:val="000000" w:themeColor="text1"/>
              </w:rPr>
              <w:t xml:space="preserve">e). </w:t>
            </w:r>
            <w:proofErr w:type="spellStart"/>
            <w:r w:rsidRPr="003A6D16">
              <w:rPr>
                <w:color w:val="000000" w:themeColor="text1"/>
              </w:rPr>
              <w:t>Sybex</w:t>
            </w:r>
            <w:proofErr w:type="spellEnd"/>
            <w:r w:rsidRPr="003A6D16">
              <w:rPr>
                <w:color w:val="000000" w:themeColor="text1"/>
              </w:rPr>
              <w:t>.</w:t>
            </w:r>
          </w:p>
        </w:tc>
      </w:tr>
      <w:tr w:rsidR="00571348" w14:paraId="03B81A3E" w14:textId="77777777" w:rsidTr="00C934FE">
        <w:tc>
          <w:tcPr>
            <w:tcW w:w="1525" w:type="dxa"/>
          </w:tcPr>
          <w:p w14:paraId="7443FA07" w14:textId="77777777" w:rsidR="00571348" w:rsidRPr="006F0E95" w:rsidRDefault="00571348" w:rsidP="009C431D">
            <w:pPr>
              <w:pStyle w:val="Title1"/>
              <w:rPr>
                <w:color w:val="auto"/>
              </w:rPr>
            </w:pPr>
            <w:r w:rsidRPr="006F0E95">
              <w:rPr>
                <w:color w:val="auto"/>
              </w:rPr>
              <w:t>Software:</w:t>
            </w:r>
          </w:p>
        </w:tc>
        <w:tc>
          <w:tcPr>
            <w:tcW w:w="7835" w:type="dxa"/>
          </w:tcPr>
          <w:p w14:paraId="6EDBDCF2" w14:textId="3C99D995" w:rsidR="00571348" w:rsidRDefault="003A6D16" w:rsidP="00AE5DCA">
            <w:pPr>
              <w:pStyle w:val="BodyText"/>
            </w:pPr>
            <w:r w:rsidRPr="003A6D16">
              <w:rPr>
                <w:color w:val="000000" w:themeColor="text1"/>
              </w:rPr>
              <w:t>N/A</w:t>
            </w:r>
          </w:p>
        </w:tc>
      </w:tr>
    </w:tbl>
    <w:p w14:paraId="57003842" w14:textId="77777777" w:rsidR="00571348" w:rsidRDefault="00571348" w:rsidP="00571348">
      <w:pPr>
        <w:pStyle w:val="Header2"/>
      </w:pPr>
      <w:r>
        <w:t>Materials and Resources</w:t>
      </w:r>
    </w:p>
    <w:p w14:paraId="7BB2B2AC" w14:textId="6324C678" w:rsidR="008A7C7C" w:rsidRPr="008A7C7C" w:rsidRDefault="005121E9" w:rsidP="005E77FD">
      <w:pPr>
        <w:pStyle w:val="Header2"/>
      </w:pPr>
      <w:r>
        <w:t>Assignment Description</w:t>
      </w:r>
    </w:p>
    <w:tbl>
      <w:tblPr>
        <w:tblStyle w:val="TableGrid"/>
        <w:tblW w:w="9360" w:type="dxa"/>
        <w:jc w:val="center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9360"/>
      </w:tblGrid>
      <w:tr w:rsidR="008A7C7C" w14:paraId="076C7D29" w14:textId="77777777" w:rsidTr="006F0E95">
        <w:trPr>
          <w:trHeight w:val="1229"/>
          <w:jc w:val="center"/>
        </w:trPr>
        <w:tc>
          <w:tcPr>
            <w:tcW w:w="9360" w:type="dxa"/>
          </w:tcPr>
          <w:p w14:paraId="31EAFD39" w14:textId="3CCE2444" w:rsidR="006F0E95" w:rsidRPr="00EA164C" w:rsidRDefault="006F0E95" w:rsidP="006F0E95">
            <w:pPr>
              <w:pStyle w:val="Title"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A164C">
              <w:rPr>
                <w:rFonts w:asciiTheme="minorHAnsi" w:hAnsiTheme="minorHAnsi" w:cstheme="minorHAnsi"/>
                <w:sz w:val="22"/>
                <w:szCs w:val="22"/>
              </w:rPr>
              <w:t xml:space="preserve">In Chapter 17, you learned the industry-standard calculation for risk. In most organizations, systems administrators do not have much time to calculate risk. This is a problem because the limited time that you have as a systems administrator means that you </w:t>
            </w:r>
            <w:r w:rsidR="00EA164C" w:rsidRPr="00EA164C">
              <w:rPr>
                <w:rFonts w:asciiTheme="minorHAnsi" w:hAnsiTheme="minorHAnsi" w:cstheme="minorHAnsi"/>
                <w:sz w:val="22"/>
                <w:szCs w:val="22"/>
              </w:rPr>
              <w:t>must</w:t>
            </w:r>
            <w:r w:rsidRPr="00EA164C">
              <w:rPr>
                <w:rFonts w:asciiTheme="minorHAnsi" w:hAnsiTheme="minorHAnsi" w:cstheme="minorHAnsi"/>
                <w:sz w:val="22"/>
                <w:szCs w:val="22"/>
              </w:rPr>
              <w:t xml:space="preserve"> carefully choose which systems you </w:t>
            </w:r>
            <w:r w:rsidR="00EA164C" w:rsidRPr="00EA164C">
              <w:rPr>
                <w:rFonts w:asciiTheme="minorHAnsi" w:hAnsiTheme="minorHAnsi" w:cstheme="minorHAnsi"/>
                <w:sz w:val="22"/>
                <w:szCs w:val="22"/>
              </w:rPr>
              <w:t>will</w:t>
            </w:r>
            <w:r w:rsidRPr="00EA164C">
              <w:rPr>
                <w:rFonts w:asciiTheme="minorHAnsi" w:hAnsiTheme="minorHAnsi" w:cstheme="minorHAnsi"/>
                <w:sz w:val="22"/>
                <w:szCs w:val="22"/>
              </w:rPr>
              <w:t xml:space="preserve"> spend your time securing. There is a quick and easy way to consider risk</w:t>
            </w:r>
            <w:r w:rsidR="00EA164C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 w:rsidR="00EA164C" w:rsidRPr="00EA164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08706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                                  </w:t>
            </w:r>
            <w:r w:rsidRPr="00EA164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Risk = (cost of a security breach) * (likelihood it will occur)</w:t>
            </w:r>
          </w:p>
          <w:p w14:paraId="7880FCBB" w14:textId="34F853DE" w:rsidR="00011EA8" w:rsidRDefault="00011EA8" w:rsidP="00011EA8">
            <w:pPr>
              <w:pStyle w:val="BodyText"/>
            </w:pPr>
          </w:p>
        </w:tc>
      </w:tr>
    </w:tbl>
    <w:p w14:paraId="20E585C9" w14:textId="7203860C" w:rsidR="0087230C" w:rsidRPr="0007342D" w:rsidRDefault="005121E9" w:rsidP="008E291E">
      <w:pPr>
        <w:pStyle w:val="Header2"/>
      </w:pPr>
      <w:r>
        <w:t>Assignment Steps</w:t>
      </w:r>
    </w:p>
    <w:tbl>
      <w:tblPr>
        <w:tblStyle w:val="TableGrid"/>
        <w:tblpPr w:leftFromText="180" w:rightFromText="180" w:vertAnchor="text" w:horzAnchor="margin" w:tblpXSpec="center" w:tblpY="38"/>
        <w:tblW w:w="9380" w:type="dxa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9380"/>
      </w:tblGrid>
      <w:tr w:rsidR="005121E9" w:rsidRPr="00C17560" w14:paraId="7B84155C" w14:textId="31A374CC" w:rsidTr="005121E9">
        <w:tc>
          <w:tcPr>
            <w:tcW w:w="9380" w:type="dxa"/>
            <w:shd w:val="clear" w:color="auto" w:fill="002D62"/>
          </w:tcPr>
          <w:p w14:paraId="7D7B3A9A" w14:textId="090CD307" w:rsidR="005121E9" w:rsidRPr="00C17560" w:rsidRDefault="005121E9" w:rsidP="00C17560">
            <w:pPr>
              <w:pStyle w:val="Title1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</w:rPr>
              <w:t>Activity Steps</w:t>
            </w:r>
          </w:p>
        </w:tc>
      </w:tr>
      <w:tr w:rsidR="005121E9" w14:paraId="4264C6AF" w14:textId="19300FDD" w:rsidTr="005121E9">
        <w:tc>
          <w:tcPr>
            <w:tcW w:w="9380" w:type="dxa"/>
          </w:tcPr>
          <w:p w14:paraId="62DCD560" w14:textId="0DA512E6" w:rsidR="00EA164C" w:rsidRPr="00EA164C" w:rsidRDefault="00EA164C" w:rsidP="003F6B70">
            <w:pPr>
              <w:pStyle w:val="Title"/>
              <w:numPr>
                <w:ilvl w:val="0"/>
                <w:numId w:val="33"/>
              </w:numPr>
              <w:ind w:left="42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A164C">
              <w:rPr>
                <w:rFonts w:asciiTheme="minorHAnsi" w:hAnsiTheme="minorHAnsi" w:cstheme="minorHAnsi"/>
                <w:sz w:val="22"/>
                <w:szCs w:val="22"/>
              </w:rPr>
              <w:t>Consider this approach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 w:rsidRPr="00EA164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EA164C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 </w:t>
            </w:r>
            <w:r w:rsidRPr="00EA164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Risk = (cost of a security breach) * (likelihood it will occur)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</w:t>
            </w:r>
          </w:p>
          <w:p w14:paraId="4CF2ACB3" w14:textId="77777777" w:rsidR="00EA164C" w:rsidRPr="00EA164C" w:rsidRDefault="00EA164C" w:rsidP="00EA164C">
            <w:pPr>
              <w:pStyle w:val="Title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9681705" w14:textId="4C36FF9A" w:rsidR="003F6B70" w:rsidRDefault="003F6B70" w:rsidP="003F6B70">
            <w:pPr>
              <w:pStyle w:val="Title"/>
              <w:ind w:left="420" w:hanging="420"/>
              <w:jc w:val="left"/>
              <w:rPr>
                <w:rFonts w:ascii="Arial" w:hAnsi="Arial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</w:t>
            </w:r>
            <w:r w:rsidR="00EA164C" w:rsidRPr="00EA164C">
              <w:rPr>
                <w:rFonts w:asciiTheme="minorHAnsi" w:hAnsiTheme="minorHAnsi" w:cstheme="minorHAnsi"/>
                <w:sz w:val="22"/>
                <w:szCs w:val="22"/>
              </w:rPr>
              <w:t>The numbers do not matter – simply think of a number from 1 to 10 that represents the cost of a security breach (1 = not important, 10 = we will lose lots of money), and a number from 1 to 10 that represents the likelihood that it will occur (1 = not that likely, 10 = it has happened plenty of times before and will likely happen again).</w:t>
            </w:r>
            <w:r w:rsidR="00EA164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A164C">
              <w:rPr>
                <w:rFonts w:ascii="Arial" w:hAnsi="Arial"/>
              </w:rPr>
              <w:t xml:space="preserve"> </w:t>
            </w:r>
          </w:p>
          <w:p w14:paraId="2ACC0852" w14:textId="77777777" w:rsidR="003F6B70" w:rsidRDefault="003F6B70" w:rsidP="00EA164C">
            <w:pPr>
              <w:pStyle w:val="Title"/>
              <w:jc w:val="left"/>
              <w:rPr>
                <w:rFonts w:ascii="Arial" w:hAnsi="Arial"/>
              </w:rPr>
            </w:pPr>
          </w:p>
          <w:p w14:paraId="1780C726" w14:textId="6678A79E" w:rsidR="005121E9" w:rsidRPr="0008706A" w:rsidRDefault="00EA164C" w:rsidP="0008706A">
            <w:pPr>
              <w:pStyle w:val="Title"/>
              <w:ind w:left="4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A164C">
              <w:rPr>
                <w:rFonts w:asciiTheme="minorHAnsi" w:hAnsiTheme="minorHAnsi" w:cstheme="minorHAnsi"/>
                <w:sz w:val="22"/>
                <w:szCs w:val="22"/>
              </w:rPr>
              <w:t>This approach to security is often called practical security as it focuses the time an organization spends on secur</w:t>
            </w:r>
            <w:r w:rsidR="003F6B70">
              <w:rPr>
                <w:rFonts w:asciiTheme="minorHAnsi" w:hAnsiTheme="minorHAnsi" w:cstheme="minorHAnsi"/>
                <w:sz w:val="22"/>
                <w:szCs w:val="22"/>
              </w:rPr>
              <w:t>ing</w:t>
            </w:r>
            <w:r w:rsidRPr="00EA164C">
              <w:rPr>
                <w:rFonts w:asciiTheme="minorHAnsi" w:hAnsiTheme="minorHAnsi" w:cstheme="minorHAnsi"/>
                <w:sz w:val="22"/>
                <w:szCs w:val="22"/>
              </w:rPr>
              <w:t xml:space="preserve"> its systems and data</w:t>
            </w:r>
            <w:r w:rsidR="003F6B70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EA164C">
              <w:rPr>
                <w:rFonts w:asciiTheme="minorHAnsi" w:hAnsiTheme="minorHAnsi" w:cstheme="minorHAnsi"/>
                <w:sz w:val="22"/>
                <w:szCs w:val="22"/>
              </w:rPr>
              <w:t xml:space="preserve"> on technologies that are more likely to be breached.</w:t>
            </w:r>
          </w:p>
        </w:tc>
      </w:tr>
      <w:tr w:rsidR="005121E9" w14:paraId="515699A2" w14:textId="3EDF6DC2" w:rsidTr="005121E9">
        <w:tc>
          <w:tcPr>
            <w:tcW w:w="9380" w:type="dxa"/>
          </w:tcPr>
          <w:p w14:paraId="12AD1B34" w14:textId="3CFDDADB" w:rsidR="003F6B70" w:rsidRPr="003F6B70" w:rsidRDefault="003F6B70" w:rsidP="00AF5225">
            <w:pPr>
              <w:pStyle w:val="Title"/>
              <w:numPr>
                <w:ilvl w:val="0"/>
                <w:numId w:val="33"/>
              </w:numPr>
              <w:ind w:left="4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3F6B70">
              <w:rPr>
                <w:rFonts w:asciiTheme="minorHAnsi" w:hAnsiTheme="minorHAnsi" w:cstheme="minorHAnsi"/>
                <w:sz w:val="22"/>
                <w:szCs w:val="22"/>
              </w:rPr>
              <w:t>Use this quick calculation to determine which of the following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you</w:t>
            </w:r>
            <w:r w:rsidRPr="003F6B70">
              <w:rPr>
                <w:rFonts w:asciiTheme="minorHAnsi" w:hAnsiTheme="minorHAnsi" w:cstheme="minorHAnsi"/>
                <w:sz w:val="22"/>
                <w:szCs w:val="22"/>
              </w:rPr>
              <w:t xml:space="preserve"> should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spend your limited time securing:</w:t>
            </w:r>
          </w:p>
          <w:p w14:paraId="15F953F7" w14:textId="71C1D381" w:rsidR="003F6B70" w:rsidRPr="003F6B70" w:rsidRDefault="003F6B70" w:rsidP="00AF5225">
            <w:pPr>
              <w:pStyle w:val="Title"/>
              <w:numPr>
                <w:ilvl w:val="0"/>
                <w:numId w:val="35"/>
              </w:numPr>
              <w:ind w:left="114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3F6B70">
              <w:rPr>
                <w:rFonts w:asciiTheme="minorHAnsi" w:hAnsiTheme="minorHAnsi" w:cstheme="minorHAnsi"/>
                <w:sz w:val="22"/>
                <w:szCs w:val="22"/>
              </w:rPr>
              <w:t>An internal file server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916D571" w14:textId="70203211" w:rsidR="003F6B70" w:rsidRPr="003F6B70" w:rsidRDefault="003F6B70" w:rsidP="00AF5225">
            <w:pPr>
              <w:pStyle w:val="Title"/>
              <w:numPr>
                <w:ilvl w:val="0"/>
                <w:numId w:val="35"/>
              </w:numPr>
              <w:ind w:left="114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3F6B70">
              <w:rPr>
                <w:rFonts w:asciiTheme="minorHAnsi" w:hAnsiTheme="minorHAnsi" w:cstheme="minorHAnsi"/>
                <w:sz w:val="22"/>
                <w:szCs w:val="22"/>
              </w:rPr>
              <w:t xml:space="preserve">A </w:t>
            </w:r>
            <w:r w:rsidR="006E3C32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Pr="003F6B70">
              <w:rPr>
                <w:rFonts w:asciiTheme="minorHAnsi" w:hAnsiTheme="minorHAnsi" w:cstheme="minorHAnsi"/>
                <w:sz w:val="22"/>
                <w:szCs w:val="22"/>
              </w:rPr>
              <w:t>eb server in the DMZ that hosts company information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C07180F" w14:textId="184B168B" w:rsidR="003F6B70" w:rsidRPr="003F6B70" w:rsidRDefault="003F6B70" w:rsidP="00AF5225">
            <w:pPr>
              <w:pStyle w:val="Title"/>
              <w:numPr>
                <w:ilvl w:val="0"/>
                <w:numId w:val="35"/>
              </w:numPr>
              <w:ind w:left="114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3F6B70">
              <w:rPr>
                <w:rFonts w:asciiTheme="minorHAnsi" w:hAnsiTheme="minorHAnsi" w:cstheme="minorHAnsi"/>
                <w:sz w:val="22"/>
                <w:szCs w:val="22"/>
              </w:rPr>
              <w:t>An internal print server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06FDCAB8" w14:textId="1CBBAA15" w:rsidR="005121E9" w:rsidRPr="0008706A" w:rsidRDefault="003F6B70" w:rsidP="0008706A">
            <w:pPr>
              <w:pStyle w:val="Title"/>
              <w:numPr>
                <w:ilvl w:val="0"/>
                <w:numId w:val="35"/>
              </w:numPr>
              <w:ind w:left="114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3F6B70">
              <w:rPr>
                <w:rFonts w:asciiTheme="minorHAnsi" w:hAnsiTheme="minorHAnsi" w:cstheme="minorHAnsi"/>
                <w:sz w:val="22"/>
                <w:szCs w:val="22"/>
              </w:rPr>
              <w:t>The organization’s hardware-based spam filter firewall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5121E9" w14:paraId="6E53BCE1" w14:textId="77777777" w:rsidTr="005121E9">
        <w:tc>
          <w:tcPr>
            <w:tcW w:w="9380" w:type="dxa"/>
          </w:tcPr>
          <w:p w14:paraId="0A142658" w14:textId="749EDE59" w:rsidR="005121E9" w:rsidRPr="003F6B70" w:rsidRDefault="003F6B70" w:rsidP="00AF5225">
            <w:pPr>
              <w:pStyle w:val="Title"/>
              <w:numPr>
                <w:ilvl w:val="0"/>
                <w:numId w:val="33"/>
              </w:numPr>
              <w:ind w:left="4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3F6B70">
              <w:rPr>
                <w:rFonts w:asciiTheme="minorHAnsi" w:hAnsiTheme="minorHAnsi" w:cstheme="minorHAnsi"/>
                <w:sz w:val="22"/>
                <w:szCs w:val="22"/>
              </w:rPr>
              <w:t>Note your calculation for each system as well as your justification for the cost and likelihood values in a short memo. Submit this memo to your instructor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648DBED6" w14:textId="2BFC873A" w:rsidR="005121E9" w:rsidRDefault="005121E9">
      <w:pPr>
        <w:rPr>
          <w:rFonts w:cstheme="minorHAnsi"/>
          <w:b/>
          <w:color w:val="002D62"/>
          <w:sz w:val="32"/>
          <w:szCs w:val="32"/>
        </w:rPr>
      </w:pPr>
    </w:p>
    <w:p w14:paraId="6DEF431D" w14:textId="77777777" w:rsidR="0008706A" w:rsidRDefault="0008706A">
      <w:pPr>
        <w:rPr>
          <w:rFonts w:cstheme="minorHAnsi"/>
          <w:b/>
          <w:color w:val="002D62"/>
          <w:sz w:val="32"/>
          <w:szCs w:val="32"/>
        </w:rPr>
      </w:pPr>
      <w:r>
        <w:br w:type="page"/>
      </w:r>
    </w:p>
    <w:p w14:paraId="3FD7B0FF" w14:textId="705AFED6" w:rsidR="0087230C" w:rsidRDefault="005121E9" w:rsidP="008F79BD">
      <w:pPr>
        <w:pStyle w:val="Header2"/>
      </w:pPr>
      <w:r>
        <w:lastRenderedPageBreak/>
        <w:t>Rubric</w:t>
      </w:r>
    </w:p>
    <w:p w14:paraId="6168BD3C" w14:textId="77777777" w:rsidR="00A220CF" w:rsidRDefault="00A220CF" w:rsidP="000E2788">
      <w:pPr>
        <w:pStyle w:val="BodyText"/>
      </w:pPr>
    </w:p>
    <w:tbl>
      <w:tblPr>
        <w:tblStyle w:val="TableGrid"/>
        <w:tblpPr w:leftFromText="180" w:rightFromText="180" w:vertAnchor="text" w:horzAnchor="margin" w:tblpXSpec="center" w:tblpY="38"/>
        <w:tblW w:w="9450" w:type="dxa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1890"/>
        <w:gridCol w:w="1890"/>
        <w:gridCol w:w="1890"/>
        <w:gridCol w:w="1890"/>
        <w:gridCol w:w="1890"/>
      </w:tblGrid>
      <w:tr w:rsidR="00B648AB" w:rsidRPr="00B648AB" w14:paraId="511EBB35" w14:textId="77777777" w:rsidTr="00B648AB">
        <w:tc>
          <w:tcPr>
            <w:tcW w:w="1890" w:type="dxa"/>
            <w:shd w:val="clear" w:color="auto" w:fill="002D62"/>
          </w:tcPr>
          <w:p w14:paraId="5A239583" w14:textId="77777777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</w:p>
        </w:tc>
        <w:tc>
          <w:tcPr>
            <w:tcW w:w="1890" w:type="dxa"/>
            <w:shd w:val="clear" w:color="auto" w:fill="002D62"/>
          </w:tcPr>
          <w:p w14:paraId="222BA6D9" w14:textId="13370DA3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  <w:u w:val="single"/>
              </w:rPr>
            </w:pPr>
            <w:r w:rsidRPr="00BD1827">
              <w:rPr>
                <w:rFonts w:cstheme="minorHAnsi"/>
                <w:b/>
                <w:color w:val="FFFFFF" w:themeColor="background1"/>
                <w:u w:val="single"/>
              </w:rPr>
              <w:t>5 Marks</w:t>
            </w:r>
          </w:p>
          <w:p w14:paraId="7FAC87A7" w14:textId="497DCC3A" w:rsidR="00B648AB" w:rsidRPr="00BD1827" w:rsidRDefault="00B648AB" w:rsidP="00B648AB">
            <w:pPr>
              <w:spacing w:line="276" w:lineRule="auto"/>
              <w:rPr>
                <w:rFonts w:cstheme="minorHAnsi"/>
                <w:bCs/>
                <w:color w:val="FFFFFF" w:themeColor="background1"/>
              </w:rPr>
            </w:pPr>
            <w:r w:rsidRPr="0012210B">
              <w:rPr>
                <w:rFonts w:cstheme="minorHAnsi"/>
                <w:bCs/>
                <w:color w:val="EEECE1" w:themeColor="background2"/>
              </w:rPr>
              <w:t>Risk was calculated, and both the cost and likelihood were justified appropriately.</w:t>
            </w:r>
          </w:p>
        </w:tc>
        <w:tc>
          <w:tcPr>
            <w:tcW w:w="1890" w:type="dxa"/>
            <w:shd w:val="clear" w:color="auto" w:fill="002D62"/>
          </w:tcPr>
          <w:p w14:paraId="18DD140C" w14:textId="34EB7A05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  <w:u w:val="single"/>
              </w:rPr>
            </w:pPr>
            <w:r w:rsidRPr="00BD1827">
              <w:rPr>
                <w:rFonts w:cstheme="minorHAnsi"/>
                <w:b/>
                <w:color w:val="FFFFFF" w:themeColor="background1"/>
                <w:u w:val="single"/>
              </w:rPr>
              <w:t>3-4 Marks</w:t>
            </w:r>
          </w:p>
          <w:p w14:paraId="7456C5EE" w14:textId="50B5BBA1" w:rsidR="00B648AB" w:rsidRPr="00BD1827" w:rsidRDefault="00B648AB" w:rsidP="00B648AB">
            <w:pPr>
              <w:spacing w:line="276" w:lineRule="auto"/>
              <w:rPr>
                <w:rFonts w:cstheme="minorHAnsi"/>
                <w:bCs/>
                <w:color w:val="FFFFFF" w:themeColor="background1"/>
              </w:rPr>
            </w:pPr>
            <w:r w:rsidRPr="0012210B">
              <w:rPr>
                <w:rFonts w:cstheme="minorHAnsi"/>
                <w:bCs/>
                <w:color w:val="EEECE1" w:themeColor="background2"/>
              </w:rPr>
              <w:t>Risk was calculated, but either the cost or likelihood were not justified properly.</w:t>
            </w:r>
          </w:p>
        </w:tc>
        <w:tc>
          <w:tcPr>
            <w:tcW w:w="1890" w:type="dxa"/>
            <w:shd w:val="clear" w:color="auto" w:fill="002D62"/>
          </w:tcPr>
          <w:p w14:paraId="3FF436CB" w14:textId="283A50C8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  <w:u w:val="single"/>
              </w:rPr>
            </w:pPr>
            <w:r w:rsidRPr="00BD1827">
              <w:rPr>
                <w:rFonts w:cstheme="minorHAnsi"/>
                <w:b/>
                <w:color w:val="FFFFFF" w:themeColor="background1"/>
                <w:u w:val="single"/>
              </w:rPr>
              <w:t>1-2 Marks</w:t>
            </w:r>
          </w:p>
          <w:p w14:paraId="16E6E2FD" w14:textId="4A07132F" w:rsidR="00B648AB" w:rsidRPr="00BD1827" w:rsidRDefault="00B648AB" w:rsidP="00B648AB">
            <w:pPr>
              <w:spacing w:line="276" w:lineRule="auto"/>
              <w:rPr>
                <w:rFonts w:cstheme="minorHAnsi"/>
                <w:bCs/>
                <w:color w:val="FFFFFF" w:themeColor="background1"/>
              </w:rPr>
            </w:pPr>
            <w:r w:rsidRPr="0012210B">
              <w:rPr>
                <w:rFonts w:cstheme="minorHAnsi"/>
                <w:bCs/>
                <w:color w:val="EEECE1" w:themeColor="background2"/>
              </w:rPr>
              <w:t xml:space="preserve">Risk was calculated, but neither the cost nor likelihood were justified appropriately. </w:t>
            </w:r>
          </w:p>
        </w:tc>
        <w:tc>
          <w:tcPr>
            <w:tcW w:w="1890" w:type="dxa"/>
            <w:shd w:val="clear" w:color="auto" w:fill="002D62"/>
          </w:tcPr>
          <w:p w14:paraId="0FD9AC86" w14:textId="060C1F7C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  <w:r w:rsidRPr="00BD1827">
              <w:rPr>
                <w:rFonts w:cstheme="minorHAnsi"/>
                <w:b/>
                <w:color w:val="FFFFFF" w:themeColor="background1"/>
                <w:u w:val="single"/>
              </w:rPr>
              <w:t>0 Marks</w:t>
            </w:r>
            <w:r w:rsidRPr="00BD1827">
              <w:rPr>
                <w:rFonts w:cstheme="minorHAnsi"/>
                <w:b/>
                <w:color w:val="FFFFFF" w:themeColor="background1"/>
              </w:rPr>
              <w:br/>
            </w:r>
            <w:r w:rsidRPr="0012210B">
              <w:rPr>
                <w:rFonts w:cstheme="minorHAnsi"/>
                <w:bCs/>
                <w:color w:val="EEECE1" w:themeColor="background2"/>
              </w:rPr>
              <w:t>Risk was not calculated.</w:t>
            </w:r>
            <w:r w:rsidRPr="0012210B">
              <w:rPr>
                <w:rFonts w:cstheme="minorHAnsi"/>
                <w:b/>
                <w:color w:val="EEECE1" w:themeColor="background2"/>
              </w:rPr>
              <w:t xml:space="preserve"> </w:t>
            </w:r>
          </w:p>
        </w:tc>
      </w:tr>
      <w:tr w:rsidR="00B648AB" w:rsidRPr="00B648AB" w14:paraId="2CB3DF1E" w14:textId="77777777" w:rsidTr="00AE5DCA">
        <w:tc>
          <w:tcPr>
            <w:tcW w:w="1890" w:type="dxa"/>
            <w:shd w:val="clear" w:color="auto" w:fill="002D62"/>
          </w:tcPr>
          <w:p w14:paraId="2300B79F" w14:textId="3680C9D9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  <w:r w:rsidRPr="00BD1827">
              <w:rPr>
                <w:rFonts w:cstheme="minorHAnsi"/>
                <w:b/>
                <w:color w:val="FFFFFF" w:themeColor="background1"/>
              </w:rPr>
              <w:t>Fire Server</w:t>
            </w:r>
          </w:p>
        </w:tc>
        <w:tc>
          <w:tcPr>
            <w:tcW w:w="1890" w:type="dxa"/>
            <w:shd w:val="clear" w:color="auto" w:fill="auto"/>
          </w:tcPr>
          <w:p w14:paraId="6D9120A8" w14:textId="77777777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</w:p>
        </w:tc>
        <w:tc>
          <w:tcPr>
            <w:tcW w:w="1890" w:type="dxa"/>
            <w:shd w:val="clear" w:color="auto" w:fill="auto"/>
          </w:tcPr>
          <w:p w14:paraId="739EBB53" w14:textId="77777777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</w:p>
        </w:tc>
        <w:tc>
          <w:tcPr>
            <w:tcW w:w="1890" w:type="dxa"/>
            <w:shd w:val="clear" w:color="auto" w:fill="auto"/>
          </w:tcPr>
          <w:p w14:paraId="2B854761" w14:textId="77777777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</w:p>
        </w:tc>
        <w:tc>
          <w:tcPr>
            <w:tcW w:w="1890" w:type="dxa"/>
            <w:shd w:val="clear" w:color="auto" w:fill="auto"/>
          </w:tcPr>
          <w:p w14:paraId="33102131" w14:textId="77777777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B648AB" w:rsidRPr="00B648AB" w14:paraId="2E6615AC" w14:textId="77777777" w:rsidTr="00AE5DCA">
        <w:tc>
          <w:tcPr>
            <w:tcW w:w="1890" w:type="dxa"/>
            <w:shd w:val="clear" w:color="auto" w:fill="002D62"/>
          </w:tcPr>
          <w:p w14:paraId="0B834590" w14:textId="0CCFF022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  <w:r w:rsidRPr="00BD1827">
              <w:rPr>
                <w:rFonts w:cstheme="minorHAnsi"/>
                <w:b/>
                <w:color w:val="FFFFFF" w:themeColor="background1"/>
              </w:rPr>
              <w:t>Web Server</w:t>
            </w:r>
          </w:p>
        </w:tc>
        <w:tc>
          <w:tcPr>
            <w:tcW w:w="1890" w:type="dxa"/>
            <w:shd w:val="clear" w:color="auto" w:fill="auto"/>
          </w:tcPr>
          <w:p w14:paraId="4610599D" w14:textId="77777777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</w:p>
        </w:tc>
        <w:tc>
          <w:tcPr>
            <w:tcW w:w="1890" w:type="dxa"/>
            <w:shd w:val="clear" w:color="auto" w:fill="auto"/>
          </w:tcPr>
          <w:p w14:paraId="7C4AADA1" w14:textId="77777777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</w:p>
        </w:tc>
        <w:tc>
          <w:tcPr>
            <w:tcW w:w="1890" w:type="dxa"/>
            <w:shd w:val="clear" w:color="auto" w:fill="auto"/>
          </w:tcPr>
          <w:p w14:paraId="57F3F246" w14:textId="77777777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</w:p>
        </w:tc>
        <w:tc>
          <w:tcPr>
            <w:tcW w:w="1890" w:type="dxa"/>
            <w:shd w:val="clear" w:color="auto" w:fill="auto"/>
          </w:tcPr>
          <w:p w14:paraId="44A239C7" w14:textId="77777777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B648AB" w:rsidRPr="00B648AB" w14:paraId="5965B77C" w14:textId="77777777" w:rsidTr="00AE5DCA">
        <w:tc>
          <w:tcPr>
            <w:tcW w:w="1890" w:type="dxa"/>
            <w:shd w:val="clear" w:color="auto" w:fill="002D62"/>
          </w:tcPr>
          <w:p w14:paraId="2974EB3E" w14:textId="1EAD089D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  <w:r w:rsidRPr="00BD1827">
              <w:rPr>
                <w:rFonts w:cstheme="minorHAnsi"/>
                <w:b/>
                <w:color w:val="FFFFFF" w:themeColor="background1"/>
              </w:rPr>
              <w:t>Print Server</w:t>
            </w:r>
          </w:p>
        </w:tc>
        <w:tc>
          <w:tcPr>
            <w:tcW w:w="1890" w:type="dxa"/>
            <w:shd w:val="clear" w:color="auto" w:fill="auto"/>
          </w:tcPr>
          <w:p w14:paraId="0571688B" w14:textId="77777777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</w:p>
        </w:tc>
        <w:tc>
          <w:tcPr>
            <w:tcW w:w="1890" w:type="dxa"/>
            <w:shd w:val="clear" w:color="auto" w:fill="auto"/>
          </w:tcPr>
          <w:p w14:paraId="6AC446C1" w14:textId="77777777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</w:p>
        </w:tc>
        <w:tc>
          <w:tcPr>
            <w:tcW w:w="1890" w:type="dxa"/>
            <w:shd w:val="clear" w:color="auto" w:fill="auto"/>
          </w:tcPr>
          <w:p w14:paraId="06DB450A" w14:textId="77777777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</w:p>
        </w:tc>
        <w:tc>
          <w:tcPr>
            <w:tcW w:w="1890" w:type="dxa"/>
            <w:shd w:val="clear" w:color="auto" w:fill="auto"/>
          </w:tcPr>
          <w:p w14:paraId="24F44BE7" w14:textId="77777777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B648AB" w:rsidRPr="00B648AB" w14:paraId="17F1A7F1" w14:textId="77777777" w:rsidTr="00AE5DCA">
        <w:tc>
          <w:tcPr>
            <w:tcW w:w="1890" w:type="dxa"/>
            <w:shd w:val="clear" w:color="auto" w:fill="002D62"/>
          </w:tcPr>
          <w:p w14:paraId="2E3D053C" w14:textId="66B0FB37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  <w:r w:rsidRPr="00BD1827">
              <w:rPr>
                <w:rFonts w:cstheme="minorHAnsi"/>
                <w:b/>
                <w:color w:val="FFFFFF" w:themeColor="background1"/>
              </w:rPr>
              <w:t>Firewall</w:t>
            </w:r>
          </w:p>
        </w:tc>
        <w:tc>
          <w:tcPr>
            <w:tcW w:w="1890" w:type="dxa"/>
            <w:shd w:val="clear" w:color="auto" w:fill="auto"/>
          </w:tcPr>
          <w:p w14:paraId="75FEABEE" w14:textId="77777777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</w:p>
        </w:tc>
        <w:tc>
          <w:tcPr>
            <w:tcW w:w="1890" w:type="dxa"/>
            <w:shd w:val="clear" w:color="auto" w:fill="auto"/>
          </w:tcPr>
          <w:p w14:paraId="4616C132" w14:textId="77777777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</w:p>
        </w:tc>
        <w:tc>
          <w:tcPr>
            <w:tcW w:w="1890" w:type="dxa"/>
            <w:shd w:val="clear" w:color="auto" w:fill="auto"/>
          </w:tcPr>
          <w:p w14:paraId="71FE7F31" w14:textId="77777777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</w:p>
        </w:tc>
        <w:tc>
          <w:tcPr>
            <w:tcW w:w="1890" w:type="dxa"/>
            <w:shd w:val="clear" w:color="auto" w:fill="auto"/>
          </w:tcPr>
          <w:p w14:paraId="4B626772" w14:textId="77777777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B648AB" w:rsidRPr="00B648AB" w14:paraId="754F57A1" w14:textId="77777777" w:rsidTr="00AE5DCA">
        <w:tc>
          <w:tcPr>
            <w:tcW w:w="1890" w:type="dxa"/>
            <w:shd w:val="clear" w:color="auto" w:fill="002D62"/>
          </w:tcPr>
          <w:p w14:paraId="5253BFAF" w14:textId="36D39BF8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  <w:r w:rsidRPr="00BD1827">
              <w:rPr>
                <w:rFonts w:cstheme="minorHAnsi"/>
                <w:b/>
                <w:color w:val="FFFFFF" w:themeColor="background1"/>
              </w:rPr>
              <w:br/>
              <w:t>Total  /20</w:t>
            </w:r>
          </w:p>
        </w:tc>
        <w:tc>
          <w:tcPr>
            <w:tcW w:w="1890" w:type="dxa"/>
            <w:shd w:val="clear" w:color="auto" w:fill="auto"/>
          </w:tcPr>
          <w:p w14:paraId="71ED7570" w14:textId="77777777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</w:p>
        </w:tc>
        <w:tc>
          <w:tcPr>
            <w:tcW w:w="1890" w:type="dxa"/>
            <w:shd w:val="clear" w:color="auto" w:fill="auto"/>
          </w:tcPr>
          <w:p w14:paraId="3DBF33DD" w14:textId="77777777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</w:p>
        </w:tc>
        <w:tc>
          <w:tcPr>
            <w:tcW w:w="1890" w:type="dxa"/>
            <w:shd w:val="clear" w:color="auto" w:fill="auto"/>
          </w:tcPr>
          <w:p w14:paraId="6B356798" w14:textId="77777777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</w:p>
        </w:tc>
        <w:tc>
          <w:tcPr>
            <w:tcW w:w="1890" w:type="dxa"/>
            <w:shd w:val="clear" w:color="auto" w:fill="auto"/>
          </w:tcPr>
          <w:p w14:paraId="7AD428E7" w14:textId="77777777" w:rsidR="00B648AB" w:rsidRPr="00BD1827" w:rsidRDefault="00B648AB" w:rsidP="00B648AB">
            <w:pPr>
              <w:spacing w:line="276" w:lineRule="auto"/>
              <w:rPr>
                <w:rFonts w:cstheme="minorHAnsi"/>
                <w:b/>
                <w:color w:val="FFFFFF" w:themeColor="background1"/>
              </w:rPr>
            </w:pPr>
          </w:p>
        </w:tc>
      </w:tr>
    </w:tbl>
    <w:p w14:paraId="54EFDA76" w14:textId="59B95680" w:rsidR="00D94041" w:rsidRDefault="00D94041" w:rsidP="00AE5DCA">
      <w:pPr>
        <w:rPr>
          <w:rFonts w:cstheme="minorHAnsi"/>
          <w:color w:val="000000" w:themeColor="text1"/>
          <w:sz w:val="24"/>
          <w:szCs w:val="24"/>
        </w:rPr>
      </w:pPr>
    </w:p>
    <w:sectPr w:rsidR="00D94041" w:rsidSect="00884CD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37" w:right="1440" w:bottom="1138" w:left="144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22FE2" w14:textId="77777777" w:rsidR="00E80CDE" w:rsidRDefault="00E80CDE" w:rsidP="00A71E35">
      <w:pPr>
        <w:spacing w:after="0" w:line="240" w:lineRule="auto"/>
      </w:pPr>
      <w:r>
        <w:separator/>
      </w:r>
    </w:p>
  </w:endnote>
  <w:endnote w:type="continuationSeparator" w:id="0">
    <w:p w14:paraId="1B43C969" w14:textId="77777777" w:rsidR="00E80CDE" w:rsidRDefault="00E80CDE" w:rsidP="00A71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5D3DE" w14:textId="77777777" w:rsidR="00C35176" w:rsidRDefault="00C351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A0D74" w14:textId="442E6FF7" w:rsidR="00F23E48" w:rsidRPr="003A6D16" w:rsidRDefault="00B2145D" w:rsidP="007E3BD9">
    <w:pPr>
      <w:pStyle w:val="Footer"/>
      <w:rPr>
        <w:rFonts w:ascii="Calibri" w:hAnsi="Calibri" w:cs="Calibri"/>
        <w:sz w:val="24"/>
        <w:szCs w:val="24"/>
      </w:rPr>
    </w:pPr>
    <w:r w:rsidRPr="003A6D16">
      <w:rPr>
        <w:rFonts w:ascii="Calibri" w:hAnsi="Calibri" w:cs="Calibri"/>
        <w:sz w:val="24"/>
        <w:szCs w:val="24"/>
      </w:rPr>
      <w:t>IT2D(</w:t>
    </w:r>
    <w:proofErr w:type="spellStart"/>
    <w:r w:rsidRPr="003A6D16">
      <w:rPr>
        <w:rFonts w:ascii="Calibri" w:hAnsi="Calibri" w:cs="Calibri"/>
        <w:sz w:val="24"/>
        <w:szCs w:val="24"/>
      </w:rPr>
      <w:t>SecFund</w:t>
    </w:r>
    <w:proofErr w:type="spellEnd"/>
    <w:r w:rsidRPr="003A6D16">
      <w:rPr>
        <w:rFonts w:ascii="Calibri" w:hAnsi="Calibri" w:cs="Calibri"/>
        <w:sz w:val="24"/>
        <w:szCs w:val="24"/>
      </w:rPr>
      <w:t>)</w:t>
    </w:r>
    <w:r w:rsidR="0008706A" w:rsidRPr="003A6D16">
      <w:rPr>
        <w:rFonts w:ascii="Calibri" w:hAnsi="Calibri" w:cs="Calibri"/>
        <w:sz w:val="24"/>
        <w:szCs w:val="24"/>
      </w:rPr>
      <w:t>-</w:t>
    </w:r>
    <w:r w:rsidR="008E291E" w:rsidRPr="003A6D16">
      <w:rPr>
        <w:rFonts w:ascii="Calibri" w:hAnsi="Calibri" w:cs="Calibri"/>
        <w:sz w:val="24"/>
        <w:szCs w:val="24"/>
      </w:rPr>
      <w:t>A</w:t>
    </w:r>
    <w:r w:rsidR="00CA207C" w:rsidRPr="003A6D16">
      <w:rPr>
        <w:rFonts w:ascii="Calibri" w:hAnsi="Calibri" w:cs="Calibri"/>
        <w:sz w:val="24"/>
        <w:szCs w:val="24"/>
      </w:rPr>
      <w:t>ssignment</w:t>
    </w:r>
    <w:r w:rsidR="0008706A" w:rsidRPr="003A6D16">
      <w:rPr>
        <w:rFonts w:ascii="Calibri" w:hAnsi="Calibri" w:cs="Calibri"/>
        <w:sz w:val="24"/>
        <w:szCs w:val="24"/>
      </w:rPr>
      <w:t>2</w:t>
    </w:r>
    <w:r w:rsidR="00F23E48" w:rsidRPr="003A6D16">
      <w:rPr>
        <w:rFonts w:ascii="Calibri" w:hAnsi="Calibri" w:cs="Calibri"/>
        <w:sz w:val="24"/>
        <w:szCs w:val="24"/>
      </w:rPr>
      <w:t xml:space="preserve">                         </w:t>
    </w:r>
    <w:sdt>
      <w:sdtPr>
        <w:rPr>
          <w:rFonts w:ascii="Calibri" w:hAnsi="Calibri" w:cs="Calibri"/>
          <w:sz w:val="24"/>
          <w:szCs w:val="24"/>
        </w:rPr>
        <w:id w:val="-56638168"/>
        <w:docPartObj>
          <w:docPartGallery w:val="Page Numbers (Top of Page)"/>
          <w:docPartUnique/>
        </w:docPartObj>
      </w:sdtPr>
      <w:sdtContent>
        <w:r w:rsidR="00F23E48" w:rsidRPr="003A6D16">
          <w:rPr>
            <w:rFonts w:ascii="Calibri" w:hAnsi="Calibri" w:cs="Calibri"/>
            <w:sz w:val="24"/>
            <w:szCs w:val="24"/>
          </w:rPr>
          <w:t xml:space="preserve">Version </w:t>
        </w:r>
        <w:r w:rsidR="0008706A" w:rsidRPr="003A6D16">
          <w:rPr>
            <w:rFonts w:ascii="Calibri" w:hAnsi="Calibri" w:cs="Calibri"/>
            <w:sz w:val="24"/>
            <w:szCs w:val="24"/>
          </w:rPr>
          <w:t>2.</w:t>
        </w:r>
        <w:r w:rsidR="00C35176">
          <w:rPr>
            <w:rFonts w:ascii="Calibri" w:hAnsi="Calibri" w:cs="Calibri"/>
            <w:sz w:val="24"/>
            <w:szCs w:val="24"/>
          </w:rPr>
          <w:t>3</w:t>
        </w:r>
        <w:r w:rsidR="00F23E48" w:rsidRPr="003A6D16">
          <w:rPr>
            <w:rFonts w:ascii="Calibri" w:hAnsi="Calibri" w:cs="Calibri"/>
            <w:sz w:val="24"/>
            <w:szCs w:val="24"/>
          </w:rPr>
          <w:t xml:space="preserve">                   </w:t>
        </w:r>
        <w:r w:rsidR="00F23E48" w:rsidRPr="003A6D16">
          <w:rPr>
            <w:rFonts w:ascii="Calibri" w:hAnsi="Calibri" w:cs="Calibri"/>
            <w:sz w:val="24"/>
            <w:szCs w:val="24"/>
          </w:rPr>
          <w:tab/>
          <w:t xml:space="preserve">Page </w:t>
        </w:r>
        <w:r w:rsidR="00F23E48" w:rsidRPr="003A6D16">
          <w:rPr>
            <w:rFonts w:ascii="Calibri" w:hAnsi="Calibri" w:cs="Calibri"/>
            <w:b/>
            <w:bCs/>
            <w:sz w:val="24"/>
            <w:szCs w:val="24"/>
          </w:rPr>
          <w:fldChar w:fldCharType="begin"/>
        </w:r>
        <w:r w:rsidR="00F23E48" w:rsidRPr="003A6D16">
          <w:rPr>
            <w:rFonts w:ascii="Calibri" w:hAnsi="Calibri" w:cs="Calibri"/>
            <w:b/>
            <w:bCs/>
            <w:sz w:val="24"/>
            <w:szCs w:val="24"/>
          </w:rPr>
          <w:instrText xml:space="preserve"> PAGE </w:instrText>
        </w:r>
        <w:r w:rsidR="00F23E48" w:rsidRPr="003A6D16">
          <w:rPr>
            <w:rFonts w:ascii="Calibri" w:hAnsi="Calibri" w:cs="Calibri"/>
            <w:b/>
            <w:bCs/>
            <w:sz w:val="24"/>
            <w:szCs w:val="24"/>
          </w:rPr>
          <w:fldChar w:fldCharType="separate"/>
        </w:r>
        <w:r w:rsidR="00A3436A" w:rsidRPr="003A6D16">
          <w:rPr>
            <w:rFonts w:ascii="Calibri" w:hAnsi="Calibri" w:cs="Calibri"/>
            <w:b/>
            <w:bCs/>
            <w:noProof/>
            <w:sz w:val="24"/>
            <w:szCs w:val="24"/>
          </w:rPr>
          <w:t>1</w:t>
        </w:r>
        <w:r w:rsidR="00F23E48" w:rsidRPr="003A6D16">
          <w:rPr>
            <w:rFonts w:ascii="Calibri" w:hAnsi="Calibri" w:cs="Calibri"/>
            <w:b/>
            <w:bCs/>
            <w:sz w:val="24"/>
            <w:szCs w:val="24"/>
          </w:rPr>
          <w:fldChar w:fldCharType="end"/>
        </w:r>
        <w:r w:rsidR="00F23E48" w:rsidRPr="003A6D16">
          <w:rPr>
            <w:rFonts w:ascii="Calibri" w:hAnsi="Calibri" w:cs="Calibri"/>
            <w:sz w:val="24"/>
            <w:szCs w:val="24"/>
          </w:rPr>
          <w:t xml:space="preserve"> of </w:t>
        </w:r>
        <w:r w:rsidR="00F23E48" w:rsidRPr="003A6D16">
          <w:rPr>
            <w:rFonts w:ascii="Calibri" w:hAnsi="Calibri" w:cs="Calibri"/>
            <w:b/>
            <w:bCs/>
            <w:sz w:val="24"/>
            <w:szCs w:val="24"/>
          </w:rPr>
          <w:fldChar w:fldCharType="begin"/>
        </w:r>
        <w:r w:rsidR="00F23E48" w:rsidRPr="003A6D16">
          <w:rPr>
            <w:rFonts w:ascii="Calibri" w:hAnsi="Calibri" w:cs="Calibri"/>
            <w:b/>
            <w:bCs/>
            <w:sz w:val="24"/>
            <w:szCs w:val="24"/>
          </w:rPr>
          <w:instrText xml:space="preserve"> NUMPAGES  </w:instrText>
        </w:r>
        <w:r w:rsidR="00F23E48" w:rsidRPr="003A6D16">
          <w:rPr>
            <w:rFonts w:ascii="Calibri" w:hAnsi="Calibri" w:cs="Calibri"/>
            <w:b/>
            <w:bCs/>
            <w:sz w:val="24"/>
            <w:szCs w:val="24"/>
          </w:rPr>
          <w:fldChar w:fldCharType="separate"/>
        </w:r>
        <w:r w:rsidR="00A3436A" w:rsidRPr="003A6D16">
          <w:rPr>
            <w:rFonts w:ascii="Calibri" w:hAnsi="Calibri" w:cs="Calibri"/>
            <w:b/>
            <w:bCs/>
            <w:noProof/>
            <w:sz w:val="24"/>
            <w:szCs w:val="24"/>
          </w:rPr>
          <w:t>2</w:t>
        </w:r>
        <w:r w:rsidR="00F23E48" w:rsidRPr="003A6D16">
          <w:rPr>
            <w:rFonts w:ascii="Calibri" w:hAnsi="Calibri" w:cs="Calibri"/>
            <w:b/>
            <w:bCs/>
            <w:sz w:val="24"/>
            <w:szCs w:val="24"/>
          </w:rPr>
          <w:fldChar w:fldCharType="end"/>
        </w:r>
      </w:sdtContent>
    </w:sdt>
    <w:r w:rsidR="00F23E48" w:rsidRPr="003A6D16">
      <w:rPr>
        <w:rFonts w:ascii="Calibri" w:hAnsi="Calibri" w:cs="Calibri"/>
        <w:sz w:val="24"/>
        <w:szCs w:val="24"/>
      </w:rPr>
      <w:t xml:space="preserve">                                               </w:t>
    </w:r>
    <w:r w:rsidR="00F23E48" w:rsidRPr="003A6D16">
      <w:rPr>
        <w:rFonts w:ascii="Calibri" w:hAnsi="Calibri" w:cs="Calibri"/>
        <w:sz w:val="24"/>
        <w:szCs w:val="24"/>
      </w:rPr>
      <w:tab/>
      <w:t xml:space="preserve"> </w:t>
    </w:r>
  </w:p>
  <w:p w14:paraId="37EDF4BE" w14:textId="77777777" w:rsidR="00F23E48" w:rsidRDefault="00F23E48" w:rsidP="007E3BD9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0C3E0" w14:textId="77777777" w:rsidR="00C35176" w:rsidRDefault="00C351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3F5AD" w14:textId="77777777" w:rsidR="00E80CDE" w:rsidRDefault="00E80CDE" w:rsidP="00A71E35">
      <w:pPr>
        <w:spacing w:after="0" w:line="240" w:lineRule="auto"/>
      </w:pPr>
      <w:r>
        <w:separator/>
      </w:r>
    </w:p>
  </w:footnote>
  <w:footnote w:type="continuationSeparator" w:id="0">
    <w:p w14:paraId="633A352A" w14:textId="77777777" w:rsidR="00E80CDE" w:rsidRDefault="00E80CDE" w:rsidP="00A71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350C1" w14:textId="77777777" w:rsidR="00C35176" w:rsidRDefault="00C351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6EBF3" w14:textId="6474DA7D" w:rsidR="00F23E48" w:rsidRDefault="00A3436A" w:rsidP="00A3436A">
    <w:pPr>
      <w:pStyle w:val="Header"/>
      <w:tabs>
        <w:tab w:val="left" w:pos="2790"/>
        <w:tab w:val="center" w:pos="4974"/>
      </w:tabs>
      <w:jc w:val="both"/>
    </w:pPr>
    <w:r>
      <w:rPr>
        <w:noProof/>
        <w:lang w:val="en-CA" w:eastAsia="en-CA"/>
      </w:rPr>
      <w:drawing>
        <wp:inline distT="0" distB="0" distL="0" distR="0" wp14:anchorId="4D912D24" wp14:editId="71EED017">
          <wp:extent cx="2520950" cy="733425"/>
          <wp:effectExtent l="0" t="0" r="0" b="0"/>
          <wp:docPr id="10" name="Picture 9" descr="A close up of a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930D66FE-6C1D-4309-9C1A-9F3409CE06A5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A close up of a logo&#10;&#10;Description automatically generated">
                    <a:extLst>
                      <a:ext uri="{FF2B5EF4-FFF2-40B4-BE49-F238E27FC236}">
                        <a16:creationId xmlns:a16="http://schemas.microsoft.com/office/drawing/2014/main" id="{930D66FE-6C1D-4309-9C1A-9F3409CE06A5}"/>
                      </a:ext>
                    </a:extLst>
                  </pic:cNvPr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416" b="36488"/>
                  <a:stretch/>
                </pic:blipFill>
                <pic:spPr bwMode="auto">
                  <a:xfrm>
                    <a:off x="0" y="0"/>
                    <a:ext cx="2520950" cy="7334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F23E48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CEF69" w14:textId="77777777" w:rsidR="00C35176" w:rsidRDefault="00C351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D1892"/>
    <w:multiLevelType w:val="hybridMultilevel"/>
    <w:tmpl w:val="6E182FCC"/>
    <w:lvl w:ilvl="0" w:tplc="1AA6C278">
      <w:start w:val="1"/>
      <w:numFmt w:val="decimal"/>
      <w:pStyle w:val="Layer1O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31F77"/>
    <w:multiLevelType w:val="hybridMultilevel"/>
    <w:tmpl w:val="71A06712"/>
    <w:lvl w:ilvl="0" w:tplc="8F30CB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770CC"/>
    <w:multiLevelType w:val="hybridMultilevel"/>
    <w:tmpl w:val="E9B0B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6A7D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  <w:b w:val="0"/>
      </w:rPr>
    </w:lvl>
    <w:lvl w:ilvl="2" w:tplc="C77C88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b/>
      </w:rPr>
    </w:lvl>
    <w:lvl w:ilvl="3" w:tplc="554492A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/>
      </w:rPr>
    </w:lvl>
    <w:lvl w:ilvl="4" w:tplc="1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27B3E"/>
    <w:multiLevelType w:val="hybridMultilevel"/>
    <w:tmpl w:val="31EEE782"/>
    <w:lvl w:ilvl="0" w:tplc="1009000F">
      <w:start w:val="1"/>
      <w:numFmt w:val="decimal"/>
      <w:lvlText w:val="%1."/>
      <w:lvlJc w:val="left"/>
      <w:pPr>
        <w:ind w:left="630" w:hanging="360"/>
      </w:pPr>
    </w:lvl>
    <w:lvl w:ilvl="1" w:tplc="10090019" w:tentative="1">
      <w:start w:val="1"/>
      <w:numFmt w:val="lowerLetter"/>
      <w:lvlText w:val="%2."/>
      <w:lvlJc w:val="left"/>
      <w:pPr>
        <w:ind w:left="1350" w:hanging="360"/>
      </w:pPr>
    </w:lvl>
    <w:lvl w:ilvl="2" w:tplc="1009001B" w:tentative="1">
      <w:start w:val="1"/>
      <w:numFmt w:val="lowerRoman"/>
      <w:lvlText w:val="%3."/>
      <w:lvlJc w:val="right"/>
      <w:pPr>
        <w:ind w:left="2070" w:hanging="180"/>
      </w:pPr>
    </w:lvl>
    <w:lvl w:ilvl="3" w:tplc="1009000F" w:tentative="1">
      <w:start w:val="1"/>
      <w:numFmt w:val="decimal"/>
      <w:lvlText w:val="%4."/>
      <w:lvlJc w:val="left"/>
      <w:pPr>
        <w:ind w:left="2790" w:hanging="360"/>
      </w:pPr>
    </w:lvl>
    <w:lvl w:ilvl="4" w:tplc="10090019" w:tentative="1">
      <w:start w:val="1"/>
      <w:numFmt w:val="lowerLetter"/>
      <w:lvlText w:val="%5."/>
      <w:lvlJc w:val="left"/>
      <w:pPr>
        <w:ind w:left="3510" w:hanging="360"/>
      </w:pPr>
    </w:lvl>
    <w:lvl w:ilvl="5" w:tplc="1009001B" w:tentative="1">
      <w:start w:val="1"/>
      <w:numFmt w:val="lowerRoman"/>
      <w:lvlText w:val="%6."/>
      <w:lvlJc w:val="right"/>
      <w:pPr>
        <w:ind w:left="4230" w:hanging="180"/>
      </w:pPr>
    </w:lvl>
    <w:lvl w:ilvl="6" w:tplc="1009000F" w:tentative="1">
      <w:start w:val="1"/>
      <w:numFmt w:val="decimal"/>
      <w:lvlText w:val="%7."/>
      <w:lvlJc w:val="left"/>
      <w:pPr>
        <w:ind w:left="4950" w:hanging="360"/>
      </w:pPr>
    </w:lvl>
    <w:lvl w:ilvl="7" w:tplc="10090019" w:tentative="1">
      <w:start w:val="1"/>
      <w:numFmt w:val="lowerLetter"/>
      <w:lvlText w:val="%8."/>
      <w:lvlJc w:val="left"/>
      <w:pPr>
        <w:ind w:left="5670" w:hanging="360"/>
      </w:pPr>
    </w:lvl>
    <w:lvl w:ilvl="8" w:tplc="1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0D68015B"/>
    <w:multiLevelType w:val="hybridMultilevel"/>
    <w:tmpl w:val="634A9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F08AB"/>
    <w:multiLevelType w:val="hybridMultilevel"/>
    <w:tmpl w:val="247299A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634CC6"/>
    <w:multiLevelType w:val="hybridMultilevel"/>
    <w:tmpl w:val="2256BD90"/>
    <w:lvl w:ilvl="0" w:tplc="C8CCB24E">
      <w:start w:val="1"/>
      <w:numFmt w:val="bullet"/>
      <w:pStyle w:val="Layer1U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0438B6"/>
    <w:multiLevelType w:val="hybridMultilevel"/>
    <w:tmpl w:val="6B38C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B18FD"/>
    <w:multiLevelType w:val="hybridMultilevel"/>
    <w:tmpl w:val="8B9C8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E077C"/>
    <w:multiLevelType w:val="hybridMultilevel"/>
    <w:tmpl w:val="381A8D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5D279E"/>
    <w:multiLevelType w:val="hybridMultilevel"/>
    <w:tmpl w:val="2DBAB8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D7455A"/>
    <w:multiLevelType w:val="hybridMultilevel"/>
    <w:tmpl w:val="7C22AE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F5354A"/>
    <w:multiLevelType w:val="multilevel"/>
    <w:tmpl w:val="0409001D"/>
    <w:styleLink w:val="CustomHeadingStyle1"/>
    <w:lvl w:ilvl="0">
      <w:start w:val="1"/>
      <w:numFmt w:val="decimal"/>
      <w:lvlText w:val="%1)"/>
      <w:lvlJc w:val="left"/>
      <w:pPr>
        <w:ind w:left="360" w:hanging="360"/>
      </w:pPr>
      <w:rPr>
        <w:rFonts w:ascii="Garamond" w:hAnsi="Garamond"/>
        <w:b/>
        <w:color w:val="FFFFFF" w:themeColor="background1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2BD3764"/>
    <w:multiLevelType w:val="hybridMultilevel"/>
    <w:tmpl w:val="65EA5D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DE01AF"/>
    <w:multiLevelType w:val="hybridMultilevel"/>
    <w:tmpl w:val="160AEEB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6D6E0C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7D4C72"/>
    <w:multiLevelType w:val="hybridMultilevel"/>
    <w:tmpl w:val="A84853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FF091E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FF0F5E"/>
    <w:multiLevelType w:val="hybridMultilevel"/>
    <w:tmpl w:val="57A6CC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355A01"/>
    <w:multiLevelType w:val="hybridMultilevel"/>
    <w:tmpl w:val="71EA8390"/>
    <w:lvl w:ilvl="0" w:tplc="1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5F53B8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EF4794"/>
    <w:multiLevelType w:val="hybridMultilevel"/>
    <w:tmpl w:val="3702D36E"/>
    <w:lvl w:ilvl="0" w:tplc="1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8F5C1C"/>
    <w:multiLevelType w:val="hybridMultilevel"/>
    <w:tmpl w:val="FEA4A5D0"/>
    <w:lvl w:ilvl="0" w:tplc="CCCA20B2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AB78B7"/>
    <w:multiLevelType w:val="hybridMultilevel"/>
    <w:tmpl w:val="87E622E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C1358EA"/>
    <w:multiLevelType w:val="hybridMultilevel"/>
    <w:tmpl w:val="7DF24BC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507FED"/>
    <w:multiLevelType w:val="hybridMultilevel"/>
    <w:tmpl w:val="381A8D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FE12F4"/>
    <w:multiLevelType w:val="hybridMultilevel"/>
    <w:tmpl w:val="A4F02E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90CDF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4B4EB0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105A10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EF185B"/>
    <w:multiLevelType w:val="hybridMultilevel"/>
    <w:tmpl w:val="98FC72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4341F0"/>
    <w:multiLevelType w:val="hybridMultilevel"/>
    <w:tmpl w:val="78000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645FC9"/>
    <w:multiLevelType w:val="hybridMultilevel"/>
    <w:tmpl w:val="C750E49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F095698"/>
    <w:multiLevelType w:val="hybridMultilevel"/>
    <w:tmpl w:val="75BC4C7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8763075">
    <w:abstractNumId w:val="12"/>
  </w:num>
  <w:num w:numId="2" w16cid:durableId="733625419">
    <w:abstractNumId w:val="1"/>
  </w:num>
  <w:num w:numId="3" w16cid:durableId="1919635004">
    <w:abstractNumId w:val="2"/>
  </w:num>
  <w:num w:numId="4" w16cid:durableId="1456411247">
    <w:abstractNumId w:val="7"/>
  </w:num>
  <w:num w:numId="5" w16cid:durableId="1606378413">
    <w:abstractNumId w:val="33"/>
  </w:num>
  <w:num w:numId="6" w16cid:durableId="1910653284">
    <w:abstractNumId w:val="24"/>
  </w:num>
  <w:num w:numId="7" w16cid:durableId="49695563">
    <w:abstractNumId w:val="15"/>
  </w:num>
  <w:num w:numId="8" w16cid:durableId="478308269">
    <w:abstractNumId w:val="26"/>
  </w:num>
  <w:num w:numId="9" w16cid:durableId="1978411713">
    <w:abstractNumId w:val="19"/>
  </w:num>
  <w:num w:numId="10" w16cid:durableId="1346178216">
    <w:abstractNumId w:val="14"/>
  </w:num>
  <w:num w:numId="11" w16cid:durableId="359626911">
    <w:abstractNumId w:val="2"/>
  </w:num>
  <w:num w:numId="12" w16cid:durableId="763770572">
    <w:abstractNumId w:val="20"/>
  </w:num>
  <w:num w:numId="13" w16cid:durableId="1556816289">
    <w:abstractNumId w:val="29"/>
  </w:num>
  <w:num w:numId="14" w16cid:durableId="1551459982">
    <w:abstractNumId w:val="28"/>
  </w:num>
  <w:num w:numId="15" w16cid:durableId="1398354371">
    <w:abstractNumId w:val="17"/>
  </w:num>
  <w:num w:numId="16" w16cid:durableId="2024432477">
    <w:abstractNumId w:val="27"/>
  </w:num>
  <w:num w:numId="17" w16cid:durableId="715548094">
    <w:abstractNumId w:val="21"/>
  </w:num>
  <w:num w:numId="18" w16cid:durableId="717633991">
    <w:abstractNumId w:val="23"/>
  </w:num>
  <w:num w:numId="19" w16cid:durableId="645164353">
    <w:abstractNumId w:val="13"/>
  </w:num>
  <w:num w:numId="20" w16cid:durableId="667555945">
    <w:abstractNumId w:val="31"/>
  </w:num>
  <w:num w:numId="21" w16cid:durableId="909388303">
    <w:abstractNumId w:val="8"/>
  </w:num>
  <w:num w:numId="22" w16cid:durableId="405611936">
    <w:abstractNumId w:val="3"/>
  </w:num>
  <w:num w:numId="23" w16cid:durableId="1165320757">
    <w:abstractNumId w:val="5"/>
  </w:num>
  <w:num w:numId="24" w16cid:durableId="2058893764">
    <w:abstractNumId w:val="11"/>
  </w:num>
  <w:num w:numId="25" w16cid:durableId="1022560566">
    <w:abstractNumId w:val="30"/>
  </w:num>
  <w:num w:numId="26" w16cid:durableId="308943756">
    <w:abstractNumId w:val="10"/>
  </w:num>
  <w:num w:numId="27" w16cid:durableId="2052920337">
    <w:abstractNumId w:val="18"/>
  </w:num>
  <w:num w:numId="28" w16cid:durableId="2096239452">
    <w:abstractNumId w:val="22"/>
  </w:num>
  <w:num w:numId="29" w16cid:durableId="1874657321">
    <w:abstractNumId w:val="0"/>
  </w:num>
  <w:num w:numId="30" w16cid:durableId="712462153">
    <w:abstractNumId w:val="6"/>
  </w:num>
  <w:num w:numId="31" w16cid:durableId="237903484">
    <w:abstractNumId w:val="9"/>
  </w:num>
  <w:num w:numId="32" w16cid:durableId="1923946760">
    <w:abstractNumId w:val="25"/>
  </w:num>
  <w:num w:numId="33" w16cid:durableId="1377775926">
    <w:abstractNumId w:val="16"/>
  </w:num>
  <w:num w:numId="34" w16cid:durableId="786461242">
    <w:abstractNumId w:val="4"/>
  </w:num>
  <w:num w:numId="35" w16cid:durableId="1545756551">
    <w:abstractNumId w:val="3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QwtzQ0NzM0srC0MDBS0lEKTi0uzszPAykwrAUAxFpQziwAAAA="/>
  </w:docVars>
  <w:rsids>
    <w:rsidRoot w:val="000C5C1C"/>
    <w:rsid w:val="00003793"/>
    <w:rsid w:val="00006113"/>
    <w:rsid w:val="0000720A"/>
    <w:rsid w:val="000073E8"/>
    <w:rsid w:val="00010C4B"/>
    <w:rsid w:val="00011676"/>
    <w:rsid w:val="00011EA8"/>
    <w:rsid w:val="000129A8"/>
    <w:rsid w:val="00013036"/>
    <w:rsid w:val="00015BD7"/>
    <w:rsid w:val="0001748F"/>
    <w:rsid w:val="0002218E"/>
    <w:rsid w:val="00022205"/>
    <w:rsid w:val="00024866"/>
    <w:rsid w:val="00027166"/>
    <w:rsid w:val="000309D4"/>
    <w:rsid w:val="00031413"/>
    <w:rsid w:val="000323DC"/>
    <w:rsid w:val="0003261E"/>
    <w:rsid w:val="00032D4E"/>
    <w:rsid w:val="00033842"/>
    <w:rsid w:val="00035B87"/>
    <w:rsid w:val="00036620"/>
    <w:rsid w:val="00036CBE"/>
    <w:rsid w:val="000403BC"/>
    <w:rsid w:val="00044E89"/>
    <w:rsid w:val="00045DC0"/>
    <w:rsid w:val="00045DD4"/>
    <w:rsid w:val="0004791F"/>
    <w:rsid w:val="00050F0C"/>
    <w:rsid w:val="00051E92"/>
    <w:rsid w:val="00053605"/>
    <w:rsid w:val="000648C0"/>
    <w:rsid w:val="000654BA"/>
    <w:rsid w:val="00066B4B"/>
    <w:rsid w:val="00070186"/>
    <w:rsid w:val="00072A44"/>
    <w:rsid w:val="00072D89"/>
    <w:rsid w:val="000731B8"/>
    <w:rsid w:val="0007342D"/>
    <w:rsid w:val="000751BE"/>
    <w:rsid w:val="000756B4"/>
    <w:rsid w:val="00081105"/>
    <w:rsid w:val="000818F3"/>
    <w:rsid w:val="00081EBC"/>
    <w:rsid w:val="00081FB1"/>
    <w:rsid w:val="00082438"/>
    <w:rsid w:val="00082EA1"/>
    <w:rsid w:val="00084763"/>
    <w:rsid w:val="000850EF"/>
    <w:rsid w:val="00086816"/>
    <w:rsid w:val="0008706A"/>
    <w:rsid w:val="00087B58"/>
    <w:rsid w:val="00090973"/>
    <w:rsid w:val="00093FE1"/>
    <w:rsid w:val="00094DAC"/>
    <w:rsid w:val="000955E3"/>
    <w:rsid w:val="000975C7"/>
    <w:rsid w:val="000A2289"/>
    <w:rsid w:val="000A4114"/>
    <w:rsid w:val="000A6B52"/>
    <w:rsid w:val="000A6BAB"/>
    <w:rsid w:val="000B16C8"/>
    <w:rsid w:val="000B23CE"/>
    <w:rsid w:val="000B2A8F"/>
    <w:rsid w:val="000B2D67"/>
    <w:rsid w:val="000B2F56"/>
    <w:rsid w:val="000B3A6B"/>
    <w:rsid w:val="000B5F3C"/>
    <w:rsid w:val="000B5F3F"/>
    <w:rsid w:val="000B66E7"/>
    <w:rsid w:val="000B7E96"/>
    <w:rsid w:val="000C17F1"/>
    <w:rsid w:val="000C1810"/>
    <w:rsid w:val="000C1C57"/>
    <w:rsid w:val="000C24F9"/>
    <w:rsid w:val="000C2A79"/>
    <w:rsid w:val="000C3D03"/>
    <w:rsid w:val="000C5C1C"/>
    <w:rsid w:val="000C7036"/>
    <w:rsid w:val="000D0227"/>
    <w:rsid w:val="000D2B31"/>
    <w:rsid w:val="000D5336"/>
    <w:rsid w:val="000D63AF"/>
    <w:rsid w:val="000E0A68"/>
    <w:rsid w:val="000E17AD"/>
    <w:rsid w:val="000E1C1E"/>
    <w:rsid w:val="000E2788"/>
    <w:rsid w:val="000E374A"/>
    <w:rsid w:val="000E3E8F"/>
    <w:rsid w:val="000E46B8"/>
    <w:rsid w:val="000E4D84"/>
    <w:rsid w:val="000E5939"/>
    <w:rsid w:val="000E6950"/>
    <w:rsid w:val="000E6BFA"/>
    <w:rsid w:val="000F26B9"/>
    <w:rsid w:val="000F5A9A"/>
    <w:rsid w:val="000F6924"/>
    <w:rsid w:val="000F6DD8"/>
    <w:rsid w:val="000F7E8B"/>
    <w:rsid w:val="001050FE"/>
    <w:rsid w:val="00105781"/>
    <w:rsid w:val="0010658F"/>
    <w:rsid w:val="00107A63"/>
    <w:rsid w:val="001105C9"/>
    <w:rsid w:val="00110AF7"/>
    <w:rsid w:val="00113E52"/>
    <w:rsid w:val="00114557"/>
    <w:rsid w:val="00115D4B"/>
    <w:rsid w:val="001171B3"/>
    <w:rsid w:val="00117BF4"/>
    <w:rsid w:val="00120119"/>
    <w:rsid w:val="0012210B"/>
    <w:rsid w:val="00122B3E"/>
    <w:rsid w:val="001301F3"/>
    <w:rsid w:val="001308E9"/>
    <w:rsid w:val="001334AC"/>
    <w:rsid w:val="001336BC"/>
    <w:rsid w:val="001357EB"/>
    <w:rsid w:val="0013607E"/>
    <w:rsid w:val="00136ADF"/>
    <w:rsid w:val="0013749F"/>
    <w:rsid w:val="00137719"/>
    <w:rsid w:val="00137B78"/>
    <w:rsid w:val="001401D2"/>
    <w:rsid w:val="0014073F"/>
    <w:rsid w:val="00141B69"/>
    <w:rsid w:val="00141F67"/>
    <w:rsid w:val="00143A47"/>
    <w:rsid w:val="00144585"/>
    <w:rsid w:val="00144A9F"/>
    <w:rsid w:val="00144F9B"/>
    <w:rsid w:val="00146F4D"/>
    <w:rsid w:val="00151378"/>
    <w:rsid w:val="00151DD3"/>
    <w:rsid w:val="001526DA"/>
    <w:rsid w:val="001544DB"/>
    <w:rsid w:val="0015454B"/>
    <w:rsid w:val="00154A41"/>
    <w:rsid w:val="00154E4E"/>
    <w:rsid w:val="00155F61"/>
    <w:rsid w:val="00156049"/>
    <w:rsid w:val="00156D60"/>
    <w:rsid w:val="00160A46"/>
    <w:rsid w:val="001621DD"/>
    <w:rsid w:val="00163843"/>
    <w:rsid w:val="00164261"/>
    <w:rsid w:val="001645EF"/>
    <w:rsid w:val="00165B94"/>
    <w:rsid w:val="0017133E"/>
    <w:rsid w:val="00171451"/>
    <w:rsid w:val="00173888"/>
    <w:rsid w:val="00173CD2"/>
    <w:rsid w:val="00174678"/>
    <w:rsid w:val="00174E0A"/>
    <w:rsid w:val="00177849"/>
    <w:rsid w:val="00180119"/>
    <w:rsid w:val="00180C48"/>
    <w:rsid w:val="00181583"/>
    <w:rsid w:val="00181BFC"/>
    <w:rsid w:val="00181C76"/>
    <w:rsid w:val="00182AA4"/>
    <w:rsid w:val="0018320C"/>
    <w:rsid w:val="001864A9"/>
    <w:rsid w:val="001972FD"/>
    <w:rsid w:val="001975C7"/>
    <w:rsid w:val="001A1C9E"/>
    <w:rsid w:val="001A335E"/>
    <w:rsid w:val="001A626F"/>
    <w:rsid w:val="001A7DCD"/>
    <w:rsid w:val="001B04B3"/>
    <w:rsid w:val="001B09AF"/>
    <w:rsid w:val="001B17A7"/>
    <w:rsid w:val="001B32DE"/>
    <w:rsid w:val="001B3BC4"/>
    <w:rsid w:val="001B3BF1"/>
    <w:rsid w:val="001B436A"/>
    <w:rsid w:val="001B572E"/>
    <w:rsid w:val="001C0906"/>
    <w:rsid w:val="001C0F3A"/>
    <w:rsid w:val="001C32FA"/>
    <w:rsid w:val="001C6AD8"/>
    <w:rsid w:val="001D0D89"/>
    <w:rsid w:val="001D112F"/>
    <w:rsid w:val="001D11B3"/>
    <w:rsid w:val="001D42D7"/>
    <w:rsid w:val="001D7E02"/>
    <w:rsid w:val="001D7E2D"/>
    <w:rsid w:val="001E1E34"/>
    <w:rsid w:val="001E236A"/>
    <w:rsid w:val="001E25B9"/>
    <w:rsid w:val="001E2613"/>
    <w:rsid w:val="001E3100"/>
    <w:rsid w:val="001E5D97"/>
    <w:rsid w:val="001E660D"/>
    <w:rsid w:val="001E70DB"/>
    <w:rsid w:val="001F1D97"/>
    <w:rsid w:val="001F2F7E"/>
    <w:rsid w:val="001F32CC"/>
    <w:rsid w:val="001F4FED"/>
    <w:rsid w:val="001F5060"/>
    <w:rsid w:val="001F526A"/>
    <w:rsid w:val="001F6172"/>
    <w:rsid w:val="001F6712"/>
    <w:rsid w:val="001F6F37"/>
    <w:rsid w:val="00200AD6"/>
    <w:rsid w:val="0020102B"/>
    <w:rsid w:val="002025E3"/>
    <w:rsid w:val="002035BE"/>
    <w:rsid w:val="0020410B"/>
    <w:rsid w:val="002048D5"/>
    <w:rsid w:val="002054A0"/>
    <w:rsid w:val="002100BA"/>
    <w:rsid w:val="00210409"/>
    <w:rsid w:val="00211CEE"/>
    <w:rsid w:val="002152B6"/>
    <w:rsid w:val="00215B9E"/>
    <w:rsid w:val="0021676F"/>
    <w:rsid w:val="0021792B"/>
    <w:rsid w:val="00217E9F"/>
    <w:rsid w:val="00217EAF"/>
    <w:rsid w:val="002216BC"/>
    <w:rsid w:val="00222346"/>
    <w:rsid w:val="00223480"/>
    <w:rsid w:val="002238BE"/>
    <w:rsid w:val="00224030"/>
    <w:rsid w:val="002246F7"/>
    <w:rsid w:val="00224E9E"/>
    <w:rsid w:val="00226203"/>
    <w:rsid w:val="00227B73"/>
    <w:rsid w:val="002301A7"/>
    <w:rsid w:val="002307B0"/>
    <w:rsid w:val="00230C18"/>
    <w:rsid w:val="00230D0B"/>
    <w:rsid w:val="0023123C"/>
    <w:rsid w:val="00234312"/>
    <w:rsid w:val="002345E1"/>
    <w:rsid w:val="00234778"/>
    <w:rsid w:val="00236AE8"/>
    <w:rsid w:val="00237580"/>
    <w:rsid w:val="002402EB"/>
    <w:rsid w:val="00241351"/>
    <w:rsid w:val="00242386"/>
    <w:rsid w:val="002448AC"/>
    <w:rsid w:val="00245F89"/>
    <w:rsid w:val="00246030"/>
    <w:rsid w:val="00246262"/>
    <w:rsid w:val="002562ED"/>
    <w:rsid w:val="0025703C"/>
    <w:rsid w:val="00260902"/>
    <w:rsid w:val="0026090A"/>
    <w:rsid w:val="002618A1"/>
    <w:rsid w:val="002619FE"/>
    <w:rsid w:val="002626CA"/>
    <w:rsid w:val="002634C0"/>
    <w:rsid w:val="0026525E"/>
    <w:rsid w:val="00266B31"/>
    <w:rsid w:val="00267155"/>
    <w:rsid w:val="00267220"/>
    <w:rsid w:val="00270C55"/>
    <w:rsid w:val="00271525"/>
    <w:rsid w:val="00272FC0"/>
    <w:rsid w:val="00273222"/>
    <w:rsid w:val="00274B05"/>
    <w:rsid w:val="00277052"/>
    <w:rsid w:val="00281C88"/>
    <w:rsid w:val="002822E0"/>
    <w:rsid w:val="00282979"/>
    <w:rsid w:val="00283951"/>
    <w:rsid w:val="00283E7D"/>
    <w:rsid w:val="00284867"/>
    <w:rsid w:val="00284BFF"/>
    <w:rsid w:val="00285224"/>
    <w:rsid w:val="00285936"/>
    <w:rsid w:val="00285D58"/>
    <w:rsid w:val="00286256"/>
    <w:rsid w:val="0028737A"/>
    <w:rsid w:val="00291468"/>
    <w:rsid w:val="00291EE8"/>
    <w:rsid w:val="00294043"/>
    <w:rsid w:val="00294256"/>
    <w:rsid w:val="0029439B"/>
    <w:rsid w:val="00297C0C"/>
    <w:rsid w:val="002A01B6"/>
    <w:rsid w:val="002A1D28"/>
    <w:rsid w:val="002A237A"/>
    <w:rsid w:val="002A3120"/>
    <w:rsid w:val="002A59FF"/>
    <w:rsid w:val="002A6AA8"/>
    <w:rsid w:val="002B102C"/>
    <w:rsid w:val="002B124B"/>
    <w:rsid w:val="002B127F"/>
    <w:rsid w:val="002B13D4"/>
    <w:rsid w:val="002B1A7D"/>
    <w:rsid w:val="002B212C"/>
    <w:rsid w:val="002B2EEA"/>
    <w:rsid w:val="002B2F45"/>
    <w:rsid w:val="002B3261"/>
    <w:rsid w:val="002B3420"/>
    <w:rsid w:val="002B596C"/>
    <w:rsid w:val="002B73BE"/>
    <w:rsid w:val="002C058B"/>
    <w:rsid w:val="002C0956"/>
    <w:rsid w:val="002C1173"/>
    <w:rsid w:val="002C119B"/>
    <w:rsid w:val="002C1264"/>
    <w:rsid w:val="002C1556"/>
    <w:rsid w:val="002C3849"/>
    <w:rsid w:val="002C4504"/>
    <w:rsid w:val="002C4C25"/>
    <w:rsid w:val="002C6B98"/>
    <w:rsid w:val="002C75CA"/>
    <w:rsid w:val="002D1C5B"/>
    <w:rsid w:val="002D27E9"/>
    <w:rsid w:val="002D365A"/>
    <w:rsid w:val="002D45FF"/>
    <w:rsid w:val="002D53A0"/>
    <w:rsid w:val="002D6BF2"/>
    <w:rsid w:val="002D7E6A"/>
    <w:rsid w:val="002E13F2"/>
    <w:rsid w:val="002E2F51"/>
    <w:rsid w:val="002E51C6"/>
    <w:rsid w:val="002E6C27"/>
    <w:rsid w:val="002E6E6A"/>
    <w:rsid w:val="002E70D1"/>
    <w:rsid w:val="002E75C6"/>
    <w:rsid w:val="002F026F"/>
    <w:rsid w:val="002F117D"/>
    <w:rsid w:val="002F2BAA"/>
    <w:rsid w:val="002F5550"/>
    <w:rsid w:val="002F55A1"/>
    <w:rsid w:val="002F7A26"/>
    <w:rsid w:val="003019CF"/>
    <w:rsid w:val="00301AA8"/>
    <w:rsid w:val="003031C4"/>
    <w:rsid w:val="0030412F"/>
    <w:rsid w:val="0031208B"/>
    <w:rsid w:val="00312817"/>
    <w:rsid w:val="00312D49"/>
    <w:rsid w:val="00313C61"/>
    <w:rsid w:val="00313C75"/>
    <w:rsid w:val="00316E1D"/>
    <w:rsid w:val="00317268"/>
    <w:rsid w:val="00322968"/>
    <w:rsid w:val="00322F20"/>
    <w:rsid w:val="00324244"/>
    <w:rsid w:val="00324A1A"/>
    <w:rsid w:val="00326C67"/>
    <w:rsid w:val="00326D13"/>
    <w:rsid w:val="0032715E"/>
    <w:rsid w:val="0032722B"/>
    <w:rsid w:val="0032785F"/>
    <w:rsid w:val="0033085F"/>
    <w:rsid w:val="00330FD8"/>
    <w:rsid w:val="00332356"/>
    <w:rsid w:val="003329BA"/>
    <w:rsid w:val="00332E4E"/>
    <w:rsid w:val="00335E53"/>
    <w:rsid w:val="003369A7"/>
    <w:rsid w:val="003402AE"/>
    <w:rsid w:val="00340C24"/>
    <w:rsid w:val="003435D3"/>
    <w:rsid w:val="00344582"/>
    <w:rsid w:val="00344E0F"/>
    <w:rsid w:val="0034626D"/>
    <w:rsid w:val="00346619"/>
    <w:rsid w:val="00347132"/>
    <w:rsid w:val="00347A31"/>
    <w:rsid w:val="003508D7"/>
    <w:rsid w:val="00352304"/>
    <w:rsid w:val="00354673"/>
    <w:rsid w:val="0035611C"/>
    <w:rsid w:val="003564C4"/>
    <w:rsid w:val="003610AC"/>
    <w:rsid w:val="0036320B"/>
    <w:rsid w:val="003632AA"/>
    <w:rsid w:val="003635C4"/>
    <w:rsid w:val="00365440"/>
    <w:rsid w:val="00367191"/>
    <w:rsid w:val="0037006C"/>
    <w:rsid w:val="003705F5"/>
    <w:rsid w:val="00370D7E"/>
    <w:rsid w:val="0037122A"/>
    <w:rsid w:val="003732B9"/>
    <w:rsid w:val="00374122"/>
    <w:rsid w:val="00374841"/>
    <w:rsid w:val="00375C86"/>
    <w:rsid w:val="00375D80"/>
    <w:rsid w:val="0037675B"/>
    <w:rsid w:val="0037692D"/>
    <w:rsid w:val="00376C9D"/>
    <w:rsid w:val="00377A95"/>
    <w:rsid w:val="00380950"/>
    <w:rsid w:val="00383300"/>
    <w:rsid w:val="00384DFB"/>
    <w:rsid w:val="00385152"/>
    <w:rsid w:val="00385596"/>
    <w:rsid w:val="00385D26"/>
    <w:rsid w:val="00387718"/>
    <w:rsid w:val="003905D9"/>
    <w:rsid w:val="00390F1D"/>
    <w:rsid w:val="00393D4F"/>
    <w:rsid w:val="00397E12"/>
    <w:rsid w:val="00397FA8"/>
    <w:rsid w:val="003A3103"/>
    <w:rsid w:val="003A6CDC"/>
    <w:rsid w:val="003A6D16"/>
    <w:rsid w:val="003A775B"/>
    <w:rsid w:val="003B2C1D"/>
    <w:rsid w:val="003B414D"/>
    <w:rsid w:val="003B6189"/>
    <w:rsid w:val="003B66BC"/>
    <w:rsid w:val="003B6C38"/>
    <w:rsid w:val="003C1061"/>
    <w:rsid w:val="003C1C44"/>
    <w:rsid w:val="003C2884"/>
    <w:rsid w:val="003C298A"/>
    <w:rsid w:val="003C5672"/>
    <w:rsid w:val="003C5731"/>
    <w:rsid w:val="003C605B"/>
    <w:rsid w:val="003C7108"/>
    <w:rsid w:val="003C7666"/>
    <w:rsid w:val="003C7EDD"/>
    <w:rsid w:val="003D02F6"/>
    <w:rsid w:val="003D04E2"/>
    <w:rsid w:val="003D3068"/>
    <w:rsid w:val="003D4BA9"/>
    <w:rsid w:val="003D4F6F"/>
    <w:rsid w:val="003D50C6"/>
    <w:rsid w:val="003D5F70"/>
    <w:rsid w:val="003D6C6E"/>
    <w:rsid w:val="003D7057"/>
    <w:rsid w:val="003D7A64"/>
    <w:rsid w:val="003E0699"/>
    <w:rsid w:val="003E0ACC"/>
    <w:rsid w:val="003E2A51"/>
    <w:rsid w:val="003E2EAA"/>
    <w:rsid w:val="003E3A64"/>
    <w:rsid w:val="003E3E27"/>
    <w:rsid w:val="003E3FF4"/>
    <w:rsid w:val="003E4D1A"/>
    <w:rsid w:val="003E5DD4"/>
    <w:rsid w:val="003F1F7D"/>
    <w:rsid w:val="003F3210"/>
    <w:rsid w:val="003F421A"/>
    <w:rsid w:val="003F46E9"/>
    <w:rsid w:val="003F57E3"/>
    <w:rsid w:val="003F6B70"/>
    <w:rsid w:val="003F6E86"/>
    <w:rsid w:val="003F7CA4"/>
    <w:rsid w:val="0040099C"/>
    <w:rsid w:val="00400DE1"/>
    <w:rsid w:val="004026A6"/>
    <w:rsid w:val="00405A5F"/>
    <w:rsid w:val="00410476"/>
    <w:rsid w:val="00410A28"/>
    <w:rsid w:val="00410CBA"/>
    <w:rsid w:val="00411342"/>
    <w:rsid w:val="00411AAC"/>
    <w:rsid w:val="00412DF2"/>
    <w:rsid w:val="00413B2A"/>
    <w:rsid w:val="00414101"/>
    <w:rsid w:val="004152F0"/>
    <w:rsid w:val="004202E8"/>
    <w:rsid w:val="00420AEF"/>
    <w:rsid w:val="00420BE1"/>
    <w:rsid w:val="00420DF2"/>
    <w:rsid w:val="00424F82"/>
    <w:rsid w:val="00433035"/>
    <w:rsid w:val="00433378"/>
    <w:rsid w:val="00441966"/>
    <w:rsid w:val="00441E93"/>
    <w:rsid w:val="00442BE5"/>
    <w:rsid w:val="00443250"/>
    <w:rsid w:val="00444D56"/>
    <w:rsid w:val="00445A29"/>
    <w:rsid w:val="00451509"/>
    <w:rsid w:val="00454632"/>
    <w:rsid w:val="00456071"/>
    <w:rsid w:val="00457034"/>
    <w:rsid w:val="0045737E"/>
    <w:rsid w:val="0046062E"/>
    <w:rsid w:val="004608B5"/>
    <w:rsid w:val="00461641"/>
    <w:rsid w:val="00462DE1"/>
    <w:rsid w:val="00462E35"/>
    <w:rsid w:val="00463154"/>
    <w:rsid w:val="00464173"/>
    <w:rsid w:val="0046452F"/>
    <w:rsid w:val="0046530C"/>
    <w:rsid w:val="00467182"/>
    <w:rsid w:val="00471C56"/>
    <w:rsid w:val="00472002"/>
    <w:rsid w:val="00472354"/>
    <w:rsid w:val="00472CEF"/>
    <w:rsid w:val="004737E3"/>
    <w:rsid w:val="004739DC"/>
    <w:rsid w:val="00474D3C"/>
    <w:rsid w:val="00474F40"/>
    <w:rsid w:val="00475195"/>
    <w:rsid w:val="004767DB"/>
    <w:rsid w:val="0047738D"/>
    <w:rsid w:val="00480A2A"/>
    <w:rsid w:val="00482239"/>
    <w:rsid w:val="00482661"/>
    <w:rsid w:val="0048281D"/>
    <w:rsid w:val="00482ACF"/>
    <w:rsid w:val="00484705"/>
    <w:rsid w:val="00484CC2"/>
    <w:rsid w:val="00485A72"/>
    <w:rsid w:val="004867DE"/>
    <w:rsid w:val="00486A1D"/>
    <w:rsid w:val="0048760A"/>
    <w:rsid w:val="0048765D"/>
    <w:rsid w:val="004901AF"/>
    <w:rsid w:val="00490C8B"/>
    <w:rsid w:val="0049279C"/>
    <w:rsid w:val="004A1B01"/>
    <w:rsid w:val="004A1CF9"/>
    <w:rsid w:val="004A2154"/>
    <w:rsid w:val="004A5752"/>
    <w:rsid w:val="004A5AD6"/>
    <w:rsid w:val="004A60C1"/>
    <w:rsid w:val="004A7ADF"/>
    <w:rsid w:val="004A7C07"/>
    <w:rsid w:val="004B2106"/>
    <w:rsid w:val="004B228C"/>
    <w:rsid w:val="004B3C16"/>
    <w:rsid w:val="004B473C"/>
    <w:rsid w:val="004B6748"/>
    <w:rsid w:val="004B69C8"/>
    <w:rsid w:val="004C00DB"/>
    <w:rsid w:val="004C02FC"/>
    <w:rsid w:val="004C0F8C"/>
    <w:rsid w:val="004C3532"/>
    <w:rsid w:val="004C3CD6"/>
    <w:rsid w:val="004C5CBD"/>
    <w:rsid w:val="004C786C"/>
    <w:rsid w:val="004C7CFD"/>
    <w:rsid w:val="004C7EAA"/>
    <w:rsid w:val="004D03C1"/>
    <w:rsid w:val="004D0563"/>
    <w:rsid w:val="004D0966"/>
    <w:rsid w:val="004D1A1E"/>
    <w:rsid w:val="004D2610"/>
    <w:rsid w:val="004D5848"/>
    <w:rsid w:val="004D72A8"/>
    <w:rsid w:val="004E0145"/>
    <w:rsid w:val="004E192B"/>
    <w:rsid w:val="004E1B98"/>
    <w:rsid w:val="004E2159"/>
    <w:rsid w:val="004E5F92"/>
    <w:rsid w:val="004F04DF"/>
    <w:rsid w:val="004F30C6"/>
    <w:rsid w:val="004F45DD"/>
    <w:rsid w:val="004F47AE"/>
    <w:rsid w:val="004F5189"/>
    <w:rsid w:val="004F69AE"/>
    <w:rsid w:val="004F70A8"/>
    <w:rsid w:val="004F75CB"/>
    <w:rsid w:val="004F7EE9"/>
    <w:rsid w:val="00500FD2"/>
    <w:rsid w:val="00503276"/>
    <w:rsid w:val="005053FB"/>
    <w:rsid w:val="00505AB3"/>
    <w:rsid w:val="00506037"/>
    <w:rsid w:val="005073C4"/>
    <w:rsid w:val="00510C26"/>
    <w:rsid w:val="005121E9"/>
    <w:rsid w:val="005130A7"/>
    <w:rsid w:val="005138E9"/>
    <w:rsid w:val="0051415E"/>
    <w:rsid w:val="00514279"/>
    <w:rsid w:val="00514D58"/>
    <w:rsid w:val="00514E13"/>
    <w:rsid w:val="00514F09"/>
    <w:rsid w:val="00515703"/>
    <w:rsid w:val="00515BBC"/>
    <w:rsid w:val="0052192D"/>
    <w:rsid w:val="00522B61"/>
    <w:rsid w:val="00523A43"/>
    <w:rsid w:val="005241F4"/>
    <w:rsid w:val="00526C01"/>
    <w:rsid w:val="00527178"/>
    <w:rsid w:val="00530DB4"/>
    <w:rsid w:val="00531C0D"/>
    <w:rsid w:val="00532D86"/>
    <w:rsid w:val="00534651"/>
    <w:rsid w:val="00534964"/>
    <w:rsid w:val="00534C49"/>
    <w:rsid w:val="0053503E"/>
    <w:rsid w:val="00536AB2"/>
    <w:rsid w:val="00541852"/>
    <w:rsid w:val="00541E05"/>
    <w:rsid w:val="005423E7"/>
    <w:rsid w:val="00542D43"/>
    <w:rsid w:val="00543D88"/>
    <w:rsid w:val="005447F5"/>
    <w:rsid w:val="005455AD"/>
    <w:rsid w:val="00551D5B"/>
    <w:rsid w:val="00552F11"/>
    <w:rsid w:val="00553898"/>
    <w:rsid w:val="005544D5"/>
    <w:rsid w:val="00556576"/>
    <w:rsid w:val="0055716F"/>
    <w:rsid w:val="0055730E"/>
    <w:rsid w:val="0056195C"/>
    <w:rsid w:val="0056514D"/>
    <w:rsid w:val="005669E4"/>
    <w:rsid w:val="0057021F"/>
    <w:rsid w:val="005705B9"/>
    <w:rsid w:val="00571149"/>
    <w:rsid w:val="00571348"/>
    <w:rsid w:val="005746FC"/>
    <w:rsid w:val="00576E4D"/>
    <w:rsid w:val="00577ADB"/>
    <w:rsid w:val="005815FE"/>
    <w:rsid w:val="005816DE"/>
    <w:rsid w:val="005819B5"/>
    <w:rsid w:val="00581BAC"/>
    <w:rsid w:val="005842FD"/>
    <w:rsid w:val="00584F63"/>
    <w:rsid w:val="00586491"/>
    <w:rsid w:val="00586D4C"/>
    <w:rsid w:val="00590B56"/>
    <w:rsid w:val="00593C51"/>
    <w:rsid w:val="005941BA"/>
    <w:rsid w:val="00595F27"/>
    <w:rsid w:val="00597432"/>
    <w:rsid w:val="0059779B"/>
    <w:rsid w:val="005A02D6"/>
    <w:rsid w:val="005A4143"/>
    <w:rsid w:val="005A4D56"/>
    <w:rsid w:val="005A57E6"/>
    <w:rsid w:val="005A60F6"/>
    <w:rsid w:val="005A761F"/>
    <w:rsid w:val="005A76F1"/>
    <w:rsid w:val="005A7B38"/>
    <w:rsid w:val="005B1614"/>
    <w:rsid w:val="005B1869"/>
    <w:rsid w:val="005B2010"/>
    <w:rsid w:val="005B252B"/>
    <w:rsid w:val="005B2630"/>
    <w:rsid w:val="005B2BB9"/>
    <w:rsid w:val="005B3B1D"/>
    <w:rsid w:val="005B3BE3"/>
    <w:rsid w:val="005C28C2"/>
    <w:rsid w:val="005C3F57"/>
    <w:rsid w:val="005C43D0"/>
    <w:rsid w:val="005C4AD1"/>
    <w:rsid w:val="005C4D9A"/>
    <w:rsid w:val="005C5CCB"/>
    <w:rsid w:val="005D09AE"/>
    <w:rsid w:val="005D21C0"/>
    <w:rsid w:val="005D4CEA"/>
    <w:rsid w:val="005D548C"/>
    <w:rsid w:val="005D676F"/>
    <w:rsid w:val="005D77ED"/>
    <w:rsid w:val="005E0C0C"/>
    <w:rsid w:val="005E3C1E"/>
    <w:rsid w:val="005E4692"/>
    <w:rsid w:val="005E4AF6"/>
    <w:rsid w:val="005E4E89"/>
    <w:rsid w:val="005E67A7"/>
    <w:rsid w:val="005E698E"/>
    <w:rsid w:val="005E77FD"/>
    <w:rsid w:val="005F2C4E"/>
    <w:rsid w:val="005F356F"/>
    <w:rsid w:val="005F39E4"/>
    <w:rsid w:val="005F5579"/>
    <w:rsid w:val="005F5CE7"/>
    <w:rsid w:val="00601415"/>
    <w:rsid w:val="00602A20"/>
    <w:rsid w:val="00604170"/>
    <w:rsid w:val="00604CCB"/>
    <w:rsid w:val="006052E8"/>
    <w:rsid w:val="0060695D"/>
    <w:rsid w:val="006122B9"/>
    <w:rsid w:val="006137A1"/>
    <w:rsid w:val="00613FA9"/>
    <w:rsid w:val="0061751F"/>
    <w:rsid w:val="00621BDD"/>
    <w:rsid w:val="0062381C"/>
    <w:rsid w:val="00623C26"/>
    <w:rsid w:val="00624B0F"/>
    <w:rsid w:val="00626674"/>
    <w:rsid w:val="006275CD"/>
    <w:rsid w:val="006276B7"/>
    <w:rsid w:val="00630957"/>
    <w:rsid w:val="00631C9B"/>
    <w:rsid w:val="00631E40"/>
    <w:rsid w:val="00631EB5"/>
    <w:rsid w:val="006326B5"/>
    <w:rsid w:val="00633658"/>
    <w:rsid w:val="0063391C"/>
    <w:rsid w:val="00633ABB"/>
    <w:rsid w:val="00635670"/>
    <w:rsid w:val="00635D63"/>
    <w:rsid w:val="006406F6"/>
    <w:rsid w:val="0064257F"/>
    <w:rsid w:val="006428F4"/>
    <w:rsid w:val="00645B5B"/>
    <w:rsid w:val="00646E99"/>
    <w:rsid w:val="00647847"/>
    <w:rsid w:val="00647E9B"/>
    <w:rsid w:val="00650C62"/>
    <w:rsid w:val="00652ADB"/>
    <w:rsid w:val="0065307A"/>
    <w:rsid w:val="00654A70"/>
    <w:rsid w:val="006556F7"/>
    <w:rsid w:val="00656F03"/>
    <w:rsid w:val="00656FF6"/>
    <w:rsid w:val="00660459"/>
    <w:rsid w:val="00660EAE"/>
    <w:rsid w:val="0066162D"/>
    <w:rsid w:val="00661A5E"/>
    <w:rsid w:val="00661E6D"/>
    <w:rsid w:val="006641B6"/>
    <w:rsid w:val="00664D05"/>
    <w:rsid w:val="00665937"/>
    <w:rsid w:val="006661AC"/>
    <w:rsid w:val="00666416"/>
    <w:rsid w:val="0066758E"/>
    <w:rsid w:val="00667741"/>
    <w:rsid w:val="00667A73"/>
    <w:rsid w:val="00667DAF"/>
    <w:rsid w:val="00671823"/>
    <w:rsid w:val="00672453"/>
    <w:rsid w:val="0067480F"/>
    <w:rsid w:val="0067592B"/>
    <w:rsid w:val="00676581"/>
    <w:rsid w:val="00681136"/>
    <w:rsid w:val="0068122E"/>
    <w:rsid w:val="00681256"/>
    <w:rsid w:val="00681442"/>
    <w:rsid w:val="0068184C"/>
    <w:rsid w:val="0068193F"/>
    <w:rsid w:val="00682643"/>
    <w:rsid w:val="0068278A"/>
    <w:rsid w:val="006837D3"/>
    <w:rsid w:val="00685248"/>
    <w:rsid w:val="00685E96"/>
    <w:rsid w:val="00686962"/>
    <w:rsid w:val="00692DC2"/>
    <w:rsid w:val="0069387E"/>
    <w:rsid w:val="00694B65"/>
    <w:rsid w:val="00694FE4"/>
    <w:rsid w:val="00695545"/>
    <w:rsid w:val="006955CC"/>
    <w:rsid w:val="00695BCF"/>
    <w:rsid w:val="006967D1"/>
    <w:rsid w:val="006A1B0C"/>
    <w:rsid w:val="006A2307"/>
    <w:rsid w:val="006A2B2B"/>
    <w:rsid w:val="006A2FB2"/>
    <w:rsid w:val="006A3818"/>
    <w:rsid w:val="006A5B6E"/>
    <w:rsid w:val="006A6164"/>
    <w:rsid w:val="006A6A65"/>
    <w:rsid w:val="006A6FE1"/>
    <w:rsid w:val="006A7030"/>
    <w:rsid w:val="006A7A3C"/>
    <w:rsid w:val="006B1063"/>
    <w:rsid w:val="006B198F"/>
    <w:rsid w:val="006B1A18"/>
    <w:rsid w:val="006B4E5E"/>
    <w:rsid w:val="006B53DD"/>
    <w:rsid w:val="006B62B7"/>
    <w:rsid w:val="006B78DD"/>
    <w:rsid w:val="006C1B3B"/>
    <w:rsid w:val="006C3D9A"/>
    <w:rsid w:val="006C6CFE"/>
    <w:rsid w:val="006D0942"/>
    <w:rsid w:val="006D2D60"/>
    <w:rsid w:val="006D71F4"/>
    <w:rsid w:val="006E3B1A"/>
    <w:rsid w:val="006E3C32"/>
    <w:rsid w:val="006E42AE"/>
    <w:rsid w:val="006E585F"/>
    <w:rsid w:val="006E66DE"/>
    <w:rsid w:val="006E7DDE"/>
    <w:rsid w:val="006F0E95"/>
    <w:rsid w:val="006F29F0"/>
    <w:rsid w:val="006F4557"/>
    <w:rsid w:val="006F4CC1"/>
    <w:rsid w:val="00701F9F"/>
    <w:rsid w:val="00703589"/>
    <w:rsid w:val="007058B3"/>
    <w:rsid w:val="00710873"/>
    <w:rsid w:val="00710E88"/>
    <w:rsid w:val="00711142"/>
    <w:rsid w:val="00711950"/>
    <w:rsid w:val="00712D5E"/>
    <w:rsid w:val="00715E64"/>
    <w:rsid w:val="00715FA6"/>
    <w:rsid w:val="00716277"/>
    <w:rsid w:val="007164D6"/>
    <w:rsid w:val="00717536"/>
    <w:rsid w:val="00721285"/>
    <w:rsid w:val="00725649"/>
    <w:rsid w:val="00725660"/>
    <w:rsid w:val="00730502"/>
    <w:rsid w:val="0073109F"/>
    <w:rsid w:val="0073218B"/>
    <w:rsid w:val="00732863"/>
    <w:rsid w:val="00735472"/>
    <w:rsid w:val="00737F25"/>
    <w:rsid w:val="00740880"/>
    <w:rsid w:val="00740E19"/>
    <w:rsid w:val="00741803"/>
    <w:rsid w:val="00741A73"/>
    <w:rsid w:val="00742177"/>
    <w:rsid w:val="00743AC5"/>
    <w:rsid w:val="00744216"/>
    <w:rsid w:val="00745D1A"/>
    <w:rsid w:val="00745E97"/>
    <w:rsid w:val="00746701"/>
    <w:rsid w:val="00747BB1"/>
    <w:rsid w:val="00751C31"/>
    <w:rsid w:val="00753F8E"/>
    <w:rsid w:val="00754201"/>
    <w:rsid w:val="00754278"/>
    <w:rsid w:val="007542DA"/>
    <w:rsid w:val="00754DAA"/>
    <w:rsid w:val="00757D55"/>
    <w:rsid w:val="00760765"/>
    <w:rsid w:val="007609DC"/>
    <w:rsid w:val="00763055"/>
    <w:rsid w:val="00764365"/>
    <w:rsid w:val="00766EC2"/>
    <w:rsid w:val="0077014E"/>
    <w:rsid w:val="007706A9"/>
    <w:rsid w:val="00772466"/>
    <w:rsid w:val="0077284E"/>
    <w:rsid w:val="0077382C"/>
    <w:rsid w:val="007739AA"/>
    <w:rsid w:val="007739DF"/>
    <w:rsid w:val="00774178"/>
    <w:rsid w:val="00774B1C"/>
    <w:rsid w:val="00774DBB"/>
    <w:rsid w:val="007750B1"/>
    <w:rsid w:val="00776F00"/>
    <w:rsid w:val="00777D33"/>
    <w:rsid w:val="00780268"/>
    <w:rsid w:val="00780792"/>
    <w:rsid w:val="00780977"/>
    <w:rsid w:val="00783AB5"/>
    <w:rsid w:val="0078531A"/>
    <w:rsid w:val="00786F0C"/>
    <w:rsid w:val="00787AC4"/>
    <w:rsid w:val="007900D0"/>
    <w:rsid w:val="00790715"/>
    <w:rsid w:val="007922BA"/>
    <w:rsid w:val="007967F5"/>
    <w:rsid w:val="00796CEC"/>
    <w:rsid w:val="007A1348"/>
    <w:rsid w:val="007A2CCB"/>
    <w:rsid w:val="007A2D5F"/>
    <w:rsid w:val="007A6463"/>
    <w:rsid w:val="007A680B"/>
    <w:rsid w:val="007B05B7"/>
    <w:rsid w:val="007B31B2"/>
    <w:rsid w:val="007B38C8"/>
    <w:rsid w:val="007B5F5C"/>
    <w:rsid w:val="007B6D17"/>
    <w:rsid w:val="007B6DEF"/>
    <w:rsid w:val="007B703B"/>
    <w:rsid w:val="007C30D4"/>
    <w:rsid w:val="007C504E"/>
    <w:rsid w:val="007C5176"/>
    <w:rsid w:val="007C7ABE"/>
    <w:rsid w:val="007C7C11"/>
    <w:rsid w:val="007D1CB8"/>
    <w:rsid w:val="007D30A3"/>
    <w:rsid w:val="007D50EF"/>
    <w:rsid w:val="007D5ACD"/>
    <w:rsid w:val="007D600D"/>
    <w:rsid w:val="007E0489"/>
    <w:rsid w:val="007E07DB"/>
    <w:rsid w:val="007E1D47"/>
    <w:rsid w:val="007E27E1"/>
    <w:rsid w:val="007E2D2A"/>
    <w:rsid w:val="007E3BD9"/>
    <w:rsid w:val="007E46E9"/>
    <w:rsid w:val="007E4C4E"/>
    <w:rsid w:val="007E693B"/>
    <w:rsid w:val="007E7960"/>
    <w:rsid w:val="007F0992"/>
    <w:rsid w:val="007F0AE3"/>
    <w:rsid w:val="007F1679"/>
    <w:rsid w:val="007F20A0"/>
    <w:rsid w:val="007F2C05"/>
    <w:rsid w:val="007F3070"/>
    <w:rsid w:val="007F36EB"/>
    <w:rsid w:val="00800264"/>
    <w:rsid w:val="008009E7"/>
    <w:rsid w:val="00801FA5"/>
    <w:rsid w:val="0080267F"/>
    <w:rsid w:val="00802F58"/>
    <w:rsid w:val="00803F36"/>
    <w:rsid w:val="0080466B"/>
    <w:rsid w:val="00805136"/>
    <w:rsid w:val="0080530D"/>
    <w:rsid w:val="0080545A"/>
    <w:rsid w:val="0080601C"/>
    <w:rsid w:val="00806225"/>
    <w:rsid w:val="0080677C"/>
    <w:rsid w:val="00807EE6"/>
    <w:rsid w:val="00810A78"/>
    <w:rsid w:val="008119A7"/>
    <w:rsid w:val="00811C03"/>
    <w:rsid w:val="00811C75"/>
    <w:rsid w:val="00811E54"/>
    <w:rsid w:val="00820CB2"/>
    <w:rsid w:val="008216B2"/>
    <w:rsid w:val="0082248A"/>
    <w:rsid w:val="00822C17"/>
    <w:rsid w:val="00824EF9"/>
    <w:rsid w:val="0082655E"/>
    <w:rsid w:val="008274CD"/>
    <w:rsid w:val="008302E4"/>
    <w:rsid w:val="008339DC"/>
    <w:rsid w:val="00833CB7"/>
    <w:rsid w:val="00834B46"/>
    <w:rsid w:val="00834D6E"/>
    <w:rsid w:val="008367A4"/>
    <w:rsid w:val="008378F5"/>
    <w:rsid w:val="00841990"/>
    <w:rsid w:val="00842E2C"/>
    <w:rsid w:val="00843002"/>
    <w:rsid w:val="00843579"/>
    <w:rsid w:val="00844864"/>
    <w:rsid w:val="0084663B"/>
    <w:rsid w:val="00846B25"/>
    <w:rsid w:val="00846C81"/>
    <w:rsid w:val="00847543"/>
    <w:rsid w:val="008475D9"/>
    <w:rsid w:val="00851468"/>
    <w:rsid w:val="008523E9"/>
    <w:rsid w:val="00854496"/>
    <w:rsid w:val="00854813"/>
    <w:rsid w:val="00855EED"/>
    <w:rsid w:val="00857728"/>
    <w:rsid w:val="00857D99"/>
    <w:rsid w:val="00857E2C"/>
    <w:rsid w:val="008633B8"/>
    <w:rsid w:val="00865661"/>
    <w:rsid w:val="00865D80"/>
    <w:rsid w:val="008676A4"/>
    <w:rsid w:val="00867C7E"/>
    <w:rsid w:val="00867F5D"/>
    <w:rsid w:val="0087079B"/>
    <w:rsid w:val="00871515"/>
    <w:rsid w:val="008717AC"/>
    <w:rsid w:val="00871801"/>
    <w:rsid w:val="0087230C"/>
    <w:rsid w:val="00872B26"/>
    <w:rsid w:val="00881348"/>
    <w:rsid w:val="008824B5"/>
    <w:rsid w:val="008829ED"/>
    <w:rsid w:val="00882D1A"/>
    <w:rsid w:val="008833D9"/>
    <w:rsid w:val="00883C1B"/>
    <w:rsid w:val="00884CD1"/>
    <w:rsid w:val="008852E9"/>
    <w:rsid w:val="00885B34"/>
    <w:rsid w:val="00886182"/>
    <w:rsid w:val="00887F12"/>
    <w:rsid w:val="008911F7"/>
    <w:rsid w:val="00893296"/>
    <w:rsid w:val="0089433E"/>
    <w:rsid w:val="008945DC"/>
    <w:rsid w:val="00895141"/>
    <w:rsid w:val="00895AB7"/>
    <w:rsid w:val="008969CA"/>
    <w:rsid w:val="00896D35"/>
    <w:rsid w:val="00897DE3"/>
    <w:rsid w:val="008A0D22"/>
    <w:rsid w:val="008A10C2"/>
    <w:rsid w:val="008A1ADF"/>
    <w:rsid w:val="008A27BE"/>
    <w:rsid w:val="008A445C"/>
    <w:rsid w:val="008A4B60"/>
    <w:rsid w:val="008A5314"/>
    <w:rsid w:val="008A6E00"/>
    <w:rsid w:val="008A7C7C"/>
    <w:rsid w:val="008B15AA"/>
    <w:rsid w:val="008B1D63"/>
    <w:rsid w:val="008B4000"/>
    <w:rsid w:val="008B4CDD"/>
    <w:rsid w:val="008B784C"/>
    <w:rsid w:val="008B7B2A"/>
    <w:rsid w:val="008C0BDA"/>
    <w:rsid w:val="008C0E1E"/>
    <w:rsid w:val="008C2576"/>
    <w:rsid w:val="008C464F"/>
    <w:rsid w:val="008C47F4"/>
    <w:rsid w:val="008C78B1"/>
    <w:rsid w:val="008D4498"/>
    <w:rsid w:val="008D6421"/>
    <w:rsid w:val="008D70C4"/>
    <w:rsid w:val="008E1D5C"/>
    <w:rsid w:val="008E2078"/>
    <w:rsid w:val="008E291E"/>
    <w:rsid w:val="008E4743"/>
    <w:rsid w:val="008E4A2C"/>
    <w:rsid w:val="008E666A"/>
    <w:rsid w:val="008F22AA"/>
    <w:rsid w:val="008F2E72"/>
    <w:rsid w:val="008F41A7"/>
    <w:rsid w:val="008F6D14"/>
    <w:rsid w:val="008F6D72"/>
    <w:rsid w:val="008F750F"/>
    <w:rsid w:val="008F7551"/>
    <w:rsid w:val="008F79BD"/>
    <w:rsid w:val="00901898"/>
    <w:rsid w:val="00902451"/>
    <w:rsid w:val="00903146"/>
    <w:rsid w:val="00903C8B"/>
    <w:rsid w:val="009063DE"/>
    <w:rsid w:val="009070DC"/>
    <w:rsid w:val="009116D0"/>
    <w:rsid w:val="00913AFC"/>
    <w:rsid w:val="00916AEA"/>
    <w:rsid w:val="009179AE"/>
    <w:rsid w:val="009201D2"/>
    <w:rsid w:val="00920345"/>
    <w:rsid w:val="00920943"/>
    <w:rsid w:val="00922322"/>
    <w:rsid w:val="00923359"/>
    <w:rsid w:val="009248D6"/>
    <w:rsid w:val="00931D70"/>
    <w:rsid w:val="00931EBB"/>
    <w:rsid w:val="0093629A"/>
    <w:rsid w:val="00936ED3"/>
    <w:rsid w:val="00936FBC"/>
    <w:rsid w:val="009428F6"/>
    <w:rsid w:val="00943163"/>
    <w:rsid w:val="0094459A"/>
    <w:rsid w:val="009446CB"/>
    <w:rsid w:val="009468C3"/>
    <w:rsid w:val="009500F0"/>
    <w:rsid w:val="00951028"/>
    <w:rsid w:val="00951412"/>
    <w:rsid w:val="00951E88"/>
    <w:rsid w:val="009520FE"/>
    <w:rsid w:val="0095293F"/>
    <w:rsid w:val="00952D92"/>
    <w:rsid w:val="00954B8E"/>
    <w:rsid w:val="00955658"/>
    <w:rsid w:val="00956F89"/>
    <w:rsid w:val="00957B2F"/>
    <w:rsid w:val="00960911"/>
    <w:rsid w:val="00960EFF"/>
    <w:rsid w:val="009628C6"/>
    <w:rsid w:val="00962C0B"/>
    <w:rsid w:val="00962C54"/>
    <w:rsid w:val="00963E54"/>
    <w:rsid w:val="009658BD"/>
    <w:rsid w:val="0096700A"/>
    <w:rsid w:val="0097258F"/>
    <w:rsid w:val="00972A06"/>
    <w:rsid w:val="00975EE9"/>
    <w:rsid w:val="00976C3E"/>
    <w:rsid w:val="0097712A"/>
    <w:rsid w:val="00977D80"/>
    <w:rsid w:val="00980F8E"/>
    <w:rsid w:val="00981039"/>
    <w:rsid w:val="00981795"/>
    <w:rsid w:val="00981D80"/>
    <w:rsid w:val="00981EEB"/>
    <w:rsid w:val="00983684"/>
    <w:rsid w:val="00983AC9"/>
    <w:rsid w:val="00984736"/>
    <w:rsid w:val="009854A1"/>
    <w:rsid w:val="00990BC9"/>
    <w:rsid w:val="00990D84"/>
    <w:rsid w:val="009924B8"/>
    <w:rsid w:val="00992E12"/>
    <w:rsid w:val="00994AD8"/>
    <w:rsid w:val="009A2149"/>
    <w:rsid w:val="009A66E1"/>
    <w:rsid w:val="009B13A4"/>
    <w:rsid w:val="009B17DC"/>
    <w:rsid w:val="009B1AD5"/>
    <w:rsid w:val="009B3A1D"/>
    <w:rsid w:val="009B4408"/>
    <w:rsid w:val="009B4E85"/>
    <w:rsid w:val="009B5F52"/>
    <w:rsid w:val="009B7E18"/>
    <w:rsid w:val="009C0910"/>
    <w:rsid w:val="009C1340"/>
    <w:rsid w:val="009C1552"/>
    <w:rsid w:val="009C2CAB"/>
    <w:rsid w:val="009C3523"/>
    <w:rsid w:val="009C5010"/>
    <w:rsid w:val="009C636B"/>
    <w:rsid w:val="009C791A"/>
    <w:rsid w:val="009D1B2A"/>
    <w:rsid w:val="009D2B79"/>
    <w:rsid w:val="009D729C"/>
    <w:rsid w:val="009D7B7C"/>
    <w:rsid w:val="009E14EF"/>
    <w:rsid w:val="009E3342"/>
    <w:rsid w:val="009E42AD"/>
    <w:rsid w:val="009E4BDF"/>
    <w:rsid w:val="009F0E22"/>
    <w:rsid w:val="009F1AEF"/>
    <w:rsid w:val="009F1E93"/>
    <w:rsid w:val="009F6478"/>
    <w:rsid w:val="009F77F7"/>
    <w:rsid w:val="009F7F8F"/>
    <w:rsid w:val="00A01C83"/>
    <w:rsid w:val="00A054B8"/>
    <w:rsid w:val="00A0719F"/>
    <w:rsid w:val="00A15276"/>
    <w:rsid w:val="00A156EF"/>
    <w:rsid w:val="00A15F1B"/>
    <w:rsid w:val="00A1714D"/>
    <w:rsid w:val="00A17734"/>
    <w:rsid w:val="00A17887"/>
    <w:rsid w:val="00A20F50"/>
    <w:rsid w:val="00A210FE"/>
    <w:rsid w:val="00A22093"/>
    <w:rsid w:val="00A220CF"/>
    <w:rsid w:val="00A24E58"/>
    <w:rsid w:val="00A25BA6"/>
    <w:rsid w:val="00A267D3"/>
    <w:rsid w:val="00A26A26"/>
    <w:rsid w:val="00A26DE6"/>
    <w:rsid w:val="00A278E9"/>
    <w:rsid w:val="00A27C90"/>
    <w:rsid w:val="00A30B55"/>
    <w:rsid w:val="00A31CC5"/>
    <w:rsid w:val="00A321EB"/>
    <w:rsid w:val="00A32D28"/>
    <w:rsid w:val="00A3301F"/>
    <w:rsid w:val="00A3403C"/>
    <w:rsid w:val="00A34180"/>
    <w:rsid w:val="00A3436A"/>
    <w:rsid w:val="00A35590"/>
    <w:rsid w:val="00A35E26"/>
    <w:rsid w:val="00A36A57"/>
    <w:rsid w:val="00A3788E"/>
    <w:rsid w:val="00A40E07"/>
    <w:rsid w:val="00A41607"/>
    <w:rsid w:val="00A41A8E"/>
    <w:rsid w:val="00A42896"/>
    <w:rsid w:val="00A44300"/>
    <w:rsid w:val="00A4456E"/>
    <w:rsid w:val="00A4499D"/>
    <w:rsid w:val="00A45BF8"/>
    <w:rsid w:val="00A45C7F"/>
    <w:rsid w:val="00A463B5"/>
    <w:rsid w:val="00A47178"/>
    <w:rsid w:val="00A51A60"/>
    <w:rsid w:val="00A5465F"/>
    <w:rsid w:val="00A5496C"/>
    <w:rsid w:val="00A54CCA"/>
    <w:rsid w:val="00A55629"/>
    <w:rsid w:val="00A55D65"/>
    <w:rsid w:val="00A5706E"/>
    <w:rsid w:val="00A57401"/>
    <w:rsid w:val="00A57619"/>
    <w:rsid w:val="00A5785A"/>
    <w:rsid w:val="00A60661"/>
    <w:rsid w:val="00A62C2B"/>
    <w:rsid w:val="00A62C96"/>
    <w:rsid w:val="00A6307C"/>
    <w:rsid w:val="00A64268"/>
    <w:rsid w:val="00A64469"/>
    <w:rsid w:val="00A652CE"/>
    <w:rsid w:val="00A6698E"/>
    <w:rsid w:val="00A67966"/>
    <w:rsid w:val="00A67982"/>
    <w:rsid w:val="00A71E35"/>
    <w:rsid w:val="00A72856"/>
    <w:rsid w:val="00A72CBB"/>
    <w:rsid w:val="00A73BFC"/>
    <w:rsid w:val="00A7511D"/>
    <w:rsid w:val="00A84261"/>
    <w:rsid w:val="00A8487C"/>
    <w:rsid w:val="00A85247"/>
    <w:rsid w:val="00A8540D"/>
    <w:rsid w:val="00A86C32"/>
    <w:rsid w:val="00A87535"/>
    <w:rsid w:val="00A876C1"/>
    <w:rsid w:val="00A87987"/>
    <w:rsid w:val="00A90502"/>
    <w:rsid w:val="00A91E99"/>
    <w:rsid w:val="00A926C6"/>
    <w:rsid w:val="00A92853"/>
    <w:rsid w:val="00A92D1D"/>
    <w:rsid w:val="00A92D5A"/>
    <w:rsid w:val="00A95EB5"/>
    <w:rsid w:val="00A96743"/>
    <w:rsid w:val="00AA09AA"/>
    <w:rsid w:val="00AA09BB"/>
    <w:rsid w:val="00AA0DE1"/>
    <w:rsid w:val="00AA1A4F"/>
    <w:rsid w:val="00AA38E2"/>
    <w:rsid w:val="00AA3E3D"/>
    <w:rsid w:val="00AA4512"/>
    <w:rsid w:val="00AA4AF9"/>
    <w:rsid w:val="00AA7A9A"/>
    <w:rsid w:val="00AB0175"/>
    <w:rsid w:val="00AB0551"/>
    <w:rsid w:val="00AB0E22"/>
    <w:rsid w:val="00AB3A0F"/>
    <w:rsid w:val="00AB486E"/>
    <w:rsid w:val="00AB56DF"/>
    <w:rsid w:val="00AC1EA9"/>
    <w:rsid w:val="00AC2C9A"/>
    <w:rsid w:val="00AC3AB0"/>
    <w:rsid w:val="00AC4240"/>
    <w:rsid w:val="00AC4346"/>
    <w:rsid w:val="00AC64EE"/>
    <w:rsid w:val="00AC7182"/>
    <w:rsid w:val="00AC7B0F"/>
    <w:rsid w:val="00AD01DF"/>
    <w:rsid w:val="00AD4925"/>
    <w:rsid w:val="00AD5BAB"/>
    <w:rsid w:val="00AD73D9"/>
    <w:rsid w:val="00AD7F10"/>
    <w:rsid w:val="00AE06FD"/>
    <w:rsid w:val="00AE129F"/>
    <w:rsid w:val="00AE2835"/>
    <w:rsid w:val="00AE31C6"/>
    <w:rsid w:val="00AE389A"/>
    <w:rsid w:val="00AE4EAA"/>
    <w:rsid w:val="00AE5072"/>
    <w:rsid w:val="00AE51C2"/>
    <w:rsid w:val="00AE5DCA"/>
    <w:rsid w:val="00AE5F8C"/>
    <w:rsid w:val="00AF19E5"/>
    <w:rsid w:val="00AF1A97"/>
    <w:rsid w:val="00AF1B9B"/>
    <w:rsid w:val="00AF2962"/>
    <w:rsid w:val="00AF4FB7"/>
    <w:rsid w:val="00AF5013"/>
    <w:rsid w:val="00AF5225"/>
    <w:rsid w:val="00AF59F0"/>
    <w:rsid w:val="00AF68A6"/>
    <w:rsid w:val="00AF694C"/>
    <w:rsid w:val="00AF70E6"/>
    <w:rsid w:val="00AF72E1"/>
    <w:rsid w:val="00B0228B"/>
    <w:rsid w:val="00B027FF"/>
    <w:rsid w:val="00B02984"/>
    <w:rsid w:val="00B02E5A"/>
    <w:rsid w:val="00B054AF"/>
    <w:rsid w:val="00B05785"/>
    <w:rsid w:val="00B05AE3"/>
    <w:rsid w:val="00B0607C"/>
    <w:rsid w:val="00B06C9C"/>
    <w:rsid w:val="00B07FC0"/>
    <w:rsid w:val="00B10E9F"/>
    <w:rsid w:val="00B115DF"/>
    <w:rsid w:val="00B12B5B"/>
    <w:rsid w:val="00B12BB1"/>
    <w:rsid w:val="00B136F9"/>
    <w:rsid w:val="00B13909"/>
    <w:rsid w:val="00B1467A"/>
    <w:rsid w:val="00B15FF7"/>
    <w:rsid w:val="00B16AF2"/>
    <w:rsid w:val="00B17663"/>
    <w:rsid w:val="00B17B13"/>
    <w:rsid w:val="00B21236"/>
    <w:rsid w:val="00B2145D"/>
    <w:rsid w:val="00B2229B"/>
    <w:rsid w:val="00B22D10"/>
    <w:rsid w:val="00B25585"/>
    <w:rsid w:val="00B25D1C"/>
    <w:rsid w:val="00B272A2"/>
    <w:rsid w:val="00B275C6"/>
    <w:rsid w:val="00B332CE"/>
    <w:rsid w:val="00B33DA3"/>
    <w:rsid w:val="00B34817"/>
    <w:rsid w:val="00B3523D"/>
    <w:rsid w:val="00B36F08"/>
    <w:rsid w:val="00B36FB0"/>
    <w:rsid w:val="00B372AD"/>
    <w:rsid w:val="00B413DB"/>
    <w:rsid w:val="00B429D1"/>
    <w:rsid w:val="00B44EB4"/>
    <w:rsid w:val="00B468BF"/>
    <w:rsid w:val="00B46F44"/>
    <w:rsid w:val="00B470A1"/>
    <w:rsid w:val="00B4722C"/>
    <w:rsid w:val="00B47F3C"/>
    <w:rsid w:val="00B51CF7"/>
    <w:rsid w:val="00B5271A"/>
    <w:rsid w:val="00B52790"/>
    <w:rsid w:val="00B52B73"/>
    <w:rsid w:val="00B56436"/>
    <w:rsid w:val="00B576B1"/>
    <w:rsid w:val="00B60C96"/>
    <w:rsid w:val="00B62655"/>
    <w:rsid w:val="00B648AB"/>
    <w:rsid w:val="00B64974"/>
    <w:rsid w:val="00B65C65"/>
    <w:rsid w:val="00B6710C"/>
    <w:rsid w:val="00B676E7"/>
    <w:rsid w:val="00B71BEC"/>
    <w:rsid w:val="00B71E05"/>
    <w:rsid w:val="00B77580"/>
    <w:rsid w:val="00B77E3D"/>
    <w:rsid w:val="00B80531"/>
    <w:rsid w:val="00B82D79"/>
    <w:rsid w:val="00B83054"/>
    <w:rsid w:val="00B84A76"/>
    <w:rsid w:val="00B855F9"/>
    <w:rsid w:val="00B86357"/>
    <w:rsid w:val="00B878C9"/>
    <w:rsid w:val="00B940C5"/>
    <w:rsid w:val="00B94145"/>
    <w:rsid w:val="00B947AC"/>
    <w:rsid w:val="00B95CAB"/>
    <w:rsid w:val="00B96E80"/>
    <w:rsid w:val="00B975F5"/>
    <w:rsid w:val="00BA09D3"/>
    <w:rsid w:val="00BA1385"/>
    <w:rsid w:val="00BA1424"/>
    <w:rsid w:val="00BA23C9"/>
    <w:rsid w:val="00BA249E"/>
    <w:rsid w:val="00BA2950"/>
    <w:rsid w:val="00BA2F4B"/>
    <w:rsid w:val="00BA398F"/>
    <w:rsid w:val="00BA3C52"/>
    <w:rsid w:val="00BA54E9"/>
    <w:rsid w:val="00BA7C36"/>
    <w:rsid w:val="00BB12A5"/>
    <w:rsid w:val="00BB3C1B"/>
    <w:rsid w:val="00BB42C4"/>
    <w:rsid w:val="00BB4A6F"/>
    <w:rsid w:val="00BB4BBD"/>
    <w:rsid w:val="00BB6E8A"/>
    <w:rsid w:val="00BC0C20"/>
    <w:rsid w:val="00BC1041"/>
    <w:rsid w:val="00BC1805"/>
    <w:rsid w:val="00BC3131"/>
    <w:rsid w:val="00BC6943"/>
    <w:rsid w:val="00BC748E"/>
    <w:rsid w:val="00BD0316"/>
    <w:rsid w:val="00BD1827"/>
    <w:rsid w:val="00BD2FD5"/>
    <w:rsid w:val="00BE275B"/>
    <w:rsid w:val="00BE34B6"/>
    <w:rsid w:val="00BE7819"/>
    <w:rsid w:val="00BE7C96"/>
    <w:rsid w:val="00BF10C8"/>
    <w:rsid w:val="00BF1528"/>
    <w:rsid w:val="00BF1849"/>
    <w:rsid w:val="00BF18DD"/>
    <w:rsid w:val="00BF1ACD"/>
    <w:rsid w:val="00BF29A2"/>
    <w:rsid w:val="00BF4412"/>
    <w:rsid w:val="00BF4B58"/>
    <w:rsid w:val="00BF7D76"/>
    <w:rsid w:val="00C0020D"/>
    <w:rsid w:val="00C0150D"/>
    <w:rsid w:val="00C0226E"/>
    <w:rsid w:val="00C03B38"/>
    <w:rsid w:val="00C0438F"/>
    <w:rsid w:val="00C04812"/>
    <w:rsid w:val="00C05C10"/>
    <w:rsid w:val="00C079BF"/>
    <w:rsid w:val="00C07E8A"/>
    <w:rsid w:val="00C07FC7"/>
    <w:rsid w:val="00C12D09"/>
    <w:rsid w:val="00C13404"/>
    <w:rsid w:val="00C1375A"/>
    <w:rsid w:val="00C17514"/>
    <w:rsid w:val="00C17560"/>
    <w:rsid w:val="00C21296"/>
    <w:rsid w:val="00C222A5"/>
    <w:rsid w:val="00C23534"/>
    <w:rsid w:val="00C23D27"/>
    <w:rsid w:val="00C2444F"/>
    <w:rsid w:val="00C27440"/>
    <w:rsid w:val="00C3069E"/>
    <w:rsid w:val="00C3239A"/>
    <w:rsid w:val="00C346E1"/>
    <w:rsid w:val="00C35176"/>
    <w:rsid w:val="00C35720"/>
    <w:rsid w:val="00C36EED"/>
    <w:rsid w:val="00C36FDE"/>
    <w:rsid w:val="00C37BE1"/>
    <w:rsid w:val="00C414B6"/>
    <w:rsid w:val="00C4672D"/>
    <w:rsid w:val="00C47595"/>
    <w:rsid w:val="00C53CCA"/>
    <w:rsid w:val="00C53EA0"/>
    <w:rsid w:val="00C53FDA"/>
    <w:rsid w:val="00C60567"/>
    <w:rsid w:val="00C63001"/>
    <w:rsid w:val="00C632F9"/>
    <w:rsid w:val="00C6447D"/>
    <w:rsid w:val="00C646B9"/>
    <w:rsid w:val="00C665D8"/>
    <w:rsid w:val="00C75492"/>
    <w:rsid w:val="00C8265A"/>
    <w:rsid w:val="00C82A91"/>
    <w:rsid w:val="00C83463"/>
    <w:rsid w:val="00C849AC"/>
    <w:rsid w:val="00C86EC7"/>
    <w:rsid w:val="00C870A0"/>
    <w:rsid w:val="00C877BC"/>
    <w:rsid w:val="00C87E25"/>
    <w:rsid w:val="00C90F1D"/>
    <w:rsid w:val="00C91231"/>
    <w:rsid w:val="00C919F7"/>
    <w:rsid w:val="00C9325E"/>
    <w:rsid w:val="00C934FE"/>
    <w:rsid w:val="00C943D2"/>
    <w:rsid w:val="00C94D39"/>
    <w:rsid w:val="00C95514"/>
    <w:rsid w:val="00C95D4F"/>
    <w:rsid w:val="00C95DC6"/>
    <w:rsid w:val="00C96452"/>
    <w:rsid w:val="00C9774E"/>
    <w:rsid w:val="00CA1CE1"/>
    <w:rsid w:val="00CA207C"/>
    <w:rsid w:val="00CA2266"/>
    <w:rsid w:val="00CA23CE"/>
    <w:rsid w:val="00CA2A85"/>
    <w:rsid w:val="00CA2E5A"/>
    <w:rsid w:val="00CA541B"/>
    <w:rsid w:val="00CB52FA"/>
    <w:rsid w:val="00CB57C5"/>
    <w:rsid w:val="00CB5DB3"/>
    <w:rsid w:val="00CB7234"/>
    <w:rsid w:val="00CC1BF2"/>
    <w:rsid w:val="00CC3517"/>
    <w:rsid w:val="00CC3E0D"/>
    <w:rsid w:val="00CC51E0"/>
    <w:rsid w:val="00CC530B"/>
    <w:rsid w:val="00CC6623"/>
    <w:rsid w:val="00CC6657"/>
    <w:rsid w:val="00CD01D9"/>
    <w:rsid w:val="00CD048E"/>
    <w:rsid w:val="00CD1330"/>
    <w:rsid w:val="00CD26D0"/>
    <w:rsid w:val="00CD2A31"/>
    <w:rsid w:val="00CD5868"/>
    <w:rsid w:val="00CD62BF"/>
    <w:rsid w:val="00CD78EE"/>
    <w:rsid w:val="00CE137B"/>
    <w:rsid w:val="00CE2B6D"/>
    <w:rsid w:val="00CE34C1"/>
    <w:rsid w:val="00CE4103"/>
    <w:rsid w:val="00CE67EA"/>
    <w:rsid w:val="00CF2AB1"/>
    <w:rsid w:val="00CF411F"/>
    <w:rsid w:val="00CF57D1"/>
    <w:rsid w:val="00CF6C5D"/>
    <w:rsid w:val="00D00ED8"/>
    <w:rsid w:val="00D02A8A"/>
    <w:rsid w:val="00D031C7"/>
    <w:rsid w:val="00D04094"/>
    <w:rsid w:val="00D0456C"/>
    <w:rsid w:val="00D0463B"/>
    <w:rsid w:val="00D05BD0"/>
    <w:rsid w:val="00D11A9F"/>
    <w:rsid w:val="00D12426"/>
    <w:rsid w:val="00D12634"/>
    <w:rsid w:val="00D1456A"/>
    <w:rsid w:val="00D14F7B"/>
    <w:rsid w:val="00D162B2"/>
    <w:rsid w:val="00D171E8"/>
    <w:rsid w:val="00D17933"/>
    <w:rsid w:val="00D2019A"/>
    <w:rsid w:val="00D2047D"/>
    <w:rsid w:val="00D2260E"/>
    <w:rsid w:val="00D22F68"/>
    <w:rsid w:val="00D2466D"/>
    <w:rsid w:val="00D24729"/>
    <w:rsid w:val="00D24992"/>
    <w:rsid w:val="00D24AD1"/>
    <w:rsid w:val="00D25C85"/>
    <w:rsid w:val="00D308D2"/>
    <w:rsid w:val="00D3099A"/>
    <w:rsid w:val="00D316B4"/>
    <w:rsid w:val="00D31C2F"/>
    <w:rsid w:val="00D3240F"/>
    <w:rsid w:val="00D325F4"/>
    <w:rsid w:val="00D32F86"/>
    <w:rsid w:val="00D3329D"/>
    <w:rsid w:val="00D35EF7"/>
    <w:rsid w:val="00D37542"/>
    <w:rsid w:val="00D377C3"/>
    <w:rsid w:val="00D40AF4"/>
    <w:rsid w:val="00D41E30"/>
    <w:rsid w:val="00D42E1A"/>
    <w:rsid w:val="00D435FC"/>
    <w:rsid w:val="00D43BA4"/>
    <w:rsid w:val="00D475A2"/>
    <w:rsid w:val="00D50BEE"/>
    <w:rsid w:val="00D51AC6"/>
    <w:rsid w:val="00D51ACA"/>
    <w:rsid w:val="00D54369"/>
    <w:rsid w:val="00D544BB"/>
    <w:rsid w:val="00D556EF"/>
    <w:rsid w:val="00D55E86"/>
    <w:rsid w:val="00D61CE6"/>
    <w:rsid w:val="00D63988"/>
    <w:rsid w:val="00D6431C"/>
    <w:rsid w:val="00D6465C"/>
    <w:rsid w:val="00D6564C"/>
    <w:rsid w:val="00D65C89"/>
    <w:rsid w:val="00D700DA"/>
    <w:rsid w:val="00D70190"/>
    <w:rsid w:val="00D705E0"/>
    <w:rsid w:val="00D71386"/>
    <w:rsid w:val="00D72149"/>
    <w:rsid w:val="00D73FBD"/>
    <w:rsid w:val="00D77AAC"/>
    <w:rsid w:val="00D81B3D"/>
    <w:rsid w:val="00D823A9"/>
    <w:rsid w:val="00D83D4A"/>
    <w:rsid w:val="00D84B6C"/>
    <w:rsid w:val="00D85438"/>
    <w:rsid w:val="00D85E88"/>
    <w:rsid w:val="00D878C1"/>
    <w:rsid w:val="00D90A8E"/>
    <w:rsid w:val="00D94041"/>
    <w:rsid w:val="00D9472F"/>
    <w:rsid w:val="00D947C6"/>
    <w:rsid w:val="00D95958"/>
    <w:rsid w:val="00DA1940"/>
    <w:rsid w:val="00DA3345"/>
    <w:rsid w:val="00DA43AF"/>
    <w:rsid w:val="00DA6151"/>
    <w:rsid w:val="00DA6508"/>
    <w:rsid w:val="00DA762F"/>
    <w:rsid w:val="00DA7E88"/>
    <w:rsid w:val="00DB1359"/>
    <w:rsid w:val="00DB280D"/>
    <w:rsid w:val="00DB2979"/>
    <w:rsid w:val="00DB3AC5"/>
    <w:rsid w:val="00DB5578"/>
    <w:rsid w:val="00DB6CB7"/>
    <w:rsid w:val="00DB794F"/>
    <w:rsid w:val="00DC17E9"/>
    <w:rsid w:val="00DC2B1B"/>
    <w:rsid w:val="00DC3BE8"/>
    <w:rsid w:val="00DC427B"/>
    <w:rsid w:val="00DC5DA8"/>
    <w:rsid w:val="00DC6C54"/>
    <w:rsid w:val="00DC7783"/>
    <w:rsid w:val="00DC7A3A"/>
    <w:rsid w:val="00DD01B7"/>
    <w:rsid w:val="00DD04D9"/>
    <w:rsid w:val="00DD0B4E"/>
    <w:rsid w:val="00DD0EB6"/>
    <w:rsid w:val="00DD12A9"/>
    <w:rsid w:val="00DD14E7"/>
    <w:rsid w:val="00DD524D"/>
    <w:rsid w:val="00DD7487"/>
    <w:rsid w:val="00DD7DA3"/>
    <w:rsid w:val="00DE16B3"/>
    <w:rsid w:val="00DE1A4E"/>
    <w:rsid w:val="00DE2028"/>
    <w:rsid w:val="00DE3BB0"/>
    <w:rsid w:val="00DE5D64"/>
    <w:rsid w:val="00DE5FDD"/>
    <w:rsid w:val="00DE6BC5"/>
    <w:rsid w:val="00DF0917"/>
    <w:rsid w:val="00DF0BBC"/>
    <w:rsid w:val="00DF14B7"/>
    <w:rsid w:val="00DF2721"/>
    <w:rsid w:val="00DF302D"/>
    <w:rsid w:val="00DF3D10"/>
    <w:rsid w:val="00DF3FA7"/>
    <w:rsid w:val="00DF7CF2"/>
    <w:rsid w:val="00E0143C"/>
    <w:rsid w:val="00E02A9F"/>
    <w:rsid w:val="00E03374"/>
    <w:rsid w:val="00E03C33"/>
    <w:rsid w:val="00E047B1"/>
    <w:rsid w:val="00E04CF6"/>
    <w:rsid w:val="00E06DD6"/>
    <w:rsid w:val="00E06E51"/>
    <w:rsid w:val="00E07B5E"/>
    <w:rsid w:val="00E11E59"/>
    <w:rsid w:val="00E125CF"/>
    <w:rsid w:val="00E129D8"/>
    <w:rsid w:val="00E1399B"/>
    <w:rsid w:val="00E1768E"/>
    <w:rsid w:val="00E1786B"/>
    <w:rsid w:val="00E17E13"/>
    <w:rsid w:val="00E200CA"/>
    <w:rsid w:val="00E21B40"/>
    <w:rsid w:val="00E23922"/>
    <w:rsid w:val="00E25805"/>
    <w:rsid w:val="00E25ED2"/>
    <w:rsid w:val="00E27A8B"/>
    <w:rsid w:val="00E30C88"/>
    <w:rsid w:val="00E31F22"/>
    <w:rsid w:val="00E335C2"/>
    <w:rsid w:val="00E347B7"/>
    <w:rsid w:val="00E3492E"/>
    <w:rsid w:val="00E35A5D"/>
    <w:rsid w:val="00E36201"/>
    <w:rsid w:val="00E377D2"/>
    <w:rsid w:val="00E40149"/>
    <w:rsid w:val="00E413E8"/>
    <w:rsid w:val="00E4251F"/>
    <w:rsid w:val="00E42E33"/>
    <w:rsid w:val="00E42E9C"/>
    <w:rsid w:val="00E434A3"/>
    <w:rsid w:val="00E43D80"/>
    <w:rsid w:val="00E44601"/>
    <w:rsid w:val="00E446D8"/>
    <w:rsid w:val="00E46137"/>
    <w:rsid w:val="00E46E66"/>
    <w:rsid w:val="00E500E3"/>
    <w:rsid w:val="00E5018A"/>
    <w:rsid w:val="00E50766"/>
    <w:rsid w:val="00E52C1A"/>
    <w:rsid w:val="00E52E95"/>
    <w:rsid w:val="00E52FE3"/>
    <w:rsid w:val="00E532B4"/>
    <w:rsid w:val="00E539A5"/>
    <w:rsid w:val="00E54AFC"/>
    <w:rsid w:val="00E54F4B"/>
    <w:rsid w:val="00E552EB"/>
    <w:rsid w:val="00E60410"/>
    <w:rsid w:val="00E6116F"/>
    <w:rsid w:val="00E61C94"/>
    <w:rsid w:val="00E61D13"/>
    <w:rsid w:val="00E61F6B"/>
    <w:rsid w:val="00E64CDA"/>
    <w:rsid w:val="00E653E5"/>
    <w:rsid w:val="00E655CC"/>
    <w:rsid w:val="00E65EB0"/>
    <w:rsid w:val="00E66041"/>
    <w:rsid w:val="00E67B8A"/>
    <w:rsid w:val="00E70C98"/>
    <w:rsid w:val="00E71748"/>
    <w:rsid w:val="00E73A29"/>
    <w:rsid w:val="00E7492B"/>
    <w:rsid w:val="00E76671"/>
    <w:rsid w:val="00E76686"/>
    <w:rsid w:val="00E77DF2"/>
    <w:rsid w:val="00E80CDE"/>
    <w:rsid w:val="00E84D6B"/>
    <w:rsid w:val="00E8504A"/>
    <w:rsid w:val="00E86869"/>
    <w:rsid w:val="00E8746D"/>
    <w:rsid w:val="00E90940"/>
    <w:rsid w:val="00E925F7"/>
    <w:rsid w:val="00E937A1"/>
    <w:rsid w:val="00E949C4"/>
    <w:rsid w:val="00E96354"/>
    <w:rsid w:val="00E96733"/>
    <w:rsid w:val="00E97677"/>
    <w:rsid w:val="00E97AAE"/>
    <w:rsid w:val="00EA1425"/>
    <w:rsid w:val="00EA164C"/>
    <w:rsid w:val="00EA1831"/>
    <w:rsid w:val="00EA1EEF"/>
    <w:rsid w:val="00EA6388"/>
    <w:rsid w:val="00EA641E"/>
    <w:rsid w:val="00EA6A27"/>
    <w:rsid w:val="00EA6B2A"/>
    <w:rsid w:val="00EB0542"/>
    <w:rsid w:val="00EB0ACF"/>
    <w:rsid w:val="00EB0B4A"/>
    <w:rsid w:val="00EB11E3"/>
    <w:rsid w:val="00EB2D97"/>
    <w:rsid w:val="00EB2FBE"/>
    <w:rsid w:val="00EB339B"/>
    <w:rsid w:val="00EB4D2C"/>
    <w:rsid w:val="00EB54A6"/>
    <w:rsid w:val="00EB728E"/>
    <w:rsid w:val="00EB7A2A"/>
    <w:rsid w:val="00EC008B"/>
    <w:rsid w:val="00EC2003"/>
    <w:rsid w:val="00EC200C"/>
    <w:rsid w:val="00EC2790"/>
    <w:rsid w:val="00EC53A4"/>
    <w:rsid w:val="00EC5971"/>
    <w:rsid w:val="00EC5F7E"/>
    <w:rsid w:val="00EC60D3"/>
    <w:rsid w:val="00ED1914"/>
    <w:rsid w:val="00ED5B24"/>
    <w:rsid w:val="00EE02E1"/>
    <w:rsid w:val="00EE07B9"/>
    <w:rsid w:val="00EE20C3"/>
    <w:rsid w:val="00EE3D15"/>
    <w:rsid w:val="00EE4A38"/>
    <w:rsid w:val="00EF0DC3"/>
    <w:rsid w:val="00EF148E"/>
    <w:rsid w:val="00EF21AD"/>
    <w:rsid w:val="00EF327B"/>
    <w:rsid w:val="00EF3B77"/>
    <w:rsid w:val="00EF6C81"/>
    <w:rsid w:val="00EF72E9"/>
    <w:rsid w:val="00EF7CF4"/>
    <w:rsid w:val="00F005C3"/>
    <w:rsid w:val="00F02978"/>
    <w:rsid w:val="00F02AFA"/>
    <w:rsid w:val="00F0373B"/>
    <w:rsid w:val="00F03D93"/>
    <w:rsid w:val="00F0458D"/>
    <w:rsid w:val="00F0487E"/>
    <w:rsid w:val="00F04F0F"/>
    <w:rsid w:val="00F0517F"/>
    <w:rsid w:val="00F05229"/>
    <w:rsid w:val="00F069E3"/>
    <w:rsid w:val="00F06D38"/>
    <w:rsid w:val="00F10A26"/>
    <w:rsid w:val="00F115AF"/>
    <w:rsid w:val="00F116E5"/>
    <w:rsid w:val="00F11ADE"/>
    <w:rsid w:val="00F14919"/>
    <w:rsid w:val="00F14A64"/>
    <w:rsid w:val="00F14FC8"/>
    <w:rsid w:val="00F15BD7"/>
    <w:rsid w:val="00F1722C"/>
    <w:rsid w:val="00F17982"/>
    <w:rsid w:val="00F17BA8"/>
    <w:rsid w:val="00F204DD"/>
    <w:rsid w:val="00F2074A"/>
    <w:rsid w:val="00F20884"/>
    <w:rsid w:val="00F237CC"/>
    <w:rsid w:val="00F23E48"/>
    <w:rsid w:val="00F23F48"/>
    <w:rsid w:val="00F24CDB"/>
    <w:rsid w:val="00F27232"/>
    <w:rsid w:val="00F300EF"/>
    <w:rsid w:val="00F30280"/>
    <w:rsid w:val="00F302F1"/>
    <w:rsid w:val="00F3238E"/>
    <w:rsid w:val="00F328ED"/>
    <w:rsid w:val="00F32E56"/>
    <w:rsid w:val="00F33527"/>
    <w:rsid w:val="00F3480F"/>
    <w:rsid w:val="00F365BE"/>
    <w:rsid w:val="00F36F0D"/>
    <w:rsid w:val="00F40937"/>
    <w:rsid w:val="00F40B07"/>
    <w:rsid w:val="00F410E7"/>
    <w:rsid w:val="00F41151"/>
    <w:rsid w:val="00F4184C"/>
    <w:rsid w:val="00F41E38"/>
    <w:rsid w:val="00F42DD7"/>
    <w:rsid w:val="00F43301"/>
    <w:rsid w:val="00F44718"/>
    <w:rsid w:val="00F4505E"/>
    <w:rsid w:val="00F47D27"/>
    <w:rsid w:val="00F52742"/>
    <w:rsid w:val="00F532BA"/>
    <w:rsid w:val="00F53A78"/>
    <w:rsid w:val="00F54DD5"/>
    <w:rsid w:val="00F57E7B"/>
    <w:rsid w:val="00F57FF2"/>
    <w:rsid w:val="00F610F2"/>
    <w:rsid w:val="00F6220E"/>
    <w:rsid w:val="00F639F0"/>
    <w:rsid w:val="00F64A34"/>
    <w:rsid w:val="00F6602F"/>
    <w:rsid w:val="00F718BE"/>
    <w:rsid w:val="00F72240"/>
    <w:rsid w:val="00F72AD1"/>
    <w:rsid w:val="00F7313A"/>
    <w:rsid w:val="00F75122"/>
    <w:rsid w:val="00F770A4"/>
    <w:rsid w:val="00F77C59"/>
    <w:rsid w:val="00F802F0"/>
    <w:rsid w:val="00F84804"/>
    <w:rsid w:val="00F8648F"/>
    <w:rsid w:val="00F93ACB"/>
    <w:rsid w:val="00F948BE"/>
    <w:rsid w:val="00F94D8D"/>
    <w:rsid w:val="00F958A1"/>
    <w:rsid w:val="00F96782"/>
    <w:rsid w:val="00FA0B2E"/>
    <w:rsid w:val="00FA23AE"/>
    <w:rsid w:val="00FA5B52"/>
    <w:rsid w:val="00FA7630"/>
    <w:rsid w:val="00FB0715"/>
    <w:rsid w:val="00FB07EA"/>
    <w:rsid w:val="00FB2375"/>
    <w:rsid w:val="00FB2856"/>
    <w:rsid w:val="00FB3AF1"/>
    <w:rsid w:val="00FB5FDC"/>
    <w:rsid w:val="00FC0590"/>
    <w:rsid w:val="00FC1870"/>
    <w:rsid w:val="00FC3A44"/>
    <w:rsid w:val="00FC48C3"/>
    <w:rsid w:val="00FC4DAC"/>
    <w:rsid w:val="00FC600E"/>
    <w:rsid w:val="00FD0DC9"/>
    <w:rsid w:val="00FD3EA7"/>
    <w:rsid w:val="00FD4056"/>
    <w:rsid w:val="00FD58A1"/>
    <w:rsid w:val="00FD6B2B"/>
    <w:rsid w:val="00FE0073"/>
    <w:rsid w:val="00FE22AD"/>
    <w:rsid w:val="00FE2FBE"/>
    <w:rsid w:val="00FE6BD8"/>
    <w:rsid w:val="00FE73BD"/>
    <w:rsid w:val="00FF0506"/>
    <w:rsid w:val="00FF0902"/>
    <w:rsid w:val="00FF143D"/>
    <w:rsid w:val="00FF14AB"/>
    <w:rsid w:val="00FF18B6"/>
    <w:rsid w:val="00FF22E8"/>
    <w:rsid w:val="00FF2D05"/>
    <w:rsid w:val="00FF738E"/>
    <w:rsid w:val="00FF793B"/>
    <w:rsid w:val="00FF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72483D"/>
  <w15:docId w15:val="{39C0823E-9637-498B-A592-E294EB4BB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E6BD8"/>
  </w:style>
  <w:style w:type="paragraph" w:styleId="Heading1">
    <w:name w:val="heading 1"/>
    <w:basedOn w:val="Normal"/>
    <w:next w:val="Normal"/>
    <w:link w:val="Heading1Char"/>
    <w:uiPriority w:val="9"/>
    <w:rsid w:val="003732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Spacing"/>
    <w:next w:val="NoSpacing"/>
    <w:link w:val="Heading2Char"/>
    <w:uiPriority w:val="9"/>
    <w:unhideWhenUsed/>
    <w:rsid w:val="006A6FE1"/>
    <w:pPr>
      <w:keepNext/>
      <w:keepLines/>
      <w:spacing w:before="80"/>
      <w:outlineLvl w:val="1"/>
    </w:pPr>
    <w:rPr>
      <w:rFonts w:ascii="Garamond" w:eastAsiaTheme="majorEastAsia" w:hAnsi="Garamond" w:cstheme="majorBidi"/>
      <w:bCs/>
      <w:color w:val="FFFFFF" w:themeColor="background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List-Accent3">
    <w:name w:val="Light List Accent 3"/>
    <w:basedOn w:val="TableNormal"/>
    <w:uiPriority w:val="61"/>
    <w:rsid w:val="000C5C1C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Shading1-Accent3">
    <w:name w:val="Medium Shading 1 Accent 3"/>
    <w:basedOn w:val="TableNormal"/>
    <w:uiPriority w:val="63"/>
    <w:rsid w:val="000C5C1C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Spacing">
    <w:name w:val="No Spacing"/>
    <w:link w:val="NoSpacingChar"/>
    <w:uiPriority w:val="1"/>
    <w:rsid w:val="000C5C1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C5C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5C1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5C1C"/>
    <w:rPr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0C5C1C"/>
  </w:style>
  <w:style w:type="paragraph" w:customStyle="1" w:styleId="RegularText">
    <w:name w:val="Regular Text"/>
    <w:basedOn w:val="Normal"/>
    <w:rsid w:val="000C5C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C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C1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045DD4"/>
    <w:pPr>
      <w:ind w:left="720"/>
      <w:contextualSpacing/>
    </w:pPr>
  </w:style>
  <w:style w:type="table" w:styleId="TableGrid">
    <w:name w:val="Table Grid"/>
    <w:basedOn w:val="TableNormal"/>
    <w:uiPriority w:val="59"/>
    <w:rsid w:val="00B12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2B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2B5B"/>
    <w:rPr>
      <w:b/>
      <w:bCs/>
      <w:sz w:val="20"/>
      <w:szCs w:val="20"/>
    </w:rPr>
  </w:style>
  <w:style w:type="paragraph" w:customStyle="1" w:styleId="Default">
    <w:name w:val="Default"/>
    <w:rsid w:val="0022403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732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rsid w:val="003732B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732B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numbering" w:customStyle="1" w:styleId="CustomHeadingStyle1">
    <w:name w:val="Custom Heading Style1"/>
    <w:basedOn w:val="NoList"/>
    <w:uiPriority w:val="99"/>
    <w:rsid w:val="006A6FE1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6A6FE1"/>
    <w:rPr>
      <w:rFonts w:ascii="Garamond" w:eastAsiaTheme="majorEastAsia" w:hAnsi="Garamond" w:cstheme="majorBidi"/>
      <w:bCs/>
      <w:color w:val="FFFFFF" w:themeColor="background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71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E35"/>
  </w:style>
  <w:style w:type="paragraph" w:styleId="Footer">
    <w:name w:val="footer"/>
    <w:basedOn w:val="Normal"/>
    <w:link w:val="FooterChar"/>
    <w:uiPriority w:val="99"/>
    <w:unhideWhenUsed/>
    <w:rsid w:val="00A71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E35"/>
  </w:style>
  <w:style w:type="character" w:styleId="Hyperlink">
    <w:name w:val="Hyperlink"/>
    <w:basedOn w:val="DefaultParagraphFont"/>
    <w:uiPriority w:val="99"/>
    <w:unhideWhenUsed/>
    <w:rsid w:val="008676A4"/>
    <w:rPr>
      <w:rFonts w:ascii="Times New Roman" w:hAnsi="Times New Roman" w:cs="Times New Roman" w:hint="default"/>
      <w:color w:val="0000FF"/>
      <w:u w:val="single"/>
    </w:rPr>
  </w:style>
  <w:style w:type="table" w:customStyle="1" w:styleId="MediumShading1-Accent31">
    <w:name w:val="Medium Shading 1 - Accent 31"/>
    <w:basedOn w:val="TableNormal"/>
    <w:next w:val="MediumShading1-Accent3"/>
    <w:uiPriority w:val="63"/>
    <w:rsid w:val="00036CBE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655CC"/>
    <w:rPr>
      <w:color w:val="800080" w:themeColor="followedHyperlink"/>
      <w:u w:val="single"/>
    </w:rPr>
  </w:style>
  <w:style w:type="table" w:customStyle="1" w:styleId="LightList-Accent31">
    <w:name w:val="Light List - Accent 31"/>
    <w:basedOn w:val="TableNormal"/>
    <w:next w:val="LightList-Accent3"/>
    <w:uiPriority w:val="61"/>
    <w:rsid w:val="0055389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MediumShading1-Accent32">
    <w:name w:val="Medium Shading 1 - Accent 32"/>
    <w:basedOn w:val="TableNormal"/>
    <w:next w:val="MediumShading1-Accent3"/>
    <w:uiPriority w:val="63"/>
    <w:rsid w:val="00553898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Header1">
    <w:name w:val="Header1"/>
    <w:link w:val="Header1Char"/>
    <w:qFormat/>
    <w:rsid w:val="008A7C7C"/>
    <w:pPr>
      <w:spacing w:before="80" w:after="0"/>
    </w:pPr>
    <w:rPr>
      <w:rFonts w:cstheme="minorHAnsi"/>
      <w:b/>
      <w:color w:val="002D62"/>
      <w:sz w:val="40"/>
      <w:szCs w:val="40"/>
    </w:rPr>
  </w:style>
  <w:style w:type="paragraph" w:customStyle="1" w:styleId="BodyText">
    <w:name w:val="BodyText"/>
    <w:basedOn w:val="Header1"/>
    <w:link w:val="BodyTextChar"/>
    <w:qFormat/>
    <w:rsid w:val="00884CD1"/>
    <w:pPr>
      <w:spacing w:before="0"/>
    </w:pPr>
    <w:rPr>
      <w:b w:val="0"/>
      <w:color w:val="676767"/>
      <w:sz w:val="22"/>
      <w:szCs w:val="22"/>
    </w:rPr>
  </w:style>
  <w:style w:type="character" w:customStyle="1" w:styleId="Header1Char">
    <w:name w:val="Header1 Char"/>
    <w:basedOn w:val="DefaultParagraphFont"/>
    <w:link w:val="Header1"/>
    <w:rsid w:val="008A7C7C"/>
    <w:rPr>
      <w:rFonts w:cstheme="minorHAnsi"/>
      <w:b/>
      <w:color w:val="002D62"/>
      <w:sz w:val="40"/>
      <w:szCs w:val="40"/>
    </w:rPr>
  </w:style>
  <w:style w:type="paragraph" w:customStyle="1" w:styleId="Title1">
    <w:name w:val="Title1"/>
    <w:basedOn w:val="BodyText"/>
    <w:link w:val="Title1Char"/>
    <w:qFormat/>
    <w:rsid w:val="008A7C7C"/>
    <w:rPr>
      <w:b/>
    </w:rPr>
  </w:style>
  <w:style w:type="character" w:customStyle="1" w:styleId="BodyTextChar">
    <w:name w:val="BodyText Char"/>
    <w:basedOn w:val="Header1Char"/>
    <w:link w:val="BodyText"/>
    <w:rsid w:val="00884CD1"/>
    <w:rPr>
      <w:rFonts w:cstheme="minorHAnsi"/>
      <w:b w:val="0"/>
      <w:color w:val="676767"/>
      <w:sz w:val="40"/>
      <w:szCs w:val="40"/>
    </w:rPr>
  </w:style>
  <w:style w:type="paragraph" w:customStyle="1" w:styleId="Header2">
    <w:name w:val="Header2"/>
    <w:basedOn w:val="Title1"/>
    <w:link w:val="Header2Char"/>
    <w:qFormat/>
    <w:rsid w:val="005E77FD"/>
    <w:pPr>
      <w:spacing w:before="240"/>
    </w:pPr>
    <w:rPr>
      <w:color w:val="002D62"/>
      <w:sz w:val="32"/>
      <w:szCs w:val="32"/>
    </w:rPr>
  </w:style>
  <w:style w:type="character" w:customStyle="1" w:styleId="Title1Char">
    <w:name w:val="Title1 Char"/>
    <w:basedOn w:val="BodyTextChar"/>
    <w:link w:val="Title1"/>
    <w:rsid w:val="008A7C7C"/>
    <w:rPr>
      <w:rFonts w:cstheme="minorHAnsi"/>
      <w:b/>
      <w:color w:val="676767"/>
      <w:sz w:val="40"/>
      <w:szCs w:val="40"/>
    </w:rPr>
  </w:style>
  <w:style w:type="paragraph" w:customStyle="1" w:styleId="Layer1OL">
    <w:name w:val="Layer1OL"/>
    <w:basedOn w:val="BodyText"/>
    <w:link w:val="Layer1OLChar"/>
    <w:qFormat/>
    <w:rsid w:val="005E77FD"/>
    <w:pPr>
      <w:numPr>
        <w:numId w:val="29"/>
      </w:numPr>
    </w:pPr>
  </w:style>
  <w:style w:type="character" w:customStyle="1" w:styleId="Header2Char">
    <w:name w:val="Header2 Char"/>
    <w:basedOn w:val="Title1Char"/>
    <w:link w:val="Header2"/>
    <w:rsid w:val="005E77FD"/>
    <w:rPr>
      <w:rFonts w:cstheme="minorHAnsi"/>
      <w:b/>
      <w:color w:val="002D62"/>
      <w:sz w:val="32"/>
      <w:szCs w:val="32"/>
    </w:rPr>
  </w:style>
  <w:style w:type="paragraph" w:customStyle="1" w:styleId="Layer1UL">
    <w:name w:val="Layer1UL"/>
    <w:basedOn w:val="BodyText"/>
    <w:link w:val="Layer1ULChar"/>
    <w:qFormat/>
    <w:rsid w:val="008F79BD"/>
    <w:pPr>
      <w:numPr>
        <w:numId w:val="30"/>
      </w:numPr>
      <w:ind w:left="630" w:hanging="270"/>
    </w:pPr>
  </w:style>
  <w:style w:type="character" w:customStyle="1" w:styleId="Layer1OLChar">
    <w:name w:val="Layer1OL Char"/>
    <w:basedOn w:val="BodyTextChar"/>
    <w:link w:val="Layer1OL"/>
    <w:rsid w:val="005E77FD"/>
    <w:rPr>
      <w:rFonts w:cstheme="minorHAnsi"/>
      <w:b w:val="0"/>
      <w:color w:val="676767"/>
      <w:sz w:val="40"/>
      <w:szCs w:val="40"/>
    </w:rPr>
  </w:style>
  <w:style w:type="character" w:customStyle="1" w:styleId="Layer1ULChar">
    <w:name w:val="Layer1UL Char"/>
    <w:basedOn w:val="BodyTextChar"/>
    <w:link w:val="Layer1UL"/>
    <w:rsid w:val="008F79BD"/>
    <w:rPr>
      <w:rFonts w:cstheme="minorHAnsi"/>
      <w:b w:val="0"/>
      <w:color w:val="676767"/>
      <w:sz w:val="40"/>
      <w:szCs w:val="40"/>
    </w:rPr>
  </w:style>
  <w:style w:type="paragraph" w:styleId="Title">
    <w:name w:val="Title"/>
    <w:basedOn w:val="Normal"/>
    <w:link w:val="TitleChar"/>
    <w:qFormat/>
    <w:rsid w:val="006F0E95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6F0E95"/>
    <w:rPr>
      <w:rFonts w:ascii="Times New Roman" w:eastAsia="Times New Roman" w:hAnsi="Times New Roman" w:cs="Times New Roman"/>
      <w:sz w:val="24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AE5D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FC4306-12F5-46FE-B160-8F821E2FF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Barbara.Hammond@trios.com</dc:creator>
  <cp:lastModifiedBy>Jason Eckert</cp:lastModifiedBy>
  <cp:revision>2</cp:revision>
  <cp:lastPrinted>2017-11-06T22:25:00Z</cp:lastPrinted>
  <dcterms:created xsi:type="dcterms:W3CDTF">2023-11-23T00:50:00Z</dcterms:created>
  <dcterms:modified xsi:type="dcterms:W3CDTF">2023-11-23T00:50:00Z</dcterms:modified>
</cp:coreProperties>
</file>