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284BC" w14:textId="77777777" w:rsidR="00B6223C" w:rsidRPr="00246E66" w:rsidRDefault="00FB6FF1" w:rsidP="00811B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246E66">
        <w:rPr>
          <w:rFonts w:ascii="Times New Roman" w:hAnsi="Times New Roman" w:cs="Times New Roman"/>
          <w:b/>
          <w:bCs/>
          <w:sz w:val="28"/>
          <w:szCs w:val="28"/>
          <w:u w:val="single"/>
        </w:rPr>
        <w:t>EPS Design of a 1U Satellite</w:t>
      </w:r>
    </w:p>
    <w:p w14:paraId="462A63AB" w14:textId="4335D673" w:rsidR="00B6223C" w:rsidRPr="00246E66" w:rsidRDefault="00B6223C" w:rsidP="00B6223C">
      <w:pPr>
        <w:spacing w:line="360" w:lineRule="auto"/>
        <w:rPr>
          <w:rFonts w:ascii="Times New Roman" w:hAnsi="Times New Roman" w:cs="Times New Roman"/>
          <w:sz w:val="24"/>
          <w:szCs w:val="24"/>
          <w:lang w:val="en-KE"/>
        </w:rPr>
      </w:pPr>
      <w:r w:rsidRPr="00B6223C">
        <w:rPr>
          <w:rFonts w:ascii="Times New Roman" w:hAnsi="Times New Roman" w:cs="Times New Roman"/>
          <w:sz w:val="24"/>
          <w:szCs w:val="24"/>
          <w:lang w:val="en-KE"/>
        </w:rPr>
        <w:t xml:space="preserve">A </w:t>
      </w:r>
      <w:r w:rsidRPr="00B6223C">
        <w:rPr>
          <w:rFonts w:ascii="Times New Roman" w:hAnsi="Times New Roman" w:cs="Times New Roman"/>
          <w:b/>
          <w:bCs/>
          <w:sz w:val="24"/>
          <w:szCs w:val="24"/>
          <w:lang w:val="en-KE"/>
        </w:rPr>
        <w:t>1U satellite</w:t>
      </w:r>
      <w:r w:rsidRPr="00B6223C">
        <w:rPr>
          <w:rFonts w:ascii="Times New Roman" w:hAnsi="Times New Roman" w:cs="Times New Roman"/>
          <w:sz w:val="24"/>
          <w:szCs w:val="24"/>
          <w:lang w:val="en-KE"/>
        </w:rPr>
        <w:t xml:space="preserve">, also known as a </w:t>
      </w:r>
      <w:r w:rsidRPr="00B6223C">
        <w:rPr>
          <w:rFonts w:ascii="Times New Roman" w:hAnsi="Times New Roman" w:cs="Times New Roman"/>
          <w:b/>
          <w:bCs/>
          <w:sz w:val="24"/>
          <w:szCs w:val="24"/>
          <w:lang w:val="en-KE"/>
        </w:rPr>
        <w:t>1U CubeSat</w:t>
      </w:r>
      <w:r w:rsidRPr="00B6223C">
        <w:rPr>
          <w:rFonts w:ascii="Times New Roman" w:hAnsi="Times New Roman" w:cs="Times New Roman"/>
          <w:sz w:val="24"/>
          <w:szCs w:val="24"/>
          <w:lang w:val="en-KE"/>
        </w:rPr>
        <w:t xml:space="preserve">, is a type of </w:t>
      </w:r>
      <w:r w:rsidRPr="00B6223C">
        <w:rPr>
          <w:rFonts w:ascii="Times New Roman" w:hAnsi="Times New Roman" w:cs="Times New Roman"/>
          <w:b/>
          <w:bCs/>
          <w:sz w:val="24"/>
          <w:szCs w:val="24"/>
          <w:lang w:val="en-KE"/>
        </w:rPr>
        <w:t>miniaturized satellite</w:t>
      </w:r>
      <w:r w:rsidRPr="00B6223C">
        <w:rPr>
          <w:rFonts w:ascii="Times New Roman" w:hAnsi="Times New Roman" w:cs="Times New Roman"/>
          <w:sz w:val="24"/>
          <w:szCs w:val="24"/>
          <w:lang w:val="en-KE"/>
        </w:rPr>
        <w:t xml:space="preserve"> defined by a standardized size and form factor.</w:t>
      </w:r>
    </w:p>
    <w:p w14:paraId="6044198D" w14:textId="252BF543" w:rsidR="00B6223C" w:rsidRPr="00246E66" w:rsidRDefault="00B6223C" w:rsidP="00B6223C">
      <w:pPr>
        <w:spacing w:line="360" w:lineRule="auto"/>
        <w:rPr>
          <w:rFonts w:ascii="Times New Roman" w:hAnsi="Times New Roman" w:cs="Times New Roman"/>
          <w:sz w:val="24"/>
          <w:szCs w:val="24"/>
          <w:lang w:val="en-KE"/>
        </w:rPr>
      </w:pPr>
      <w:r w:rsidRPr="00246E66">
        <w:rPr>
          <w:rFonts w:ascii="Times New Roman" w:hAnsi="Times New Roman" w:cs="Times New Roman"/>
          <w:noProof/>
          <w:sz w:val="24"/>
          <w:szCs w:val="24"/>
          <w:lang w:val="en-KE"/>
        </w:rPr>
        <w:drawing>
          <wp:inline distT="0" distB="0" distL="0" distR="0" wp14:anchorId="30356DE3" wp14:editId="150EA649">
            <wp:extent cx="4387895" cy="5268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631" cy="527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813C" w14:textId="21A55F42" w:rsidR="00B6223C" w:rsidRPr="00B6223C" w:rsidRDefault="00B6223C" w:rsidP="00B6223C">
      <w:pPr>
        <w:spacing w:line="360" w:lineRule="auto"/>
        <w:rPr>
          <w:rFonts w:ascii="Times New Roman" w:hAnsi="Times New Roman" w:cs="Times New Roman"/>
          <w:sz w:val="24"/>
          <w:szCs w:val="24"/>
          <w:lang w:val="en-KE"/>
        </w:rPr>
      </w:pPr>
      <w:r w:rsidRPr="00B6223C">
        <w:rPr>
          <w:rFonts w:ascii="Times New Roman" w:hAnsi="Times New Roman" w:cs="Times New Roman"/>
          <w:b/>
          <w:bCs/>
          <w:sz w:val="24"/>
          <w:szCs w:val="24"/>
          <w:lang w:val="en-KE"/>
        </w:rPr>
        <w:t>What "1U" Means</w:t>
      </w:r>
    </w:p>
    <w:p w14:paraId="1E1DD3E2" w14:textId="77777777" w:rsidR="00B6223C" w:rsidRPr="00B6223C" w:rsidRDefault="00B6223C" w:rsidP="00811B4C">
      <w:pPr>
        <w:spacing w:line="360" w:lineRule="auto"/>
        <w:rPr>
          <w:rFonts w:ascii="Times New Roman" w:hAnsi="Times New Roman" w:cs="Times New Roman"/>
          <w:sz w:val="24"/>
          <w:szCs w:val="24"/>
          <w:lang w:val="en-KE"/>
        </w:rPr>
      </w:pPr>
      <w:r w:rsidRPr="00B6223C">
        <w:rPr>
          <w:rFonts w:ascii="Times New Roman" w:hAnsi="Times New Roman" w:cs="Times New Roman"/>
          <w:b/>
          <w:bCs/>
          <w:sz w:val="24"/>
          <w:szCs w:val="24"/>
          <w:lang w:val="en-KE"/>
        </w:rPr>
        <w:t>"U" stands for Unit</w:t>
      </w:r>
      <w:r w:rsidRPr="00B6223C">
        <w:rPr>
          <w:rFonts w:ascii="Times New Roman" w:hAnsi="Times New Roman" w:cs="Times New Roman"/>
          <w:sz w:val="24"/>
          <w:szCs w:val="24"/>
          <w:lang w:val="en-KE"/>
        </w:rPr>
        <w:t xml:space="preserve"> — a standardized cube measuring:</w:t>
      </w:r>
    </w:p>
    <w:p w14:paraId="79564CF4" w14:textId="77777777" w:rsidR="00B6223C" w:rsidRPr="00B6223C" w:rsidRDefault="00B6223C" w:rsidP="00811B4C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KE"/>
        </w:rPr>
      </w:pPr>
      <w:r w:rsidRPr="00B6223C">
        <w:rPr>
          <w:rFonts w:ascii="Times New Roman" w:hAnsi="Times New Roman" w:cs="Times New Roman"/>
          <w:b/>
          <w:bCs/>
          <w:sz w:val="24"/>
          <w:szCs w:val="24"/>
          <w:lang w:val="en-KE"/>
        </w:rPr>
        <w:t>10 cm × 10 cm × 10 cm</w:t>
      </w:r>
    </w:p>
    <w:p w14:paraId="7ED33442" w14:textId="77777777" w:rsidR="00B6223C" w:rsidRPr="00B6223C" w:rsidRDefault="00B6223C" w:rsidP="00811B4C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KE"/>
        </w:rPr>
      </w:pPr>
      <w:r w:rsidRPr="00B6223C">
        <w:rPr>
          <w:rFonts w:ascii="Times New Roman" w:hAnsi="Times New Roman" w:cs="Times New Roman"/>
          <w:b/>
          <w:bCs/>
          <w:sz w:val="24"/>
          <w:szCs w:val="24"/>
          <w:lang w:val="en-KE"/>
        </w:rPr>
        <w:t>Maximum mass: ~1.33 kg</w:t>
      </w:r>
      <w:r w:rsidRPr="00B6223C">
        <w:rPr>
          <w:rFonts w:ascii="Times New Roman" w:hAnsi="Times New Roman" w:cs="Times New Roman"/>
          <w:sz w:val="24"/>
          <w:szCs w:val="24"/>
          <w:lang w:val="en-KE"/>
        </w:rPr>
        <w:t xml:space="preserve"> (as per CubeSat Design Specification)</w:t>
      </w:r>
    </w:p>
    <w:p w14:paraId="551761D7" w14:textId="77777777" w:rsidR="00AE360C" w:rsidRDefault="00AE360C">
      <w:pPr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KE"/>
        </w:rPr>
        <w:br w:type="page"/>
      </w:r>
    </w:p>
    <w:p w14:paraId="2426ED76" w14:textId="33B580B5" w:rsidR="00B6223C" w:rsidRPr="00B6223C" w:rsidRDefault="00B6223C" w:rsidP="00B6223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KE"/>
        </w:rPr>
      </w:pPr>
      <w:r w:rsidRPr="00B6223C">
        <w:rPr>
          <w:rFonts w:ascii="Times New Roman" w:hAnsi="Times New Roman" w:cs="Times New Roman"/>
          <w:b/>
          <w:bCs/>
          <w:sz w:val="24"/>
          <w:szCs w:val="24"/>
          <w:u w:val="single"/>
          <w:lang w:val="en-KE"/>
        </w:rPr>
        <w:lastRenderedPageBreak/>
        <w:t>Key Features of a 1U CubeSat</w:t>
      </w:r>
    </w:p>
    <w:tbl>
      <w:tblPr>
        <w:tblStyle w:val="GridTable1Light-Accent1"/>
        <w:tblW w:w="9665" w:type="dxa"/>
        <w:tblLook w:val="04A0" w:firstRow="1" w:lastRow="0" w:firstColumn="1" w:lastColumn="0" w:noHBand="0" w:noVBand="1"/>
      </w:tblPr>
      <w:tblGrid>
        <w:gridCol w:w="1949"/>
        <w:gridCol w:w="7716"/>
      </w:tblGrid>
      <w:tr w:rsidR="00B6223C" w:rsidRPr="00B6223C" w14:paraId="3EB4F7A7" w14:textId="77777777" w:rsidTr="00811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70938C" w14:textId="77777777" w:rsidR="00B6223C" w:rsidRPr="00B6223C" w:rsidRDefault="00B6223C" w:rsidP="00B622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B6223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Feature</w:t>
            </w:r>
          </w:p>
        </w:tc>
        <w:tc>
          <w:tcPr>
            <w:tcW w:w="0" w:type="auto"/>
            <w:hideMark/>
          </w:tcPr>
          <w:p w14:paraId="6DD926DE" w14:textId="77777777" w:rsidR="00B6223C" w:rsidRPr="00B6223C" w:rsidRDefault="00B6223C" w:rsidP="00B6223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B6223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Description</w:t>
            </w:r>
          </w:p>
        </w:tc>
      </w:tr>
      <w:tr w:rsidR="00B6223C" w:rsidRPr="00B6223C" w14:paraId="1AE93042" w14:textId="77777777" w:rsidTr="00811B4C">
        <w:trPr>
          <w:trHeight w:val="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8D95D0" w14:textId="77777777" w:rsidR="00B6223C" w:rsidRPr="00B6223C" w:rsidRDefault="00B6223C" w:rsidP="00B622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B6223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Compact</w:t>
            </w:r>
          </w:p>
        </w:tc>
        <w:tc>
          <w:tcPr>
            <w:tcW w:w="0" w:type="auto"/>
            <w:hideMark/>
          </w:tcPr>
          <w:p w14:paraId="35B925BA" w14:textId="77777777" w:rsidR="00B6223C" w:rsidRPr="00B6223C" w:rsidRDefault="00B6223C" w:rsidP="00B6223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B6223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Small enough to hold in one hand; fits in a deployer pod called a P-POD</w:t>
            </w:r>
          </w:p>
        </w:tc>
      </w:tr>
      <w:tr w:rsidR="00B6223C" w:rsidRPr="00B6223C" w14:paraId="67A8878A" w14:textId="77777777" w:rsidTr="00811B4C">
        <w:trPr>
          <w:trHeight w:val="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ED05BA" w14:textId="77777777" w:rsidR="00B6223C" w:rsidRPr="00B6223C" w:rsidRDefault="00B6223C" w:rsidP="00B622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B6223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Standardized</w:t>
            </w:r>
          </w:p>
        </w:tc>
        <w:tc>
          <w:tcPr>
            <w:tcW w:w="0" w:type="auto"/>
            <w:hideMark/>
          </w:tcPr>
          <w:p w14:paraId="6601A1C9" w14:textId="77777777" w:rsidR="00B6223C" w:rsidRPr="00B6223C" w:rsidRDefault="00B6223C" w:rsidP="00B6223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B6223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Conforms to CubeSat design guidelines from Cal Poly/Stanford</w:t>
            </w:r>
          </w:p>
        </w:tc>
      </w:tr>
      <w:tr w:rsidR="00B6223C" w:rsidRPr="00B6223C" w14:paraId="773958BF" w14:textId="77777777" w:rsidTr="00811B4C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64AC13" w14:textId="77777777" w:rsidR="00B6223C" w:rsidRPr="00B6223C" w:rsidRDefault="00B6223C" w:rsidP="00B622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B6223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Low-cost</w:t>
            </w:r>
          </w:p>
        </w:tc>
        <w:tc>
          <w:tcPr>
            <w:tcW w:w="0" w:type="auto"/>
            <w:hideMark/>
          </w:tcPr>
          <w:p w14:paraId="7C2A20CD" w14:textId="77777777" w:rsidR="00B6223C" w:rsidRPr="00B6223C" w:rsidRDefault="00B6223C" w:rsidP="00B6223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B6223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Much cheaper than traditional satellites; ideal for student and academic missions</w:t>
            </w:r>
          </w:p>
        </w:tc>
      </w:tr>
      <w:tr w:rsidR="00B6223C" w:rsidRPr="00B6223C" w14:paraId="2D794F21" w14:textId="77777777" w:rsidTr="00811B4C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0E9663" w14:textId="77777777" w:rsidR="00B6223C" w:rsidRPr="00B6223C" w:rsidRDefault="00B6223C" w:rsidP="00B622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B6223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Modular</w:t>
            </w:r>
          </w:p>
        </w:tc>
        <w:tc>
          <w:tcPr>
            <w:tcW w:w="0" w:type="auto"/>
            <w:hideMark/>
          </w:tcPr>
          <w:p w14:paraId="40AC4FAC" w14:textId="77777777" w:rsidR="00B6223C" w:rsidRPr="00B6223C" w:rsidRDefault="00B6223C" w:rsidP="00B6223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B6223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Larger satellites can be 2U, 3U, 6U, etc., by stacking more 1U units together</w:t>
            </w:r>
          </w:p>
        </w:tc>
      </w:tr>
      <w:tr w:rsidR="00B6223C" w:rsidRPr="00B6223C" w14:paraId="5B5C28DD" w14:textId="77777777" w:rsidTr="00811B4C">
        <w:trPr>
          <w:trHeight w:val="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DD7012" w14:textId="77777777" w:rsidR="00B6223C" w:rsidRPr="00B6223C" w:rsidRDefault="00B6223C" w:rsidP="00B622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B6223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Launch-Friendly</w:t>
            </w:r>
          </w:p>
        </w:tc>
        <w:tc>
          <w:tcPr>
            <w:tcW w:w="0" w:type="auto"/>
            <w:hideMark/>
          </w:tcPr>
          <w:p w14:paraId="4721162A" w14:textId="77777777" w:rsidR="00B6223C" w:rsidRPr="00B6223C" w:rsidRDefault="00B6223C" w:rsidP="00B6223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B6223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Designed to be piggybacked on rockets as secondary payloads</w:t>
            </w:r>
          </w:p>
        </w:tc>
      </w:tr>
    </w:tbl>
    <w:p w14:paraId="423D0447" w14:textId="77777777" w:rsidR="00811B4C" w:rsidRPr="00246E66" w:rsidRDefault="00811B4C" w:rsidP="00B6223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</w:p>
    <w:p w14:paraId="6EEA6A15" w14:textId="2785AB48" w:rsidR="00B6223C" w:rsidRPr="00B6223C" w:rsidRDefault="00B6223C" w:rsidP="00B6223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KE"/>
        </w:rPr>
      </w:pPr>
      <w:r w:rsidRPr="00B6223C">
        <w:rPr>
          <w:rFonts w:ascii="Times New Roman" w:hAnsi="Times New Roman" w:cs="Times New Roman"/>
          <w:b/>
          <w:bCs/>
          <w:sz w:val="24"/>
          <w:szCs w:val="24"/>
          <w:u w:val="single"/>
          <w:lang w:val="en-KE"/>
        </w:rPr>
        <w:t>Subsystems in a 1U Satellite</w:t>
      </w:r>
    </w:p>
    <w:tbl>
      <w:tblPr>
        <w:tblStyle w:val="GridTable1Light-Accent1"/>
        <w:tblW w:w="9684" w:type="dxa"/>
        <w:tblLook w:val="04A0" w:firstRow="1" w:lastRow="0" w:firstColumn="1" w:lastColumn="0" w:noHBand="0" w:noVBand="1"/>
      </w:tblPr>
      <w:tblGrid>
        <w:gridCol w:w="4690"/>
        <w:gridCol w:w="4994"/>
      </w:tblGrid>
      <w:tr w:rsidR="00B6223C" w:rsidRPr="00B6223C" w14:paraId="72BEA298" w14:textId="77777777" w:rsidTr="00811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F492DA" w14:textId="77777777" w:rsidR="00B6223C" w:rsidRPr="00B6223C" w:rsidRDefault="00B6223C" w:rsidP="00B622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B6223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Subsystem</w:t>
            </w:r>
          </w:p>
        </w:tc>
        <w:tc>
          <w:tcPr>
            <w:tcW w:w="0" w:type="auto"/>
            <w:hideMark/>
          </w:tcPr>
          <w:p w14:paraId="0EB28C57" w14:textId="77777777" w:rsidR="00B6223C" w:rsidRPr="00B6223C" w:rsidRDefault="00B6223C" w:rsidP="00B6223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B6223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Role</w:t>
            </w:r>
          </w:p>
        </w:tc>
      </w:tr>
      <w:tr w:rsidR="00B6223C" w:rsidRPr="00B6223C" w14:paraId="46AC4AA2" w14:textId="77777777" w:rsidTr="00811B4C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709BE1" w14:textId="77777777" w:rsidR="00B6223C" w:rsidRPr="00B6223C" w:rsidRDefault="00B6223C" w:rsidP="00B622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B6223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EPS (Electrical Power System)</w:t>
            </w:r>
          </w:p>
        </w:tc>
        <w:tc>
          <w:tcPr>
            <w:tcW w:w="0" w:type="auto"/>
            <w:hideMark/>
          </w:tcPr>
          <w:p w14:paraId="7918C78C" w14:textId="77777777" w:rsidR="00B6223C" w:rsidRPr="00B6223C" w:rsidRDefault="00B6223C" w:rsidP="00B6223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B6223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Generates, stores, and distributes power</w:t>
            </w:r>
          </w:p>
        </w:tc>
      </w:tr>
      <w:tr w:rsidR="00B6223C" w:rsidRPr="00B6223C" w14:paraId="16A63649" w14:textId="77777777" w:rsidTr="00811B4C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B7FD98" w14:textId="77777777" w:rsidR="00B6223C" w:rsidRPr="00B6223C" w:rsidRDefault="00B6223C" w:rsidP="00B622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B6223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OBC (On-Board Computer)</w:t>
            </w:r>
          </w:p>
        </w:tc>
        <w:tc>
          <w:tcPr>
            <w:tcW w:w="0" w:type="auto"/>
            <w:hideMark/>
          </w:tcPr>
          <w:p w14:paraId="5F889AC4" w14:textId="77777777" w:rsidR="00B6223C" w:rsidRPr="00B6223C" w:rsidRDefault="00B6223C" w:rsidP="00B6223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B6223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Coordinates mission logic and subsystem control</w:t>
            </w:r>
          </w:p>
        </w:tc>
      </w:tr>
      <w:tr w:rsidR="00B6223C" w:rsidRPr="00B6223C" w14:paraId="05D4A93C" w14:textId="77777777" w:rsidTr="00811B4C">
        <w:trPr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7D4346" w14:textId="77777777" w:rsidR="00B6223C" w:rsidRPr="00B6223C" w:rsidRDefault="00B6223C" w:rsidP="00B622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B6223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ADCS (Attitude Determination and Control System)</w:t>
            </w:r>
          </w:p>
        </w:tc>
        <w:tc>
          <w:tcPr>
            <w:tcW w:w="0" w:type="auto"/>
            <w:hideMark/>
          </w:tcPr>
          <w:p w14:paraId="3D8A831C" w14:textId="77777777" w:rsidR="00B6223C" w:rsidRPr="00B6223C" w:rsidRDefault="00B6223C" w:rsidP="00B6223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B6223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Maintains orientation</w:t>
            </w:r>
          </w:p>
        </w:tc>
      </w:tr>
      <w:tr w:rsidR="00B6223C" w:rsidRPr="00B6223C" w14:paraId="0BFB0CC3" w14:textId="77777777" w:rsidTr="00811B4C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6D1C7E" w14:textId="64AC5155" w:rsidR="00B6223C" w:rsidRPr="00B6223C" w:rsidRDefault="00B6223C" w:rsidP="00B622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B6223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Communication</w:t>
            </w:r>
          </w:p>
        </w:tc>
        <w:tc>
          <w:tcPr>
            <w:tcW w:w="0" w:type="auto"/>
            <w:hideMark/>
          </w:tcPr>
          <w:p w14:paraId="56EAE25E" w14:textId="77777777" w:rsidR="00B6223C" w:rsidRPr="00B6223C" w:rsidRDefault="00B6223C" w:rsidP="00B6223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B6223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Handles data transmission to/from ground</w:t>
            </w:r>
          </w:p>
        </w:tc>
      </w:tr>
      <w:tr w:rsidR="00B6223C" w:rsidRPr="00B6223C" w14:paraId="4370AD0B" w14:textId="77777777" w:rsidTr="00811B4C">
        <w:trPr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255BCC" w14:textId="77777777" w:rsidR="00B6223C" w:rsidRPr="00B6223C" w:rsidRDefault="00B6223C" w:rsidP="00B622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B6223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Payload</w:t>
            </w:r>
          </w:p>
        </w:tc>
        <w:tc>
          <w:tcPr>
            <w:tcW w:w="0" w:type="auto"/>
            <w:hideMark/>
          </w:tcPr>
          <w:p w14:paraId="693F7B79" w14:textId="77777777" w:rsidR="00B6223C" w:rsidRPr="00B6223C" w:rsidRDefault="00B6223C" w:rsidP="00B6223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B6223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Scientific instruments or technology demonstration hardware</w:t>
            </w:r>
          </w:p>
        </w:tc>
      </w:tr>
    </w:tbl>
    <w:p w14:paraId="54AB61E7" w14:textId="13DD399A" w:rsidR="00B6223C" w:rsidRPr="00B6223C" w:rsidRDefault="00B6223C" w:rsidP="00B6223C">
      <w:pPr>
        <w:spacing w:line="360" w:lineRule="auto"/>
        <w:rPr>
          <w:rFonts w:ascii="Times New Roman" w:hAnsi="Times New Roman" w:cs="Times New Roman"/>
          <w:sz w:val="24"/>
          <w:szCs w:val="24"/>
          <w:lang w:val="en-KE"/>
        </w:rPr>
      </w:pPr>
    </w:p>
    <w:p w14:paraId="2E0FE641" w14:textId="77777777" w:rsidR="00811B4C" w:rsidRPr="00246E66" w:rsidRDefault="00811B4C">
      <w:pPr>
        <w:rPr>
          <w:rFonts w:ascii="Segoe UI Emoji" w:hAnsi="Segoe UI Emoji" w:cs="Segoe UI Emoji"/>
          <w:b/>
          <w:bCs/>
          <w:sz w:val="24"/>
          <w:szCs w:val="24"/>
          <w:lang w:val="en-KE"/>
        </w:rPr>
      </w:pPr>
      <w:r w:rsidRPr="00246E66">
        <w:rPr>
          <w:rFonts w:ascii="Segoe UI Emoji" w:hAnsi="Segoe UI Emoji" w:cs="Segoe UI Emoji"/>
          <w:b/>
          <w:bCs/>
          <w:sz w:val="24"/>
          <w:szCs w:val="24"/>
          <w:lang w:val="en-KE"/>
        </w:rPr>
        <w:br w:type="page"/>
      </w:r>
    </w:p>
    <w:p w14:paraId="3AD9436B" w14:textId="739173AF" w:rsidR="008B4F8C" w:rsidRPr="008B4F8C" w:rsidRDefault="008B4F8C" w:rsidP="00B6223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KE"/>
        </w:rPr>
      </w:pPr>
      <w:r w:rsidRPr="008B4F8C">
        <w:rPr>
          <w:rFonts w:ascii="Times New Roman" w:hAnsi="Times New Roman" w:cs="Times New Roman"/>
          <w:b/>
          <w:bCs/>
          <w:sz w:val="24"/>
          <w:szCs w:val="24"/>
          <w:u w:val="single"/>
          <w:lang w:val="en-KE"/>
        </w:rPr>
        <w:lastRenderedPageBreak/>
        <w:t>EPS Requirements for a 1U Satellite</w:t>
      </w:r>
    </w:p>
    <w:tbl>
      <w:tblPr>
        <w:tblStyle w:val="GridTable1Light-Accent1"/>
        <w:tblW w:w="9711" w:type="dxa"/>
        <w:tblLook w:val="04A0" w:firstRow="1" w:lastRow="0" w:firstColumn="1" w:lastColumn="0" w:noHBand="0" w:noVBand="1"/>
      </w:tblPr>
      <w:tblGrid>
        <w:gridCol w:w="1964"/>
        <w:gridCol w:w="2602"/>
        <w:gridCol w:w="2347"/>
        <w:gridCol w:w="2798"/>
      </w:tblGrid>
      <w:tr w:rsidR="00246E66" w:rsidRPr="008B4F8C" w14:paraId="5ABE4152" w14:textId="77777777" w:rsidTr="008B4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FC45B3" w14:textId="77777777" w:rsidR="008B4F8C" w:rsidRPr="008B4F8C" w:rsidRDefault="008B4F8C" w:rsidP="00B6223C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Requirement</w:t>
            </w:r>
          </w:p>
        </w:tc>
        <w:tc>
          <w:tcPr>
            <w:tcW w:w="0" w:type="auto"/>
            <w:hideMark/>
          </w:tcPr>
          <w:p w14:paraId="580AB819" w14:textId="77777777" w:rsidR="008B4F8C" w:rsidRPr="008B4F8C" w:rsidRDefault="008B4F8C" w:rsidP="00B6223C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Detail</w:t>
            </w:r>
          </w:p>
        </w:tc>
        <w:tc>
          <w:tcPr>
            <w:tcW w:w="0" w:type="auto"/>
            <w:hideMark/>
          </w:tcPr>
          <w:p w14:paraId="2E456948" w14:textId="77777777" w:rsidR="008B4F8C" w:rsidRPr="008B4F8C" w:rsidRDefault="008B4F8C" w:rsidP="00B6223C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Conditions</w:t>
            </w:r>
          </w:p>
        </w:tc>
        <w:tc>
          <w:tcPr>
            <w:tcW w:w="0" w:type="auto"/>
            <w:hideMark/>
          </w:tcPr>
          <w:p w14:paraId="37E4AC99" w14:textId="77777777" w:rsidR="008B4F8C" w:rsidRPr="008B4F8C" w:rsidRDefault="008B4F8C" w:rsidP="00B6223C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Importance</w:t>
            </w:r>
          </w:p>
        </w:tc>
      </w:tr>
      <w:tr w:rsidR="00246E66" w:rsidRPr="008B4F8C" w14:paraId="6D3C5E9B" w14:textId="77777777" w:rsidTr="008B4F8C">
        <w:trPr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DCDB87" w14:textId="77777777" w:rsidR="008B4F8C" w:rsidRPr="008B4F8C" w:rsidRDefault="008B4F8C" w:rsidP="00B6223C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Power Generation</w:t>
            </w:r>
          </w:p>
        </w:tc>
        <w:tc>
          <w:tcPr>
            <w:tcW w:w="0" w:type="auto"/>
            <w:hideMark/>
          </w:tcPr>
          <w:p w14:paraId="66DEA3BB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Solar panels to generate 2–5 W</w:t>
            </w:r>
          </w:p>
        </w:tc>
        <w:tc>
          <w:tcPr>
            <w:tcW w:w="0" w:type="auto"/>
            <w:hideMark/>
          </w:tcPr>
          <w:p w14:paraId="063C2709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Must handle varying sun angles and eclipse periods</w:t>
            </w:r>
          </w:p>
        </w:tc>
        <w:tc>
          <w:tcPr>
            <w:tcW w:w="0" w:type="auto"/>
            <w:hideMark/>
          </w:tcPr>
          <w:p w14:paraId="4CB23F8A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Fundamental for maintaining all subsystems</w:t>
            </w:r>
          </w:p>
        </w:tc>
      </w:tr>
      <w:tr w:rsidR="00246E66" w:rsidRPr="008B4F8C" w14:paraId="247B0A2B" w14:textId="77777777" w:rsidTr="008B4F8C">
        <w:trPr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065978" w14:textId="77777777" w:rsidR="008B4F8C" w:rsidRPr="008B4F8C" w:rsidRDefault="008B4F8C" w:rsidP="00B6223C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Power Storage</w:t>
            </w:r>
          </w:p>
        </w:tc>
        <w:tc>
          <w:tcPr>
            <w:tcW w:w="0" w:type="auto"/>
            <w:hideMark/>
          </w:tcPr>
          <w:p w14:paraId="4EA31F7E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Li-Ion or Li-Po batteries (~10–20 Wh)</w:t>
            </w:r>
          </w:p>
        </w:tc>
        <w:tc>
          <w:tcPr>
            <w:tcW w:w="0" w:type="auto"/>
            <w:hideMark/>
          </w:tcPr>
          <w:p w14:paraId="62FC08E0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Must survive thermal cycling (−40°C to +60°C) and radiation</w:t>
            </w:r>
          </w:p>
        </w:tc>
        <w:tc>
          <w:tcPr>
            <w:tcW w:w="0" w:type="auto"/>
            <w:hideMark/>
          </w:tcPr>
          <w:p w14:paraId="79ED6CFC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Ensures power during eclipse or peak loads</w:t>
            </w:r>
          </w:p>
        </w:tc>
      </w:tr>
      <w:tr w:rsidR="00246E66" w:rsidRPr="008B4F8C" w14:paraId="6853BC7C" w14:textId="77777777" w:rsidTr="008B4F8C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41C899" w14:textId="77777777" w:rsidR="008B4F8C" w:rsidRPr="008B4F8C" w:rsidRDefault="008B4F8C" w:rsidP="00B6223C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Power Regulation</w:t>
            </w:r>
          </w:p>
        </w:tc>
        <w:tc>
          <w:tcPr>
            <w:tcW w:w="0" w:type="auto"/>
            <w:hideMark/>
          </w:tcPr>
          <w:p w14:paraId="39B9592B" w14:textId="6604B53D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 xml:space="preserve">MPPT (Maximum Power Point Tracking), </w:t>
            </w:r>
            <w:r w:rsidR="003126DD">
              <w:rPr>
                <w:rFonts w:ascii="Times New Roman" w:hAnsi="Times New Roman" w:cs="Times New Roman"/>
                <w:sz w:val="24"/>
                <w:szCs w:val="24"/>
              </w:rPr>
              <w:t>LDOs</w:t>
            </w: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, DC-DC converters</w:t>
            </w:r>
          </w:p>
        </w:tc>
        <w:tc>
          <w:tcPr>
            <w:tcW w:w="0" w:type="auto"/>
            <w:hideMark/>
          </w:tcPr>
          <w:p w14:paraId="169E9A52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Solar cell efficiency varies by temperature and illumination</w:t>
            </w:r>
          </w:p>
        </w:tc>
        <w:tc>
          <w:tcPr>
            <w:tcW w:w="0" w:type="auto"/>
            <w:hideMark/>
          </w:tcPr>
          <w:p w14:paraId="5D92EB24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Increases power harvesting and stabilizes output</w:t>
            </w:r>
          </w:p>
        </w:tc>
      </w:tr>
      <w:tr w:rsidR="00246E66" w:rsidRPr="008B4F8C" w14:paraId="2CB8C749" w14:textId="77777777" w:rsidTr="008B4F8C">
        <w:trPr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72DD47" w14:textId="77777777" w:rsidR="008B4F8C" w:rsidRPr="008B4F8C" w:rsidRDefault="008B4F8C" w:rsidP="00B6223C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Power Distribution</w:t>
            </w:r>
          </w:p>
        </w:tc>
        <w:tc>
          <w:tcPr>
            <w:tcW w:w="0" w:type="auto"/>
            <w:hideMark/>
          </w:tcPr>
          <w:p w14:paraId="249FCCC7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Multiple voltage rails (3.3V, 5V, 12V if needed)</w:t>
            </w:r>
          </w:p>
        </w:tc>
        <w:tc>
          <w:tcPr>
            <w:tcW w:w="0" w:type="auto"/>
            <w:hideMark/>
          </w:tcPr>
          <w:p w14:paraId="217FBBFF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Depends on payload and subsystem needs</w:t>
            </w:r>
          </w:p>
        </w:tc>
        <w:tc>
          <w:tcPr>
            <w:tcW w:w="0" w:type="auto"/>
            <w:hideMark/>
          </w:tcPr>
          <w:p w14:paraId="3C5BE6FA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Prevents overcurrent/damage to sensitive electronics</w:t>
            </w:r>
          </w:p>
        </w:tc>
      </w:tr>
      <w:tr w:rsidR="00246E66" w:rsidRPr="008B4F8C" w14:paraId="0B42A8A8" w14:textId="77777777" w:rsidTr="008B4F8C">
        <w:trPr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C1F36A" w14:textId="77777777" w:rsidR="008B4F8C" w:rsidRPr="008B4F8C" w:rsidRDefault="008B4F8C" w:rsidP="00B6223C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Protection &amp; Fault Management</w:t>
            </w:r>
          </w:p>
        </w:tc>
        <w:tc>
          <w:tcPr>
            <w:tcW w:w="0" w:type="auto"/>
            <w:hideMark/>
          </w:tcPr>
          <w:p w14:paraId="76A416AD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Overvoltage, undervoltage, short-circuit protection</w:t>
            </w:r>
          </w:p>
        </w:tc>
        <w:tc>
          <w:tcPr>
            <w:tcW w:w="0" w:type="auto"/>
            <w:hideMark/>
          </w:tcPr>
          <w:p w14:paraId="1006DDA4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Required for safety, especially for shared buses</w:t>
            </w:r>
          </w:p>
        </w:tc>
        <w:tc>
          <w:tcPr>
            <w:tcW w:w="0" w:type="auto"/>
            <w:hideMark/>
          </w:tcPr>
          <w:p w14:paraId="72719A8B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Increases reliability and satellite lifetime</w:t>
            </w:r>
          </w:p>
        </w:tc>
      </w:tr>
      <w:tr w:rsidR="00246E66" w:rsidRPr="008B4F8C" w14:paraId="79D91DD8" w14:textId="77777777" w:rsidTr="008B4F8C">
        <w:trPr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4CE6B6" w14:textId="77777777" w:rsidR="008B4F8C" w:rsidRPr="008B4F8C" w:rsidRDefault="008B4F8C" w:rsidP="00B6223C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Monitoring &amp; Telemetry</w:t>
            </w:r>
          </w:p>
        </w:tc>
        <w:tc>
          <w:tcPr>
            <w:tcW w:w="0" w:type="auto"/>
            <w:hideMark/>
          </w:tcPr>
          <w:p w14:paraId="7C3B9800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Current, voltage, temperature sensors on critical rails</w:t>
            </w:r>
          </w:p>
        </w:tc>
        <w:tc>
          <w:tcPr>
            <w:tcW w:w="0" w:type="auto"/>
            <w:hideMark/>
          </w:tcPr>
          <w:p w14:paraId="15432792" w14:textId="71A2CD46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 xml:space="preserve">Works </w:t>
            </w:r>
            <w:r w:rsidR="00FB6FF1" w:rsidRPr="00246E66">
              <w:rPr>
                <w:rFonts w:ascii="Times New Roman" w:hAnsi="Times New Roman" w:cs="Times New Roman"/>
                <w:sz w:val="24"/>
                <w:szCs w:val="24"/>
              </w:rPr>
              <w:t xml:space="preserve">together </w:t>
            </w: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with the OBC</w:t>
            </w:r>
          </w:p>
        </w:tc>
        <w:tc>
          <w:tcPr>
            <w:tcW w:w="0" w:type="auto"/>
            <w:hideMark/>
          </w:tcPr>
          <w:p w14:paraId="4C51D159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Enables health monitoring and adaptive power control</w:t>
            </w:r>
          </w:p>
        </w:tc>
      </w:tr>
      <w:tr w:rsidR="00246E66" w:rsidRPr="008B4F8C" w14:paraId="2B94F11A" w14:textId="77777777" w:rsidTr="008B4F8C">
        <w:trPr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AD17F" w14:textId="77777777" w:rsidR="008B4F8C" w:rsidRPr="008B4F8C" w:rsidRDefault="008B4F8C" w:rsidP="00B6223C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Redundancy</w:t>
            </w:r>
          </w:p>
        </w:tc>
        <w:tc>
          <w:tcPr>
            <w:tcW w:w="0" w:type="auto"/>
            <w:hideMark/>
          </w:tcPr>
          <w:p w14:paraId="4C23A983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Optional in 1U, but battery and solar redundancy are desirable</w:t>
            </w:r>
          </w:p>
        </w:tc>
        <w:tc>
          <w:tcPr>
            <w:tcW w:w="0" w:type="auto"/>
            <w:hideMark/>
          </w:tcPr>
          <w:p w14:paraId="0F2ADF29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Constraints in volume and mass</w:t>
            </w:r>
          </w:p>
        </w:tc>
        <w:tc>
          <w:tcPr>
            <w:tcW w:w="0" w:type="auto"/>
            <w:hideMark/>
          </w:tcPr>
          <w:p w14:paraId="7ABFCFD4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Enhances reliability for longer missions</w:t>
            </w:r>
          </w:p>
        </w:tc>
      </w:tr>
      <w:tr w:rsidR="00246E66" w:rsidRPr="008B4F8C" w14:paraId="2CAC0CBD" w14:textId="77777777" w:rsidTr="008B4F8C">
        <w:trPr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F23A4E" w14:textId="77777777" w:rsidR="008B4F8C" w:rsidRPr="008B4F8C" w:rsidRDefault="008B4F8C" w:rsidP="00B6223C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Thermal Management</w:t>
            </w:r>
          </w:p>
        </w:tc>
        <w:tc>
          <w:tcPr>
            <w:tcW w:w="0" w:type="auto"/>
            <w:hideMark/>
          </w:tcPr>
          <w:p w14:paraId="66B37D3A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Passive, via heat pipes or coatings</w:t>
            </w:r>
          </w:p>
        </w:tc>
        <w:tc>
          <w:tcPr>
            <w:tcW w:w="0" w:type="auto"/>
            <w:hideMark/>
          </w:tcPr>
          <w:p w14:paraId="0ED8116F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Internal heat from power losses</w:t>
            </w:r>
          </w:p>
        </w:tc>
        <w:tc>
          <w:tcPr>
            <w:tcW w:w="0" w:type="auto"/>
            <w:hideMark/>
          </w:tcPr>
          <w:p w14:paraId="1221905D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Maintains component efficiency and safety</w:t>
            </w:r>
          </w:p>
        </w:tc>
      </w:tr>
    </w:tbl>
    <w:p w14:paraId="1EF0A64F" w14:textId="41A2DD59" w:rsidR="008B4F8C" w:rsidRPr="008B4F8C" w:rsidRDefault="008B4F8C" w:rsidP="00B6223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KE"/>
        </w:rPr>
      </w:pPr>
      <w:r w:rsidRPr="008B4F8C">
        <w:rPr>
          <w:rFonts w:ascii="Times New Roman" w:hAnsi="Times New Roman" w:cs="Times New Roman"/>
          <w:b/>
          <w:bCs/>
          <w:sz w:val="24"/>
          <w:szCs w:val="24"/>
          <w:u w:val="single"/>
          <w:lang w:val="en-KE"/>
        </w:rPr>
        <w:lastRenderedPageBreak/>
        <w:t>Suitable Microcontrollers for EPS Control</w:t>
      </w:r>
    </w:p>
    <w:p w14:paraId="1128D8DA" w14:textId="77777777" w:rsidR="008B4F8C" w:rsidRPr="008B4F8C" w:rsidRDefault="008B4F8C" w:rsidP="00B6223C">
      <w:pPr>
        <w:spacing w:line="360" w:lineRule="auto"/>
        <w:rPr>
          <w:rFonts w:ascii="Times New Roman" w:hAnsi="Times New Roman" w:cs="Times New Roman"/>
          <w:sz w:val="24"/>
          <w:szCs w:val="24"/>
          <w:lang w:val="en-KE"/>
        </w:rPr>
      </w:pPr>
      <w:r w:rsidRPr="008B4F8C">
        <w:rPr>
          <w:rFonts w:ascii="Times New Roman" w:hAnsi="Times New Roman" w:cs="Times New Roman"/>
          <w:sz w:val="24"/>
          <w:szCs w:val="24"/>
          <w:lang w:val="en-KE"/>
        </w:rPr>
        <w:t>Key considerations:</w:t>
      </w:r>
    </w:p>
    <w:p w14:paraId="6713E6DA" w14:textId="77777777" w:rsidR="008B4F8C" w:rsidRPr="008B4F8C" w:rsidRDefault="008B4F8C" w:rsidP="00B6223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KE"/>
        </w:rPr>
      </w:pPr>
      <w:r w:rsidRPr="008B4F8C">
        <w:rPr>
          <w:rFonts w:ascii="Times New Roman" w:hAnsi="Times New Roman" w:cs="Times New Roman"/>
          <w:sz w:val="24"/>
          <w:szCs w:val="24"/>
          <w:lang w:val="en-KE"/>
        </w:rPr>
        <w:t>Radiation tolerance (TID and SEU)</w:t>
      </w:r>
    </w:p>
    <w:p w14:paraId="018C3A3A" w14:textId="77777777" w:rsidR="008B4F8C" w:rsidRPr="008B4F8C" w:rsidRDefault="008B4F8C" w:rsidP="00B6223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KE"/>
        </w:rPr>
      </w:pPr>
      <w:r w:rsidRPr="008B4F8C">
        <w:rPr>
          <w:rFonts w:ascii="Times New Roman" w:hAnsi="Times New Roman" w:cs="Times New Roman"/>
          <w:sz w:val="24"/>
          <w:szCs w:val="24"/>
          <w:lang w:val="en-KE"/>
        </w:rPr>
        <w:t>Low power consumption</w:t>
      </w:r>
    </w:p>
    <w:p w14:paraId="7BA26E4D" w14:textId="77777777" w:rsidR="008B4F8C" w:rsidRPr="008B4F8C" w:rsidRDefault="008B4F8C" w:rsidP="00B6223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KE"/>
        </w:rPr>
      </w:pPr>
      <w:r w:rsidRPr="008B4F8C">
        <w:rPr>
          <w:rFonts w:ascii="Times New Roman" w:hAnsi="Times New Roman" w:cs="Times New Roman"/>
          <w:sz w:val="24"/>
          <w:szCs w:val="24"/>
          <w:lang w:val="en-KE"/>
        </w:rPr>
        <w:t>Sufficient peripherals (I2C, SPI, ADC, UART)</w:t>
      </w:r>
    </w:p>
    <w:p w14:paraId="4A4B0EE9" w14:textId="31363AFB" w:rsidR="00FB6FF1" w:rsidRPr="00246E66" w:rsidRDefault="008B4F8C" w:rsidP="00B6223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KE"/>
        </w:rPr>
      </w:pPr>
      <w:r w:rsidRPr="008B4F8C">
        <w:rPr>
          <w:rFonts w:ascii="Times New Roman" w:hAnsi="Times New Roman" w:cs="Times New Roman"/>
          <w:sz w:val="24"/>
          <w:szCs w:val="24"/>
          <w:lang w:val="en-KE"/>
        </w:rPr>
        <w:t>Temperature range (−40°C to +85°C or more)</w:t>
      </w:r>
    </w:p>
    <w:p w14:paraId="088181FC" w14:textId="77777777" w:rsidR="00FB6FF1" w:rsidRPr="008B4F8C" w:rsidRDefault="00FB6FF1" w:rsidP="00B6223C">
      <w:pPr>
        <w:spacing w:line="360" w:lineRule="auto"/>
        <w:rPr>
          <w:rFonts w:ascii="Times New Roman" w:hAnsi="Times New Roman" w:cs="Times New Roman"/>
          <w:sz w:val="24"/>
          <w:szCs w:val="24"/>
          <w:lang w:val="en-KE"/>
        </w:rPr>
      </w:pPr>
    </w:p>
    <w:tbl>
      <w:tblPr>
        <w:tblStyle w:val="GridTable1Light-Accent1"/>
        <w:tblW w:w="9916" w:type="dxa"/>
        <w:tblLook w:val="04A0" w:firstRow="1" w:lastRow="0" w:firstColumn="1" w:lastColumn="0" w:noHBand="0" w:noVBand="1"/>
      </w:tblPr>
      <w:tblGrid>
        <w:gridCol w:w="2266"/>
        <w:gridCol w:w="2301"/>
        <w:gridCol w:w="1783"/>
        <w:gridCol w:w="1371"/>
        <w:gridCol w:w="2195"/>
      </w:tblGrid>
      <w:tr w:rsidR="00FB6FF1" w:rsidRPr="00246E66" w14:paraId="1FA10CF1" w14:textId="77777777" w:rsidTr="00FB6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1B885D" w14:textId="77777777" w:rsidR="008B4F8C" w:rsidRPr="008B4F8C" w:rsidRDefault="008B4F8C" w:rsidP="00B6223C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Microcontroller</w:t>
            </w:r>
          </w:p>
        </w:tc>
        <w:tc>
          <w:tcPr>
            <w:tcW w:w="0" w:type="auto"/>
            <w:hideMark/>
          </w:tcPr>
          <w:p w14:paraId="094B221E" w14:textId="77777777" w:rsidR="008B4F8C" w:rsidRPr="008B4F8C" w:rsidRDefault="008B4F8C" w:rsidP="00B6223C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Features</w:t>
            </w:r>
          </w:p>
        </w:tc>
        <w:tc>
          <w:tcPr>
            <w:tcW w:w="0" w:type="auto"/>
            <w:hideMark/>
          </w:tcPr>
          <w:p w14:paraId="22689392" w14:textId="77777777" w:rsidR="008B4F8C" w:rsidRPr="008B4F8C" w:rsidRDefault="008B4F8C" w:rsidP="00B6223C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Radiation Tolerance</w:t>
            </w:r>
          </w:p>
        </w:tc>
        <w:tc>
          <w:tcPr>
            <w:tcW w:w="0" w:type="auto"/>
            <w:hideMark/>
          </w:tcPr>
          <w:p w14:paraId="20F20422" w14:textId="77777777" w:rsidR="008B4F8C" w:rsidRPr="008B4F8C" w:rsidRDefault="008B4F8C" w:rsidP="00B6223C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Power</w:t>
            </w:r>
          </w:p>
        </w:tc>
        <w:tc>
          <w:tcPr>
            <w:tcW w:w="0" w:type="auto"/>
            <w:hideMark/>
          </w:tcPr>
          <w:p w14:paraId="7F9559C0" w14:textId="77777777" w:rsidR="008B4F8C" w:rsidRPr="008B4F8C" w:rsidRDefault="008B4F8C" w:rsidP="00B6223C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Why Suitable</w:t>
            </w:r>
          </w:p>
        </w:tc>
      </w:tr>
      <w:tr w:rsidR="00FB6FF1" w:rsidRPr="00246E66" w14:paraId="75B2AA3D" w14:textId="77777777" w:rsidTr="00FB6FF1">
        <w:trPr>
          <w:trHeight w:val="1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7A4C80" w14:textId="77777777" w:rsidR="008B4F8C" w:rsidRPr="008B4F8C" w:rsidRDefault="008B4F8C" w:rsidP="00B6223C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TI MSP430FR5969</w:t>
            </w:r>
          </w:p>
        </w:tc>
        <w:tc>
          <w:tcPr>
            <w:tcW w:w="0" w:type="auto"/>
            <w:hideMark/>
          </w:tcPr>
          <w:p w14:paraId="6ED580E5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Ultra-low power, FRAM</w:t>
            </w:r>
          </w:p>
        </w:tc>
        <w:tc>
          <w:tcPr>
            <w:tcW w:w="0" w:type="auto"/>
            <w:hideMark/>
          </w:tcPr>
          <w:p w14:paraId="0FBECC74" w14:textId="7877102E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 xml:space="preserve">Up to 50 </w:t>
            </w:r>
            <w:r w:rsidR="00484696" w:rsidRPr="00246E66">
              <w:rPr>
                <w:rFonts w:ascii="Times New Roman" w:hAnsi="Times New Roman" w:cs="Times New Roman"/>
                <w:sz w:val="24"/>
                <w:szCs w:val="24"/>
              </w:rPr>
              <w:t>krad</w:t>
            </w: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 xml:space="preserve"> (with shielding)</w:t>
            </w:r>
          </w:p>
        </w:tc>
        <w:tc>
          <w:tcPr>
            <w:tcW w:w="0" w:type="auto"/>
            <w:hideMark/>
          </w:tcPr>
          <w:p w14:paraId="25B63584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~0.4 µA standby</w:t>
            </w:r>
          </w:p>
        </w:tc>
        <w:tc>
          <w:tcPr>
            <w:tcW w:w="0" w:type="auto"/>
            <w:hideMark/>
          </w:tcPr>
          <w:p w14:paraId="5A2FC558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Proven in space missions, excellent low power</w:t>
            </w:r>
          </w:p>
        </w:tc>
      </w:tr>
      <w:tr w:rsidR="00FB6FF1" w:rsidRPr="00246E66" w14:paraId="3449F648" w14:textId="77777777" w:rsidTr="00FB6FF1">
        <w:trPr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39EE3A" w14:textId="77777777" w:rsidR="008B4F8C" w:rsidRPr="008B4F8C" w:rsidRDefault="008B4F8C" w:rsidP="00B6223C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Microchip ATmegaS128</w:t>
            </w:r>
          </w:p>
        </w:tc>
        <w:tc>
          <w:tcPr>
            <w:tcW w:w="0" w:type="auto"/>
            <w:hideMark/>
          </w:tcPr>
          <w:p w14:paraId="637521E0" w14:textId="18FE2795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Space-grade AT</w:t>
            </w:r>
            <w:r w:rsidR="002E6464" w:rsidRPr="00246E6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4C3C08" w:rsidRPr="00246E66">
              <w:rPr>
                <w:rFonts w:ascii="Times New Roman" w:hAnsi="Times New Roman" w:cs="Times New Roman"/>
                <w:sz w:val="24"/>
                <w:szCs w:val="24"/>
              </w:rPr>
              <w:t>ega</w:t>
            </w:r>
          </w:p>
        </w:tc>
        <w:tc>
          <w:tcPr>
            <w:tcW w:w="0" w:type="auto"/>
            <w:hideMark/>
          </w:tcPr>
          <w:p w14:paraId="1FA1836A" w14:textId="625E3AB6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 xml:space="preserve">50–100 </w:t>
            </w:r>
            <w:r w:rsidR="00A23083" w:rsidRPr="00246E66">
              <w:rPr>
                <w:rFonts w:ascii="Times New Roman" w:hAnsi="Times New Roman" w:cs="Times New Roman"/>
                <w:sz w:val="24"/>
                <w:szCs w:val="24"/>
              </w:rPr>
              <w:t>krad</w:t>
            </w:r>
          </w:p>
        </w:tc>
        <w:tc>
          <w:tcPr>
            <w:tcW w:w="0" w:type="auto"/>
            <w:hideMark/>
          </w:tcPr>
          <w:p w14:paraId="123B48B6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1.8–5.5V</w:t>
            </w:r>
          </w:p>
        </w:tc>
        <w:tc>
          <w:tcPr>
            <w:tcW w:w="0" w:type="auto"/>
            <w:hideMark/>
          </w:tcPr>
          <w:p w14:paraId="0761215F" w14:textId="40A6246D" w:rsidR="008B4F8C" w:rsidRPr="008B4F8C" w:rsidRDefault="00FB6FF1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246E66">
              <w:rPr>
                <w:rFonts w:ascii="Times New Roman" w:hAnsi="Times New Roman" w:cs="Times New Roman"/>
                <w:sz w:val="24"/>
                <w:szCs w:val="24"/>
              </w:rPr>
              <w:t xml:space="preserve">Flight </w:t>
            </w:r>
            <w:r w:rsidR="008B4F8C"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Heritage from CubeSat missions</w:t>
            </w:r>
          </w:p>
        </w:tc>
      </w:tr>
      <w:tr w:rsidR="00FB6FF1" w:rsidRPr="00246E66" w14:paraId="3116D01B" w14:textId="77777777" w:rsidTr="00FB6FF1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79E78C" w14:textId="44C07E03" w:rsidR="008B4F8C" w:rsidRPr="008B4F8C" w:rsidRDefault="008B4F8C" w:rsidP="00B6223C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 xml:space="preserve">Cypress </w:t>
            </w:r>
            <w:r w:rsidR="002E6464" w:rsidRPr="00246E66">
              <w:rPr>
                <w:rFonts w:ascii="Times New Roman" w:hAnsi="Times New Roman" w:cs="Times New Roman"/>
                <w:sz w:val="24"/>
                <w:szCs w:val="24"/>
              </w:rPr>
              <w:t>PSoC</w:t>
            </w: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 xml:space="preserve"> 4</w:t>
            </w:r>
          </w:p>
        </w:tc>
        <w:tc>
          <w:tcPr>
            <w:tcW w:w="0" w:type="auto"/>
            <w:hideMark/>
          </w:tcPr>
          <w:p w14:paraId="23B4B2F6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Analog + digital peripherals</w:t>
            </w:r>
          </w:p>
        </w:tc>
        <w:tc>
          <w:tcPr>
            <w:tcW w:w="0" w:type="auto"/>
            <w:hideMark/>
          </w:tcPr>
          <w:p w14:paraId="66425DAF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Not radiation-hardened</w:t>
            </w:r>
          </w:p>
        </w:tc>
        <w:tc>
          <w:tcPr>
            <w:tcW w:w="0" w:type="auto"/>
            <w:hideMark/>
          </w:tcPr>
          <w:p w14:paraId="1B10E602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~1 µA standby</w:t>
            </w:r>
          </w:p>
        </w:tc>
        <w:tc>
          <w:tcPr>
            <w:tcW w:w="0" w:type="auto"/>
            <w:hideMark/>
          </w:tcPr>
          <w:p w14:paraId="72548FA0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Versatile, but requires shielding</w:t>
            </w:r>
          </w:p>
        </w:tc>
      </w:tr>
      <w:tr w:rsidR="00FB6FF1" w:rsidRPr="00246E66" w14:paraId="1B51FC1F" w14:textId="77777777" w:rsidTr="00FB6FF1">
        <w:trPr>
          <w:trHeight w:val="1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3A73B3" w14:textId="77777777" w:rsidR="008B4F8C" w:rsidRPr="008B4F8C" w:rsidRDefault="008B4F8C" w:rsidP="00B6223C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ST STM32L4</w:t>
            </w:r>
          </w:p>
        </w:tc>
        <w:tc>
          <w:tcPr>
            <w:tcW w:w="0" w:type="auto"/>
            <w:hideMark/>
          </w:tcPr>
          <w:p w14:paraId="04757658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ARM Cortex-M4, low power</w:t>
            </w:r>
          </w:p>
        </w:tc>
        <w:tc>
          <w:tcPr>
            <w:tcW w:w="0" w:type="auto"/>
            <w:hideMark/>
          </w:tcPr>
          <w:p w14:paraId="2949B90E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Limited radiation tolerance</w:t>
            </w:r>
          </w:p>
        </w:tc>
        <w:tc>
          <w:tcPr>
            <w:tcW w:w="0" w:type="auto"/>
            <w:hideMark/>
          </w:tcPr>
          <w:p w14:paraId="0C4D1293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~100 µA/MHz</w:t>
            </w:r>
          </w:p>
        </w:tc>
        <w:tc>
          <w:tcPr>
            <w:tcW w:w="0" w:type="auto"/>
            <w:hideMark/>
          </w:tcPr>
          <w:p w14:paraId="03CE45A2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Popular in academic CubeSats</w:t>
            </w:r>
          </w:p>
        </w:tc>
      </w:tr>
      <w:tr w:rsidR="00FB6FF1" w:rsidRPr="00246E66" w14:paraId="3AF3403E" w14:textId="77777777" w:rsidTr="00FB6FF1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41E171" w14:textId="77777777" w:rsidR="008B4F8C" w:rsidRPr="008B4F8C" w:rsidRDefault="008B4F8C" w:rsidP="00B6223C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GOMspace NanoPower P31u</w:t>
            </w:r>
          </w:p>
        </w:tc>
        <w:tc>
          <w:tcPr>
            <w:tcW w:w="0" w:type="auto"/>
            <w:hideMark/>
          </w:tcPr>
          <w:p w14:paraId="01727E07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Custom EPS IC with microcontroller</w:t>
            </w:r>
          </w:p>
        </w:tc>
        <w:tc>
          <w:tcPr>
            <w:tcW w:w="0" w:type="auto"/>
            <w:hideMark/>
          </w:tcPr>
          <w:p w14:paraId="20597B15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Flight-tested</w:t>
            </w:r>
          </w:p>
        </w:tc>
        <w:tc>
          <w:tcPr>
            <w:tcW w:w="0" w:type="auto"/>
            <w:hideMark/>
          </w:tcPr>
          <w:p w14:paraId="23D3925F" w14:textId="464B4419" w:rsidR="008B4F8C" w:rsidRPr="008B4F8C" w:rsidRDefault="002C04D6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6E66">
              <w:rPr>
                <w:rFonts w:ascii="Times New Roman" w:hAnsi="Times New Roman" w:cs="Times New Roman"/>
                <w:sz w:val="24"/>
                <w:szCs w:val="24"/>
              </w:rPr>
              <w:t>Integrated</w:t>
            </w:r>
          </w:p>
        </w:tc>
        <w:tc>
          <w:tcPr>
            <w:tcW w:w="0" w:type="auto"/>
            <w:hideMark/>
          </w:tcPr>
          <w:p w14:paraId="06A31F45" w14:textId="19F8A9F2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 xml:space="preserve">Integrated solution with </w:t>
            </w:r>
            <w:r w:rsidR="00FB6FF1" w:rsidRPr="00246E66">
              <w:rPr>
                <w:rFonts w:ascii="Times New Roman" w:hAnsi="Times New Roman" w:cs="Times New Roman"/>
                <w:sz w:val="24"/>
                <w:szCs w:val="24"/>
              </w:rPr>
              <w:t xml:space="preserve">flight </w:t>
            </w: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heritage</w:t>
            </w:r>
          </w:p>
        </w:tc>
      </w:tr>
    </w:tbl>
    <w:p w14:paraId="3B4F2747" w14:textId="77777777" w:rsidR="00FB6FF1" w:rsidRPr="00246E66" w:rsidRDefault="00FB6FF1" w:rsidP="00B6223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 w:rsidRPr="00246E66">
        <w:rPr>
          <w:rFonts w:ascii="Times New Roman" w:hAnsi="Times New Roman" w:cs="Times New Roman"/>
          <w:b/>
          <w:bCs/>
          <w:sz w:val="24"/>
          <w:szCs w:val="24"/>
          <w:lang w:val="en-KE"/>
        </w:rPr>
        <w:br w:type="page"/>
      </w:r>
    </w:p>
    <w:p w14:paraId="5AFEA274" w14:textId="44B05239" w:rsidR="008B4F8C" w:rsidRPr="008B4F8C" w:rsidRDefault="008B4F8C" w:rsidP="00B6223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KE"/>
        </w:rPr>
      </w:pPr>
      <w:r w:rsidRPr="008B4F8C">
        <w:rPr>
          <w:rFonts w:ascii="Times New Roman" w:hAnsi="Times New Roman" w:cs="Times New Roman"/>
          <w:b/>
          <w:bCs/>
          <w:sz w:val="24"/>
          <w:szCs w:val="24"/>
          <w:u w:val="single"/>
          <w:lang w:val="en-KE"/>
        </w:rPr>
        <w:lastRenderedPageBreak/>
        <w:t>Previously Used Microcontrollers in 1U EPS</w:t>
      </w:r>
    </w:p>
    <w:tbl>
      <w:tblPr>
        <w:tblStyle w:val="GridTable1Light-Accent1"/>
        <w:tblW w:w="9581" w:type="dxa"/>
        <w:tblLook w:val="04A0" w:firstRow="1" w:lastRow="0" w:firstColumn="1" w:lastColumn="0" w:noHBand="0" w:noVBand="1"/>
      </w:tblPr>
      <w:tblGrid>
        <w:gridCol w:w="2276"/>
        <w:gridCol w:w="2441"/>
        <w:gridCol w:w="2220"/>
        <w:gridCol w:w="2644"/>
      </w:tblGrid>
      <w:tr w:rsidR="00DE5D94" w:rsidRPr="008B4F8C" w14:paraId="02B4FE32" w14:textId="77777777" w:rsidTr="00DE5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AB2B42" w14:textId="77777777" w:rsidR="008B4F8C" w:rsidRPr="008B4F8C" w:rsidRDefault="008B4F8C" w:rsidP="00B6223C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Microcontroller</w:t>
            </w:r>
          </w:p>
        </w:tc>
        <w:tc>
          <w:tcPr>
            <w:tcW w:w="0" w:type="auto"/>
            <w:hideMark/>
          </w:tcPr>
          <w:p w14:paraId="42A76B21" w14:textId="77777777" w:rsidR="008B4F8C" w:rsidRPr="008B4F8C" w:rsidRDefault="008B4F8C" w:rsidP="00B6223C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Mission</w:t>
            </w:r>
          </w:p>
        </w:tc>
        <w:tc>
          <w:tcPr>
            <w:tcW w:w="0" w:type="auto"/>
            <w:hideMark/>
          </w:tcPr>
          <w:p w14:paraId="2BC5970C" w14:textId="77777777" w:rsidR="008B4F8C" w:rsidRPr="008B4F8C" w:rsidRDefault="008B4F8C" w:rsidP="00B6223C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Advantages</w:t>
            </w:r>
          </w:p>
        </w:tc>
        <w:tc>
          <w:tcPr>
            <w:tcW w:w="0" w:type="auto"/>
            <w:hideMark/>
          </w:tcPr>
          <w:p w14:paraId="56407AD4" w14:textId="77777777" w:rsidR="008B4F8C" w:rsidRPr="008B4F8C" w:rsidRDefault="008B4F8C" w:rsidP="00B6223C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Disadvantages</w:t>
            </w:r>
          </w:p>
        </w:tc>
      </w:tr>
      <w:tr w:rsidR="00DE5D94" w:rsidRPr="008B4F8C" w14:paraId="25254588" w14:textId="77777777" w:rsidTr="00DE5D94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887C35" w14:textId="77777777" w:rsidR="008B4F8C" w:rsidRPr="008B4F8C" w:rsidRDefault="008B4F8C" w:rsidP="00B6223C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MSP430</w:t>
            </w:r>
          </w:p>
        </w:tc>
        <w:tc>
          <w:tcPr>
            <w:tcW w:w="0" w:type="auto"/>
            <w:hideMark/>
          </w:tcPr>
          <w:p w14:paraId="3311F85D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KE"/>
              </w:rPr>
              <w:t>ESTCube-1 (2013), AO-73</w:t>
            </w:r>
          </w:p>
        </w:tc>
        <w:tc>
          <w:tcPr>
            <w:tcW w:w="0" w:type="auto"/>
            <w:hideMark/>
          </w:tcPr>
          <w:p w14:paraId="5371E2F9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Very low power, used in EPS and ADCS</w:t>
            </w:r>
          </w:p>
        </w:tc>
        <w:tc>
          <w:tcPr>
            <w:tcW w:w="0" w:type="auto"/>
            <w:hideMark/>
          </w:tcPr>
          <w:p w14:paraId="531D4678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Not hardened—relies on shielding</w:t>
            </w:r>
          </w:p>
        </w:tc>
      </w:tr>
      <w:tr w:rsidR="00DE5D94" w:rsidRPr="008B4F8C" w14:paraId="0E023826" w14:textId="77777777" w:rsidTr="00DE5D94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E94761" w14:textId="77777777" w:rsidR="008B4F8C" w:rsidRPr="008B4F8C" w:rsidRDefault="008B4F8C" w:rsidP="00B6223C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ATmega128/2560</w:t>
            </w:r>
          </w:p>
        </w:tc>
        <w:tc>
          <w:tcPr>
            <w:tcW w:w="0" w:type="auto"/>
            <w:hideMark/>
          </w:tcPr>
          <w:p w14:paraId="0D6406F8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KE"/>
              </w:rPr>
              <w:t>QB50, CanSat, and several student missions</w:t>
            </w:r>
          </w:p>
        </w:tc>
        <w:tc>
          <w:tcPr>
            <w:tcW w:w="0" w:type="auto"/>
            <w:hideMark/>
          </w:tcPr>
          <w:p w14:paraId="516C0A72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Simple, well-understood, used in Arduino</w:t>
            </w:r>
          </w:p>
        </w:tc>
        <w:tc>
          <w:tcPr>
            <w:tcW w:w="0" w:type="auto"/>
            <w:hideMark/>
          </w:tcPr>
          <w:p w14:paraId="38D993A7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Limited computing power, susceptible to SEUs</w:t>
            </w:r>
          </w:p>
        </w:tc>
      </w:tr>
      <w:tr w:rsidR="00DE5D94" w:rsidRPr="008B4F8C" w14:paraId="24740C8A" w14:textId="77777777" w:rsidTr="00DE5D94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30D26A" w14:textId="77777777" w:rsidR="008B4F8C" w:rsidRPr="008B4F8C" w:rsidRDefault="008B4F8C" w:rsidP="00B6223C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ARM Cortex-M3 (STM32)</w:t>
            </w:r>
          </w:p>
        </w:tc>
        <w:tc>
          <w:tcPr>
            <w:tcW w:w="0" w:type="auto"/>
            <w:hideMark/>
          </w:tcPr>
          <w:p w14:paraId="1A04E05C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KE"/>
              </w:rPr>
              <w:t>AAUSAT3, GOMX-3</w:t>
            </w:r>
          </w:p>
        </w:tc>
        <w:tc>
          <w:tcPr>
            <w:tcW w:w="0" w:type="auto"/>
            <w:hideMark/>
          </w:tcPr>
          <w:p w14:paraId="481FF792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More processing power, good integration</w:t>
            </w:r>
          </w:p>
        </w:tc>
        <w:tc>
          <w:tcPr>
            <w:tcW w:w="0" w:type="auto"/>
            <w:hideMark/>
          </w:tcPr>
          <w:p w14:paraId="0D698731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Needs radiation testing/shielding</w:t>
            </w:r>
          </w:p>
        </w:tc>
      </w:tr>
      <w:tr w:rsidR="00DE5D94" w:rsidRPr="008B4F8C" w14:paraId="4484BEE6" w14:textId="77777777" w:rsidTr="00DE5D94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11C448" w14:textId="77777777" w:rsidR="008B4F8C" w:rsidRPr="008B4F8C" w:rsidRDefault="008B4F8C" w:rsidP="00B6223C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Rad-Hard LEON3FT</w:t>
            </w:r>
          </w:p>
        </w:tc>
        <w:tc>
          <w:tcPr>
            <w:tcW w:w="0" w:type="auto"/>
            <w:hideMark/>
          </w:tcPr>
          <w:p w14:paraId="2BA3AFD6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KE"/>
              </w:rPr>
              <w:t>ESA missions (not 1U due to size)</w:t>
            </w:r>
          </w:p>
        </w:tc>
        <w:tc>
          <w:tcPr>
            <w:tcW w:w="0" w:type="auto"/>
            <w:hideMark/>
          </w:tcPr>
          <w:p w14:paraId="419D68A1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Fully space-qualified</w:t>
            </w:r>
          </w:p>
        </w:tc>
        <w:tc>
          <w:tcPr>
            <w:tcW w:w="0" w:type="auto"/>
            <w:hideMark/>
          </w:tcPr>
          <w:p w14:paraId="4EC3B1B1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Expensive, large, power-hungry</w:t>
            </w:r>
          </w:p>
        </w:tc>
      </w:tr>
      <w:tr w:rsidR="00DE5D94" w:rsidRPr="008B4F8C" w14:paraId="147AA02A" w14:textId="77777777" w:rsidTr="00DE5D94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9C511A" w14:textId="77777777" w:rsidR="008B4F8C" w:rsidRPr="008B4F8C" w:rsidRDefault="008B4F8C" w:rsidP="00B6223C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GOMspace NanoPower</w:t>
            </w:r>
          </w:p>
        </w:tc>
        <w:tc>
          <w:tcPr>
            <w:tcW w:w="0" w:type="auto"/>
            <w:hideMark/>
          </w:tcPr>
          <w:p w14:paraId="0EE01A3B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KE"/>
              </w:rPr>
              <w:t>Multiple GOMSpace missions (GOMX-1, GOMX-3)</w:t>
            </w:r>
          </w:p>
        </w:tc>
        <w:tc>
          <w:tcPr>
            <w:tcW w:w="0" w:type="auto"/>
            <w:hideMark/>
          </w:tcPr>
          <w:p w14:paraId="465AFD5C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Complete EPS + OBC integration</w:t>
            </w:r>
          </w:p>
        </w:tc>
        <w:tc>
          <w:tcPr>
            <w:tcW w:w="0" w:type="auto"/>
            <w:hideMark/>
          </w:tcPr>
          <w:p w14:paraId="2BB6878B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Proprietary, less control for DIY projects</w:t>
            </w:r>
          </w:p>
        </w:tc>
      </w:tr>
    </w:tbl>
    <w:p w14:paraId="3F5F155E" w14:textId="624EF85C" w:rsidR="008B4F8C" w:rsidRPr="008B4F8C" w:rsidRDefault="008B4F8C" w:rsidP="00B6223C">
      <w:pPr>
        <w:spacing w:line="360" w:lineRule="auto"/>
        <w:rPr>
          <w:rFonts w:ascii="Times New Roman" w:hAnsi="Times New Roman" w:cs="Times New Roman"/>
          <w:sz w:val="24"/>
          <w:szCs w:val="24"/>
          <w:lang w:val="en-KE"/>
        </w:rPr>
      </w:pPr>
    </w:p>
    <w:p w14:paraId="3DC39423" w14:textId="3A07BC4B" w:rsidR="008B4F8C" w:rsidRPr="008B4F8C" w:rsidRDefault="008B4F8C" w:rsidP="00B6223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KE"/>
        </w:rPr>
      </w:pPr>
      <w:r w:rsidRPr="008B4F8C">
        <w:rPr>
          <w:rFonts w:ascii="Times New Roman" w:hAnsi="Times New Roman" w:cs="Times New Roman"/>
          <w:b/>
          <w:bCs/>
          <w:sz w:val="24"/>
          <w:szCs w:val="24"/>
          <w:u w:val="single"/>
          <w:lang w:val="en-KE"/>
        </w:rPr>
        <w:t>Comparison and Recommendation</w:t>
      </w:r>
    </w:p>
    <w:tbl>
      <w:tblPr>
        <w:tblStyle w:val="GridTable1Light-Accent1"/>
        <w:tblW w:w="9526" w:type="dxa"/>
        <w:tblLook w:val="04A0" w:firstRow="1" w:lastRow="0" w:firstColumn="1" w:lastColumn="0" w:noHBand="0" w:noVBand="1"/>
      </w:tblPr>
      <w:tblGrid>
        <w:gridCol w:w="1883"/>
        <w:gridCol w:w="1243"/>
        <w:gridCol w:w="1864"/>
        <w:gridCol w:w="1864"/>
        <w:gridCol w:w="1535"/>
        <w:gridCol w:w="1864"/>
      </w:tblGrid>
      <w:tr w:rsidR="007422B6" w:rsidRPr="008B4F8C" w14:paraId="1F642457" w14:textId="77777777" w:rsidTr="00742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16C627" w14:textId="77777777" w:rsidR="008B4F8C" w:rsidRPr="008B4F8C" w:rsidRDefault="008B4F8C" w:rsidP="00B6223C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Microcontroller</w:t>
            </w:r>
          </w:p>
        </w:tc>
        <w:tc>
          <w:tcPr>
            <w:tcW w:w="0" w:type="auto"/>
            <w:hideMark/>
          </w:tcPr>
          <w:p w14:paraId="6BBC8BED" w14:textId="77777777" w:rsidR="008B4F8C" w:rsidRPr="008B4F8C" w:rsidRDefault="008B4F8C" w:rsidP="00B6223C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Radiation Tolerance</w:t>
            </w:r>
          </w:p>
        </w:tc>
        <w:tc>
          <w:tcPr>
            <w:tcW w:w="0" w:type="auto"/>
            <w:hideMark/>
          </w:tcPr>
          <w:p w14:paraId="3B50E10F" w14:textId="77777777" w:rsidR="008B4F8C" w:rsidRPr="008B4F8C" w:rsidRDefault="008B4F8C" w:rsidP="00B6223C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Power Efficiency</w:t>
            </w:r>
          </w:p>
        </w:tc>
        <w:tc>
          <w:tcPr>
            <w:tcW w:w="0" w:type="auto"/>
            <w:hideMark/>
          </w:tcPr>
          <w:p w14:paraId="28D6CDE6" w14:textId="77777777" w:rsidR="008B4F8C" w:rsidRPr="008B4F8C" w:rsidRDefault="008B4F8C" w:rsidP="00B6223C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Flight Heritage</w:t>
            </w:r>
          </w:p>
        </w:tc>
        <w:tc>
          <w:tcPr>
            <w:tcW w:w="0" w:type="auto"/>
            <w:hideMark/>
          </w:tcPr>
          <w:p w14:paraId="53A5B50A" w14:textId="77777777" w:rsidR="008B4F8C" w:rsidRPr="008B4F8C" w:rsidRDefault="008B4F8C" w:rsidP="00B6223C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Ease of Use</w:t>
            </w:r>
          </w:p>
        </w:tc>
        <w:tc>
          <w:tcPr>
            <w:tcW w:w="0" w:type="auto"/>
            <w:hideMark/>
          </w:tcPr>
          <w:p w14:paraId="171F1B39" w14:textId="77777777" w:rsidR="008B4F8C" w:rsidRPr="008B4F8C" w:rsidRDefault="008B4F8C" w:rsidP="00B6223C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Overall Suitability</w:t>
            </w:r>
          </w:p>
        </w:tc>
      </w:tr>
      <w:tr w:rsidR="007422B6" w:rsidRPr="008B4F8C" w14:paraId="05A27C81" w14:textId="77777777" w:rsidTr="007422B6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D2CDC8" w14:textId="77777777" w:rsidR="008B4F8C" w:rsidRPr="008B4F8C" w:rsidRDefault="008B4F8C" w:rsidP="00B6223C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MSP430FR5969</w:t>
            </w:r>
          </w:p>
        </w:tc>
        <w:tc>
          <w:tcPr>
            <w:tcW w:w="0" w:type="auto"/>
            <w:hideMark/>
          </w:tcPr>
          <w:p w14:paraId="352D69FE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Moderate (with shielding)</w:t>
            </w:r>
          </w:p>
        </w:tc>
        <w:tc>
          <w:tcPr>
            <w:tcW w:w="0" w:type="auto"/>
            <w:hideMark/>
          </w:tcPr>
          <w:p w14:paraId="2A48042D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Segoe UI Emoji" w:hAnsi="Segoe UI Emoji" w:cs="Segoe UI Emoji"/>
                <w:sz w:val="24"/>
                <w:szCs w:val="24"/>
                <w:lang w:val="en-KE"/>
              </w:rPr>
              <w:t>⭐⭐⭐⭐⭐</w:t>
            </w:r>
          </w:p>
        </w:tc>
        <w:tc>
          <w:tcPr>
            <w:tcW w:w="0" w:type="auto"/>
            <w:hideMark/>
          </w:tcPr>
          <w:p w14:paraId="27D4F017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Segoe UI Emoji" w:hAnsi="Segoe UI Emoji" w:cs="Segoe UI Emoji"/>
                <w:sz w:val="24"/>
                <w:szCs w:val="24"/>
                <w:lang w:val="en-KE"/>
              </w:rPr>
              <w:t>⭐⭐⭐⭐</w:t>
            </w:r>
          </w:p>
        </w:tc>
        <w:tc>
          <w:tcPr>
            <w:tcW w:w="0" w:type="auto"/>
            <w:hideMark/>
          </w:tcPr>
          <w:p w14:paraId="2F0B6F9C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Segoe UI Emoji" w:hAnsi="Segoe UI Emoji" w:cs="Segoe UI Emoji"/>
                <w:sz w:val="24"/>
                <w:szCs w:val="24"/>
                <w:lang w:val="en-KE"/>
              </w:rPr>
              <w:t>⭐⭐⭐⭐</w:t>
            </w:r>
          </w:p>
        </w:tc>
        <w:tc>
          <w:tcPr>
            <w:tcW w:w="0" w:type="auto"/>
            <w:hideMark/>
          </w:tcPr>
          <w:p w14:paraId="64C57190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Segoe UI Emoji" w:hAnsi="Segoe UI Emoji" w:cs="Segoe UI Emoji"/>
                <w:sz w:val="24"/>
                <w:szCs w:val="24"/>
                <w:lang w:val="en-KE"/>
              </w:rPr>
              <w:t>⭐⭐⭐⭐⭐</w:t>
            </w:r>
          </w:p>
        </w:tc>
      </w:tr>
      <w:tr w:rsidR="007422B6" w:rsidRPr="008B4F8C" w14:paraId="7C25E31C" w14:textId="77777777" w:rsidTr="007422B6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8F1683" w14:textId="77777777" w:rsidR="008B4F8C" w:rsidRPr="008B4F8C" w:rsidRDefault="008B4F8C" w:rsidP="00B6223C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lastRenderedPageBreak/>
              <w:t>ATmegaS128</w:t>
            </w:r>
          </w:p>
        </w:tc>
        <w:tc>
          <w:tcPr>
            <w:tcW w:w="0" w:type="auto"/>
            <w:hideMark/>
          </w:tcPr>
          <w:p w14:paraId="1D5F7B88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Good</w:t>
            </w:r>
          </w:p>
        </w:tc>
        <w:tc>
          <w:tcPr>
            <w:tcW w:w="0" w:type="auto"/>
            <w:hideMark/>
          </w:tcPr>
          <w:p w14:paraId="7312BF02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Segoe UI Emoji" w:hAnsi="Segoe UI Emoji" w:cs="Segoe UI Emoji"/>
                <w:sz w:val="24"/>
                <w:szCs w:val="24"/>
                <w:lang w:val="en-KE"/>
              </w:rPr>
              <w:t>⭐⭐⭐</w:t>
            </w:r>
          </w:p>
        </w:tc>
        <w:tc>
          <w:tcPr>
            <w:tcW w:w="0" w:type="auto"/>
            <w:hideMark/>
          </w:tcPr>
          <w:p w14:paraId="3136AF2E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Segoe UI Emoji" w:hAnsi="Segoe UI Emoji" w:cs="Segoe UI Emoji"/>
                <w:sz w:val="24"/>
                <w:szCs w:val="24"/>
                <w:lang w:val="en-KE"/>
              </w:rPr>
              <w:t>⭐⭐⭐⭐</w:t>
            </w:r>
          </w:p>
        </w:tc>
        <w:tc>
          <w:tcPr>
            <w:tcW w:w="0" w:type="auto"/>
            <w:hideMark/>
          </w:tcPr>
          <w:p w14:paraId="19EB5081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Segoe UI Emoji" w:hAnsi="Segoe UI Emoji" w:cs="Segoe UI Emoji"/>
                <w:sz w:val="24"/>
                <w:szCs w:val="24"/>
                <w:lang w:val="en-KE"/>
              </w:rPr>
              <w:t>⭐⭐⭐⭐</w:t>
            </w:r>
          </w:p>
        </w:tc>
        <w:tc>
          <w:tcPr>
            <w:tcW w:w="0" w:type="auto"/>
            <w:hideMark/>
          </w:tcPr>
          <w:p w14:paraId="737C21B4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Segoe UI Emoji" w:hAnsi="Segoe UI Emoji" w:cs="Segoe UI Emoji"/>
                <w:sz w:val="24"/>
                <w:szCs w:val="24"/>
                <w:lang w:val="en-KE"/>
              </w:rPr>
              <w:t>⭐⭐⭐⭐</w:t>
            </w:r>
          </w:p>
        </w:tc>
      </w:tr>
      <w:tr w:rsidR="007422B6" w:rsidRPr="008B4F8C" w14:paraId="6BB5B2ED" w14:textId="77777777" w:rsidTr="007422B6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869897" w14:textId="77777777" w:rsidR="008B4F8C" w:rsidRPr="008B4F8C" w:rsidRDefault="008B4F8C" w:rsidP="00B6223C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STM32L4</w:t>
            </w:r>
          </w:p>
        </w:tc>
        <w:tc>
          <w:tcPr>
            <w:tcW w:w="0" w:type="auto"/>
            <w:hideMark/>
          </w:tcPr>
          <w:p w14:paraId="4A98B697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Low</w:t>
            </w:r>
          </w:p>
        </w:tc>
        <w:tc>
          <w:tcPr>
            <w:tcW w:w="0" w:type="auto"/>
            <w:hideMark/>
          </w:tcPr>
          <w:p w14:paraId="5FA1A19C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Segoe UI Emoji" w:hAnsi="Segoe UI Emoji" w:cs="Segoe UI Emoji"/>
                <w:sz w:val="24"/>
                <w:szCs w:val="24"/>
                <w:lang w:val="en-KE"/>
              </w:rPr>
              <w:t>⭐⭐⭐⭐</w:t>
            </w:r>
          </w:p>
        </w:tc>
        <w:tc>
          <w:tcPr>
            <w:tcW w:w="0" w:type="auto"/>
            <w:hideMark/>
          </w:tcPr>
          <w:p w14:paraId="56C1C6F2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Segoe UI Emoji" w:hAnsi="Segoe UI Emoji" w:cs="Segoe UI Emoji"/>
                <w:sz w:val="24"/>
                <w:szCs w:val="24"/>
                <w:lang w:val="en-KE"/>
              </w:rPr>
              <w:t>⭐⭐</w:t>
            </w:r>
          </w:p>
        </w:tc>
        <w:tc>
          <w:tcPr>
            <w:tcW w:w="0" w:type="auto"/>
            <w:hideMark/>
          </w:tcPr>
          <w:p w14:paraId="62FA139E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Segoe UI Emoji" w:hAnsi="Segoe UI Emoji" w:cs="Segoe UI Emoji"/>
                <w:sz w:val="24"/>
                <w:szCs w:val="24"/>
                <w:lang w:val="en-KE"/>
              </w:rPr>
              <w:t>⭐⭐⭐⭐</w:t>
            </w:r>
          </w:p>
        </w:tc>
        <w:tc>
          <w:tcPr>
            <w:tcW w:w="0" w:type="auto"/>
            <w:hideMark/>
          </w:tcPr>
          <w:p w14:paraId="2ECF8F35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Segoe UI Emoji" w:hAnsi="Segoe UI Emoji" w:cs="Segoe UI Emoji"/>
                <w:sz w:val="24"/>
                <w:szCs w:val="24"/>
                <w:lang w:val="en-KE"/>
              </w:rPr>
              <w:t>⭐⭐⭐</w:t>
            </w:r>
          </w:p>
        </w:tc>
      </w:tr>
      <w:tr w:rsidR="007422B6" w:rsidRPr="008B4F8C" w14:paraId="41C8CABD" w14:textId="77777777" w:rsidTr="007422B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9E23A9" w14:textId="77777777" w:rsidR="008B4F8C" w:rsidRPr="008B4F8C" w:rsidRDefault="008B4F8C" w:rsidP="00B6223C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NanoPower P31u</w:t>
            </w:r>
          </w:p>
        </w:tc>
        <w:tc>
          <w:tcPr>
            <w:tcW w:w="0" w:type="auto"/>
            <w:hideMark/>
          </w:tcPr>
          <w:p w14:paraId="31CAE416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Excellent</w:t>
            </w:r>
          </w:p>
        </w:tc>
        <w:tc>
          <w:tcPr>
            <w:tcW w:w="0" w:type="auto"/>
            <w:hideMark/>
          </w:tcPr>
          <w:p w14:paraId="4F9CE3BA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Segoe UI Emoji" w:hAnsi="Segoe UI Emoji" w:cs="Segoe UI Emoji"/>
                <w:sz w:val="24"/>
                <w:szCs w:val="24"/>
                <w:lang w:val="en-KE"/>
              </w:rPr>
              <w:t>⭐⭐⭐⭐</w:t>
            </w:r>
          </w:p>
        </w:tc>
        <w:tc>
          <w:tcPr>
            <w:tcW w:w="0" w:type="auto"/>
            <w:hideMark/>
          </w:tcPr>
          <w:p w14:paraId="50D93834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Segoe UI Emoji" w:hAnsi="Segoe UI Emoji" w:cs="Segoe UI Emoji"/>
                <w:sz w:val="24"/>
                <w:szCs w:val="24"/>
                <w:lang w:val="en-KE"/>
              </w:rPr>
              <w:t>⭐⭐⭐⭐⭐</w:t>
            </w:r>
          </w:p>
        </w:tc>
        <w:tc>
          <w:tcPr>
            <w:tcW w:w="0" w:type="auto"/>
            <w:hideMark/>
          </w:tcPr>
          <w:p w14:paraId="384DF05E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Segoe UI Emoji" w:hAnsi="Segoe UI Emoji" w:cs="Segoe UI Emoji"/>
                <w:sz w:val="24"/>
                <w:szCs w:val="24"/>
                <w:lang w:val="en-KE"/>
              </w:rPr>
              <w:t>⭐⭐</w:t>
            </w:r>
          </w:p>
        </w:tc>
        <w:tc>
          <w:tcPr>
            <w:tcW w:w="0" w:type="auto"/>
            <w:hideMark/>
          </w:tcPr>
          <w:p w14:paraId="210B18F2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Segoe UI Emoji" w:hAnsi="Segoe UI Emoji" w:cs="Segoe UI Emoji"/>
                <w:sz w:val="24"/>
                <w:szCs w:val="24"/>
                <w:lang w:val="en-KE"/>
              </w:rPr>
              <w:t>⭐⭐⭐⭐</w:t>
            </w:r>
          </w:p>
        </w:tc>
      </w:tr>
    </w:tbl>
    <w:p w14:paraId="20F6CE51" w14:textId="11F60A58" w:rsidR="00593306" w:rsidRDefault="000B1CC8" w:rsidP="00B6223C">
      <w:pPr>
        <w:spacing w:line="360" w:lineRule="auto"/>
        <w:rPr>
          <w:rFonts w:ascii="Segoe UI Emoji" w:hAnsi="Segoe UI Emoji" w:cs="Segoe UI Emoji"/>
          <w:sz w:val="24"/>
          <w:szCs w:val="24"/>
          <w:lang w:val="en-KE"/>
        </w:rPr>
      </w:pPr>
      <w:r>
        <w:rPr>
          <w:rFonts w:ascii="Segoe UI Emoji" w:hAnsi="Segoe UI Emoji" w:cs="Segoe UI Emoji"/>
          <w:noProof/>
          <w:sz w:val="24"/>
          <w:szCs w:val="24"/>
          <w:lang w:val="en-K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FD3286" wp14:editId="0F3F7EF4">
                <wp:simplePos x="0" y="0"/>
                <wp:positionH relativeFrom="column">
                  <wp:posOffset>191770</wp:posOffset>
                </wp:positionH>
                <wp:positionV relativeFrom="paragraph">
                  <wp:posOffset>319405</wp:posOffset>
                </wp:positionV>
                <wp:extent cx="71120" cy="931545"/>
                <wp:effectExtent l="10795" t="6985" r="13335" b="1397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" cy="93154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0">
                          <a:solidFill>
                            <a:srgbClr val="0099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180B16" id="Rectangle 2" o:spid="_x0000_s1026" style="position:absolute;margin-left:15.1pt;margin-top:25.15pt;width:5.6pt;height:73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G4hIAIAADcEAAAOAAAAZHJzL2Uyb0RvYy54bWysU1Fv0zAQfkfiP1h+p0lKy9ao6TQ6ipAG&#10;TAx+gOs4iYXjM2e36fbrOTtd6eABCZEH6y539/m7787Lq0Nv2F6h12ArXkxyzpSVUGvbVvzb182r&#10;S858ELYWBqyq+IPy/Gr18sVycKWaQgemVsgIxPpycBXvQnBllnnZqV74CThlKdgA9iKQi21WoxgI&#10;vTfZNM/fZANg7RCk8p7+3oxBvkr4TaNk+Nw0XgVmKk7cQjoxndt4ZqulKFsUrtPySEP8A4teaEuX&#10;nqBuRBBsh/oPqF5LBA9NmEjoM2gaLVXqgbop8t+6ue+EU6kXEse7k0z+/8HKT/s7ZLqu+JQzK3oa&#10;0RcSTdjWKDaN8gzOl5R17+4wNujdLcjvnllYd5SlrhFh6JSoiVQR87NnBdHxVMq2w0eoCV3sAiSl&#10;Dg32EZA0YIc0kIfTQNQhMEk/L4piSlOTFFm8LuazebpAlE+1Dn14r6Bn0ag4EvOELfa3PkQuonxK&#10;SdzB6HqjjUkOttu1QbYXcTXyt/kmbQOV+PM0Y9kQef2tfrHYbI7sntX3OtCCG91X/DKPX0wSZVTs&#10;na2THYQ2o02XG3uUMKo2qr+F+oEURBi3l14bGR3gI2cDbW7F/Y+dQMWZ+WBpCotiNournpzZ/CIq&#10;iOeR7XlEWElQFQ+cjeY6jM9j51C3Hd1UpN4tXNPkGp1kjVMdWR3J0nYmtY8vKa7/uZ+yfr331U8A&#10;AAD//wMAUEsDBBQABgAIAAAAIQA6PY503AAAAAgBAAAPAAAAZHJzL2Rvd25yZXYueG1sTI/LTsMw&#10;EEX3SPyDNUhsELXbhkdDnCpCYlkkAh8wjU0S1R5HsZukf8+wguXonrlzptgv3onJjrEPpGG9UiAs&#10;NcH01Gr4+ny7fwYRE5JBF8hquNgI+/L6qsDchJk+7FSnVnAJxRw1dCkNuZSx6azHuAqDJc6+w+gx&#10;8Ti20ow4c7l3cqPUo/TYE1/ocLCvnW1O9dmzxuwuU7hrq5j5d6zN6XCo1E7r25ulegGR7JL+YPjV&#10;5x0o2ekYzmSicBq2asOkhge1BcF5ts5AHJnbPSmQZSH/P1D+AAAA//8DAFBLAQItABQABgAIAAAA&#10;IQC2gziS/gAAAOEBAAATAAAAAAAAAAAAAAAAAAAAAABbQ29udGVudF9UeXBlc10ueG1sUEsBAi0A&#10;FAAGAAgAAAAhADj9If/WAAAAlAEAAAsAAAAAAAAAAAAAAAAALwEAAF9yZWxzLy5yZWxzUEsBAi0A&#10;FAAGAAgAAAAhAJTwbiEgAgAANwQAAA4AAAAAAAAAAAAAAAAALgIAAGRycy9lMm9Eb2MueG1sUEsB&#10;Ai0AFAAGAAgAAAAhADo9jnTcAAAACAEAAA8AAAAAAAAAAAAAAAAAegQAAGRycy9kb3ducmV2Lnht&#10;bFBLBQYAAAAABAAEAPMAAACDBQAAAAA=&#10;" fillcolor="#00b0f0" strokecolor="#09f" strokeweight="0"/>
            </w:pict>
          </mc:Fallback>
        </mc:AlternateContent>
      </w:r>
    </w:p>
    <w:p w14:paraId="41404FFC" w14:textId="434B4DFA" w:rsidR="00D4167E" w:rsidRDefault="008B4F8C" w:rsidP="000A5E7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B4F8C">
        <w:rPr>
          <w:rFonts w:ascii="Times New Roman" w:hAnsi="Times New Roman" w:cs="Times New Roman"/>
          <w:b/>
          <w:bCs/>
          <w:sz w:val="24"/>
          <w:szCs w:val="24"/>
          <w:u w:val="single"/>
          <w:lang w:val="en-KE"/>
        </w:rPr>
        <w:t>Recommendation:</w:t>
      </w:r>
      <w:r w:rsidRPr="008B4F8C">
        <w:rPr>
          <w:rFonts w:ascii="Times New Roman" w:hAnsi="Times New Roman" w:cs="Times New Roman"/>
          <w:sz w:val="24"/>
          <w:szCs w:val="24"/>
          <w:lang w:val="en-KE"/>
        </w:rPr>
        <w:br/>
      </w:r>
      <w:r w:rsidRPr="008B4F8C">
        <w:rPr>
          <w:rFonts w:ascii="Times New Roman" w:hAnsi="Times New Roman" w:cs="Times New Roman"/>
          <w:b/>
          <w:bCs/>
          <w:sz w:val="24"/>
          <w:szCs w:val="24"/>
          <w:lang w:val="en-KE"/>
        </w:rPr>
        <w:t>MSP430FR5969</w:t>
      </w:r>
      <w:r w:rsidRPr="008B4F8C">
        <w:rPr>
          <w:rFonts w:ascii="Times New Roman" w:hAnsi="Times New Roman" w:cs="Times New Roman"/>
          <w:sz w:val="24"/>
          <w:szCs w:val="24"/>
          <w:lang w:val="en-KE"/>
        </w:rPr>
        <w:t xml:space="preserve"> is a strong </w:t>
      </w:r>
      <w:r w:rsidR="0074555A">
        <w:rPr>
          <w:rFonts w:ascii="Times New Roman" w:hAnsi="Times New Roman" w:cs="Times New Roman"/>
          <w:sz w:val="24"/>
          <w:szCs w:val="24"/>
        </w:rPr>
        <w:t>option to consider</w:t>
      </w:r>
      <w:r w:rsidRPr="008B4F8C">
        <w:rPr>
          <w:rFonts w:ascii="Times New Roman" w:hAnsi="Times New Roman" w:cs="Times New Roman"/>
          <w:sz w:val="24"/>
          <w:szCs w:val="24"/>
          <w:lang w:val="en-KE"/>
        </w:rPr>
        <w:t xml:space="preserve"> due to its ultra-low power consumption, flight heritage, and resilience when paired with basic shielding</w:t>
      </w:r>
      <w:r w:rsidR="00A02910">
        <w:rPr>
          <w:rFonts w:ascii="Times New Roman" w:hAnsi="Times New Roman" w:cs="Times New Roman"/>
          <w:sz w:val="24"/>
          <w:szCs w:val="24"/>
        </w:rPr>
        <w:t>.</w:t>
      </w:r>
    </w:p>
    <w:p w14:paraId="315A9F90" w14:textId="77777777" w:rsidR="009C6E27" w:rsidRPr="009C6E27" w:rsidRDefault="009C6E27" w:rsidP="00B622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592290" w14:textId="17D0D321" w:rsidR="008B4F8C" w:rsidRPr="008B4F8C" w:rsidRDefault="008B4F8C" w:rsidP="00B6223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KE"/>
        </w:rPr>
      </w:pPr>
      <w:r w:rsidRPr="008B4F8C">
        <w:rPr>
          <w:rFonts w:ascii="Times New Roman" w:hAnsi="Times New Roman" w:cs="Times New Roman"/>
          <w:b/>
          <w:bCs/>
          <w:sz w:val="24"/>
          <w:szCs w:val="24"/>
          <w:u w:val="single"/>
          <w:lang w:val="en-KE"/>
        </w:rPr>
        <w:t>EPS–OBC Interface</w:t>
      </w:r>
    </w:p>
    <w:p w14:paraId="058FCD07" w14:textId="77777777" w:rsidR="008B4F8C" w:rsidRPr="008B4F8C" w:rsidRDefault="008B4F8C" w:rsidP="00B6223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KE"/>
        </w:rPr>
      </w:pPr>
      <w:r w:rsidRPr="008B4F8C">
        <w:rPr>
          <w:rFonts w:ascii="Times New Roman" w:hAnsi="Times New Roman" w:cs="Times New Roman"/>
          <w:b/>
          <w:bCs/>
          <w:sz w:val="24"/>
          <w:szCs w:val="24"/>
          <w:u w:val="single"/>
          <w:lang w:val="en-KE"/>
        </w:rPr>
        <w:t>Common Interfaces:</w:t>
      </w:r>
    </w:p>
    <w:p w14:paraId="78B9296E" w14:textId="77777777" w:rsidR="008B4F8C" w:rsidRPr="008B4F8C" w:rsidRDefault="008B4F8C" w:rsidP="00B6223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KE"/>
        </w:rPr>
      </w:pPr>
      <w:r w:rsidRPr="008B4F8C">
        <w:rPr>
          <w:rFonts w:ascii="Times New Roman" w:hAnsi="Times New Roman" w:cs="Times New Roman"/>
          <w:b/>
          <w:bCs/>
          <w:sz w:val="24"/>
          <w:szCs w:val="24"/>
          <w:lang w:val="en-KE"/>
        </w:rPr>
        <w:t>I2C:</w:t>
      </w:r>
      <w:r w:rsidRPr="008B4F8C">
        <w:rPr>
          <w:rFonts w:ascii="Times New Roman" w:hAnsi="Times New Roman" w:cs="Times New Roman"/>
          <w:sz w:val="24"/>
          <w:szCs w:val="24"/>
          <w:lang w:val="en-KE"/>
        </w:rPr>
        <w:t xml:space="preserve"> Widely used; low pin count</w:t>
      </w:r>
    </w:p>
    <w:p w14:paraId="72776163" w14:textId="77777777" w:rsidR="008B4F8C" w:rsidRPr="008B4F8C" w:rsidRDefault="008B4F8C" w:rsidP="00B6223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KE"/>
        </w:rPr>
      </w:pPr>
      <w:r w:rsidRPr="008B4F8C">
        <w:rPr>
          <w:rFonts w:ascii="Times New Roman" w:hAnsi="Times New Roman" w:cs="Times New Roman"/>
          <w:b/>
          <w:bCs/>
          <w:sz w:val="24"/>
          <w:szCs w:val="24"/>
          <w:lang w:val="en-KE"/>
        </w:rPr>
        <w:t>CAN Bus:</w:t>
      </w:r>
      <w:r w:rsidRPr="008B4F8C">
        <w:rPr>
          <w:rFonts w:ascii="Times New Roman" w:hAnsi="Times New Roman" w:cs="Times New Roman"/>
          <w:sz w:val="24"/>
          <w:szCs w:val="24"/>
          <w:lang w:val="en-KE"/>
        </w:rPr>
        <w:t xml:space="preserve"> More robust, error-resistant</w:t>
      </w:r>
    </w:p>
    <w:p w14:paraId="68DFF9B0" w14:textId="77777777" w:rsidR="008B4F8C" w:rsidRPr="008B4F8C" w:rsidRDefault="008B4F8C" w:rsidP="00B6223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KE"/>
        </w:rPr>
      </w:pPr>
      <w:r w:rsidRPr="008B4F8C">
        <w:rPr>
          <w:rFonts w:ascii="Times New Roman" w:hAnsi="Times New Roman" w:cs="Times New Roman"/>
          <w:b/>
          <w:bCs/>
          <w:sz w:val="24"/>
          <w:szCs w:val="24"/>
          <w:lang w:val="en-KE"/>
        </w:rPr>
        <w:t>UART/RS-485:</w:t>
      </w:r>
      <w:r w:rsidRPr="008B4F8C">
        <w:rPr>
          <w:rFonts w:ascii="Times New Roman" w:hAnsi="Times New Roman" w:cs="Times New Roman"/>
          <w:sz w:val="24"/>
          <w:szCs w:val="24"/>
          <w:lang w:val="en-KE"/>
        </w:rPr>
        <w:t xml:space="preserve"> Simple, easy to implement</w:t>
      </w:r>
    </w:p>
    <w:p w14:paraId="23DA4E0D" w14:textId="3D4678D2" w:rsidR="00436E7D" w:rsidRPr="008B4F8C" w:rsidRDefault="008B4F8C" w:rsidP="00436E7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KE"/>
        </w:rPr>
      </w:pPr>
      <w:r w:rsidRPr="008B4F8C">
        <w:rPr>
          <w:rFonts w:ascii="Times New Roman" w:hAnsi="Times New Roman" w:cs="Times New Roman"/>
          <w:b/>
          <w:bCs/>
          <w:sz w:val="24"/>
          <w:szCs w:val="24"/>
          <w:lang w:val="en-KE"/>
        </w:rPr>
        <w:t>SPI:</w:t>
      </w:r>
      <w:r w:rsidRPr="008B4F8C">
        <w:rPr>
          <w:rFonts w:ascii="Times New Roman" w:hAnsi="Times New Roman" w:cs="Times New Roman"/>
          <w:sz w:val="24"/>
          <w:szCs w:val="24"/>
          <w:lang w:val="en-KE"/>
        </w:rPr>
        <w:t xml:space="preserve"> Fast but not ideal for multi-device busses</w:t>
      </w:r>
    </w:p>
    <w:p w14:paraId="4A7D95AE" w14:textId="77777777" w:rsidR="008B4F8C" w:rsidRPr="008B4F8C" w:rsidRDefault="008B4F8C" w:rsidP="00B6223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KE"/>
        </w:rPr>
      </w:pPr>
      <w:r w:rsidRPr="008B4F8C">
        <w:rPr>
          <w:rFonts w:ascii="Times New Roman" w:hAnsi="Times New Roman" w:cs="Times New Roman"/>
          <w:b/>
          <w:bCs/>
          <w:sz w:val="24"/>
          <w:szCs w:val="24"/>
          <w:u w:val="single"/>
          <w:lang w:val="en-KE"/>
        </w:rPr>
        <w:t>EPS-OBC Interaction: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31"/>
        <w:gridCol w:w="4326"/>
        <w:gridCol w:w="3093"/>
      </w:tblGrid>
      <w:tr w:rsidR="008B4F8C" w:rsidRPr="008B4F8C" w14:paraId="0A0E863F" w14:textId="77777777" w:rsidTr="008B4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E4188A" w14:textId="77777777" w:rsidR="008B4F8C" w:rsidRPr="008B4F8C" w:rsidRDefault="008B4F8C" w:rsidP="00B6223C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Function</w:t>
            </w:r>
          </w:p>
        </w:tc>
        <w:tc>
          <w:tcPr>
            <w:tcW w:w="0" w:type="auto"/>
            <w:hideMark/>
          </w:tcPr>
          <w:p w14:paraId="1F8E484B" w14:textId="77777777" w:rsidR="008B4F8C" w:rsidRPr="008B4F8C" w:rsidRDefault="008B4F8C" w:rsidP="00B6223C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How It Works</w:t>
            </w:r>
          </w:p>
        </w:tc>
        <w:tc>
          <w:tcPr>
            <w:tcW w:w="0" w:type="auto"/>
            <w:hideMark/>
          </w:tcPr>
          <w:p w14:paraId="307816C6" w14:textId="77777777" w:rsidR="008B4F8C" w:rsidRPr="008B4F8C" w:rsidRDefault="008B4F8C" w:rsidP="00B6223C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When It's Used</w:t>
            </w:r>
          </w:p>
        </w:tc>
      </w:tr>
      <w:tr w:rsidR="008B4F8C" w:rsidRPr="008B4F8C" w14:paraId="5B0DE8B5" w14:textId="77777777" w:rsidTr="008B4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40C9F8" w14:textId="77777777" w:rsidR="008B4F8C" w:rsidRPr="008B4F8C" w:rsidRDefault="008B4F8C" w:rsidP="00B6223C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Power monitoring</w:t>
            </w:r>
          </w:p>
        </w:tc>
        <w:tc>
          <w:tcPr>
            <w:tcW w:w="0" w:type="auto"/>
            <w:hideMark/>
          </w:tcPr>
          <w:p w14:paraId="529119F1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EPS sends telemetry (voltage, current, battery state) via I2C/UART</w:t>
            </w:r>
          </w:p>
        </w:tc>
        <w:tc>
          <w:tcPr>
            <w:tcW w:w="0" w:type="auto"/>
            <w:hideMark/>
          </w:tcPr>
          <w:p w14:paraId="239D0D24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Periodically, e.g., every 5–10 seconds</w:t>
            </w:r>
          </w:p>
        </w:tc>
      </w:tr>
      <w:tr w:rsidR="008B4F8C" w:rsidRPr="008B4F8C" w14:paraId="4ED07AA6" w14:textId="77777777" w:rsidTr="008B4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A53E4C" w14:textId="77777777" w:rsidR="008B4F8C" w:rsidRPr="008B4F8C" w:rsidRDefault="008B4F8C" w:rsidP="00B6223C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Command execution</w:t>
            </w:r>
          </w:p>
        </w:tc>
        <w:tc>
          <w:tcPr>
            <w:tcW w:w="0" w:type="auto"/>
            <w:hideMark/>
          </w:tcPr>
          <w:p w14:paraId="4153BB95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OBC sends commands to EPS: enable/disable rails, reset system</w:t>
            </w:r>
          </w:p>
        </w:tc>
        <w:tc>
          <w:tcPr>
            <w:tcW w:w="0" w:type="auto"/>
            <w:hideMark/>
          </w:tcPr>
          <w:p w14:paraId="44501207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Faults, mode changes (science vs safe mode)</w:t>
            </w:r>
          </w:p>
        </w:tc>
      </w:tr>
      <w:tr w:rsidR="008B4F8C" w:rsidRPr="008B4F8C" w14:paraId="4F0ABE42" w14:textId="77777777" w:rsidTr="008B4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FDFF8F" w14:textId="77777777" w:rsidR="008B4F8C" w:rsidRPr="008B4F8C" w:rsidRDefault="008B4F8C" w:rsidP="00B6223C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lastRenderedPageBreak/>
              <w:t>Safety mechanisms</w:t>
            </w:r>
          </w:p>
        </w:tc>
        <w:tc>
          <w:tcPr>
            <w:tcW w:w="0" w:type="auto"/>
            <w:hideMark/>
          </w:tcPr>
          <w:p w14:paraId="6141CED7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EPS independently powers off subsystems on overcurrent</w:t>
            </w:r>
          </w:p>
        </w:tc>
        <w:tc>
          <w:tcPr>
            <w:tcW w:w="0" w:type="auto"/>
            <w:hideMark/>
          </w:tcPr>
          <w:p w14:paraId="34A8E94B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Instantly, with interrupt</w:t>
            </w:r>
          </w:p>
        </w:tc>
      </w:tr>
      <w:tr w:rsidR="008B4F8C" w:rsidRPr="008B4F8C" w14:paraId="57BD1C5C" w14:textId="77777777" w:rsidTr="008B4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1C5E9" w14:textId="77777777" w:rsidR="008B4F8C" w:rsidRPr="008B4F8C" w:rsidRDefault="008B4F8C" w:rsidP="00B6223C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Wake-up events</w:t>
            </w:r>
          </w:p>
        </w:tc>
        <w:tc>
          <w:tcPr>
            <w:tcW w:w="0" w:type="auto"/>
            <w:hideMark/>
          </w:tcPr>
          <w:p w14:paraId="128276FB" w14:textId="77777777" w:rsidR="008B4F8C" w:rsidRPr="008B4F8C" w:rsidRDefault="008B4F8C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EPS wakes up OBC based on timer or event (e.g., sunlight)</w:t>
            </w:r>
          </w:p>
        </w:tc>
        <w:tc>
          <w:tcPr>
            <w:tcW w:w="0" w:type="auto"/>
            <w:hideMark/>
          </w:tcPr>
          <w:p w14:paraId="321B2DE9" w14:textId="52AFE319" w:rsidR="008B4F8C" w:rsidRPr="008B4F8C" w:rsidRDefault="00143E09" w:rsidP="00B6223C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K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Eclipse</w:t>
            </w:r>
            <w:r w:rsidR="00DE5D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4F8C" w:rsidRPr="008B4F8C">
              <w:rPr>
                <w:rFonts w:ascii="Times New Roman" w:hAnsi="Times New Roman" w:cs="Times New Roman"/>
                <w:sz w:val="24"/>
                <w:szCs w:val="24"/>
                <w:lang w:val="en-KE"/>
              </w:rPr>
              <w:t>exit or timed transmission</w:t>
            </w:r>
          </w:p>
        </w:tc>
      </w:tr>
    </w:tbl>
    <w:p w14:paraId="4878C806" w14:textId="77777777" w:rsidR="00354FCC" w:rsidRPr="00246E66" w:rsidRDefault="00354FCC" w:rsidP="00B622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54FCC" w:rsidRPr="00246E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4CDB"/>
    <w:multiLevelType w:val="multilevel"/>
    <w:tmpl w:val="480E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87178"/>
    <w:multiLevelType w:val="multilevel"/>
    <w:tmpl w:val="C7B6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16E60"/>
    <w:multiLevelType w:val="multilevel"/>
    <w:tmpl w:val="331C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474729"/>
    <w:multiLevelType w:val="multilevel"/>
    <w:tmpl w:val="63A4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8C"/>
    <w:rsid w:val="000A5E7E"/>
    <w:rsid w:val="000B1CC8"/>
    <w:rsid w:val="00143E09"/>
    <w:rsid w:val="00194B08"/>
    <w:rsid w:val="00203D96"/>
    <w:rsid w:val="00246E66"/>
    <w:rsid w:val="00262A4A"/>
    <w:rsid w:val="00296A41"/>
    <w:rsid w:val="002C04D6"/>
    <w:rsid w:val="002E6464"/>
    <w:rsid w:val="002E7EA2"/>
    <w:rsid w:val="003126DD"/>
    <w:rsid w:val="00354FCC"/>
    <w:rsid w:val="00394DAC"/>
    <w:rsid w:val="00436E7D"/>
    <w:rsid w:val="00480C2D"/>
    <w:rsid w:val="00484696"/>
    <w:rsid w:val="004C3C08"/>
    <w:rsid w:val="00593306"/>
    <w:rsid w:val="0069143F"/>
    <w:rsid w:val="006E1F9F"/>
    <w:rsid w:val="007422B6"/>
    <w:rsid w:val="0074555A"/>
    <w:rsid w:val="00811B4C"/>
    <w:rsid w:val="00812A0E"/>
    <w:rsid w:val="008B4F8C"/>
    <w:rsid w:val="00936158"/>
    <w:rsid w:val="009748B6"/>
    <w:rsid w:val="009C6E27"/>
    <w:rsid w:val="00A02910"/>
    <w:rsid w:val="00A23083"/>
    <w:rsid w:val="00A44F88"/>
    <w:rsid w:val="00AE360C"/>
    <w:rsid w:val="00B6223C"/>
    <w:rsid w:val="00BC518D"/>
    <w:rsid w:val="00C1041A"/>
    <w:rsid w:val="00D4167E"/>
    <w:rsid w:val="00D66EBE"/>
    <w:rsid w:val="00DE5D94"/>
    <w:rsid w:val="00E62D94"/>
    <w:rsid w:val="00EE4AAF"/>
    <w:rsid w:val="00F474E2"/>
    <w:rsid w:val="00F66453"/>
    <w:rsid w:val="00F733C0"/>
    <w:rsid w:val="00FB6FF1"/>
    <w:rsid w:val="00FE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9f"/>
    </o:shapedefaults>
    <o:shapelayout v:ext="edit">
      <o:idmap v:ext="edit" data="1"/>
    </o:shapelayout>
  </w:shapeDefaults>
  <w:decimalSymbol w:val="."/>
  <w:listSeparator w:val=","/>
  <w14:docId w14:val="4248EDAA"/>
  <w15:chartTrackingRefBased/>
  <w15:docId w15:val="{233B3BFA-7F52-48D2-BE7C-38EECB45C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8B4F8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B4F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F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F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F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F8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6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</dc:creator>
  <cp:keywords/>
  <dc:description/>
  <cp:lastModifiedBy>Nasir</cp:lastModifiedBy>
  <cp:revision>2</cp:revision>
  <dcterms:created xsi:type="dcterms:W3CDTF">2025-06-09T06:37:00Z</dcterms:created>
  <dcterms:modified xsi:type="dcterms:W3CDTF">2025-06-09T06:37:00Z</dcterms:modified>
</cp:coreProperties>
</file>