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60" w:after="0"/>
        <w:contextualSpacing/>
        <w:rPr>
          <w:lang w:val="en-150"/>
        </w:rPr>
      </w:pPr>
      <w:r>
        <w:rPr>
          <w:lang w:val="en-150"/>
        </w:rPr>
        <w:t xml:space="preserve">Write-Up: </w:t>
      </w:r>
      <w:r>
        <w:rPr>
          <w:rStyle w:val="notion-enable-hover"/>
          <w:rFonts w:cs="Calibri" w:cstheme="minorHAnsi"/>
          <w:sz w:val="52"/>
          <w:szCs w:val="52"/>
          <w:lang w:val="en-US"/>
        </w:rPr>
        <w:t>Retro Calculator (Forensics)</w:t>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468"/>
      </w:tblGrid>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Ομάδα:</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mousiko_gymsasio_agriniou_lt_1 (Μουσικό Γυμνάσιο Αγρινίου - Λ.Τ.)</w:t>
            </w:r>
          </w:p>
        </w:tc>
      </w:tr>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Μαθητές/Μαθήτριες</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Πέτρος Παπαθανασίου</w:t>
            </w:r>
          </w:p>
        </w:tc>
      </w:tr>
    </w:tbl>
    <w:p>
      <w:pPr>
        <w:pStyle w:val="Heading1"/>
        <w:rPr>
          <w:lang w:val="el-GR"/>
        </w:rPr>
      </w:pPr>
      <w:r>
        <w:rPr>
          <w:lang w:val="el-GR"/>
        </w:rPr>
        <w:t>Επισκόπηση Δοκιμασίας</w:t>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 xml:space="preserve">Η δοκιμασία μας δίνει ένα αρχείο τύπου html. </w:t>
      </w:r>
      <w:r>
        <w:rPr>
          <w:rFonts w:cs="Arial" w:ascii="Arial" w:hAnsi="Arial" w:asciiTheme="minorHAnsi" w:cstheme="minorHAnsi" w:hAnsiTheme="minorHAnsi"/>
          <w:lang w:val="el-GR"/>
        </w:rPr>
        <w:t>Από την εκφώνηση φαίνεται ότι είναι μία αριθμομηχανή.</w:t>
      </w:r>
    </w:p>
    <w:p>
      <w:pPr>
        <w:pStyle w:val="Heading1"/>
        <w:rPr>
          <w:lang w:val="el-GR"/>
        </w:rPr>
      </w:pPr>
      <w:r>
        <w:rPr>
          <w:lang w:val="el-GR"/>
        </w:rPr>
        <w:t>Επίλυση</w:t>
      </w:r>
    </w:p>
    <w:p>
      <w:pPr>
        <w:pStyle w:val="Heading2"/>
        <w:rPr>
          <w:lang w:val="el-GR"/>
        </w:rPr>
      </w:pPr>
      <w:r>
        <w:rPr>
          <w:lang w:val="el-GR"/>
        </w:rPr>
        <w:t>Αρχική ανάλυση</w:t>
      </w:r>
    </w:p>
    <w:p>
      <w:pPr>
        <w:pStyle w:val="NormalWeb"/>
        <w:bidi w:val="0"/>
        <w:spacing w:before="280" w:after="280"/>
        <w:jc w:val="left"/>
        <w:rPr>
          <w:rFonts w:ascii="Arial" w:hAnsi="Arial" w:cs="Arial" w:asciiTheme="minorHAnsi" w:cstheme="minorHAnsi" w:hAnsiTheme="minorHAnsi"/>
        </w:rPr>
      </w:pPr>
      <w:r>
        <w:rPr>
          <w:rFonts w:cs="Arial" w:ascii="Arial" w:hAnsi="Arial" w:asciiTheme="minorHAnsi" w:cstheme="minorHAnsi" w:hAnsiTheme="minorHAnsi"/>
          <w:lang w:val="el-GR"/>
        </w:rPr>
        <w:t>Όταν πήγα να το ανοίξω από λειτουργικό linux δεν δούλευε κανένα κουμπί. Για αυτόν τον λόγο άλλαξα λειτουργικό σε windows. Όμως εκεί το έπιασε το anti-virus. Έτσι, σκέφτηκα ότι πίσω από το κουμπιουτεράκι τρέχ</w:t>
      </w:r>
      <w:r>
        <w:rPr>
          <w:rFonts w:cs="Arial" w:ascii="Arial" w:hAnsi="Arial" w:asciiTheme="minorHAnsi" w:cstheme="minorHAnsi" w:hAnsiTheme="minorHAnsi"/>
          <w:lang w:val="el-GR"/>
        </w:rPr>
        <w:t>ει</w:t>
      </w:r>
      <w:r>
        <w:rPr>
          <w:rFonts w:cs="Arial" w:ascii="Arial" w:hAnsi="Arial" w:asciiTheme="minorHAnsi" w:cstheme="minorHAnsi" w:hAnsiTheme="minorHAnsi"/>
          <w:lang w:val="el-GR"/>
        </w:rPr>
        <w:t xml:space="preserve"> κάποιος κρυφός κώδικας. Όταν έκλεισα το anti-virus, άνοιξε κανονικά η εφαρμογή. Αλλά την στιγμή που πάτησα το κουμπί “ίσον”(=), εμφανίστηκε ένα powershell prompt, όπως αναφέρεται στην εκφώνηση.</w:t>
      </w:r>
    </w:p>
    <w:p>
      <w:pPr>
        <w:pStyle w:val="NormalWeb"/>
        <w:bidi w:val="0"/>
        <w:spacing w:before="280" w:after="280"/>
        <w:jc w:val="left"/>
        <w:rPr>
          <w:rFonts w:ascii="Arial" w:hAnsi="Arial" w:cs="Arial" w:asciiTheme="minorHAnsi" w:cstheme="minorHAnsi" w:hAnsiTheme="minorHAnsi"/>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835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835275"/>
                    </a:xfrm>
                    <a:prstGeom prst="rect">
                      <a:avLst/>
                    </a:prstGeom>
                    <a:noFill/>
                  </pic:spPr>
                </pic:pic>
              </a:graphicData>
            </a:graphic>
          </wp:anchor>
        </w:drawing>
      </w:r>
    </w:p>
    <w:p>
      <w:pPr>
        <w:pStyle w:val="Normal"/>
        <w:bidi w:val="0"/>
        <w:jc w:val="left"/>
        <w:rPr>
          <w:rFonts w:cs="Arial" w:cstheme="minorHAnsi"/>
          <w:sz w:val="24"/>
          <w:szCs w:val="24"/>
        </w:rPr>
      </w:pPr>
      <w:r>
        <w:rPr>
          <w:rFonts w:cs="Arial" w:ascii="Arial" w:hAnsi="Arial" w:cstheme="minorHAnsi"/>
          <w:sz w:val="24"/>
          <w:szCs w:val="24"/>
          <w:lang w:val="el-GR"/>
        </w:rPr>
        <w:t>Έψαξα στο ίντερνετ για πληροφορίες για το σχετικό μήνυμα και είδα ότι το ActiveXOnject υπάρχει μόνο στον Internet Explorer.</w:t>
      </w:r>
    </w:p>
    <w:p>
      <w:pPr>
        <w:pStyle w:val="NormalWeb"/>
        <w:bidi w:val="0"/>
        <w:spacing w:before="280" w:after="280"/>
        <w:jc w:val="left"/>
        <w:rPr>
          <w:rFonts w:ascii="Arial" w:hAnsi="Arial" w:cs="Arial" w:asciiTheme="minorHAnsi" w:cstheme="minorHAnsi" w:hAnsiTheme="minorHAnsi"/>
        </w:rPr>
      </w:pPr>
      <w:r>
        <w:rPr/>
      </w:r>
    </w:p>
    <w:p>
      <w:pPr>
        <w:pStyle w:val="NormalWeb"/>
        <w:bidi w:val="0"/>
        <w:spacing w:before="280" w:after="280"/>
        <w:jc w:val="left"/>
        <w:rPr>
          <w:rFonts w:ascii="Arial" w:hAnsi="Arial" w:cs="Arial" w:asciiTheme="minorHAnsi" w:cstheme="minorHAnsi" w:hAnsiTheme="minorHAnsi"/>
        </w:rPr>
      </w:pPr>
      <w:r>
        <w:rPr/>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5731510" cy="10610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1061085"/>
                    </a:xfrm>
                    <a:prstGeom prst="rect">
                      <a:avLst/>
                    </a:prstGeom>
                    <a:noFill/>
                  </pic:spPr>
                </pic:pic>
              </a:graphicData>
            </a:graphic>
          </wp:anchor>
        </w:drawing>
      </w:r>
    </w:p>
    <w:p>
      <w:pPr>
        <w:pStyle w:val="Normal"/>
        <w:bidi w:val="0"/>
        <w:jc w:val="left"/>
        <w:rPr>
          <w:rFonts w:cs="Arial" w:cstheme="minorHAnsi"/>
          <w:sz w:val="24"/>
          <w:szCs w:val="24"/>
        </w:rPr>
      </w:pPr>
      <w:r>
        <w:rPr>
          <w:rFonts w:cs="Arial" w:ascii="Arial" w:hAnsi="Arial" w:cstheme="minorHAnsi"/>
          <w:sz w:val="24"/>
          <w:szCs w:val="24"/>
          <w:lang w:val="el-GR"/>
        </w:rPr>
        <w:t>Μετά προσπάθησα να το ανοίξω με το internet explorer και μου έβγαλε ειδοποιήση το windows defender για μία απειλή που αποκλείστηκε. Πήγα στο defender και είδα ότι σχετίζεται με ένα αρχείο powershell στον φάκελο Temp.</w:t>
      </w:r>
    </w:p>
    <w:p>
      <w:pPr>
        <w:pStyle w:val="Normal"/>
        <w:bidi w:val="0"/>
        <w:jc w:val="left"/>
        <w:rPr>
          <w:rFonts w:cs="Arial" w:cstheme="minorHAnsi"/>
          <w:sz w:val="24"/>
          <w:szCs w:val="24"/>
        </w:rPr>
      </w:pPr>
      <w:r>
        <w:rPr/>
        <w:drawing>
          <wp:anchor behindDoc="0" distT="0" distB="0" distL="0" distR="0" simplePos="0" locked="0" layoutInCell="0" allowOverlap="1" relativeHeight="8">
            <wp:simplePos x="0" y="0"/>
            <wp:positionH relativeFrom="column">
              <wp:posOffset>417830</wp:posOffset>
            </wp:positionH>
            <wp:positionV relativeFrom="paragraph">
              <wp:posOffset>635</wp:posOffset>
            </wp:positionV>
            <wp:extent cx="4895850" cy="37147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95850" cy="3714750"/>
                    </a:xfrm>
                    <a:prstGeom prst="rect">
                      <a:avLst/>
                    </a:prstGeom>
                    <a:noFill/>
                  </pic:spPr>
                </pic:pic>
              </a:graphicData>
            </a:graphic>
          </wp:anchor>
        </w:drawing>
      </w:r>
    </w:p>
    <w:p>
      <w:pPr>
        <w:pStyle w:val="NormalWeb"/>
        <w:bidi w:val="0"/>
        <w:spacing w:before="280" w:after="280"/>
        <w:jc w:val="left"/>
        <w:rPr>
          <w:rFonts w:ascii="Arial" w:hAnsi="Arial" w:cs="Arial" w:asciiTheme="minorHAnsi" w:cstheme="minorHAnsi" w:hAnsiTheme="minorHAnsi"/>
        </w:rPr>
      </w:pPr>
      <w:r>
        <w:rPr/>
      </w:r>
    </w:p>
    <w:p>
      <w:pPr>
        <w:pStyle w:val="NormalWeb"/>
        <w:bidi w:val="0"/>
        <w:spacing w:before="280" w:after="280"/>
        <w:jc w:val="left"/>
        <w:rPr>
          <w:rFonts w:ascii="Arial" w:hAnsi="Arial" w:cs="Arial" w:asciiTheme="minorHAnsi" w:cstheme="minorHAnsi" w:hAnsiTheme="minorHAnsi"/>
        </w:rPr>
      </w:pPr>
      <w:r>
        <w:rPr/>
      </w:r>
    </w:p>
    <w:p>
      <w:pPr>
        <w:pStyle w:val="NormalWeb"/>
        <w:bidi w:val="0"/>
        <w:spacing w:before="280" w:after="280"/>
        <w:jc w:val="left"/>
        <w:rPr>
          <w:rFonts w:ascii="Arial" w:hAnsi="Arial" w:cs="Arial" w:asciiTheme="minorHAnsi" w:cstheme="minorHAnsi" w:hAnsiTheme="minorHAnsi"/>
        </w:rPr>
      </w:pPr>
      <w:r>
        <w:rPr/>
      </w:r>
    </w:p>
    <w:p>
      <w:pPr>
        <w:pStyle w:val="NormalWeb"/>
        <w:bidi w:val="0"/>
        <w:spacing w:before="280" w:after="280"/>
        <w:jc w:val="left"/>
        <w:rPr>
          <w:rFonts w:ascii="Arial" w:hAnsi="Arial" w:cs="Arial" w:asciiTheme="minorHAnsi" w:cstheme="minorHAnsi" w:hAnsiTheme="minorHAnsi"/>
        </w:rPr>
      </w:pPr>
      <w:r>
        <w:rPr/>
      </w:r>
    </w:p>
    <w:p>
      <w:pPr>
        <w:pStyle w:val="NormalWeb"/>
        <w:bidi w:val="0"/>
        <w:spacing w:before="280" w:after="280"/>
        <w:jc w:val="left"/>
        <w:rPr>
          <w:rFonts w:ascii="Arial" w:hAnsi="Arial" w:cs="Arial" w:asciiTheme="minorHAnsi" w:cstheme="minorHAnsi" w:hAnsiTheme="minorHAnsi"/>
        </w:rPr>
      </w:pPr>
      <w:r>
        <w:rPr/>
      </w:r>
    </w:p>
    <w:p>
      <w:pPr>
        <w:pStyle w:val="NormalWeb"/>
        <w:bidi w:val="0"/>
        <w:spacing w:before="280" w:after="280"/>
        <w:jc w:val="left"/>
        <w:rPr>
          <w:rFonts w:ascii="Arial" w:hAnsi="Arial" w:cs="Arial" w:asciiTheme="minorHAnsi" w:cstheme="minorHAnsi" w:hAnsiTheme="minorHAnsi"/>
        </w:rPr>
      </w:pPr>
      <w:r>
        <w:rPr/>
      </w:r>
    </w:p>
    <w:p>
      <w:pPr>
        <w:pStyle w:val="NormalWeb"/>
        <w:bidi w:val="0"/>
        <w:spacing w:before="280" w:after="280"/>
        <w:jc w:val="left"/>
        <w:rPr>
          <w:rFonts w:ascii="Arial" w:hAnsi="Arial" w:cs="Arial" w:asciiTheme="minorHAnsi" w:cstheme="minorHAnsi" w:hAnsiTheme="minorHAnsi"/>
        </w:rPr>
      </w:pPr>
      <w:r>
        <w:rPr/>
      </w:r>
    </w:p>
    <w:p>
      <w:pPr>
        <w:pStyle w:val="NormalWeb"/>
        <w:bidi w:val="0"/>
        <w:spacing w:before="280" w:after="280"/>
        <w:jc w:val="left"/>
        <w:rPr>
          <w:rFonts w:ascii="Arial" w:hAnsi="Arial" w:cs="Arial" w:asciiTheme="minorHAnsi" w:cstheme="minorHAnsi" w:hAnsiTheme="minorHAnsi"/>
        </w:rPr>
      </w:pPr>
      <w:r>
        <w:rPr/>
      </w:r>
    </w:p>
    <w:p>
      <w:pPr>
        <w:pStyle w:val="Heading2"/>
        <w:rPr>
          <w:lang w:val="el-GR"/>
        </w:rPr>
      </w:pPr>
      <w:r>
        <w:rPr/>
      </w:r>
    </w:p>
    <w:p>
      <w:pPr>
        <w:pStyle w:val="Heading2"/>
        <w:rPr>
          <w:lang w:val="el-GR"/>
        </w:rPr>
      </w:pPr>
      <w:r>
        <w:rPr/>
      </w:r>
    </w:p>
    <w:p>
      <w:pPr>
        <w:pStyle w:val="Heading2"/>
        <w:rPr>
          <w:lang w:val="el-GR"/>
        </w:rPr>
      </w:pPr>
      <w:r>
        <w:rPr/>
      </w:r>
    </w:p>
    <w:p>
      <w:pPr>
        <w:pStyle w:val="Heading2"/>
        <w:rPr>
          <w:lang w:val="el-GR"/>
        </w:rPr>
      </w:pPr>
      <w:r>
        <w:rPr>
          <w:lang w:val="el-GR"/>
        </w:rPr>
        <w:t>Εκμετάλλευση ευπάθειας</w:t>
      </w:r>
    </w:p>
    <w:p>
      <w:pPr>
        <w:pStyle w:val="Normal"/>
        <w:bidi w:val="0"/>
        <w:jc w:val="left"/>
        <w:rPr>
          <w:rFonts w:cs="Arial" w:cstheme="minorHAnsi"/>
          <w:sz w:val="24"/>
          <w:szCs w:val="24"/>
        </w:rPr>
      </w:pPr>
      <w:r>
        <w:rPr>
          <w:rFonts w:cs="Arial" w:cstheme="minorHAnsi"/>
          <w:sz w:val="24"/>
          <w:szCs w:val="24"/>
          <w:lang w:val="el-GR"/>
        </w:rPr>
        <w:t>Πήρα το αρχείο powershell και προσπάθησα να το τρέξω. Όμως δεν εμφάνιζε κανένα αποτέλεσμα. Για αυτό το άνοιξα με το VSCode για να δω τον κώδικα. Διαπίστωσα ότι σχετίζεται με ένα εργασλείο που ονομάζεται powercat και έχει σκοπό την επικοινωνία δύο υπολογιστών, σαν το netcat. Παρακάτω στον κώδικα είδα μία if, η οποία ελέγχει την ύπαρξη μιας μεταβλητής secret και οδηγείται σε μία αποκωδικοποιήση. Επειδή δεν ήξερα με ποιον τρόπο δουλεύει η secret, άλλαξα την if σε True. Παρ’ όλ’ αυτά ακόμα δεν μου έδειχνε κάποιο αποτέλεσμα όταν έτρεχα το πρόγραμμα.</w:t>
      </w:r>
    </w:p>
    <w:p>
      <w:pPr>
        <w:pStyle w:val="Normal"/>
        <w:rPr>
          <w:lang w:val="el-G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574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2657475"/>
                    </a:xfrm>
                    <a:prstGeom prst="rect">
                      <a:avLst/>
                    </a:prstGeom>
                    <a:noFill/>
                  </pic:spPr>
                </pic:pic>
              </a:graphicData>
            </a:graphic>
          </wp:anchor>
        </w:drawing>
        <w:drawing>
          <wp:anchor behindDoc="0" distT="0" distB="0" distL="0" distR="0" simplePos="0" locked="0" layoutInCell="0" allowOverlap="1" relativeHeight="10">
            <wp:simplePos x="0" y="0"/>
            <wp:positionH relativeFrom="column">
              <wp:posOffset>318135</wp:posOffset>
            </wp:positionH>
            <wp:positionV relativeFrom="paragraph">
              <wp:posOffset>2836545</wp:posOffset>
            </wp:positionV>
            <wp:extent cx="5095875" cy="78105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095875" cy="781050"/>
                    </a:xfrm>
                    <a:prstGeom prst="rect">
                      <a:avLst/>
                    </a:prstGeom>
                    <a:noFill/>
                  </pic:spPr>
                </pic:pic>
              </a:graphicData>
            </a:graphic>
          </wp:anchor>
        </w:drawing>
      </w:r>
    </w:p>
    <w:p>
      <w:pPr>
        <w:pStyle w:val="Normal"/>
        <w:rPr>
          <w:lang w:val="el-GR"/>
        </w:rPr>
      </w:pPr>
      <w:r>
        <w:rPr/>
      </w:r>
    </w:p>
    <w:p>
      <w:pPr>
        <w:pStyle w:val="Normal"/>
        <w:rPr>
          <w:lang w:val="el-GR"/>
        </w:rPr>
      </w:pPr>
      <w:r>
        <w:rPr/>
      </w:r>
    </w:p>
    <w:p>
      <w:pPr>
        <w:pStyle w:val="Normal"/>
        <w:rPr>
          <w:lang w:val="el-GR"/>
        </w:rPr>
      </w:pPr>
      <w:r>
        <w:rPr/>
      </w:r>
    </w:p>
    <w:p>
      <w:pPr>
        <w:pStyle w:val="Normal"/>
        <w:bidi w:val="0"/>
        <w:jc w:val="left"/>
        <w:rPr>
          <w:rFonts w:cs="Arial" w:cstheme="minorHAnsi"/>
          <w:sz w:val="24"/>
          <w:szCs w:val="24"/>
        </w:rPr>
      </w:pPr>
      <w:r>
        <w:rPr>
          <w:rFonts w:cs="Arial" w:cstheme="minorHAnsi"/>
          <w:sz w:val="24"/>
          <w:szCs w:val="24"/>
          <w:lang w:val="el-GR"/>
        </w:rPr>
        <w:t>Με δεδομένο αυτό, αποφάσισα να κάνω μόνος μου την αποκωδικοποιήση. Αρχικά χρησιμοποίησα ένα εργαλείο Xor Decryptor και πήρα ένα αποτέλεσμα που μοίαζει με την μορφή της σημαίας.</w:t>
      </w:r>
    </w:p>
    <w:p>
      <w:pPr>
        <w:pStyle w:val="Normal"/>
        <w:bidi w:val="0"/>
        <w:jc w:val="left"/>
        <w:rPr>
          <w:rFonts w:cs="Arial" w:cstheme="minorHAnsi"/>
          <w:sz w:val="24"/>
          <w:szCs w:val="24"/>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16598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731510" cy="2165985"/>
                    </a:xfrm>
                    <a:prstGeom prst="rect">
                      <a:avLst/>
                    </a:prstGeom>
                    <a:noFill/>
                  </pic:spPr>
                </pic:pic>
              </a:graphicData>
            </a:graphic>
          </wp:anchor>
        </w:drawing>
      </w:r>
    </w:p>
    <w:p>
      <w:pPr>
        <w:pStyle w:val="Normal"/>
        <w:bidi w:val="0"/>
        <w:jc w:val="left"/>
        <w:rPr>
          <w:rFonts w:cs="Arial" w:cstheme="minorHAnsi"/>
          <w:sz w:val="24"/>
          <w:szCs w:val="24"/>
        </w:rPr>
      </w:pPr>
      <w:r>
        <w:rPr>
          <w:rFonts w:cs="Arial" w:cstheme="minorHAnsi"/>
          <w:sz w:val="24"/>
          <w:szCs w:val="24"/>
          <w:lang w:val="el-GR"/>
        </w:rPr>
        <w:t>Έπειτα μετά από διάφορες δοκιμές σκέφτηκα ότι μπορεί να έιναι cipher. Για αυτό το έτρεξα με ένα εργαλείο xor cipher και μου έδωσε την σωστή σημαία.</w:t>
      </w:r>
    </w:p>
    <w:p>
      <w:pPr>
        <w:pStyle w:val="Normal"/>
        <w:bidi w:val="0"/>
        <w:jc w:val="left"/>
        <w:rPr>
          <w:rFonts w:cs="Arial" w:cstheme="minorHAnsi"/>
          <w:sz w:val="24"/>
          <w:szCs w:val="24"/>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133850" cy="179070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4133850" cy="1790700"/>
                    </a:xfrm>
                    <a:prstGeom prst="rect">
                      <a:avLst/>
                    </a:prstGeom>
                    <a:noFill/>
                  </pic:spPr>
                </pic:pic>
              </a:graphicData>
            </a:graphic>
          </wp:anchor>
        </w:drawing>
      </w:r>
    </w:p>
    <w:p>
      <w:pPr>
        <w:pStyle w:val="Normal"/>
        <w:bidi w:val="0"/>
        <w:jc w:val="left"/>
        <w:rPr>
          <w:rFonts w:cs="Arial" w:cstheme="minorHAnsi"/>
          <w:sz w:val="24"/>
          <w:szCs w:val="24"/>
        </w:rPr>
      </w:pPr>
      <w:r>
        <w:rPr/>
      </w:r>
    </w:p>
    <w:p>
      <w:pPr>
        <w:pStyle w:val="Normal"/>
        <w:bidi w:val="0"/>
        <w:jc w:val="left"/>
        <w:rPr>
          <w:rFonts w:cs="Arial" w:cstheme="minorHAnsi"/>
          <w:sz w:val="24"/>
          <w:szCs w:val="24"/>
        </w:rPr>
      </w:pPr>
      <w:r>
        <w:rPr/>
      </w:r>
    </w:p>
    <w:p>
      <w:pPr>
        <w:pStyle w:val="Normal"/>
        <w:bidi w:val="0"/>
        <w:jc w:val="left"/>
        <w:rPr>
          <w:rFonts w:cs="Arial" w:cstheme="minorHAnsi"/>
          <w:sz w:val="24"/>
          <w:szCs w:val="24"/>
        </w:rPr>
      </w:pPr>
      <w:r>
        <w:rPr/>
      </w:r>
    </w:p>
    <w:p>
      <w:pPr>
        <w:pStyle w:val="Normal"/>
        <w:bidi w:val="0"/>
        <w:jc w:val="left"/>
        <w:rPr>
          <w:rFonts w:cs="Arial" w:cstheme="minorHAnsi"/>
          <w:sz w:val="24"/>
          <w:szCs w:val="24"/>
        </w:rPr>
      </w:pPr>
      <w:r>
        <w:rPr/>
        <w:drawing>
          <wp:anchor behindDoc="0" distT="0" distB="0" distL="0" distR="0" simplePos="0" locked="0" layoutInCell="0" allowOverlap="1" relativeHeight="13">
            <wp:simplePos x="0" y="0"/>
            <wp:positionH relativeFrom="column">
              <wp:posOffset>-123825</wp:posOffset>
            </wp:positionH>
            <wp:positionV relativeFrom="paragraph">
              <wp:posOffset>120015</wp:posOffset>
            </wp:positionV>
            <wp:extent cx="5731510" cy="562165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731510" cy="5621655"/>
                    </a:xfrm>
                    <a:prstGeom prst="rect">
                      <a:avLst/>
                    </a:prstGeom>
                    <a:noFill/>
                  </pic:spPr>
                </pic:pic>
              </a:graphicData>
            </a:graphic>
          </wp:anchor>
        </w:drawing>
      </w:r>
    </w:p>
    <w:p>
      <w:pPr>
        <w:pStyle w:val="Heading1"/>
        <w:rPr>
          <w:lang w:val="el-GR"/>
        </w:rPr>
      </w:pPr>
      <w:r>
        <w:rPr>
          <w:lang w:val="el-GR"/>
        </w:rPr>
        <w:t>Σημαία</w:t>
      </w:r>
    </w:p>
    <w:p>
      <w:pPr>
        <w:pStyle w:val="Normal"/>
        <w:rPr>
          <w:lang w:val="el-GR"/>
        </w:rPr>
      </w:pPr>
      <w:r>
        <w:rPr>
          <w:lang w:val="el-GR"/>
        </w:rPr>
        <w:t xml:space="preserve">Η σημαία που βρέθηκε: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120" w:after="120"/>
              <w:jc w:val="left"/>
              <w:rPr>
                <w:rFonts w:ascii="Consolas" w:hAnsi="Consolas"/>
                <w:lang w:val="el-GR"/>
              </w:rPr>
            </w:pPr>
            <w:r>
              <w:rPr>
                <w:rFonts w:eastAsia="Calibri" w:cs="" w:ascii="Consolas" w:hAnsi="Consolas"/>
                <w:kern w:val="2"/>
                <w:sz w:val="22"/>
                <w:szCs w:val="22"/>
                <w:lang w:val="el-GR" w:eastAsia="en-US" w:bidi="ar-SA"/>
              </w:rPr>
              <w:t>FLAG{Unr4v3l1n9_53c2375_1n51d3_234l_w02ld_700l5}</w:t>
            </w:r>
          </w:p>
        </w:tc>
      </w:tr>
    </w:tbl>
    <w:p>
      <w:pPr>
        <w:pStyle w:val="Normal"/>
        <w:spacing w:before="0" w:after="160"/>
        <w:rPr>
          <w:lang w:val="el-GR"/>
        </w:rPr>
      </w:pPr>
      <w:r>
        <w:rPr>
          <w:lang w:val="el-GR"/>
        </w:rPr>
      </w:r>
    </w:p>
    <w:sectPr>
      <w:headerReference w:type="even" r:id="rId10"/>
      <w:headerReference w:type="default" r:id="rId11"/>
      <w:headerReference w:type="first" r:id="rId12"/>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5">
          <wp:simplePos x="0" y="0"/>
          <wp:positionH relativeFrom="column">
            <wp:posOffset>-66040</wp:posOffset>
          </wp:positionH>
          <wp:positionV relativeFrom="paragraph">
            <wp:posOffset>-116205</wp:posOffset>
          </wp:positionV>
          <wp:extent cx="485775" cy="520700"/>
          <wp:effectExtent l="0" t="0" r="0" b="0"/>
          <wp:wrapSquare wrapText="bothSides"/>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5">
          <wp:simplePos x="0" y="0"/>
          <wp:positionH relativeFrom="column">
            <wp:posOffset>-66040</wp:posOffset>
          </wp:positionH>
          <wp:positionV relativeFrom="paragraph">
            <wp:posOffset>-116205</wp:posOffset>
          </wp:positionV>
          <wp:extent cx="485775" cy="520700"/>
          <wp:effectExtent l="0" t="0" r="0" b="0"/>
          <wp:wrapSquare wrapText="bothSides"/>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150"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150" w:eastAsia="en-US" w:bidi="ar-SA"/>
      <w14:ligatures w14:val="standardContextual"/>
    </w:rPr>
  </w:style>
  <w:style w:type="paragraph" w:styleId="Heading1">
    <w:name w:val="heading 1"/>
    <w:basedOn w:val="Normal"/>
    <w:next w:val="Normal"/>
    <w:link w:val="Heading1Char"/>
    <w:uiPriority w:val="9"/>
    <w:qFormat/>
    <w:rsid w:val="002f336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f336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62df6"/>
    <w:rPr>
      <w:rFonts w:ascii="Calibri Light" w:hAnsi="Calibri Light" w:eastAsia="" w:cs="" w:asciiTheme="majorHAnsi" w:cstheme="majorBidi" w:eastAsiaTheme="majorEastAsia" w:hAnsiTheme="majorHAnsi"/>
      <w:spacing w:val="-10"/>
      <w:kern w:val="2"/>
      <w:sz w:val="56"/>
      <w:szCs w:val="56"/>
      <w:lang w:val="el-GR"/>
    </w:rPr>
  </w:style>
  <w:style w:type="character" w:styleId="SubtitleChar" w:customStyle="1">
    <w:name w:val="Subtitle Char"/>
    <w:basedOn w:val="DefaultParagraphFont"/>
    <w:link w:val="Subtitle"/>
    <w:uiPriority w:val="11"/>
    <w:qFormat/>
    <w:rsid w:val="002f336e"/>
    <w:rPr>
      <w:rFonts w:eastAsia="" w:eastAsiaTheme="minorEastAsia"/>
      <w:color w:themeColor="text1" w:themeTint="a5" w:val="5A5A5A"/>
      <w:spacing w:val="15"/>
    </w:rPr>
  </w:style>
  <w:style w:type="character" w:styleId="Heading1Char" w:customStyle="1">
    <w:name w:val="Heading 1 Char"/>
    <w:basedOn w:val="DefaultParagraphFont"/>
    <w:link w:val="Heading1"/>
    <w:uiPriority w:val="9"/>
    <w:qFormat/>
    <w:rsid w:val="002f336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2f336e"/>
    <w:rPr>
      <w:rFonts w:ascii="Calibri Light" w:hAnsi="Calibri Light" w:eastAsia="" w:cs="" w:asciiTheme="majorHAnsi" w:cstheme="majorBidi" w:eastAsiaTheme="majorEastAsia" w:hAnsiTheme="majorHAnsi"/>
      <w:color w:themeColor="accent1" w:themeShade="bf" w:val="2F5496"/>
      <w:sz w:val="26"/>
      <w:szCs w:val="26"/>
    </w:rPr>
  </w:style>
  <w:style w:type="character" w:styleId="HeaderChar" w:customStyle="1">
    <w:name w:val="Header Char"/>
    <w:basedOn w:val="DefaultParagraphFont"/>
    <w:link w:val="Header"/>
    <w:uiPriority w:val="99"/>
    <w:qFormat/>
    <w:rsid w:val="002f336e"/>
    <w:rPr/>
  </w:style>
  <w:style w:type="character" w:styleId="FooterChar" w:customStyle="1">
    <w:name w:val="Footer Char"/>
    <w:basedOn w:val="DefaultParagraphFont"/>
    <w:link w:val="Footer"/>
    <w:uiPriority w:val="99"/>
    <w:qFormat/>
    <w:rsid w:val="002f336e"/>
    <w:rPr/>
  </w:style>
  <w:style w:type="character" w:styleId="notion-enable-hover">
    <w:name w:val="notion-enable-hover"/>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b62df6"/>
    <w:pPr>
      <w:spacing w:lineRule="auto" w:line="240" w:before="360" w:after="0"/>
      <w:contextualSpacing/>
    </w:pPr>
    <w:rPr>
      <w:rFonts w:ascii="Calibri Light" w:hAnsi="Calibri Light" w:eastAsia="" w:cs="" w:asciiTheme="majorHAnsi" w:cstheme="majorBidi" w:eastAsiaTheme="majorEastAsia" w:hAnsiTheme="majorHAnsi"/>
      <w:spacing w:val="-10"/>
      <w:kern w:val="2"/>
      <w:sz w:val="56"/>
      <w:szCs w:val="56"/>
      <w:lang w:val="el-GR"/>
    </w:rPr>
  </w:style>
  <w:style w:type="paragraph" w:styleId="Subtitle">
    <w:name w:val="Subtitle"/>
    <w:basedOn w:val="Normal"/>
    <w:next w:val="Normal"/>
    <w:link w:val="SubtitleChar"/>
    <w:uiPriority w:val="11"/>
    <w:qFormat/>
    <w:rsid w:val="002f336e"/>
    <w:pPr/>
    <w:rPr>
      <w:rFonts w:eastAsia="" w:eastAsiaTheme="minorEastAsia"/>
      <w:color w:themeColor="text1" w:themeTint="a5" w:val="5A5A5A"/>
      <w:spacing w:val="15"/>
    </w:rPr>
  </w:style>
  <w:style w:type="paragraph" w:styleId="ListParagraph">
    <w:name w:val="List Paragraph"/>
    <w:basedOn w:val="Normal"/>
    <w:uiPriority w:val="34"/>
    <w:qFormat/>
    <w:rsid w:val="002f336e"/>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f336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f336e"/>
    <w:pPr>
      <w:tabs>
        <w:tab w:val="clear" w:pos="720"/>
        <w:tab w:val="center" w:pos="4513" w:leader="none"/>
        <w:tab w:val="right" w:pos="9026" w:leader="none"/>
      </w:tabs>
      <w:spacing w:lineRule="auto" w:line="240" w:before="0" w:after="0"/>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l-G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f33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_rels/header3.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LibreOffice/24.8.4.2$Linux_X86_64 LibreOffice_project/bb3cfa12c7b1bf994ecc5649a80400d06cd71002</Application>
  <AppVersion>15.0000</AppVersion>
  <Pages>4</Pages>
  <Words>314</Words>
  <Characters>1822</Characters>
  <CharactersWithSpaces>2116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2023-03-08T14:49:00Z</dcterms:created>
  <dc:creator>Athanasios Vasileios Grammatopoulos</dc:creator>
  <dc:description/>
  <dc:language>en-US</dc:language>
  <cp:lastModifiedBy/>
  <dcterms:modified xsi:type="dcterms:W3CDTF">2025-02-27T16:36:14Z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291dd9d05e1df5ca16e116925263d7c51a546d7d4b2029ceef6e72f9ed1a0445</vt:lpwstr>
  </property>
</Properties>
</file>