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3E510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3E510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3E5109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3E5109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3E510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3E510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3E510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3E510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3E510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F008A66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0D53FE5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0586850F" w:rsidR="006104AB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</w:t>
      </w:r>
      <w:r w:rsidRPr="006104AB">
        <w:rPr>
          <w:rFonts w:ascii="Times New Roman" w:eastAsia="Times New Roman" w:hAnsi="Times New Roman" w:cs="Times New Roman"/>
          <w:b/>
          <w:bCs/>
          <w:color w:val="auto"/>
        </w:rPr>
        <w:t xml:space="preserve">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5B37C8F0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hyperlink r:id="rId16" w:history="1">
        <w:r w:rsidR="00FA0680" w:rsidRPr="000E36DC">
          <w:rPr>
            <w:rStyle w:val="Hyperlink"/>
            <w:rFonts w:ascii="Times New Roman" w:eastAsia="Times New Roman" w:hAnsi="Times New Roman" w:cs="Times New Roman"/>
          </w:rPr>
          <w:t>https://doi.org/10.1176/appi.ps.202000468</w:t>
        </w:r>
      </w:hyperlink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24C368A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hyperlink r:id="rId17" w:history="1">
        <w:r w:rsidR="00483BCA" w:rsidRPr="000F21D3">
          <w:rPr>
            <w:rStyle w:val="Hyperlink"/>
            <w:rFonts w:ascii="Times New Roman" w:hAnsi="Times New Roman" w:cs="Times New Roman"/>
          </w:rPr>
          <w:t>https://doi.org/10.1016/j.jaac.2020.08.442</w:t>
        </w:r>
      </w:hyperlink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8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</w:t>
      </w:r>
      <w:r>
        <w:rPr>
          <w:rFonts w:ascii="Times New Roman" w:hAnsi="Times New Roman" w:cs="Times New Roman"/>
        </w:rPr>
        <w:lastRenderedPageBreak/>
        <w:t xml:space="preserve">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9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20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1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1AB4A4AA" w14:textId="556D8907" w:rsidR="0055655D" w:rsidRPr="0050662E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lastRenderedPageBreak/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06612948" w:rsidR="00E41731" w:rsidRDefault="00E41731" w:rsidP="00BA05BB">
      <w:pPr>
        <w:spacing w:line="240" w:lineRule="auto"/>
        <w:ind w:left="1800" w:hanging="1800"/>
      </w:pPr>
    </w:p>
    <w:p w14:paraId="58796627" w14:textId="77777777" w:rsidR="00530F42" w:rsidRPr="00BA05BB" w:rsidRDefault="00530F42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F422DD2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4450CC72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AC008EE" w14:textId="6423724B" w:rsidR="00530F42" w:rsidRDefault="00530F42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EE48D4C" w14:textId="77777777" w:rsidR="00530F42" w:rsidRDefault="00530F42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3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AD5C" w14:textId="77777777" w:rsidR="003E5109" w:rsidRDefault="003E5109">
      <w:pPr>
        <w:spacing w:line="240" w:lineRule="auto"/>
      </w:pPr>
      <w:r>
        <w:separator/>
      </w:r>
    </w:p>
  </w:endnote>
  <w:endnote w:type="continuationSeparator" w:id="0">
    <w:p w14:paraId="254937D9" w14:textId="77777777" w:rsidR="003E5109" w:rsidRDefault="003E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9982" w14:textId="77777777" w:rsidR="003E5109" w:rsidRDefault="003E5109">
      <w:pPr>
        <w:spacing w:line="240" w:lineRule="auto"/>
      </w:pPr>
      <w:r>
        <w:separator/>
      </w:r>
    </w:p>
  </w:footnote>
  <w:footnote w:type="continuationSeparator" w:id="0">
    <w:p w14:paraId="5E0363EE" w14:textId="77777777" w:rsidR="003E5109" w:rsidRDefault="003E5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73EAAF42" w:rsidR="007D5C67" w:rsidRDefault="00B17F55">
    <w:pPr>
      <w:pStyle w:val="Header"/>
      <w:ind w:left="-449" w:right="360"/>
    </w:pPr>
    <w:r>
      <w:t>Updated</w:t>
    </w:r>
    <w:r w:rsidR="003A04B7">
      <w:t xml:space="preserve"> October</w:t>
    </w:r>
    <w:r>
      <w:t xml:space="preserve"> 20</w:t>
    </w:r>
    <w:r w:rsidR="00380A3B">
      <w:t>2</w:t>
    </w:r>
    <w:r w:rsidR="007C58D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FB3"/>
    <w:rsid w:val="00041B5A"/>
    <w:rsid w:val="00044248"/>
    <w:rsid w:val="00056AFB"/>
    <w:rsid w:val="00073888"/>
    <w:rsid w:val="00074CBB"/>
    <w:rsid w:val="00075482"/>
    <w:rsid w:val="00076B27"/>
    <w:rsid w:val="000830C0"/>
    <w:rsid w:val="000873DF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6028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A753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A694A"/>
    <w:rsid w:val="00EB1E95"/>
    <w:rsid w:val="00EC348C"/>
    <w:rsid w:val="00EC63C2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tree/master/Phalen-Bridgeford-Gant-Kivisto-Ray-Fitzgerald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peterphalen/code-for-publicatio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16/j.jaac.2020.08.442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6/appi.ps.202000468" TargetMode="External"/><Relationship Id="rId20" Type="http://schemas.openxmlformats.org/officeDocument/2006/relationships/hyperlink" Target="https://doi.org/10.1038/s41380-019-0370-z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nij.ojp.gov/funding/awards/2021-nij-rec-ch-001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://dx.doi.org/10.1037/prj0000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3862</Words>
  <Characters>22019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2022-03-11T17:36:00Z</dcterms:created>
  <dcterms:modified xsi:type="dcterms:W3CDTF">2022-03-11T19:00:00Z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