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A1201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A1201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A1201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53DB16FE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3BCDE8A4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6562BAA9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695AF13B" w14:textId="300FB5EF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5C3625F" w14:textId="77777777" w:rsidR="001C458F" w:rsidRPr="007E141B" w:rsidRDefault="001C458F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7C35BE2" w14:textId="77777777"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043CBA05" w14:textId="11C4B9D6" w:rsidR="00D3737E" w:rsidRDefault="00D3737E" w:rsidP="00D3737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Rouhakhtar, P., Andorko, N., </w:t>
      </w:r>
      <w:r w:rsidR="00BD147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>Early Intervention in Psychiatry.</w:t>
      </w:r>
      <w:r w:rsidR="003F1ED6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DA195A" w:rsidRPr="00345879">
        <w:rPr>
          <w:rFonts w:ascii="Times New Roman" w:hAnsi="Times New Roman" w:cs="Times New Roman"/>
        </w:rPr>
        <w:t>https://doi.org/</w:t>
      </w:r>
      <w:r w:rsidR="003F1ED6"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5ED8CB39" w14:textId="3C1BF019" w:rsidR="00D3737E" w:rsidRDefault="00D3737E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16D6C03B" w14:textId="3667BCF4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(in press).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4D0849C5"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8021E" w:rsidRPr="00F8021E">
        <w:rPr>
          <w:rFonts w:ascii="Times New Roman" w:eastAsia="Times New Roman" w:hAnsi="Times New Roman" w:cs="Times New Roman"/>
          <w:color w:val="auto"/>
        </w:rPr>
        <w:t>https://doi.org/10.1176/appi.ps.202000468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7777777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4F92410B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1526717" w14:textId="77777777" w:rsidR="002A5473" w:rsidRDefault="002A5473" w:rsidP="009B18F1">
      <w:pPr>
        <w:spacing w:line="240" w:lineRule="auto"/>
        <w:ind w:left="720" w:hanging="720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79D427C" w14:textId="3E7B4CE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1B424CC8" w14:textId="598848BB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5C5B10FD" w14:textId="2CA798B2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3499B5E3" w14:textId="07E39B69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1CDCBBC" w14:textId="77777777" w:rsidR="001C458F" w:rsidRPr="00EF2394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77777777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Estimated impact of a recurring community-led ceasefire on gun violence in </w:t>
      </w:r>
      <w:r>
        <w:rPr>
          <w:rFonts w:ascii="Times New Roman" w:eastAsia="Times New Roman" w:hAnsi="Times New Roman" w:cs="Times New Roman"/>
          <w:bCs/>
          <w:color w:val="222222"/>
        </w:rPr>
        <w:t>Baltimore.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0448A3A7" w:rsidR="006A712D" w:rsidRPr="006A712D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>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Washington DC VA Medical Center</w:t>
      </w:r>
      <w:r>
        <w:rPr>
          <w:rStyle w:val="Strong"/>
          <w:rFonts w:ascii="Times New Roman" w:hAnsi="Times New Roman" w:cs="Times New Roman"/>
          <w:b w:val="0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Washington</w:t>
      </w:r>
      <w:r>
        <w:rPr>
          <w:rStyle w:val="Strong"/>
          <w:rFonts w:ascii="Times New Roman" w:hAnsi="Times New Roman" w:cs="Times New Roman"/>
          <w:b w:val="0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DC</w:t>
      </w:r>
    </w:p>
    <w:p w14:paraId="04432784" w14:textId="12C172A5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1F4FA45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4D601F4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7B9BDA4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2512A6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779E22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9E67F7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1AB4A4AA" w14:textId="77777777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</w:t>
      </w:r>
      <w:r w:rsidR="00D00F8B">
        <w:rPr>
          <w:rFonts w:ascii="Times New Roman" w:eastAsia="Times New Roman" w:hAnsi="Times New Roman" w:cs="Times New Roman"/>
        </w:rPr>
        <w:t>2008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1F1DDCA9" w14:textId="77777777" w:rsidR="009B318B" w:rsidRDefault="009B318B" w:rsidP="00BA05BB">
      <w:pPr>
        <w:spacing w:line="240" w:lineRule="auto"/>
        <w:ind w:left="1800" w:hanging="1800"/>
      </w:pPr>
    </w:p>
    <w:p w14:paraId="57A6FD22" w14:textId="77777777" w:rsidR="00E41731" w:rsidRPr="00BA05BB" w:rsidRDefault="00E4173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C478BF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65337F6" w14:textId="18670421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2021-present</w:t>
      </w:r>
      <w:r>
        <w:rPr>
          <w:rFonts w:ascii="Times New Roman" w:eastAsia="Times New Roman" w:hAnsi="Times New Roman" w:cs="Times New Roman"/>
        </w:rPr>
        <w:tab/>
      </w:r>
      <w:r w:rsidRPr="006A712D">
        <w:rPr>
          <w:rFonts w:ascii="Times New Roman" w:eastAsia="Times New Roman" w:hAnsi="Times New Roman" w:cs="Times New Roman"/>
          <w:u w:val="single"/>
        </w:rPr>
        <w:t>University of Maryland</w:t>
      </w:r>
      <w:r>
        <w:rPr>
          <w:rFonts w:ascii="Times New Roman" w:eastAsia="Times New Roman" w:hAnsi="Times New Roman" w:cs="Times New Roman"/>
          <w:u w:val="single"/>
        </w:rPr>
        <w:t xml:space="preserve"> School of Medicine,</w:t>
      </w:r>
      <w:r w:rsidRPr="006A712D">
        <w:rPr>
          <w:rFonts w:ascii="Times New Roman" w:eastAsia="Times New Roman" w:hAnsi="Times New Roman" w:cs="Times New Roman"/>
          <w:u w:val="single"/>
        </w:rPr>
        <w:t xml:space="preserve"> Division of Psychiatric Services Research</w:t>
      </w:r>
      <w:r>
        <w:rPr>
          <w:rFonts w:ascii="Times New Roman" w:eastAsia="Times New Roman" w:hAnsi="Times New Roman" w:cs="Times New Roman"/>
        </w:rPr>
        <w:t>, Baltimore, M</w:t>
      </w:r>
      <w:r w:rsidR="00BC17E3">
        <w:rPr>
          <w:rFonts w:ascii="Times New Roman" w:eastAsia="Times New Roman" w:hAnsi="Times New Roman" w:cs="Times New Roman"/>
        </w:rPr>
        <w:t>aryland</w:t>
      </w:r>
    </w:p>
    <w:p w14:paraId="5FD21DBC" w14:textId="15E61228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</w:t>
      </w:r>
      <w:r w:rsidR="006A712D">
        <w:rPr>
          <w:rFonts w:ascii="Times New Roman" w:eastAsia="Times New Roman" w:hAnsi="Times New Roman" w:cs="Times New Roman"/>
        </w:rPr>
        <w:t>2021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ACB916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E953F8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0EB22F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64C4C55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51B30399" w14:textId="7063DC1F" w:rsidR="00C07A63" w:rsidRPr="0055063F" w:rsidRDefault="00032FB3" w:rsidP="0055063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239630CE" w14:textId="439E1369" w:rsidR="001C458F" w:rsidRDefault="001C458F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5B7857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2D0646B1" w14:textId="77777777"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4D2B317" w14:textId="77777777" w:rsidR="00B230FA" w:rsidRDefault="00B230FA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99F1991" w14:textId="18F7B93F" w:rsidR="00E41731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728A6DAA" w14:textId="77777777" w:rsidR="00BB356B" w:rsidRPr="009679B7" w:rsidRDefault="00BB356B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51E61583" w14:textId="7777777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77777777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F8021E">
        <w:rPr>
          <w:rFonts w:ascii="Times New Roman" w:eastAsia="Times New Roman" w:hAnsi="Times New Roman" w:cs="Times New Roman"/>
        </w:rPr>
        <w:tab/>
      </w:r>
      <w:hyperlink r:id="rId21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2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3"/>
      <w:footerReference w:type="default" r:id="rId24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7BCD5" w14:textId="77777777" w:rsidR="00A1201D" w:rsidRDefault="00A1201D">
      <w:pPr>
        <w:spacing w:line="240" w:lineRule="auto"/>
      </w:pPr>
      <w:r>
        <w:separator/>
      </w:r>
    </w:p>
  </w:endnote>
  <w:endnote w:type="continuationSeparator" w:id="0">
    <w:p w14:paraId="40855EC4" w14:textId="77777777" w:rsidR="00A1201D" w:rsidRDefault="00A120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﷽﷽﷽﷽﷽﷽﷽﷽ĝ郠ݯ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91B94" w14:textId="77777777" w:rsidR="00A1201D" w:rsidRDefault="00A1201D">
      <w:pPr>
        <w:spacing w:line="240" w:lineRule="auto"/>
      </w:pPr>
      <w:r>
        <w:separator/>
      </w:r>
    </w:p>
  </w:footnote>
  <w:footnote w:type="continuationSeparator" w:id="0">
    <w:p w14:paraId="1BDAF36C" w14:textId="77777777" w:rsidR="00A1201D" w:rsidRDefault="00A120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D81B1" w14:textId="0114A83D" w:rsidR="007D5C67" w:rsidRDefault="00B17F55">
    <w:pPr>
      <w:pStyle w:val="Header"/>
      <w:ind w:left="-449" w:right="360"/>
    </w:pPr>
    <w:r>
      <w:t>Updated</w:t>
    </w:r>
    <w:r w:rsidR="00F004A9">
      <w:t xml:space="preserve"> </w:t>
    </w:r>
    <w:r w:rsidR="007C58D9">
      <w:t>March</w:t>
    </w:r>
    <w:r>
      <w:t xml:space="preserve"> 20</w:t>
    </w:r>
    <w:r w:rsidR="00380A3B">
      <w:t>2</w:t>
    </w:r>
    <w:r w:rsidR="007C58D9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05AA"/>
    <w:rsid w:val="00032FB3"/>
    <w:rsid w:val="00041B5A"/>
    <w:rsid w:val="00044248"/>
    <w:rsid w:val="00056AFB"/>
    <w:rsid w:val="00073888"/>
    <w:rsid w:val="00075482"/>
    <w:rsid w:val="00076B27"/>
    <w:rsid w:val="000830C0"/>
    <w:rsid w:val="000A44FD"/>
    <w:rsid w:val="000C7251"/>
    <w:rsid w:val="000E2536"/>
    <w:rsid w:val="000F57D2"/>
    <w:rsid w:val="0010620B"/>
    <w:rsid w:val="001078DB"/>
    <w:rsid w:val="00115DDD"/>
    <w:rsid w:val="0012311C"/>
    <w:rsid w:val="00146A90"/>
    <w:rsid w:val="00156335"/>
    <w:rsid w:val="00157686"/>
    <w:rsid w:val="00160275"/>
    <w:rsid w:val="001A4AAA"/>
    <w:rsid w:val="001B2D3B"/>
    <w:rsid w:val="001C1057"/>
    <w:rsid w:val="001C15B4"/>
    <w:rsid w:val="001C458F"/>
    <w:rsid w:val="001E61A4"/>
    <w:rsid w:val="001F1612"/>
    <w:rsid w:val="00201C30"/>
    <w:rsid w:val="002067CC"/>
    <w:rsid w:val="00221CA9"/>
    <w:rsid w:val="002316F3"/>
    <w:rsid w:val="002335D8"/>
    <w:rsid w:val="00234A6E"/>
    <w:rsid w:val="00240BE1"/>
    <w:rsid w:val="002552EF"/>
    <w:rsid w:val="0025791D"/>
    <w:rsid w:val="0027569A"/>
    <w:rsid w:val="00286DFD"/>
    <w:rsid w:val="002A0200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1E4B"/>
    <w:rsid w:val="003A2470"/>
    <w:rsid w:val="003A3B7B"/>
    <w:rsid w:val="003A68C8"/>
    <w:rsid w:val="003A70C9"/>
    <w:rsid w:val="003B7386"/>
    <w:rsid w:val="003E2FCA"/>
    <w:rsid w:val="003F1ED6"/>
    <w:rsid w:val="003F5F9E"/>
    <w:rsid w:val="00403B11"/>
    <w:rsid w:val="00407D28"/>
    <w:rsid w:val="00430360"/>
    <w:rsid w:val="00452E9E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28F8"/>
    <w:rsid w:val="004B326C"/>
    <w:rsid w:val="004D6DE7"/>
    <w:rsid w:val="004E57DA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C0A69"/>
    <w:rsid w:val="006C507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40F18"/>
    <w:rsid w:val="007436DE"/>
    <w:rsid w:val="007471E6"/>
    <w:rsid w:val="007628C1"/>
    <w:rsid w:val="0076723B"/>
    <w:rsid w:val="007763BB"/>
    <w:rsid w:val="007832A1"/>
    <w:rsid w:val="0079337A"/>
    <w:rsid w:val="00796CDD"/>
    <w:rsid w:val="00797B9D"/>
    <w:rsid w:val="00797CB5"/>
    <w:rsid w:val="007A48A1"/>
    <w:rsid w:val="007A664E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EEF"/>
    <w:rsid w:val="008B3294"/>
    <w:rsid w:val="008B45E1"/>
    <w:rsid w:val="008C35C5"/>
    <w:rsid w:val="008C484E"/>
    <w:rsid w:val="008D0ACE"/>
    <w:rsid w:val="009078A1"/>
    <w:rsid w:val="00924008"/>
    <w:rsid w:val="009355C4"/>
    <w:rsid w:val="00935EF4"/>
    <w:rsid w:val="00943C80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1201D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E0231"/>
    <w:rsid w:val="00B13CB8"/>
    <w:rsid w:val="00B17F55"/>
    <w:rsid w:val="00B230FA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356B"/>
    <w:rsid w:val="00BC17E3"/>
    <w:rsid w:val="00BC210D"/>
    <w:rsid w:val="00BD1479"/>
    <w:rsid w:val="00BD283E"/>
    <w:rsid w:val="00BD343C"/>
    <w:rsid w:val="00BD420C"/>
    <w:rsid w:val="00BD44BE"/>
    <w:rsid w:val="00C00002"/>
    <w:rsid w:val="00C01BDB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247DF"/>
    <w:rsid w:val="00D25511"/>
    <w:rsid w:val="00D31ED8"/>
    <w:rsid w:val="00D34EC4"/>
    <w:rsid w:val="00D3737E"/>
    <w:rsid w:val="00D4206F"/>
    <w:rsid w:val="00D46AD0"/>
    <w:rsid w:val="00D47DB1"/>
    <w:rsid w:val="00D51688"/>
    <w:rsid w:val="00D54705"/>
    <w:rsid w:val="00D70F5B"/>
    <w:rsid w:val="00D715F7"/>
    <w:rsid w:val="00D84E18"/>
    <w:rsid w:val="00D97F18"/>
    <w:rsid w:val="00DA195A"/>
    <w:rsid w:val="00DA3093"/>
    <w:rsid w:val="00DB3954"/>
    <w:rsid w:val="00DB6E84"/>
    <w:rsid w:val="00DC0092"/>
    <w:rsid w:val="00DC7B67"/>
    <w:rsid w:val="00DD28D3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92427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004A9"/>
    <w:rsid w:val="00F22458"/>
    <w:rsid w:val="00F3126E"/>
    <w:rsid w:val="00F40C67"/>
    <w:rsid w:val="00F529DC"/>
    <w:rsid w:val="00F52C23"/>
    <w:rsid w:val="00F568BF"/>
    <w:rsid w:val="00F64D39"/>
    <w:rsid w:val="00F7195A"/>
    <w:rsid w:val="00F72DDD"/>
    <w:rsid w:val="00F8021E"/>
    <w:rsid w:val="00F8394B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gutenberg.org/ebooks/34544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0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3585</Words>
  <Characters>20436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20</cp:revision>
  <cp:lastPrinted>2020-08-05T18:30:00Z</cp:lastPrinted>
  <dcterms:created xsi:type="dcterms:W3CDTF">2021-03-11T12:11:00Z</dcterms:created>
  <dcterms:modified xsi:type="dcterms:W3CDTF">2021-04-18T15:00:00Z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