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9F42CB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CB4DCEA" w14:textId="4A0B7C41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lastRenderedPageBreak/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EFD2500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00815C27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  <w:bookmarkStart w:id="0" w:name="_GoBack"/>
      <w:bookmarkEnd w:id="0"/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82E01B2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>
        <w:rPr>
          <w:rFonts w:ascii="Times New Roman" w:hAnsi="Times New Roman" w:cs="Times New Roman"/>
        </w:rPr>
        <w:t xml:space="preserve">to be 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1F26ED6E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to be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9F42CB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0889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1938</Words>
  <Characters>11053</Characters>
  <Application>Microsoft Macintosh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32</cp:revision>
  <cp:lastPrinted>2017-11-26T04:57:00Z</cp:lastPrinted>
  <dcterms:created xsi:type="dcterms:W3CDTF">2017-11-26T04:57:00Z</dcterms:created>
  <dcterms:modified xsi:type="dcterms:W3CDTF">2018-06-14T14:05:00Z</dcterms:modified>
</cp:coreProperties>
</file>