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>
              <w:t>MoveCharac</w:t>
            </w:r>
            <w:r w:rsidRPr="007C3990">
              <w:t>ter</w:t>
            </w:r>
            <w:proofErr w:type="spellEnd"/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Id</w:t>
            </w:r>
          </w:p>
        </w:tc>
        <w:tc>
          <w:tcPr>
            <w:tcW w:w="6692" w:type="dxa"/>
          </w:tcPr>
          <w:p w:rsidR="008B3B4C" w:rsidRPr="007C3990" w:rsidRDefault="008B3B4C" w:rsidP="00490CB6">
            <w:r w:rsidRPr="007C3990">
              <w:t>K.1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8B3B4C" w:rsidRPr="00605F67" w:rsidRDefault="008B3B4C" w:rsidP="00490CB6">
            <w:pPr>
              <w:rPr>
                <w:lang w:val="nl-NL"/>
              </w:rPr>
            </w:pPr>
            <w:r w:rsidRPr="00605F67">
              <w:rPr>
                <w:lang w:val="nl-NL"/>
              </w:rPr>
              <w:t>Het bewegen van het karakter.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Speler</w:t>
            </w:r>
            <w:proofErr w:type="spellEnd"/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B1362B" w:rsidRPr="00605F67" w:rsidRDefault="008B3B4C" w:rsidP="00490CB6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  <w:r w:rsidR="00B1362B">
              <w:rPr>
                <w:lang w:val="nl-NL"/>
              </w:rPr>
              <w:br/>
              <w:t>Het spel is niet gepauzeerd.</w:t>
            </w:r>
          </w:p>
        </w:tc>
      </w:tr>
      <w:tr w:rsidR="008B3B4C" w:rsidRPr="002C4F6D" w:rsidTr="00490CB6">
        <w:trPr>
          <w:trHeight w:val="233"/>
        </w:trPr>
        <w:tc>
          <w:tcPr>
            <w:tcW w:w="2008" w:type="dxa"/>
          </w:tcPr>
          <w:p w:rsidR="008B3B4C" w:rsidRPr="00B1362B" w:rsidRDefault="008B3B4C" w:rsidP="00490CB6">
            <w:pPr>
              <w:rPr>
                <w:lang w:val="nl-NL"/>
              </w:rPr>
            </w:pPr>
            <w:proofErr w:type="spellStart"/>
            <w:r w:rsidRPr="00B1362B">
              <w:rPr>
                <w:lang w:val="nl-NL"/>
              </w:rPr>
              <w:t>Main</w:t>
            </w:r>
            <w:proofErr w:type="spellEnd"/>
            <w:r w:rsidRPr="00B1362B">
              <w:rPr>
                <w:lang w:val="nl-NL"/>
              </w:rPr>
              <w:t xml:space="preserve"> Flow</w:t>
            </w:r>
          </w:p>
        </w:tc>
        <w:tc>
          <w:tcPr>
            <w:tcW w:w="6692" w:type="dxa"/>
          </w:tcPr>
          <w:p w:rsidR="008B3B4C" w:rsidRPr="00605F67" w:rsidRDefault="008B3B4C" w:rsidP="00490CB6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</w:t>
            </w:r>
            <w:r w:rsidRPr="00605F67">
              <w:rPr>
                <w:lang w:val="nl-NL"/>
              </w:rPr>
              <w:t>ctor drukt op een pijltoets.</w:t>
            </w:r>
          </w:p>
          <w:p w:rsidR="008B3B4C" w:rsidRPr="002C4F6D" w:rsidRDefault="008B3B4C" w:rsidP="00490CB6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systeem verplaatst het karakter in de richting van de pijltoets. </w:t>
            </w:r>
            <w:r w:rsidR="00B1362B">
              <w:rPr>
                <w:b/>
                <w:lang w:val="nl-NL"/>
              </w:rPr>
              <w:t>[A] [B] [C] [D</w:t>
            </w:r>
            <w:r w:rsidRPr="002C4F6D">
              <w:rPr>
                <w:b/>
                <w:lang w:val="nl-NL"/>
              </w:rPr>
              <w:t>]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Karakter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heeft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zich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verplaatst</w:t>
            </w:r>
            <w:proofErr w:type="spellEnd"/>
            <w:r w:rsidRPr="007C3990">
              <w:t>.</w:t>
            </w:r>
          </w:p>
        </w:tc>
      </w:tr>
      <w:tr w:rsidR="008B3B4C" w:rsidRPr="00E87438" w:rsidTr="00490CB6">
        <w:trPr>
          <w:trHeight w:val="245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Alternative Flows</w:t>
            </w:r>
          </w:p>
        </w:tc>
        <w:tc>
          <w:tcPr>
            <w:tcW w:w="6692" w:type="dxa"/>
          </w:tcPr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muur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8B3B4C" w:rsidRDefault="008B3B4C" w:rsidP="000A00CA">
            <w:pPr>
              <w:pStyle w:val="Lijstalinea"/>
              <w:numPr>
                <w:ilvl w:val="0"/>
                <w:numId w:val="10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Systeem verplaatst het karakter niet.</w:t>
            </w:r>
          </w:p>
          <w:p w:rsidR="000A00CA" w:rsidRPr="000A00CA" w:rsidRDefault="000A00CA" w:rsidP="000A00CA">
            <w:pPr>
              <w:pStyle w:val="Lijstalinea"/>
              <w:spacing w:after="0" w:line="240" w:lineRule="auto"/>
              <w:rPr>
                <w:lang w:val="nl-NL"/>
              </w:rPr>
            </w:pPr>
          </w:p>
          <w:p w:rsidR="008B3B4C" w:rsidRPr="00A72374" w:rsidRDefault="000A00CA" w:rsidP="00490CB6">
            <w:pPr>
              <w:rPr>
                <w:b/>
              </w:rPr>
            </w:pPr>
            <w:r>
              <w:rPr>
                <w:b/>
              </w:rPr>
              <w:t>[B</w:t>
            </w:r>
            <w:r w:rsidR="008B3B4C" w:rsidRPr="00A72374">
              <w:rPr>
                <w:b/>
              </w:rPr>
              <w:t>]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Er bevindt zich een monster op de plaatst waar het karakter </w:t>
            </w:r>
            <w:r>
              <w:rPr>
                <w:lang w:val="nl-NL"/>
              </w:rPr>
              <w:t>commando krijgt naartoe te verplaatsen</w:t>
            </w:r>
            <w:r w:rsidRPr="00605F67">
              <w:rPr>
                <w:lang w:val="nl-NL"/>
              </w:rPr>
              <w:t>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</w:t>
            </w:r>
            <w:r>
              <w:rPr>
                <w:lang w:val="nl-NL"/>
              </w:rPr>
              <w:t>systeem beweegt het karakter niet</w:t>
            </w:r>
            <w:r w:rsidRPr="00605F67">
              <w:rPr>
                <w:lang w:val="nl-NL"/>
              </w:rPr>
              <w:t>.</w:t>
            </w:r>
          </w:p>
          <w:p w:rsidR="008B3B4C" w:rsidRDefault="008B3B4C" w:rsidP="00490CB6">
            <w:pPr>
              <w:spacing w:after="0" w:line="240" w:lineRule="auto"/>
              <w:rPr>
                <w:lang w:val="nl-NL"/>
              </w:rPr>
            </w:pPr>
          </w:p>
          <w:p w:rsidR="000A00CA" w:rsidRPr="000A00CA" w:rsidRDefault="000A00CA" w:rsidP="00490CB6">
            <w:pPr>
              <w:spacing w:after="0" w:line="240" w:lineRule="auto"/>
              <w:rPr>
                <w:b/>
                <w:lang w:val="nl-NL"/>
              </w:rPr>
            </w:pPr>
            <w:r w:rsidRPr="000A00CA">
              <w:rPr>
                <w:b/>
                <w:lang w:val="nl-NL"/>
              </w:rPr>
              <w:t>[C]</w:t>
            </w:r>
          </w:p>
          <w:p w:rsidR="000A00CA" w:rsidRDefault="000A00CA" w:rsidP="00490CB6">
            <w:pPr>
              <w:spacing w:after="0" w:line="240" w:lineRule="auto"/>
              <w:rPr>
                <w:lang w:val="nl-NL"/>
              </w:rPr>
            </w:pPr>
          </w:p>
          <w:p w:rsidR="000A00CA" w:rsidRDefault="000A00CA" w:rsidP="000A00CA">
            <w:pPr>
              <w:pStyle w:val="Lijstalinea"/>
              <w:numPr>
                <w:ilvl w:val="0"/>
                <w:numId w:val="25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geen positie in de richting waar het karakter commando krijgt heen te verplaatsen.</w:t>
            </w:r>
          </w:p>
          <w:p w:rsidR="000A00CA" w:rsidRDefault="000A00CA" w:rsidP="000A00CA">
            <w:pPr>
              <w:pStyle w:val="Lijstalinea"/>
              <w:numPr>
                <w:ilvl w:val="0"/>
                <w:numId w:val="25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het karakter niet.</w:t>
            </w:r>
          </w:p>
          <w:p w:rsidR="00B1362B" w:rsidRDefault="00B1362B" w:rsidP="00B1362B">
            <w:pPr>
              <w:spacing w:after="0" w:line="240" w:lineRule="auto"/>
              <w:rPr>
                <w:lang w:val="nl-NL"/>
              </w:rPr>
            </w:pPr>
          </w:p>
          <w:p w:rsidR="00B1362B" w:rsidRPr="00B1362B" w:rsidRDefault="00B1362B" w:rsidP="00B1362B">
            <w:pPr>
              <w:spacing w:after="0" w:line="240" w:lineRule="auto"/>
              <w:rPr>
                <w:b/>
                <w:lang w:val="nl-NL"/>
              </w:rPr>
            </w:pPr>
            <w:r w:rsidRPr="00B1362B">
              <w:rPr>
                <w:b/>
                <w:lang w:val="nl-NL"/>
              </w:rPr>
              <w:t>[D]</w:t>
            </w:r>
          </w:p>
          <w:p w:rsidR="00B1362B" w:rsidRDefault="00B1362B" w:rsidP="00B1362B">
            <w:pPr>
              <w:spacing w:after="0" w:line="240" w:lineRule="auto"/>
              <w:rPr>
                <w:lang w:val="nl-NL"/>
              </w:rPr>
            </w:pPr>
          </w:p>
          <w:p w:rsidR="00B1362B" w:rsidRDefault="00B1362B" w:rsidP="00B1362B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een kist in de richting waar het karakter commando krijgt heen te verplaatsen.</w:t>
            </w:r>
          </w:p>
          <w:p w:rsidR="00B1362B" w:rsidRPr="00B1362B" w:rsidRDefault="00B1362B" w:rsidP="00B1362B">
            <w:pPr>
              <w:pStyle w:val="Lijstalinea"/>
              <w:numPr>
                <w:ilvl w:val="0"/>
                <w:numId w:val="3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Ga verder naar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‘K.2’.</w:t>
            </w:r>
          </w:p>
        </w:tc>
      </w:tr>
    </w:tbl>
    <w:p w:rsidR="008B3B4C" w:rsidRDefault="008B3B4C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Pr="00605F67" w:rsidRDefault="00955A26" w:rsidP="008B3B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B3B4C" w:rsidRPr="000A00CA" w:rsidTr="00490CB6">
        <w:trPr>
          <w:trHeight w:val="233"/>
        </w:trPr>
        <w:tc>
          <w:tcPr>
            <w:tcW w:w="2008" w:type="dxa"/>
          </w:tcPr>
          <w:p w:rsidR="008B3B4C" w:rsidRPr="000A00CA" w:rsidRDefault="008B3B4C" w:rsidP="00490CB6">
            <w:pPr>
              <w:rPr>
                <w:lang w:val="nl-NL"/>
              </w:rPr>
            </w:pPr>
            <w:r w:rsidRPr="000A00CA">
              <w:rPr>
                <w:lang w:val="nl-NL"/>
              </w:rPr>
              <w:t>Naam</w:t>
            </w:r>
          </w:p>
        </w:tc>
        <w:tc>
          <w:tcPr>
            <w:tcW w:w="6692" w:type="dxa"/>
          </w:tcPr>
          <w:p w:rsidR="008B3B4C" w:rsidRPr="000A00CA" w:rsidRDefault="008B3B4C" w:rsidP="00490CB6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MoveBox</w:t>
            </w:r>
            <w:proofErr w:type="spellEnd"/>
          </w:p>
        </w:tc>
      </w:tr>
      <w:tr w:rsidR="008B3B4C" w:rsidRPr="000A00CA" w:rsidTr="00490CB6">
        <w:trPr>
          <w:trHeight w:val="233"/>
        </w:trPr>
        <w:tc>
          <w:tcPr>
            <w:tcW w:w="2008" w:type="dxa"/>
          </w:tcPr>
          <w:p w:rsidR="008B3B4C" w:rsidRPr="000A00CA" w:rsidRDefault="008B3B4C" w:rsidP="00490CB6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Id</w:t>
            </w:r>
            <w:proofErr w:type="spellEnd"/>
          </w:p>
        </w:tc>
        <w:tc>
          <w:tcPr>
            <w:tcW w:w="6692" w:type="dxa"/>
          </w:tcPr>
          <w:p w:rsidR="008B3B4C" w:rsidRPr="000A00CA" w:rsidRDefault="008B3B4C" w:rsidP="00490CB6">
            <w:pPr>
              <w:rPr>
                <w:lang w:val="nl-NL"/>
              </w:rPr>
            </w:pPr>
            <w:r w:rsidRPr="000A00CA">
              <w:rPr>
                <w:lang w:val="nl-NL"/>
              </w:rPr>
              <w:t>K.2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0A00CA" w:rsidRDefault="008B3B4C" w:rsidP="00490CB6">
            <w:pPr>
              <w:rPr>
                <w:lang w:val="nl-NL"/>
              </w:rPr>
            </w:pPr>
            <w:r w:rsidRPr="000A00CA">
              <w:rPr>
                <w:lang w:val="nl-NL"/>
              </w:rPr>
              <w:t>Samenvatting</w:t>
            </w:r>
          </w:p>
        </w:tc>
        <w:tc>
          <w:tcPr>
            <w:tcW w:w="6692" w:type="dxa"/>
          </w:tcPr>
          <w:p w:rsidR="008B3B4C" w:rsidRPr="00605F67" w:rsidRDefault="008B3B4C" w:rsidP="008B3B4C">
            <w:pPr>
              <w:rPr>
                <w:lang w:val="nl-NL"/>
              </w:rPr>
            </w:pPr>
            <w:r w:rsidRPr="00605F67">
              <w:rPr>
                <w:lang w:val="nl-NL"/>
              </w:rPr>
              <w:t xml:space="preserve">Het bewegen </w:t>
            </w:r>
            <w:r>
              <w:rPr>
                <w:lang w:val="nl-NL"/>
              </w:rPr>
              <w:t xml:space="preserve">van een kist, extensie op de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</w:t>
            </w:r>
            <w:proofErr w:type="spellStart"/>
            <w:r>
              <w:rPr>
                <w:lang w:val="nl-NL"/>
              </w:rPr>
              <w:t>MoveCharacter</w:t>
            </w:r>
            <w:proofErr w:type="spellEnd"/>
          </w:p>
        </w:tc>
      </w:tr>
      <w:tr w:rsidR="008B3B4C" w:rsidRPr="000A00CA" w:rsidTr="00490CB6">
        <w:trPr>
          <w:trHeight w:val="233"/>
        </w:trPr>
        <w:tc>
          <w:tcPr>
            <w:tcW w:w="2008" w:type="dxa"/>
          </w:tcPr>
          <w:p w:rsidR="008B3B4C" w:rsidRPr="000A00CA" w:rsidRDefault="008B3B4C" w:rsidP="00490CB6">
            <w:pPr>
              <w:rPr>
                <w:lang w:val="nl-NL"/>
              </w:rPr>
            </w:pPr>
            <w:proofErr w:type="spellStart"/>
            <w:r w:rsidRPr="000A00CA">
              <w:rPr>
                <w:lang w:val="nl-NL"/>
              </w:rPr>
              <w:t>Primairy</w:t>
            </w:r>
            <w:proofErr w:type="spellEnd"/>
            <w:r w:rsidRPr="000A00CA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8B3B4C" w:rsidRPr="000A00CA" w:rsidRDefault="008B3B4C" w:rsidP="00490CB6">
            <w:pPr>
              <w:rPr>
                <w:lang w:val="nl-NL"/>
              </w:rPr>
            </w:pPr>
            <w:r w:rsidRPr="000A00CA">
              <w:rPr>
                <w:lang w:val="nl-NL"/>
              </w:rPr>
              <w:t>Speler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B3B4C" w:rsidRPr="00605F67" w:rsidRDefault="00B1362B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K.1 is uitgevoerd</w:t>
            </w:r>
            <w:r w:rsidR="008B3B4C" w:rsidRPr="00605F67">
              <w:rPr>
                <w:lang w:val="nl-NL"/>
              </w:rPr>
              <w:t>.</w:t>
            </w:r>
          </w:p>
        </w:tc>
      </w:tr>
      <w:tr w:rsidR="008B3B4C" w:rsidRPr="00B1362B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Main Flow</w:t>
            </w:r>
          </w:p>
        </w:tc>
        <w:tc>
          <w:tcPr>
            <w:tcW w:w="6692" w:type="dxa"/>
          </w:tcPr>
          <w:p w:rsidR="008B3B4C" w:rsidRPr="00B1362B" w:rsidRDefault="008B3B4C" w:rsidP="00B1362B">
            <w:pPr>
              <w:spacing w:after="0" w:line="240" w:lineRule="auto"/>
              <w:rPr>
                <w:lang w:val="nl-NL"/>
              </w:rPr>
            </w:pPr>
          </w:p>
          <w:p w:rsidR="008B3B4C" w:rsidRPr="002C4F6D" w:rsidRDefault="008B3B4C" w:rsidP="00D3503D">
            <w:pPr>
              <w:pStyle w:val="Lijstalinea"/>
              <w:numPr>
                <w:ilvl w:val="0"/>
                <w:numId w:val="1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 xml:space="preserve">Het systeem verplaatst </w:t>
            </w:r>
            <w:r>
              <w:rPr>
                <w:lang w:val="nl-NL"/>
              </w:rPr>
              <w:t>de kist</w:t>
            </w:r>
            <w:r w:rsidR="00B1362B">
              <w:rPr>
                <w:lang w:val="nl-NL"/>
              </w:rPr>
              <w:t xml:space="preserve"> en het karakter</w:t>
            </w:r>
            <w:r>
              <w:rPr>
                <w:lang w:val="nl-NL"/>
              </w:rPr>
              <w:t xml:space="preserve"> in de richting waar het karakter heen beweegt</w:t>
            </w:r>
            <w:r w:rsidRPr="00605F67">
              <w:rPr>
                <w:lang w:val="nl-NL"/>
              </w:rPr>
              <w:t xml:space="preserve">. </w:t>
            </w:r>
            <w:r w:rsidR="00D3503D">
              <w:rPr>
                <w:b/>
                <w:lang w:val="nl-NL"/>
              </w:rPr>
              <w:t>[A] [B] [D][E]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r>
              <w:t xml:space="preserve">Kist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zich</w:t>
            </w:r>
            <w:proofErr w:type="spellEnd"/>
            <w:r>
              <w:t xml:space="preserve"> </w:t>
            </w:r>
            <w:proofErr w:type="spellStart"/>
            <w:r>
              <w:t>verplaatst</w:t>
            </w:r>
            <w:proofErr w:type="spellEnd"/>
            <w:r>
              <w:t>.</w:t>
            </w:r>
          </w:p>
        </w:tc>
      </w:tr>
      <w:tr w:rsidR="008B3B4C" w:rsidRPr="00E87438" w:rsidTr="00490CB6">
        <w:trPr>
          <w:trHeight w:val="245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Alternative Flows</w:t>
            </w:r>
          </w:p>
        </w:tc>
        <w:tc>
          <w:tcPr>
            <w:tcW w:w="6692" w:type="dxa"/>
          </w:tcPr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B3B4C" w:rsidRPr="008B3B4C" w:rsidRDefault="008B3B4C" w:rsidP="008B3B4C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lang w:val="nl-NL"/>
              </w:rPr>
            </w:pPr>
            <w:r w:rsidRPr="008B3B4C">
              <w:rPr>
                <w:lang w:val="nl-NL"/>
              </w:rPr>
              <w:t>Er bevindt zich een muur op de plaatst waar de kist heen moet worden verplaats.</w:t>
            </w:r>
          </w:p>
          <w:p w:rsidR="008B3B4C" w:rsidRPr="00605F67" w:rsidRDefault="008B3B4C" w:rsidP="008B3B4C">
            <w:pPr>
              <w:pStyle w:val="Lijstalinea"/>
              <w:numPr>
                <w:ilvl w:val="0"/>
                <w:numId w:val="1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</w:t>
            </w:r>
            <w:r w:rsidRPr="00605F67">
              <w:rPr>
                <w:lang w:val="nl-NL"/>
              </w:rPr>
              <w:t>.</w:t>
            </w:r>
          </w:p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[B]</w:t>
            </w:r>
          </w:p>
          <w:p w:rsidR="008B3B4C" w:rsidRPr="001539A8" w:rsidRDefault="008B3B4C" w:rsidP="008B3B4C">
            <w:pPr>
              <w:pStyle w:val="Lijstalinea"/>
              <w:numPr>
                <w:ilvl w:val="0"/>
                <w:numId w:val="20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bevind zich een kist, op de plaats waar de kist heen moet worden verplaatst</w:t>
            </w:r>
            <w:r w:rsidRPr="00605F67">
              <w:rPr>
                <w:lang w:val="nl-NL"/>
              </w:rPr>
              <w:t xml:space="preserve">. </w:t>
            </w:r>
            <w:r w:rsidRPr="001539A8">
              <w:rPr>
                <w:b/>
                <w:lang w:val="nl-NL"/>
              </w:rPr>
              <w:t>[C]</w:t>
            </w:r>
          </w:p>
          <w:p w:rsidR="008B3B4C" w:rsidRPr="00605F67" w:rsidRDefault="008B3B4C" w:rsidP="008B3B4C">
            <w:pPr>
              <w:pStyle w:val="Lijstalinea"/>
              <w:numPr>
                <w:ilvl w:val="0"/>
                <w:numId w:val="20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</w:t>
            </w:r>
            <w:r w:rsidRPr="00605F67">
              <w:rPr>
                <w:lang w:val="nl-NL"/>
              </w:rPr>
              <w:t>.</w:t>
            </w:r>
          </w:p>
          <w:p w:rsidR="008B3B4C" w:rsidRPr="007C3990" w:rsidRDefault="008B3B4C" w:rsidP="00490CB6">
            <w:r>
              <w:rPr>
                <w:b/>
              </w:rPr>
              <w:t>[C]</w:t>
            </w:r>
            <w:r w:rsidRPr="007C3990">
              <w:t xml:space="preserve"> </w:t>
            </w:r>
          </w:p>
          <w:p w:rsidR="008B3B4C" w:rsidRPr="002C4F6D" w:rsidRDefault="008B3B4C" w:rsidP="008B3B4C">
            <w:pPr>
              <w:pStyle w:val="Lijstalinea"/>
              <w:numPr>
                <w:ilvl w:val="0"/>
                <w:numId w:val="2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ChildMode</w:t>
            </w:r>
            <w:proofErr w:type="spellEnd"/>
            <w:r>
              <w:rPr>
                <w:lang w:val="nl-NL"/>
              </w:rPr>
              <w:t xml:space="preserve"> staat aan.</w:t>
            </w:r>
          </w:p>
          <w:p w:rsidR="008B3B4C" w:rsidRDefault="000D5F6A" w:rsidP="008B3B4C">
            <w:pPr>
              <w:pStyle w:val="Lijstalinea"/>
              <w:numPr>
                <w:ilvl w:val="0"/>
                <w:numId w:val="2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Voer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 uit.</w:t>
            </w:r>
          </w:p>
          <w:p w:rsidR="000D5F6A" w:rsidRPr="008B3B4C" w:rsidRDefault="000D5F6A" w:rsidP="008B3B4C">
            <w:pPr>
              <w:pStyle w:val="Lijstalinea"/>
              <w:numPr>
                <w:ilvl w:val="0"/>
                <w:numId w:val="2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Indien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‘K.2’  succesvol is uitgevoerd, beweegt het systeem de kist in de directie waar het karakter heen beweegt.</w:t>
            </w:r>
          </w:p>
          <w:p w:rsidR="008B3B4C" w:rsidRPr="002C4F6D" w:rsidRDefault="008B3B4C" w:rsidP="00490CB6">
            <w:pPr>
              <w:pStyle w:val="Lijstalinea"/>
              <w:spacing w:after="0" w:line="240" w:lineRule="auto"/>
              <w:ind w:left="780"/>
              <w:rPr>
                <w:lang w:val="nl-NL"/>
              </w:rPr>
            </w:pPr>
          </w:p>
          <w:p w:rsidR="008B3B4C" w:rsidRPr="001539A8" w:rsidRDefault="008B3B4C" w:rsidP="00490CB6">
            <w:pPr>
              <w:rPr>
                <w:b/>
                <w:lang w:val="nl-NL"/>
              </w:rPr>
            </w:pPr>
            <w:r w:rsidRPr="001539A8">
              <w:rPr>
                <w:b/>
                <w:lang w:val="nl-NL"/>
              </w:rPr>
              <w:t>[D]</w:t>
            </w:r>
          </w:p>
          <w:p w:rsidR="008B3B4C" w:rsidRDefault="00D3503D" w:rsidP="00D3503D">
            <w:pPr>
              <w:pStyle w:val="Lijstalinea"/>
              <w:numPr>
                <w:ilvl w:val="0"/>
                <w:numId w:val="2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staat een monster in de richting waar de kist heen moet worden verplaatst.</w:t>
            </w:r>
          </w:p>
          <w:p w:rsidR="00D3503D" w:rsidRPr="00D53D58" w:rsidRDefault="00D3503D" w:rsidP="00D3503D">
            <w:pPr>
              <w:pStyle w:val="Lijstalinea"/>
              <w:numPr>
                <w:ilvl w:val="0"/>
                <w:numId w:val="2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niet.</w:t>
            </w:r>
          </w:p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[E]</w:t>
            </w:r>
          </w:p>
          <w:p w:rsidR="00D3503D" w:rsidRDefault="00D3503D" w:rsidP="00D3503D">
            <w:pPr>
              <w:pStyle w:val="Lijstalinea"/>
              <w:numPr>
                <w:ilvl w:val="0"/>
                <w:numId w:val="24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bestaat geen positie in de richting waar de kist heen moet worden verplaatst.</w:t>
            </w:r>
          </w:p>
          <w:p w:rsidR="008B3B4C" w:rsidRPr="00605F67" w:rsidRDefault="00D3503D" w:rsidP="00D3503D">
            <w:pPr>
              <w:pStyle w:val="Lijstalinea"/>
              <w:numPr>
                <w:ilvl w:val="0"/>
                <w:numId w:val="24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verplaatst de kist niet.</w:t>
            </w:r>
          </w:p>
          <w:p w:rsidR="008B3B4C" w:rsidRPr="006A6A7B" w:rsidRDefault="008B3B4C" w:rsidP="00490CB6">
            <w:pPr>
              <w:spacing w:after="0" w:line="240" w:lineRule="auto"/>
              <w:rPr>
                <w:lang w:val="nl-NL"/>
              </w:rPr>
            </w:pPr>
          </w:p>
        </w:tc>
      </w:tr>
    </w:tbl>
    <w:p w:rsidR="008B3B4C" w:rsidRDefault="008B3B4C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p w:rsidR="00955A26" w:rsidRDefault="00955A26" w:rsidP="008B3B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955A26" w:rsidRPr="007C3990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955A26" w:rsidRPr="007C3990" w:rsidRDefault="00955A26" w:rsidP="00955A26">
            <w:proofErr w:type="spellStart"/>
            <w:r>
              <w:t>MoveMonster</w:t>
            </w:r>
            <w:proofErr w:type="spellEnd"/>
          </w:p>
        </w:tc>
      </w:tr>
      <w:tr w:rsidR="00955A26" w:rsidRPr="007C3990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r w:rsidRPr="007C3990">
              <w:t>Id</w:t>
            </w:r>
          </w:p>
        </w:tc>
        <w:tc>
          <w:tcPr>
            <w:tcW w:w="6692" w:type="dxa"/>
          </w:tcPr>
          <w:p w:rsidR="00955A26" w:rsidRPr="007C3990" w:rsidRDefault="00955A26" w:rsidP="00490CB6">
            <w:r>
              <w:t>K.3</w:t>
            </w:r>
          </w:p>
        </w:tc>
      </w:tr>
      <w:tr w:rsidR="00955A26" w:rsidRPr="00E87438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955A26" w:rsidRPr="00605F67" w:rsidRDefault="00955A26" w:rsidP="00955A26">
            <w:pPr>
              <w:rPr>
                <w:lang w:val="nl-NL"/>
              </w:rPr>
            </w:pPr>
            <w:r w:rsidRPr="00605F67">
              <w:rPr>
                <w:lang w:val="nl-NL"/>
              </w:rPr>
              <w:t xml:space="preserve">Het bewegen van </w:t>
            </w:r>
            <w:r>
              <w:rPr>
                <w:lang w:val="nl-NL"/>
              </w:rPr>
              <w:t>het monster.</w:t>
            </w:r>
          </w:p>
        </w:tc>
      </w:tr>
      <w:tr w:rsidR="00955A26" w:rsidRPr="007C3990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955A26" w:rsidRPr="007C3990" w:rsidRDefault="00955A26" w:rsidP="00955A26">
            <w:r>
              <w:t>Time</w:t>
            </w:r>
          </w:p>
        </w:tc>
      </w:tr>
      <w:tr w:rsidR="00955A26" w:rsidRPr="007C3990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955A26" w:rsidRPr="007C3990" w:rsidRDefault="00955A26" w:rsidP="00490CB6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955A26" w:rsidRPr="00E87438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0D5F6A" w:rsidRPr="00605F67" w:rsidRDefault="00955A26" w:rsidP="00490CB6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  <w:r w:rsidR="000D5F6A">
              <w:rPr>
                <w:lang w:val="nl-NL"/>
              </w:rPr>
              <w:br/>
              <w:t>Het spel is niet gepauzeerd.</w:t>
            </w:r>
          </w:p>
        </w:tc>
      </w:tr>
      <w:tr w:rsidR="00955A26" w:rsidRPr="00E87438" w:rsidTr="00490CB6">
        <w:trPr>
          <w:trHeight w:val="233"/>
        </w:trPr>
        <w:tc>
          <w:tcPr>
            <w:tcW w:w="2008" w:type="dxa"/>
          </w:tcPr>
          <w:p w:rsidR="00955A26" w:rsidRPr="000D5F6A" w:rsidRDefault="00955A26" w:rsidP="00490CB6">
            <w:pPr>
              <w:rPr>
                <w:lang w:val="nl-NL"/>
              </w:rPr>
            </w:pPr>
            <w:proofErr w:type="spellStart"/>
            <w:r w:rsidRPr="000D5F6A">
              <w:rPr>
                <w:lang w:val="nl-NL"/>
              </w:rPr>
              <w:t>Main</w:t>
            </w:r>
            <w:proofErr w:type="spellEnd"/>
            <w:r w:rsidRPr="000D5F6A">
              <w:rPr>
                <w:lang w:val="nl-NL"/>
              </w:rPr>
              <w:t xml:space="preserve"> Flow</w:t>
            </w:r>
          </w:p>
        </w:tc>
        <w:tc>
          <w:tcPr>
            <w:tcW w:w="6692" w:type="dxa"/>
          </w:tcPr>
          <w:p w:rsidR="00955A26" w:rsidRDefault="00E73C14" w:rsidP="00E73C14">
            <w:pPr>
              <w:pStyle w:val="Lijstalinea"/>
              <w:numPr>
                <w:ilvl w:val="0"/>
                <w:numId w:val="2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Er g</w:t>
            </w:r>
            <w:r w:rsidR="000D5F6A">
              <w:rPr>
                <w:lang w:val="nl-NL"/>
              </w:rPr>
              <w:t>aat</w:t>
            </w:r>
            <w:r>
              <w:rPr>
                <w:lang w:val="nl-NL"/>
              </w:rPr>
              <w:t xml:space="preserve"> een seconde voorbij in het spel.</w:t>
            </w:r>
          </w:p>
          <w:p w:rsidR="00E73C14" w:rsidRPr="00E73C14" w:rsidRDefault="00E73C14" w:rsidP="00E73C14">
            <w:pPr>
              <w:pStyle w:val="Lijstalinea"/>
              <w:numPr>
                <w:ilvl w:val="0"/>
                <w:numId w:val="2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kiest een directie waar het monster heen moet bewegen om zo dicht mogelijk bij de speler te komen</w:t>
            </w:r>
            <w:r w:rsidRPr="00E73C14">
              <w:rPr>
                <w:lang w:val="nl-NL"/>
              </w:rPr>
              <w:t>.</w:t>
            </w:r>
            <w:r w:rsidRPr="00E73C14">
              <w:rPr>
                <w:b/>
                <w:lang w:val="nl-NL"/>
              </w:rPr>
              <w:t>[A]</w:t>
            </w:r>
            <w:r>
              <w:rPr>
                <w:b/>
                <w:lang w:val="nl-NL"/>
              </w:rPr>
              <w:t>[C]</w:t>
            </w:r>
            <w:bookmarkStart w:id="0" w:name="_GoBack"/>
            <w:bookmarkEnd w:id="0"/>
          </w:p>
          <w:p w:rsidR="00955A26" w:rsidRPr="00955A26" w:rsidRDefault="00E73C14" w:rsidP="00955A26">
            <w:pPr>
              <w:pStyle w:val="Lijstalinea"/>
              <w:numPr>
                <w:ilvl w:val="0"/>
                <w:numId w:val="27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monster beweegt in de besloten directie.</w:t>
            </w:r>
          </w:p>
        </w:tc>
      </w:tr>
      <w:tr w:rsidR="00955A26" w:rsidRPr="007C3990" w:rsidTr="00490CB6">
        <w:trPr>
          <w:trHeight w:val="233"/>
        </w:trPr>
        <w:tc>
          <w:tcPr>
            <w:tcW w:w="2008" w:type="dxa"/>
          </w:tcPr>
          <w:p w:rsidR="00955A26" w:rsidRPr="007C3990" w:rsidRDefault="00955A26" w:rsidP="00490CB6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955A26" w:rsidRPr="007C3990" w:rsidRDefault="00955A26" w:rsidP="00490CB6">
            <w:proofErr w:type="spellStart"/>
            <w:r w:rsidRPr="007C3990">
              <w:t>Karakter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heeft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zich</w:t>
            </w:r>
            <w:proofErr w:type="spellEnd"/>
            <w:r w:rsidRPr="007C3990">
              <w:t xml:space="preserve"> </w:t>
            </w:r>
            <w:proofErr w:type="spellStart"/>
            <w:r w:rsidRPr="007C3990">
              <w:t>verplaatst</w:t>
            </w:r>
            <w:proofErr w:type="spellEnd"/>
            <w:r w:rsidRPr="007C3990">
              <w:t>.</w:t>
            </w:r>
          </w:p>
        </w:tc>
      </w:tr>
      <w:tr w:rsidR="00955A26" w:rsidRPr="00E87438" w:rsidTr="00490CB6">
        <w:trPr>
          <w:trHeight w:val="245"/>
        </w:trPr>
        <w:tc>
          <w:tcPr>
            <w:tcW w:w="2008" w:type="dxa"/>
          </w:tcPr>
          <w:p w:rsidR="00955A26" w:rsidRPr="007C3990" w:rsidRDefault="00955A26" w:rsidP="00490CB6">
            <w:r w:rsidRPr="007C3990">
              <w:t>Alternative Flows</w:t>
            </w:r>
          </w:p>
        </w:tc>
        <w:tc>
          <w:tcPr>
            <w:tcW w:w="6692" w:type="dxa"/>
          </w:tcPr>
          <w:p w:rsidR="00955A26" w:rsidRPr="00E73C14" w:rsidRDefault="00E73C14" w:rsidP="00490CB6">
            <w:pPr>
              <w:rPr>
                <w:b/>
                <w:lang w:val="nl-NL"/>
              </w:rPr>
            </w:pPr>
            <w:r w:rsidRPr="00E73C14">
              <w:rPr>
                <w:b/>
                <w:lang w:val="nl-NL"/>
              </w:rPr>
              <w:t>[A]</w:t>
            </w:r>
          </w:p>
          <w:p w:rsidR="00955A26" w:rsidRPr="00E73C14" w:rsidRDefault="00E73C14" w:rsidP="00E73C14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nl-NL"/>
              </w:rPr>
            </w:pPr>
            <w:r w:rsidRPr="00E73C14">
              <w:rPr>
                <w:lang w:val="nl-NL"/>
              </w:rPr>
              <w:t>De speler is onbereikbaar voor het monster.</w:t>
            </w:r>
          </w:p>
          <w:p w:rsidR="00E73C14" w:rsidRPr="00E73C14" w:rsidRDefault="00E73C14" w:rsidP="00E73C14">
            <w:pPr>
              <w:pStyle w:val="Lijstalinea"/>
              <w:numPr>
                <w:ilvl w:val="0"/>
                <w:numId w:val="28"/>
              </w:numPr>
              <w:spacing w:after="0" w:line="240" w:lineRule="auto"/>
              <w:rPr>
                <w:lang w:val="nl-NL"/>
              </w:rPr>
            </w:pPr>
            <w:r w:rsidRPr="00E73C14">
              <w:rPr>
                <w:lang w:val="nl-NL"/>
              </w:rPr>
              <w:t>Het monster beweegt in mogelijke willekeurige directie.</w:t>
            </w:r>
            <w:r w:rsidRPr="00E73C14">
              <w:rPr>
                <w:b/>
                <w:lang w:val="nl-NL"/>
              </w:rPr>
              <w:t>[B]</w:t>
            </w:r>
          </w:p>
          <w:p w:rsidR="00E73C14" w:rsidRDefault="00E73C14" w:rsidP="00490CB6">
            <w:pPr>
              <w:spacing w:after="0" w:line="240" w:lineRule="auto"/>
              <w:rPr>
                <w:b/>
                <w:lang w:val="nl-NL"/>
              </w:rPr>
            </w:pPr>
          </w:p>
          <w:p w:rsidR="00955A26" w:rsidRPr="000A00CA" w:rsidRDefault="00E73C14" w:rsidP="00490CB6">
            <w:pPr>
              <w:spacing w:after="0" w:line="24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[B</w:t>
            </w:r>
            <w:r w:rsidR="00955A26" w:rsidRPr="000A00CA">
              <w:rPr>
                <w:b/>
                <w:lang w:val="nl-NL"/>
              </w:rPr>
              <w:t>]</w:t>
            </w:r>
          </w:p>
          <w:p w:rsidR="00955A26" w:rsidRDefault="00955A26" w:rsidP="00490CB6">
            <w:pPr>
              <w:spacing w:after="0" w:line="240" w:lineRule="auto"/>
              <w:rPr>
                <w:lang w:val="nl-NL"/>
              </w:rPr>
            </w:pPr>
          </w:p>
          <w:p w:rsidR="00E73C14" w:rsidRPr="00375CF0" w:rsidRDefault="00E73C14" w:rsidP="00375CF0">
            <w:pPr>
              <w:pStyle w:val="Lijstalinea"/>
              <w:numPr>
                <w:ilvl w:val="0"/>
                <w:numId w:val="31"/>
              </w:numPr>
              <w:spacing w:after="0" w:line="240" w:lineRule="auto"/>
              <w:rPr>
                <w:lang w:val="nl-NL"/>
              </w:rPr>
            </w:pPr>
            <w:r w:rsidRPr="00375CF0">
              <w:rPr>
                <w:lang w:val="nl-NL"/>
              </w:rPr>
              <w:t>Er is geen mogelijkheid voor het monster om te bewegen.</w:t>
            </w:r>
          </w:p>
          <w:p w:rsidR="00955A26" w:rsidRDefault="00955A26" w:rsidP="00375CF0">
            <w:pPr>
              <w:pStyle w:val="Lijstalinea"/>
              <w:numPr>
                <w:ilvl w:val="0"/>
                <w:numId w:val="31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Het systeem </w:t>
            </w:r>
            <w:r w:rsidR="00E73C14">
              <w:rPr>
                <w:lang w:val="nl-NL"/>
              </w:rPr>
              <w:t>geeft een melding dat de speler het level heeft gewonnen.</w:t>
            </w:r>
          </w:p>
          <w:p w:rsidR="00E73C14" w:rsidRDefault="00E73C14" w:rsidP="00E73C14">
            <w:pPr>
              <w:spacing w:after="0" w:line="240" w:lineRule="auto"/>
              <w:rPr>
                <w:lang w:val="nl-NL"/>
              </w:rPr>
            </w:pPr>
          </w:p>
          <w:p w:rsidR="00E73C14" w:rsidRPr="00375CF0" w:rsidRDefault="00E73C14" w:rsidP="00E73C14">
            <w:pPr>
              <w:spacing w:after="0" w:line="240" w:lineRule="auto"/>
              <w:rPr>
                <w:b/>
                <w:lang w:val="nl-NL"/>
              </w:rPr>
            </w:pPr>
            <w:r w:rsidRPr="00375CF0">
              <w:rPr>
                <w:b/>
                <w:lang w:val="nl-NL"/>
              </w:rPr>
              <w:t>[C]</w:t>
            </w:r>
          </w:p>
          <w:p w:rsidR="00E73C14" w:rsidRDefault="00E73C14" w:rsidP="00E73C14">
            <w:pPr>
              <w:spacing w:after="0" w:line="240" w:lineRule="auto"/>
              <w:rPr>
                <w:lang w:val="nl-NL"/>
              </w:rPr>
            </w:pPr>
          </w:p>
          <w:p w:rsidR="00E73C14" w:rsidRDefault="00375CF0" w:rsidP="00E73C14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Op de plaats waar het monster commando krijgt om heen te bewegen, staat de speler.</w:t>
            </w:r>
          </w:p>
          <w:p w:rsidR="00375CF0" w:rsidRPr="00E73C14" w:rsidRDefault="00375CF0" w:rsidP="00E73C14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geeft een melding dat de speler het level heeft verloren.</w:t>
            </w:r>
          </w:p>
        </w:tc>
      </w:tr>
    </w:tbl>
    <w:p w:rsidR="008B3B4C" w:rsidRDefault="008B3B4C" w:rsidP="008B3B4C">
      <w:pPr>
        <w:rPr>
          <w:lang w:val="nl-NL"/>
        </w:rPr>
      </w:pPr>
    </w:p>
    <w:p w:rsidR="008B3B4C" w:rsidRDefault="008B3B4C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E06C3" w:rsidRPr="00605F67" w:rsidRDefault="00EE06C3" w:rsidP="008B3B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B3B4C" w:rsidRPr="006A6A7B" w:rsidTr="00490CB6">
        <w:trPr>
          <w:trHeight w:val="233"/>
        </w:trPr>
        <w:tc>
          <w:tcPr>
            <w:tcW w:w="2008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Naam</w:t>
            </w:r>
          </w:p>
        </w:tc>
        <w:tc>
          <w:tcPr>
            <w:tcW w:w="6692" w:type="dxa"/>
          </w:tcPr>
          <w:p w:rsidR="008B3B4C" w:rsidRPr="006A6A7B" w:rsidRDefault="008B3B4C" w:rsidP="00490CB6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RestartGame</w:t>
            </w:r>
            <w:proofErr w:type="spellEnd"/>
          </w:p>
        </w:tc>
      </w:tr>
      <w:tr w:rsidR="008B3B4C" w:rsidRPr="006A6A7B" w:rsidTr="00490CB6">
        <w:trPr>
          <w:trHeight w:val="233"/>
        </w:trPr>
        <w:tc>
          <w:tcPr>
            <w:tcW w:w="2008" w:type="dxa"/>
          </w:tcPr>
          <w:p w:rsidR="008B3B4C" w:rsidRPr="006A6A7B" w:rsidRDefault="008B3B4C" w:rsidP="00490CB6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Id</w:t>
            </w:r>
            <w:proofErr w:type="spellEnd"/>
          </w:p>
        </w:tc>
        <w:tc>
          <w:tcPr>
            <w:tcW w:w="6692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G.1</w:t>
            </w:r>
          </w:p>
        </w:tc>
      </w:tr>
      <w:tr w:rsidR="008B3B4C" w:rsidRPr="006A6A7B" w:rsidTr="00490CB6">
        <w:trPr>
          <w:trHeight w:val="233"/>
        </w:trPr>
        <w:tc>
          <w:tcPr>
            <w:tcW w:w="2008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Samenvatting</w:t>
            </w:r>
          </w:p>
        </w:tc>
        <w:tc>
          <w:tcPr>
            <w:tcW w:w="6692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Actor herstart het spel.</w:t>
            </w:r>
          </w:p>
        </w:tc>
      </w:tr>
      <w:tr w:rsidR="008B3B4C" w:rsidRPr="006A6A7B" w:rsidTr="00490CB6">
        <w:trPr>
          <w:trHeight w:val="233"/>
        </w:trPr>
        <w:tc>
          <w:tcPr>
            <w:tcW w:w="2008" w:type="dxa"/>
          </w:tcPr>
          <w:p w:rsidR="008B3B4C" w:rsidRPr="006A6A7B" w:rsidRDefault="008B3B4C" w:rsidP="00490CB6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Primairy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Speler</w:t>
            </w:r>
          </w:p>
        </w:tc>
      </w:tr>
      <w:tr w:rsidR="008B3B4C" w:rsidRPr="006A6A7B" w:rsidTr="00490CB6">
        <w:trPr>
          <w:trHeight w:val="233"/>
        </w:trPr>
        <w:tc>
          <w:tcPr>
            <w:tcW w:w="2008" w:type="dxa"/>
          </w:tcPr>
          <w:p w:rsidR="008B3B4C" w:rsidRPr="006A6A7B" w:rsidRDefault="008B3B4C" w:rsidP="00490CB6">
            <w:pPr>
              <w:rPr>
                <w:lang w:val="nl-NL"/>
              </w:rPr>
            </w:pPr>
            <w:proofErr w:type="spellStart"/>
            <w:r w:rsidRPr="006A6A7B">
              <w:rPr>
                <w:lang w:val="nl-NL"/>
              </w:rPr>
              <w:t>Secondairy</w:t>
            </w:r>
            <w:proofErr w:type="spellEnd"/>
            <w:r w:rsidRPr="006A6A7B">
              <w:rPr>
                <w:lang w:val="nl-NL"/>
              </w:rPr>
              <w:t xml:space="preserve"> actors</w:t>
            </w:r>
          </w:p>
        </w:tc>
        <w:tc>
          <w:tcPr>
            <w:tcW w:w="6692" w:type="dxa"/>
          </w:tcPr>
          <w:p w:rsidR="008B3B4C" w:rsidRPr="006A6A7B" w:rsidRDefault="008B3B4C" w:rsidP="00490CB6">
            <w:pPr>
              <w:rPr>
                <w:lang w:val="nl-NL"/>
              </w:rPr>
            </w:pPr>
            <w:r w:rsidRPr="006A6A7B">
              <w:rPr>
                <w:lang w:val="nl-NL"/>
              </w:rPr>
              <w:t>Geen.</w:t>
            </w:r>
          </w:p>
        </w:tc>
      </w:tr>
      <w:tr w:rsidR="008B3B4C" w:rsidRPr="002C4F6D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B3B4C" w:rsidRPr="00605F67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Het spel is</w:t>
            </w:r>
            <w:r w:rsidRPr="00605F67">
              <w:rPr>
                <w:lang w:val="nl-NL"/>
              </w:rPr>
              <w:t xml:space="preserve"> gestart.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Main Flow</w:t>
            </w:r>
          </w:p>
        </w:tc>
        <w:tc>
          <w:tcPr>
            <w:tcW w:w="6692" w:type="dxa"/>
          </w:tcPr>
          <w:p w:rsidR="008B3B4C" w:rsidRPr="00A34AFF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 xml:space="preserve">De actor kiest optie </w:t>
            </w:r>
            <w:proofErr w:type="spellStart"/>
            <w:r w:rsidRPr="00A34AFF">
              <w:rPr>
                <w:lang w:val="nl-NL"/>
              </w:rPr>
              <w:t>HerstartSpel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>ysteem vraagt om een bevestiging van de actor.</w:t>
            </w:r>
          </w:p>
          <w:p w:rsidR="008B3B4C" w:rsidRPr="00724D8C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</w:pPr>
            <w:r w:rsidRPr="00605F67">
              <w:rPr>
                <w:lang w:val="nl-NL"/>
              </w:rPr>
              <w:t xml:space="preserve">De actor kiest voor ja. </w:t>
            </w:r>
            <w:r>
              <w:rPr>
                <w:b/>
              </w:rPr>
              <w:t>[A]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zet het </w:t>
            </w:r>
            <w:r>
              <w:rPr>
                <w:lang w:val="nl-NL"/>
              </w:rPr>
              <w:t>levelniveau op 0</w:t>
            </w:r>
            <w:r w:rsidRPr="00605F67">
              <w:rPr>
                <w:lang w:val="nl-NL"/>
              </w:rPr>
              <w:t>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</w:t>
            </w:r>
            <w:r w:rsidRPr="00605F67">
              <w:rPr>
                <w:lang w:val="nl-NL"/>
              </w:rPr>
              <w:t xml:space="preserve">ysteem verwijdert </w:t>
            </w:r>
            <w:r>
              <w:rPr>
                <w:lang w:val="nl-NL"/>
              </w:rPr>
              <w:t xml:space="preserve">alle objecten en </w:t>
            </w:r>
            <w:proofErr w:type="spellStart"/>
            <w:r>
              <w:rPr>
                <w:lang w:val="nl-NL"/>
              </w:rPr>
              <w:t>initialiseert</w:t>
            </w:r>
            <w:proofErr w:type="spellEnd"/>
            <w:r>
              <w:rPr>
                <w:lang w:val="nl-NL"/>
              </w:rPr>
              <w:t xml:space="preserve"> nieuwe spelobjecten.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systeem zet de speler score op 0.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Het system hertekent het level.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Actor kan beginnen met spelen.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Spel</w:t>
            </w:r>
            <w:proofErr w:type="spellEnd"/>
            <w:r w:rsidRPr="007C3990">
              <w:t xml:space="preserve"> is </w:t>
            </w:r>
            <w:proofErr w:type="spellStart"/>
            <w:r w:rsidRPr="007C3990">
              <w:t>herstart</w:t>
            </w:r>
            <w:proofErr w:type="spellEnd"/>
            <w:r w:rsidRPr="007C3990">
              <w:t>.</w:t>
            </w:r>
          </w:p>
        </w:tc>
      </w:tr>
      <w:tr w:rsidR="008B3B4C" w:rsidRPr="00E87438" w:rsidTr="00490CB6">
        <w:trPr>
          <w:trHeight w:val="245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Alternative Flows</w:t>
            </w:r>
          </w:p>
        </w:tc>
        <w:tc>
          <w:tcPr>
            <w:tcW w:w="6692" w:type="dxa"/>
          </w:tcPr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 w:rsidRPr="00605F67">
              <w:rPr>
                <w:lang w:val="nl-NL"/>
              </w:rPr>
              <w:t>De actor kiest voor nee.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8B3B4C" w:rsidRPr="00605F67" w:rsidRDefault="008B3B4C" w:rsidP="008B3B4C">
      <w:pPr>
        <w:rPr>
          <w:lang w:val="nl-NL"/>
        </w:rPr>
      </w:pPr>
    </w:p>
    <w:p w:rsidR="008B3B4C" w:rsidRDefault="008B3B4C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E73C14" w:rsidRDefault="00E73C14" w:rsidP="008B3B4C">
      <w:pPr>
        <w:rPr>
          <w:lang w:val="nl-NL"/>
        </w:rPr>
      </w:pPr>
    </w:p>
    <w:p w:rsidR="00B4664D" w:rsidRPr="00605F67" w:rsidRDefault="00B4664D" w:rsidP="008B3B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6692"/>
      </w:tblGrid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Naam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QuitGame</w:t>
            </w:r>
            <w:proofErr w:type="spellEnd"/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Id</w:t>
            </w:r>
          </w:p>
        </w:tc>
        <w:tc>
          <w:tcPr>
            <w:tcW w:w="6692" w:type="dxa"/>
          </w:tcPr>
          <w:p w:rsidR="008B3B4C" w:rsidRPr="007C3990" w:rsidRDefault="008B3B4C" w:rsidP="00490CB6">
            <w:r w:rsidRPr="007C3990">
              <w:t>G.2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Samenvatting</w:t>
            </w:r>
            <w:proofErr w:type="spellEnd"/>
          </w:p>
        </w:tc>
        <w:tc>
          <w:tcPr>
            <w:tcW w:w="6692" w:type="dxa"/>
          </w:tcPr>
          <w:p w:rsidR="008B3B4C" w:rsidRPr="007C3990" w:rsidRDefault="008B3B4C" w:rsidP="00490CB6">
            <w:r w:rsidRPr="007C3990">
              <w:t xml:space="preserve">Actor </w:t>
            </w:r>
            <w:proofErr w:type="spellStart"/>
            <w:r w:rsidRPr="007C3990">
              <w:t>stopt</w:t>
            </w:r>
            <w:proofErr w:type="spellEnd"/>
            <w:r w:rsidRPr="007C3990">
              <w:t xml:space="preserve"> het </w:t>
            </w:r>
            <w:proofErr w:type="spellStart"/>
            <w:r w:rsidRPr="007C3990">
              <w:t>spel</w:t>
            </w:r>
            <w:proofErr w:type="spellEnd"/>
            <w:r w:rsidRPr="007C3990">
              <w:t>.</w:t>
            </w:r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Primairy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Speler</w:t>
            </w:r>
            <w:proofErr w:type="spellEnd"/>
          </w:p>
        </w:tc>
      </w:tr>
      <w:tr w:rsidR="008B3B4C" w:rsidRPr="007C3990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Secondairy</w:t>
            </w:r>
            <w:proofErr w:type="spellEnd"/>
            <w:r w:rsidRPr="007C3990">
              <w:t xml:space="preserve"> actors</w:t>
            </w:r>
          </w:p>
        </w:tc>
        <w:tc>
          <w:tcPr>
            <w:tcW w:w="6692" w:type="dxa"/>
          </w:tcPr>
          <w:p w:rsidR="008B3B4C" w:rsidRPr="007C3990" w:rsidRDefault="008B3B4C" w:rsidP="00490CB6">
            <w:proofErr w:type="spellStart"/>
            <w:r w:rsidRPr="007C3990">
              <w:t>Geen</w:t>
            </w:r>
            <w:proofErr w:type="spellEnd"/>
            <w:r w:rsidRPr="007C3990">
              <w:t>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Precondities</w:t>
            </w:r>
            <w:proofErr w:type="spellEnd"/>
          </w:p>
        </w:tc>
        <w:tc>
          <w:tcPr>
            <w:tcW w:w="6692" w:type="dxa"/>
          </w:tcPr>
          <w:p w:rsidR="008B3B4C" w:rsidRPr="00605F67" w:rsidRDefault="008B3B4C" w:rsidP="00490CB6">
            <w:pPr>
              <w:rPr>
                <w:lang w:val="nl-NL"/>
              </w:rPr>
            </w:pPr>
            <w:r w:rsidRPr="00605F67">
              <w:rPr>
                <w:lang w:val="nl-NL"/>
              </w:rPr>
              <w:t>Er is een level gestart.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Main Flow</w:t>
            </w:r>
          </w:p>
        </w:tc>
        <w:tc>
          <w:tcPr>
            <w:tcW w:w="6692" w:type="dxa"/>
          </w:tcPr>
          <w:p w:rsidR="008B3B4C" w:rsidRPr="00A34AFF" w:rsidRDefault="008B3B4C" w:rsidP="00490CB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</w:t>
            </w:r>
            <w:r w:rsidRPr="00A34AFF">
              <w:rPr>
                <w:lang w:val="nl-NL"/>
              </w:rPr>
              <w:t xml:space="preserve"> kiest optie </w:t>
            </w:r>
            <w:proofErr w:type="spellStart"/>
            <w:r w:rsidRPr="00A34AFF">
              <w:rPr>
                <w:lang w:val="nl-NL"/>
              </w:rPr>
              <w:t>QuitGame</w:t>
            </w:r>
            <w:proofErr w:type="spellEnd"/>
            <w:r w:rsidRPr="00A34AFF">
              <w:rPr>
                <w:lang w:val="nl-NL"/>
              </w:rPr>
              <w:t>.</w:t>
            </w:r>
          </w:p>
          <w:p w:rsidR="008B3B4C" w:rsidRPr="00A34AFF" w:rsidRDefault="008B3B4C" w:rsidP="00490CB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vraagt om bevestiging.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3"/>
              </w:numPr>
              <w:spacing w:after="0" w:line="240" w:lineRule="auto"/>
            </w:pPr>
            <w:r w:rsidRPr="00605F67">
              <w:rPr>
                <w:lang w:val="nl-NL"/>
              </w:rPr>
              <w:t xml:space="preserve">De actor kiest voor ja. </w:t>
            </w:r>
            <w:r>
              <w:rPr>
                <w:b/>
              </w:rPr>
              <w:t>[A]</w:t>
            </w:r>
          </w:p>
          <w:p w:rsidR="008B3B4C" w:rsidRPr="00A34AFF" w:rsidRDefault="008B3B4C" w:rsidP="00490CB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lang w:val="nl-NL"/>
              </w:rPr>
            </w:pPr>
            <w:r w:rsidRPr="00A34AFF">
              <w:rPr>
                <w:lang w:val="nl-NL"/>
              </w:rPr>
              <w:t>Het systeem sluit zichzelf af.</w:t>
            </w:r>
          </w:p>
        </w:tc>
      </w:tr>
      <w:tr w:rsidR="008B3B4C" w:rsidRPr="00E87438" w:rsidTr="00490CB6">
        <w:trPr>
          <w:trHeight w:val="233"/>
        </w:trPr>
        <w:tc>
          <w:tcPr>
            <w:tcW w:w="2008" w:type="dxa"/>
          </w:tcPr>
          <w:p w:rsidR="008B3B4C" w:rsidRPr="007C3990" w:rsidRDefault="008B3B4C" w:rsidP="00490CB6">
            <w:proofErr w:type="spellStart"/>
            <w:r w:rsidRPr="007C3990">
              <w:t>Postcondities</w:t>
            </w:r>
            <w:proofErr w:type="spellEnd"/>
          </w:p>
        </w:tc>
        <w:tc>
          <w:tcPr>
            <w:tcW w:w="6692" w:type="dxa"/>
          </w:tcPr>
          <w:p w:rsidR="008B3B4C" w:rsidRPr="00605F67" w:rsidRDefault="008B3B4C" w:rsidP="00490CB6">
            <w:pPr>
              <w:rPr>
                <w:lang w:val="nl-NL"/>
              </w:rPr>
            </w:pPr>
            <w:r w:rsidRPr="00605F67">
              <w:rPr>
                <w:lang w:val="nl-NL"/>
              </w:rPr>
              <w:t>Systeem bevindt zich in het hoofdmenu.</w:t>
            </w:r>
          </w:p>
        </w:tc>
      </w:tr>
      <w:tr w:rsidR="008B3B4C" w:rsidRPr="00E87438" w:rsidTr="00490CB6">
        <w:trPr>
          <w:trHeight w:val="245"/>
        </w:trPr>
        <w:tc>
          <w:tcPr>
            <w:tcW w:w="2008" w:type="dxa"/>
          </w:tcPr>
          <w:p w:rsidR="008B3B4C" w:rsidRPr="007C3990" w:rsidRDefault="008B3B4C" w:rsidP="00490CB6">
            <w:r w:rsidRPr="007C3990">
              <w:t>Alternative Flows</w:t>
            </w:r>
          </w:p>
        </w:tc>
        <w:tc>
          <w:tcPr>
            <w:tcW w:w="6692" w:type="dxa"/>
          </w:tcPr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B3B4C" w:rsidRPr="00605F67" w:rsidRDefault="008B3B4C" w:rsidP="00490CB6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De actor gaat verder met spelen.</w:t>
            </w:r>
          </w:p>
        </w:tc>
      </w:tr>
    </w:tbl>
    <w:p w:rsidR="00E73C14" w:rsidRDefault="00E73C14" w:rsidP="008B3B4C">
      <w:pPr>
        <w:rPr>
          <w:lang w:val="nl-NL"/>
        </w:rPr>
      </w:pPr>
    </w:p>
    <w:p w:rsidR="00D67C40" w:rsidRPr="00605F67" w:rsidRDefault="00D67C40" w:rsidP="008B3B4C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B3B4C" w:rsidTr="00490CB6">
        <w:tc>
          <w:tcPr>
            <w:tcW w:w="195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r w:rsidRPr="007D6627">
              <w:rPr>
                <w:lang w:val="nl-NL"/>
              </w:rPr>
              <w:t>Naam:</w:t>
            </w:r>
          </w:p>
        </w:tc>
        <w:tc>
          <w:tcPr>
            <w:tcW w:w="726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RestartLevel</w:t>
            </w:r>
            <w:proofErr w:type="spellEnd"/>
          </w:p>
        </w:tc>
      </w:tr>
      <w:tr w:rsidR="008B3B4C" w:rsidTr="00490CB6">
        <w:tc>
          <w:tcPr>
            <w:tcW w:w="195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r w:rsidRPr="007D6627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r w:rsidRPr="007D6627">
              <w:rPr>
                <w:lang w:val="nl-NL"/>
              </w:rPr>
              <w:t>G.3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Default="008B3B4C" w:rsidP="00490CB6">
            <w:proofErr w:type="spellStart"/>
            <w:r>
              <w:t>Samenvatting</w:t>
            </w:r>
            <w:proofErr w:type="spellEnd"/>
            <w:r>
              <w:t>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 w:rsidRPr="00632318">
              <w:rPr>
                <w:lang w:val="nl-NL"/>
              </w:rPr>
              <w:t>Het opnieuw starten van een level</w:t>
            </w:r>
            <w:r>
              <w:rPr>
                <w:lang w:val="nl-NL"/>
              </w:rPr>
              <w:t>.</w:t>
            </w:r>
          </w:p>
        </w:tc>
      </w:tr>
      <w:tr w:rsidR="008B3B4C" w:rsidRPr="00632318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8B3B4C" w:rsidRPr="00632318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Er is een spel actief.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8B3B4C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RestartLevel</w:t>
            </w:r>
            <w:proofErr w:type="spellEnd"/>
            <w:r>
              <w:rPr>
                <w:lang w:val="nl-NL"/>
              </w:rPr>
              <w:t>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Het systeem vraagt om bevestiging.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voor ja </w:t>
            </w:r>
            <w:r>
              <w:rPr>
                <w:b/>
                <w:lang w:val="nl-NL"/>
              </w:rPr>
              <w:t>[A]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Het systeem verwijdert alle spelobjecten en initialiseren nieuwe spelobjecten</w:t>
            </w:r>
            <w:r w:rsidRPr="00481041">
              <w:rPr>
                <w:lang w:val="nl-NL"/>
              </w:rPr>
              <w:t>.</w:t>
            </w:r>
          </w:p>
          <w:p w:rsidR="008B3B4C" w:rsidRPr="00481041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 xml:space="preserve">Het systeem zet de </w:t>
            </w:r>
            <w:proofErr w:type="spellStart"/>
            <w:r>
              <w:rPr>
                <w:lang w:val="nl-NL"/>
              </w:rPr>
              <w:t>spelerscore</w:t>
            </w:r>
            <w:proofErr w:type="spellEnd"/>
            <w:r>
              <w:rPr>
                <w:lang w:val="nl-NL"/>
              </w:rPr>
              <w:t xml:space="preserve"> op 0.</w:t>
            </w:r>
          </w:p>
          <w:p w:rsidR="008B3B4C" w:rsidRPr="00724D8C" w:rsidRDefault="008B3B4C" w:rsidP="00490CB6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actor kan beginnen met spelen in het actuele level.</w:t>
            </w:r>
          </w:p>
        </w:tc>
      </w:tr>
      <w:tr w:rsidR="008B3B4C" w:rsidRPr="002006A3" w:rsidTr="00490CB6">
        <w:tc>
          <w:tcPr>
            <w:tcW w:w="1951" w:type="dxa"/>
          </w:tcPr>
          <w:p w:rsidR="008B3B4C" w:rsidRPr="002006A3" w:rsidRDefault="008B3B4C" w:rsidP="00490CB6">
            <w:r w:rsidRPr="002006A3">
              <w:t xml:space="preserve">Post </w:t>
            </w:r>
            <w:proofErr w:type="spellStart"/>
            <w:r w:rsidRPr="002006A3">
              <w:t>condities</w:t>
            </w:r>
            <w:proofErr w:type="spellEnd"/>
            <w:r w:rsidRPr="002006A3">
              <w:t>:</w:t>
            </w:r>
          </w:p>
        </w:tc>
        <w:tc>
          <w:tcPr>
            <w:tcW w:w="7261" w:type="dxa"/>
          </w:tcPr>
          <w:p w:rsidR="008B3B4C" w:rsidRPr="002006A3" w:rsidRDefault="008B3B4C" w:rsidP="00490CB6">
            <w:r>
              <w:t xml:space="preserve">Level is </w:t>
            </w:r>
            <w:proofErr w:type="spellStart"/>
            <w:r>
              <w:t>herstart</w:t>
            </w:r>
            <w:proofErr w:type="spellEnd"/>
            <w:r>
              <w:t>.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Pr="002006A3" w:rsidRDefault="008B3B4C" w:rsidP="00490CB6">
            <w:r w:rsidRPr="002006A3">
              <w:t>Alternative Flows:</w:t>
            </w:r>
          </w:p>
        </w:tc>
        <w:tc>
          <w:tcPr>
            <w:tcW w:w="7261" w:type="dxa"/>
          </w:tcPr>
          <w:p w:rsidR="008B3B4C" w:rsidRDefault="008B3B4C" w:rsidP="00490CB6">
            <w:pPr>
              <w:rPr>
                <w:b/>
              </w:rPr>
            </w:pPr>
            <w:r>
              <w:rPr>
                <w:b/>
              </w:rPr>
              <w:t>[A]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actor kiest voor nee</w:t>
            </w:r>
          </w:p>
          <w:p w:rsidR="008B3B4C" w:rsidRPr="00724D8C" w:rsidRDefault="008B3B4C" w:rsidP="00490CB6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Systeem hervat het actuele level.</w:t>
            </w:r>
          </w:p>
        </w:tc>
      </w:tr>
    </w:tbl>
    <w:p w:rsidR="008B3B4C" w:rsidRPr="00605F67" w:rsidRDefault="008B3B4C" w:rsidP="008B3B4C">
      <w:pPr>
        <w:rPr>
          <w:lang w:val="nl-NL"/>
        </w:rPr>
      </w:pPr>
    </w:p>
    <w:p w:rsidR="008B3B4C" w:rsidRDefault="008B3B4C" w:rsidP="008B3B4C">
      <w:pPr>
        <w:rPr>
          <w:lang w:val="nl-NL"/>
        </w:rPr>
      </w:pPr>
    </w:p>
    <w:p w:rsidR="00A0537F" w:rsidRDefault="00A0537F" w:rsidP="008B3B4C">
      <w:pPr>
        <w:rPr>
          <w:lang w:val="nl-NL"/>
        </w:rPr>
      </w:pPr>
    </w:p>
    <w:p w:rsidR="00A0537F" w:rsidRDefault="00A0537F" w:rsidP="008B3B4C">
      <w:pPr>
        <w:rPr>
          <w:lang w:val="nl-NL"/>
        </w:rPr>
      </w:pPr>
    </w:p>
    <w:p w:rsidR="00A0537F" w:rsidRDefault="00A0537F" w:rsidP="008B3B4C">
      <w:pPr>
        <w:rPr>
          <w:lang w:val="nl-NL"/>
        </w:rPr>
      </w:pPr>
    </w:p>
    <w:p w:rsidR="008B3B4C" w:rsidRDefault="008B3B4C" w:rsidP="008B3B4C">
      <w:pPr>
        <w:rPr>
          <w:lang w:val="nl-NL"/>
        </w:rPr>
      </w:pPr>
    </w:p>
    <w:p w:rsidR="003716FD" w:rsidRPr="00605F67" w:rsidRDefault="003716FD" w:rsidP="008B3B4C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B3B4C" w:rsidTr="00490CB6">
        <w:tc>
          <w:tcPr>
            <w:tcW w:w="1951" w:type="dxa"/>
          </w:tcPr>
          <w:p w:rsidR="008B3B4C" w:rsidRPr="00724D8C" w:rsidRDefault="008B3B4C" w:rsidP="00490CB6">
            <w:pPr>
              <w:rPr>
                <w:lang w:val="nl-NL"/>
              </w:rPr>
            </w:pPr>
            <w:r w:rsidRPr="00724D8C">
              <w:rPr>
                <w:lang w:val="nl-NL"/>
              </w:rPr>
              <w:t>Naam:</w:t>
            </w:r>
          </w:p>
        </w:tc>
        <w:tc>
          <w:tcPr>
            <w:tcW w:w="7261" w:type="dxa"/>
          </w:tcPr>
          <w:p w:rsidR="008B3B4C" w:rsidRPr="00724D8C" w:rsidRDefault="008B3B4C" w:rsidP="00490CB6">
            <w:pPr>
              <w:rPr>
                <w:lang w:val="nl-NL"/>
              </w:rPr>
            </w:pPr>
            <w:proofErr w:type="spellStart"/>
            <w:r w:rsidRPr="00724D8C">
              <w:rPr>
                <w:lang w:val="nl-NL"/>
              </w:rPr>
              <w:t>Enable</w:t>
            </w:r>
            <w:r>
              <w:rPr>
                <w:lang w:val="nl-NL"/>
              </w:rPr>
              <w:t>Childm</w:t>
            </w:r>
            <w:r w:rsidRPr="00724D8C">
              <w:rPr>
                <w:lang w:val="nl-NL"/>
              </w:rPr>
              <w:t>ode</w:t>
            </w:r>
            <w:proofErr w:type="spellEnd"/>
          </w:p>
        </w:tc>
      </w:tr>
      <w:tr w:rsidR="008B3B4C" w:rsidTr="00490CB6">
        <w:tc>
          <w:tcPr>
            <w:tcW w:w="1951" w:type="dxa"/>
          </w:tcPr>
          <w:p w:rsidR="008B3B4C" w:rsidRPr="00724D8C" w:rsidRDefault="008B3B4C" w:rsidP="00490CB6">
            <w:pPr>
              <w:rPr>
                <w:lang w:val="nl-NL"/>
              </w:rPr>
            </w:pPr>
            <w:r w:rsidRPr="00724D8C">
              <w:rPr>
                <w:lang w:val="nl-NL"/>
              </w:rPr>
              <w:t>ID:</w:t>
            </w:r>
          </w:p>
        </w:tc>
        <w:tc>
          <w:tcPr>
            <w:tcW w:w="7261" w:type="dxa"/>
          </w:tcPr>
          <w:p w:rsidR="008B3B4C" w:rsidRPr="00724D8C" w:rsidRDefault="00B4664D" w:rsidP="00490CB6">
            <w:pPr>
              <w:rPr>
                <w:lang w:val="nl-NL"/>
              </w:rPr>
            </w:pPr>
            <w:r>
              <w:rPr>
                <w:lang w:val="nl-NL"/>
              </w:rPr>
              <w:t>R.1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Pr="00724D8C" w:rsidRDefault="008B3B4C" w:rsidP="00490CB6">
            <w:pPr>
              <w:rPr>
                <w:lang w:val="nl-NL"/>
              </w:rPr>
            </w:pPr>
            <w:r w:rsidRPr="00724D8C">
              <w:rPr>
                <w:lang w:val="nl-NL"/>
              </w:rPr>
              <w:t>Samenvatting: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Het aanzetten van de Childmode</w:t>
            </w:r>
          </w:p>
        </w:tc>
      </w:tr>
      <w:tr w:rsidR="008B3B4C" w:rsidRPr="00632318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Primary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8B3B4C" w:rsidRPr="00632318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Secondary</w:t>
            </w:r>
            <w:proofErr w:type="spellEnd"/>
            <w:r>
              <w:rPr>
                <w:lang w:val="nl-NL"/>
              </w:rPr>
              <w:t xml:space="preserve"> actors: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8B3B4C" w:rsidRPr="00391ACE" w:rsidTr="00490CB6">
        <w:tc>
          <w:tcPr>
            <w:tcW w:w="195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Precondities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B3B4C" w:rsidRPr="00632318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Geen.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Default="008B3B4C" w:rsidP="00490CB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Flow:</w:t>
            </w:r>
          </w:p>
        </w:tc>
        <w:tc>
          <w:tcPr>
            <w:tcW w:w="7261" w:type="dxa"/>
          </w:tcPr>
          <w:p w:rsidR="008B3B4C" w:rsidRDefault="008B3B4C" w:rsidP="00490C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actor kiest optie </w:t>
            </w:r>
            <w:proofErr w:type="spellStart"/>
            <w:r>
              <w:rPr>
                <w:lang w:val="nl-NL"/>
              </w:rPr>
              <w:t>EnableChildmode</w:t>
            </w:r>
            <w:proofErr w:type="spellEnd"/>
            <w:r>
              <w:rPr>
                <w:lang w:val="nl-NL"/>
              </w:rPr>
              <w:t>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aan.</w:t>
            </w:r>
            <w:r w:rsidRPr="003207EB">
              <w:rPr>
                <w:b/>
                <w:lang w:val="nl-NL"/>
              </w:rPr>
              <w:t>[B]</w:t>
            </w:r>
          </w:p>
          <w:p w:rsidR="008B3B4C" w:rsidRPr="007D6627" w:rsidRDefault="008B3B4C" w:rsidP="00490CB6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  <w:tr w:rsidR="008B3B4C" w:rsidRPr="002006A3" w:rsidTr="00490CB6">
        <w:tc>
          <w:tcPr>
            <w:tcW w:w="195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r w:rsidRPr="007D6627">
              <w:rPr>
                <w:lang w:val="nl-NL"/>
              </w:rPr>
              <w:t>Post condities:</w:t>
            </w:r>
          </w:p>
        </w:tc>
        <w:tc>
          <w:tcPr>
            <w:tcW w:w="726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r>
              <w:rPr>
                <w:lang w:val="nl-NL"/>
              </w:rPr>
              <w:t>Child</w:t>
            </w:r>
            <w:r w:rsidRPr="007D6627">
              <w:rPr>
                <w:lang w:val="nl-NL"/>
              </w:rPr>
              <w:t xml:space="preserve">mode is </w:t>
            </w:r>
            <w:r>
              <w:rPr>
                <w:lang w:val="nl-NL"/>
              </w:rPr>
              <w:t>aangezet.</w:t>
            </w:r>
          </w:p>
        </w:tc>
      </w:tr>
      <w:tr w:rsidR="008B3B4C" w:rsidRPr="00E87438" w:rsidTr="00490CB6">
        <w:tc>
          <w:tcPr>
            <w:tcW w:w="1951" w:type="dxa"/>
          </w:tcPr>
          <w:p w:rsidR="008B3B4C" w:rsidRPr="007D6627" w:rsidRDefault="008B3B4C" w:rsidP="00490CB6">
            <w:pPr>
              <w:rPr>
                <w:lang w:val="nl-NL"/>
              </w:rPr>
            </w:pPr>
            <w:proofErr w:type="spellStart"/>
            <w:r w:rsidRPr="007D6627">
              <w:rPr>
                <w:lang w:val="nl-NL"/>
              </w:rPr>
              <w:t>Alternative</w:t>
            </w:r>
            <w:proofErr w:type="spellEnd"/>
            <w:r w:rsidRPr="007D6627">
              <w:rPr>
                <w:lang w:val="nl-NL"/>
              </w:rPr>
              <w:t xml:space="preserve"> </w:t>
            </w:r>
            <w:proofErr w:type="spellStart"/>
            <w:r w:rsidRPr="007D6627">
              <w:rPr>
                <w:lang w:val="nl-NL"/>
              </w:rPr>
              <w:t>Flows</w:t>
            </w:r>
            <w:proofErr w:type="spellEnd"/>
            <w:r w:rsidRPr="007D6627">
              <w:rPr>
                <w:lang w:val="nl-NL"/>
              </w:rPr>
              <w:t>:</w:t>
            </w:r>
          </w:p>
        </w:tc>
        <w:tc>
          <w:tcPr>
            <w:tcW w:w="7261" w:type="dxa"/>
          </w:tcPr>
          <w:p w:rsidR="008B3B4C" w:rsidRPr="000229A7" w:rsidRDefault="008B3B4C" w:rsidP="00490CB6">
            <w:pPr>
              <w:rPr>
                <w:b/>
                <w:lang w:val="nl-NL"/>
              </w:rPr>
            </w:pPr>
            <w:r w:rsidRPr="000229A7">
              <w:rPr>
                <w:b/>
                <w:lang w:val="nl-NL"/>
              </w:rPr>
              <w:t xml:space="preserve"> [B]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De Childmode staat al aan.</w:t>
            </w:r>
          </w:p>
          <w:p w:rsidR="008B3B4C" w:rsidRDefault="008B3B4C" w:rsidP="00490CB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Het systeem zet de Childmode uit.</w:t>
            </w:r>
          </w:p>
          <w:p w:rsidR="008B3B4C" w:rsidRPr="003207EB" w:rsidRDefault="008B3B4C" w:rsidP="00490CB6">
            <w:pPr>
              <w:pStyle w:val="Lijstalinea"/>
              <w:numPr>
                <w:ilvl w:val="0"/>
                <w:numId w:val="6"/>
              </w:numPr>
              <w:rPr>
                <w:lang w:val="nl-NL"/>
              </w:rPr>
            </w:pPr>
            <w:r>
              <w:rPr>
                <w:lang w:val="nl-NL"/>
              </w:rPr>
              <w:t>Het systeem geeft een melding dat de Childmode is aangezet.</w:t>
            </w:r>
          </w:p>
        </w:tc>
      </w:tr>
    </w:tbl>
    <w:p w:rsidR="00666D5F" w:rsidRPr="008B3B4C" w:rsidRDefault="00420863">
      <w:pPr>
        <w:rPr>
          <w:lang w:val="nl-NL"/>
        </w:rPr>
      </w:pPr>
    </w:p>
    <w:p w:rsidR="008B3B4C" w:rsidRPr="008B3B4C" w:rsidRDefault="008B3B4C">
      <w:pPr>
        <w:rPr>
          <w:lang w:val="nl-NL"/>
        </w:rPr>
      </w:pPr>
    </w:p>
    <w:sectPr w:rsidR="008B3B4C" w:rsidRPr="008B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469"/>
    <w:multiLevelType w:val="hybridMultilevel"/>
    <w:tmpl w:val="1EA0602E"/>
    <w:lvl w:ilvl="0" w:tplc="7E20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3375C"/>
    <w:multiLevelType w:val="hybridMultilevel"/>
    <w:tmpl w:val="68586EF0"/>
    <w:lvl w:ilvl="0" w:tplc="E9DAF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85720"/>
    <w:multiLevelType w:val="hybridMultilevel"/>
    <w:tmpl w:val="FB3E4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C4BF7"/>
    <w:multiLevelType w:val="hybridMultilevel"/>
    <w:tmpl w:val="AD866F5E"/>
    <w:lvl w:ilvl="0" w:tplc="7EE8EE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170438C3"/>
    <w:multiLevelType w:val="hybridMultilevel"/>
    <w:tmpl w:val="AF9EE3C4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8BA44DC"/>
    <w:multiLevelType w:val="hybridMultilevel"/>
    <w:tmpl w:val="C5607B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355FB"/>
    <w:multiLevelType w:val="hybridMultilevel"/>
    <w:tmpl w:val="8F60E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A446C"/>
    <w:multiLevelType w:val="hybridMultilevel"/>
    <w:tmpl w:val="3A4CF9FC"/>
    <w:lvl w:ilvl="0" w:tplc="C34A8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151988"/>
    <w:multiLevelType w:val="hybridMultilevel"/>
    <w:tmpl w:val="F86E1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5391B"/>
    <w:multiLevelType w:val="hybridMultilevel"/>
    <w:tmpl w:val="E8C2DFD2"/>
    <w:lvl w:ilvl="0" w:tplc="C980A9C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A553ACA"/>
    <w:multiLevelType w:val="hybridMultilevel"/>
    <w:tmpl w:val="FDA41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E30C4"/>
    <w:multiLevelType w:val="hybridMultilevel"/>
    <w:tmpl w:val="1CC4FE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01340"/>
    <w:multiLevelType w:val="hybridMultilevel"/>
    <w:tmpl w:val="603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16B39"/>
    <w:multiLevelType w:val="hybridMultilevel"/>
    <w:tmpl w:val="A372C9DA"/>
    <w:lvl w:ilvl="0" w:tplc="8ECED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D3700"/>
    <w:multiLevelType w:val="hybridMultilevel"/>
    <w:tmpl w:val="8814DC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06DFC"/>
    <w:multiLevelType w:val="hybridMultilevel"/>
    <w:tmpl w:val="7570C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53109"/>
    <w:multiLevelType w:val="hybridMultilevel"/>
    <w:tmpl w:val="542A58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C7FB2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352373"/>
    <w:multiLevelType w:val="hybridMultilevel"/>
    <w:tmpl w:val="AFEEC492"/>
    <w:lvl w:ilvl="0" w:tplc="BD0634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827B7"/>
    <w:multiLevelType w:val="hybridMultilevel"/>
    <w:tmpl w:val="89F2B2FC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9EF109B"/>
    <w:multiLevelType w:val="hybridMultilevel"/>
    <w:tmpl w:val="EDF0C5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93691"/>
    <w:multiLevelType w:val="hybridMultilevel"/>
    <w:tmpl w:val="90885C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1325A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06147"/>
    <w:multiLevelType w:val="hybridMultilevel"/>
    <w:tmpl w:val="9D740E8C"/>
    <w:lvl w:ilvl="0" w:tplc="0C42B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AA75A8"/>
    <w:multiLevelType w:val="hybridMultilevel"/>
    <w:tmpl w:val="128AB6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603750"/>
    <w:multiLevelType w:val="hybridMultilevel"/>
    <w:tmpl w:val="67A83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156FC"/>
    <w:multiLevelType w:val="hybridMultilevel"/>
    <w:tmpl w:val="8FE83F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123F5"/>
    <w:multiLevelType w:val="hybridMultilevel"/>
    <w:tmpl w:val="E71A723A"/>
    <w:lvl w:ilvl="0" w:tplc="928E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EF373B"/>
    <w:multiLevelType w:val="hybridMultilevel"/>
    <w:tmpl w:val="6E7CF500"/>
    <w:lvl w:ilvl="0" w:tplc="966E64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6A877DF5"/>
    <w:multiLevelType w:val="hybridMultilevel"/>
    <w:tmpl w:val="BE80AECA"/>
    <w:lvl w:ilvl="0" w:tplc="449A1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4C47EC"/>
    <w:multiLevelType w:val="hybridMultilevel"/>
    <w:tmpl w:val="46B869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5286D"/>
    <w:multiLevelType w:val="hybridMultilevel"/>
    <w:tmpl w:val="C13EE1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E35214"/>
    <w:multiLevelType w:val="hybridMultilevel"/>
    <w:tmpl w:val="0E8EDE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24"/>
  </w:num>
  <w:num w:numId="4">
    <w:abstractNumId w:val="30"/>
  </w:num>
  <w:num w:numId="5">
    <w:abstractNumId w:val="18"/>
  </w:num>
  <w:num w:numId="6">
    <w:abstractNumId w:val="19"/>
  </w:num>
  <w:num w:numId="7">
    <w:abstractNumId w:val="12"/>
  </w:num>
  <w:num w:numId="8">
    <w:abstractNumId w:val="32"/>
  </w:num>
  <w:num w:numId="9">
    <w:abstractNumId w:val="5"/>
  </w:num>
  <w:num w:numId="10">
    <w:abstractNumId w:val="14"/>
  </w:num>
  <w:num w:numId="11">
    <w:abstractNumId w:val="25"/>
  </w:num>
  <w:num w:numId="12">
    <w:abstractNumId w:val="4"/>
  </w:num>
  <w:num w:numId="13">
    <w:abstractNumId w:val="26"/>
  </w:num>
  <w:num w:numId="14">
    <w:abstractNumId w:val="11"/>
  </w:num>
  <w:num w:numId="15">
    <w:abstractNumId w:val="8"/>
  </w:num>
  <w:num w:numId="16">
    <w:abstractNumId w:val="20"/>
  </w:num>
  <w:num w:numId="17">
    <w:abstractNumId w:val="7"/>
  </w:num>
  <w:num w:numId="18">
    <w:abstractNumId w:val="6"/>
  </w:num>
  <w:num w:numId="19">
    <w:abstractNumId w:val="0"/>
  </w:num>
  <w:num w:numId="20">
    <w:abstractNumId w:val="13"/>
  </w:num>
  <w:num w:numId="21">
    <w:abstractNumId w:val="3"/>
  </w:num>
  <w:num w:numId="22">
    <w:abstractNumId w:val="9"/>
  </w:num>
  <w:num w:numId="23">
    <w:abstractNumId w:val="27"/>
  </w:num>
  <w:num w:numId="24">
    <w:abstractNumId w:val="29"/>
  </w:num>
  <w:num w:numId="25">
    <w:abstractNumId w:val="31"/>
  </w:num>
  <w:num w:numId="26">
    <w:abstractNumId w:val="28"/>
  </w:num>
  <w:num w:numId="27">
    <w:abstractNumId w:val="10"/>
  </w:num>
  <w:num w:numId="28">
    <w:abstractNumId w:val="16"/>
  </w:num>
  <w:num w:numId="29">
    <w:abstractNumId w:val="2"/>
  </w:num>
  <w:num w:numId="30">
    <w:abstractNumId w:val="23"/>
  </w:num>
  <w:num w:numId="31">
    <w:abstractNumId w:val="21"/>
  </w:num>
  <w:num w:numId="32">
    <w:abstractNumId w:val="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90"/>
    <w:rsid w:val="000A00CA"/>
    <w:rsid w:val="000D5F6A"/>
    <w:rsid w:val="001C6F9E"/>
    <w:rsid w:val="00213AE6"/>
    <w:rsid w:val="00263990"/>
    <w:rsid w:val="00355C02"/>
    <w:rsid w:val="003716FD"/>
    <w:rsid w:val="00375CF0"/>
    <w:rsid w:val="00420863"/>
    <w:rsid w:val="00423126"/>
    <w:rsid w:val="004249D0"/>
    <w:rsid w:val="0063691A"/>
    <w:rsid w:val="006A461C"/>
    <w:rsid w:val="006D25ED"/>
    <w:rsid w:val="008B3B4C"/>
    <w:rsid w:val="00955A26"/>
    <w:rsid w:val="00A0537F"/>
    <w:rsid w:val="00AA453B"/>
    <w:rsid w:val="00B1362B"/>
    <w:rsid w:val="00B4664D"/>
    <w:rsid w:val="00D3503D"/>
    <w:rsid w:val="00D51136"/>
    <w:rsid w:val="00D67C40"/>
    <w:rsid w:val="00E73C14"/>
    <w:rsid w:val="00E87438"/>
    <w:rsid w:val="00EE06C3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3B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3B4C"/>
    <w:pPr>
      <w:ind w:left="720"/>
      <w:contextualSpacing/>
    </w:pPr>
  </w:style>
  <w:style w:type="table" w:styleId="Tabelraster">
    <w:name w:val="Table Grid"/>
    <w:basedOn w:val="Standaardtabel"/>
    <w:uiPriority w:val="59"/>
    <w:rsid w:val="008B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3B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3B4C"/>
    <w:pPr>
      <w:ind w:left="720"/>
      <w:contextualSpacing/>
    </w:pPr>
  </w:style>
  <w:style w:type="table" w:styleId="Tabelraster">
    <w:name w:val="Table Grid"/>
    <w:basedOn w:val="Standaardtabel"/>
    <w:uiPriority w:val="59"/>
    <w:rsid w:val="008B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Peter-Pim</dc:creator>
  <cp:lastModifiedBy>Peter-Pim</cp:lastModifiedBy>
  <cp:revision>19</cp:revision>
  <dcterms:created xsi:type="dcterms:W3CDTF">2013-01-24T10:37:00Z</dcterms:created>
  <dcterms:modified xsi:type="dcterms:W3CDTF">2013-01-25T12:42:00Z</dcterms:modified>
</cp:coreProperties>
</file>