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Measure</w:t>
            </w:r>
          </w:p>
        </w:tc>
        <w:tc>
          <w:p>
            <w:pPr>
              <w:pStyle w:val="Normal"/>
              <w:jc w:val="center"/>
            </w:pPr>
            <w:r>
              <w:t>0%</w:t>
            </w:r>
          </w:p>
        </w:tc>
        <w:tc>
          <w:p>
            <w:pPr>
              <w:pStyle w:val="Normal"/>
              <w:jc w:val="center"/>
            </w:pPr>
            <w:r>
              <w:t>25%</w:t>
            </w:r>
          </w:p>
        </w:tc>
        <w:tc>
          <w:p>
            <w:pPr>
              <w:pStyle w:val="Normal"/>
              <w:jc w:val="center"/>
            </w:pPr>
            <w:r>
              <w:t>50%</w:t>
            </w:r>
          </w:p>
        </w:tc>
        <w:tc>
          <w:p>
            <w:pPr>
              <w:pStyle w:val="Normal"/>
              <w:jc w:val="center"/>
            </w:pPr>
            <w:r>
              <w:t>75%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0.389 [0.266, 0.528]</w:t>
            </w:r>
          </w:p>
        </w:tc>
        <w:tc>
          <w:p>
            <w:pPr>
              <w:pStyle w:val="Normal"/>
              <w:jc w:val="center"/>
            </w:pPr>
            <w:r>
              <w:t>0.305 [0.214, 0.409]</w:t>
            </w:r>
          </w:p>
        </w:tc>
        <w:tc>
          <w:p>
            <w:pPr>
              <w:pStyle w:val="Normal"/>
              <w:jc w:val="center"/>
            </w:pPr>
            <w:r>
              <w:t>0.24 [0.166, 0.322]</w:t>
            </w:r>
          </w:p>
        </w:tc>
        <w:tc>
          <w:p>
            <w:pPr>
              <w:pStyle w:val="Normal"/>
              <w:jc w:val="center"/>
            </w:pPr>
            <w:r>
              <w:t>0.191 [0.125, 0.261]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0.457 [0.348, 0.564]</w:t>
            </w:r>
          </w:p>
        </w:tc>
        <w:tc>
          <w:p>
            <w:pPr>
              <w:pStyle w:val="Normal"/>
              <w:jc w:val="center"/>
            </w:pPr>
            <w:r>
              <w:t>0.318 [0.253, 0.393]</w:t>
            </w:r>
          </w:p>
        </w:tc>
        <w:tc>
          <w:p>
            <w:pPr>
              <w:pStyle w:val="Normal"/>
              <w:jc w:val="center"/>
            </w:pPr>
            <w:r>
              <w:t>0.211 [0.157, 0.281]</w:t>
            </w:r>
          </w:p>
        </w:tc>
        <w:tc>
          <w:p>
            <w:pPr>
              <w:pStyle w:val="Normal"/>
              <w:jc w:val="center"/>
            </w:pPr>
            <w:r>
              <w:t>0.131 [0.074, 0.206]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0.386 [0.106, 0.478]</w:t>
            </w:r>
          </w:p>
        </w:tc>
        <w:tc>
          <w:p>
            <w:pPr>
              <w:pStyle w:val="Normal"/>
              <w:jc w:val="center"/>
            </w:pPr>
            <w:r>
              <w:t>0.244 [0.083, 0.365]</w:t>
            </w:r>
          </w:p>
        </w:tc>
        <w:tc>
          <w:p>
            <w:pPr>
              <w:pStyle w:val="Normal"/>
              <w:jc w:val="center"/>
            </w:pPr>
            <w:r>
              <w:t>0.13 [0.051, 0.292]</w:t>
            </w:r>
          </w:p>
        </w:tc>
        <w:tc>
          <w:p>
            <w:pPr>
              <w:pStyle w:val="Normal"/>
              <w:jc w:val="center"/>
            </w:pPr>
            <w:r>
              <w:t>0.051 [0.029, 0.241]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0.179 [0.063, 0.45]</w:t>
            </w:r>
          </w:p>
        </w:tc>
        <w:tc>
          <w:p>
            <w:pPr>
              <w:pStyle w:val="Normal"/>
              <w:jc w:val="center"/>
            </w:pPr>
            <w:r>
              <w:t>0.156 [0.047, 0.413]</w:t>
            </w:r>
          </w:p>
        </w:tc>
        <w:tc>
          <w:p>
            <w:pPr>
              <w:pStyle w:val="Normal"/>
              <w:jc w:val="center"/>
            </w:pPr>
            <w:r>
              <w:t>0.124 [0.024, 0.369]</w:t>
            </w:r>
          </w:p>
        </w:tc>
        <w:tc>
          <w:p>
            <w:pPr>
              <w:pStyle w:val="Normal"/>
              <w:jc w:val="center"/>
            </w:pPr>
            <w:r>
              <w:t>0.1 [0.006, 0.334]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0.542 [0.489, 0.854]</w:t>
            </w:r>
          </w:p>
        </w:tc>
        <w:tc>
          <w:p>
            <w:pPr>
              <w:pStyle w:val="Normal"/>
              <w:jc w:val="center"/>
            </w:pPr>
            <w:r>
              <w:t>0.48 [0.45, 0.522]</w:t>
            </w:r>
          </w:p>
        </w:tc>
        <w:tc>
          <w:p>
            <w:pPr>
              <w:pStyle w:val="Normal"/>
              <w:jc w:val="center"/>
            </w:pPr>
            <w:r>
              <w:t>0.435 [0.339, 0.462]</w:t>
            </w:r>
          </w:p>
        </w:tc>
        <w:tc>
          <w:p>
            <w:pPr>
              <w:pStyle w:val="Normal"/>
              <w:jc w:val="center"/>
            </w:pPr>
            <w:r>
              <w:t>0.397 [0.212, 0.443]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816</w:t>
            </w:r>
          </w:p>
        </w:tc>
        <w:tc>
          <w:p>
            <w:pPr>
              <w:pStyle w:val="Normal"/>
              <w:jc w:val="center"/>
            </w:pPr>
            <w:r>
              <w:t>816</w:t>
            </w:r>
          </w:p>
        </w:tc>
        <w:tc>
          <w:p>
            <w:pPr>
              <w:pStyle w:val="Normal"/>
              <w:jc w:val="center"/>
            </w:pPr>
            <w:r>
              <w:t>816</w:t>
            </w:r>
          </w:p>
        </w:tc>
        <w:tc>
          <w:p>
            <w:pPr>
              <w:pStyle w:val="Normal"/>
              <w:jc w:val="center"/>
            </w:pPr>
            <w:r>
              <w:t>816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0.343 [0.263, 0.678]</w:t>
            </w:r>
          </w:p>
        </w:tc>
        <w:tc>
          <w:p>
            <w:pPr>
              <w:pStyle w:val="Normal"/>
              <w:jc w:val="center"/>
            </w:pPr>
            <w:r>
              <w:t>0.299 [0.248, 0.522]</w:t>
            </w:r>
          </w:p>
        </w:tc>
        <w:tc>
          <w:p>
            <w:pPr>
              <w:pStyle w:val="Normal"/>
              <w:jc w:val="center"/>
            </w:pPr>
            <w:r>
              <w:t>0.219 [0.175, 0.429]</w:t>
            </w:r>
          </w:p>
        </w:tc>
        <w:tc>
          <w:p>
            <w:pPr>
              <w:pStyle w:val="Normal"/>
              <w:jc w:val="center"/>
            </w:pPr>
            <w:r>
              <w:t>0.158 [0.119, 0.347]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0.305 [0.136, 0.498]</w:t>
            </w:r>
          </w:p>
        </w:tc>
        <w:tc>
          <w:p>
            <w:pPr>
              <w:pStyle w:val="Normal"/>
              <w:jc w:val="center"/>
            </w:pPr>
            <w:r>
              <w:t>0.255 [0.104, 0.392]</w:t>
            </w:r>
          </w:p>
        </w:tc>
        <w:tc>
          <w:p>
            <w:pPr>
              <w:pStyle w:val="Normal"/>
              <w:jc w:val="center"/>
            </w:pPr>
            <w:r>
              <w:t>0.212 [0.067, 0.331]</w:t>
            </w:r>
          </w:p>
        </w:tc>
        <w:tc>
          <w:p>
            <w:pPr>
              <w:pStyle w:val="Normal"/>
              <w:jc w:val="center"/>
            </w:pPr>
            <w:r>
              <w:t>0.178 [0.041, 0.285]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806</w:t>
            </w:r>
          </w:p>
        </w:tc>
        <w:tc>
          <w:p>
            <w:pPr>
              <w:pStyle w:val="Normal"/>
              <w:jc w:val="center"/>
            </w:pPr>
            <w:r>
              <w:t>806</w:t>
            </w:r>
          </w:p>
        </w:tc>
        <w:tc>
          <w:p>
            <w:pPr>
              <w:pStyle w:val="Normal"/>
              <w:jc w:val="center"/>
            </w:pPr>
            <w:r>
              <w:t>806</w:t>
            </w:r>
          </w:p>
        </w:tc>
        <w:tc>
          <w:p>
            <w:pPr>
              <w:pStyle w:val="Normal"/>
              <w:jc w:val="center"/>
            </w:pPr>
            <w:r>
              <w:t>806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2026-08-29T08:40:30Z</dcterms:modified>
  <cp:category/>
</cp:coreProperties>
</file>