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Median power &amp;gt;= 80% (%)</w:t>
            </w:r>
          </w:p>
        </w:tc>
        <w:tc>
          <w:p>
            <w:pPr>
              <w:pStyle w:val="Normal"/>
              <w:jc w:val="center"/>
            </w:pPr>
            <w:r>
              <w:t>Small-study effects (%)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18.5</w:t>
            </w:r>
          </w:p>
        </w:tc>
        <w:tc>
          <w:p>
            <w:pPr>
              <w:pStyle w:val="Normal"/>
              <w:jc w:val="center"/>
            </w:pPr>
            <w:r>
              <w:t>0.0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6.2</w:t>
            </w:r>
          </w:p>
        </w:tc>
        <w:tc>
          <w:p>
            <w:pPr>
              <w:pStyle w:val="Normal"/>
              <w:jc w:val="center"/>
            </w:pPr>
            <w:r>
              <w:t>0.0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37.5</w:t>
            </w:r>
          </w:p>
        </w:tc>
        <w:tc>
          <w:p>
            <w:pPr>
              <w:pStyle w:val="Normal"/>
              <w:jc w:val="center"/>
            </w:pPr>
            <w:r>
              <w:t>0.0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8.5</w:t>
            </w:r>
          </w:p>
        </w:tc>
        <w:tc>
          <w:p>
            <w:pPr>
              <w:pStyle w:val="Normal"/>
              <w:jc w:val="center"/>
            </w:pPr>
            <w:r>
              <w:t>0.0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0.0</w:t>
            </w:r>
          </w:p>
        </w:tc>
        <w:tc>
          <w:p>
            <w:pPr>
              <w:pStyle w:val="Normal"/>
              <w:jc w:val="center"/>
            </w:pPr>
            <w:r>
              <w:t>0.0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5.1</w:t>
            </w:r>
          </w:p>
        </w:tc>
        <w:tc>
          <w:p>
            <w:pPr>
              <w:pStyle w:val="Normal"/>
              <w:jc w:val="center"/>
            </w:pPr>
            <w:r>
              <w:t>0.0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22.0</w:t>
            </w:r>
          </w:p>
        </w:tc>
        <w:tc>
          <w:p>
            <w:pPr>
              <w:pStyle w:val="Normal"/>
              <w:jc w:val="center"/>
            </w:pPr>
            <w:r>
              <w:t>0.0</w:t>
            </w:r>
          </w:p>
        </w:tc>
      </w:tr>
      <w:tr>
        <w:tc>
          <w:p>
            <w:pPr>
              <w:pStyle w:val="Normal"/>
              <w:jc w:val="left"/>
            </w:pPr>
            <w:r>
              <w:t>All meta-analyses</w:t>
            </w:r>
          </w:p>
        </w:tc>
        <w:tc>
          <w:p>
            <w:pPr>
              <w:pStyle w:val="Normal"/>
              <w:jc w:val="center"/>
            </w:pPr>
            <w:r>
              <w:t>12.3</w:t>
            </w:r>
          </w:p>
        </w:tc>
        <w:tc>
          <w:p>
            <w:pPr>
              <w:pStyle w:val="Normal"/>
              <w:jc w:val="center"/>
            </w:pPr>
            <w:r>
              <w:t>0.0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2026-08-08T13:02:21Z</dcterms:modified>
  <cp:category/>
</cp:coreProperties>
</file>