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Measure</w:t>
            </w:r>
          </w:p>
        </w:tc>
        <w:tc>
          <w:p>
            <w:pPr>
              <w:pStyle w:val="Normal"/>
              <w:jc w:val="center"/>
            </w:pPr>
            <w:r>
              <w:t>0%</w:t>
            </w:r>
          </w:p>
        </w:tc>
        <w:tc>
          <w:p>
            <w:pPr>
              <w:pStyle w:val="Normal"/>
              <w:jc w:val="center"/>
            </w:pPr>
            <w:r>
              <w:t>25%</w:t>
            </w:r>
          </w:p>
        </w:tc>
        <w:tc>
          <w:p>
            <w:pPr>
              <w:pStyle w:val="Normal"/>
              <w:jc w:val="center"/>
            </w:pPr>
            <w:r>
              <w:t>50%</w:t>
            </w:r>
          </w:p>
        </w:tc>
        <w:tc>
          <w:p>
            <w:pPr>
              <w:pStyle w:val="Normal"/>
              <w:jc w:val="center"/>
            </w:pPr>
            <w:r>
              <w:t>75%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0.389 [0.31, 0.483]</w:t>
            </w:r>
          </w:p>
        </w:tc>
        <w:tc>
          <w:p>
            <w:pPr>
              <w:pStyle w:val="Normal"/>
              <w:jc w:val="center"/>
            </w:pPr>
            <w:r>
              <w:t>0.305 [0.25, 0.369]</w:t>
            </w:r>
          </w:p>
        </w:tc>
        <w:tc>
          <w:p>
            <w:pPr>
              <w:pStyle w:val="Normal"/>
              <w:jc w:val="center"/>
            </w:pPr>
            <w:r>
              <w:t>0.24 [0.193, 0.292]</w:t>
            </w:r>
          </w:p>
        </w:tc>
        <w:tc>
          <w:p>
            <w:pPr>
              <w:pStyle w:val="Normal"/>
              <w:jc w:val="center"/>
            </w:pPr>
            <w:r>
              <w:t>0.191 [0.147, 0.235]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0.457 [0.375, 0.525]</w:t>
            </w:r>
          </w:p>
        </w:tc>
        <w:tc>
          <w:p>
            <w:pPr>
              <w:pStyle w:val="Normal"/>
              <w:jc w:val="center"/>
            </w:pPr>
            <w:r>
              <w:t>0.318 [0.269, 0.366]</w:t>
            </w:r>
          </w:p>
        </w:tc>
        <w:tc>
          <w:p>
            <w:pPr>
              <w:pStyle w:val="Normal"/>
              <w:jc w:val="center"/>
            </w:pPr>
            <w:r>
              <w:t>0.211 [0.164, 0.262]</w:t>
            </w:r>
          </w:p>
        </w:tc>
        <w:tc>
          <w:p>
            <w:pPr>
              <w:pStyle w:val="Normal"/>
              <w:jc w:val="center"/>
            </w:pPr>
            <w:r>
              <w:t>0.131 [0.082, 0.189]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0.386 [0.33, 0.434]</w:t>
            </w:r>
          </w:p>
        </w:tc>
        <w:tc>
          <w:p>
            <w:pPr>
              <w:pStyle w:val="Normal"/>
              <w:jc w:val="center"/>
            </w:pPr>
            <w:r>
              <w:t>0.244 [0.211, 0.274]</w:t>
            </w:r>
          </w:p>
        </w:tc>
        <w:tc>
          <w:p>
            <w:pPr>
              <w:pStyle w:val="Normal"/>
              <w:jc w:val="center"/>
            </w:pPr>
            <w:r>
              <w:t>0.13 [0.095, 0.169]</w:t>
            </w:r>
          </w:p>
        </w:tc>
        <w:tc>
          <w:p>
            <w:pPr>
              <w:pStyle w:val="Normal"/>
              <w:jc w:val="center"/>
            </w:pPr>
            <w:r>
              <w:t>0.051 [0.014, 0.095]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0.179 [0.092, 0.306]</w:t>
            </w:r>
          </w:p>
        </w:tc>
        <w:tc>
          <w:p>
            <w:pPr>
              <w:pStyle w:val="Normal"/>
              <w:jc w:val="center"/>
            </w:pPr>
            <w:r>
              <w:t>0.156 [0.077, 0.277]</w:t>
            </w:r>
          </w:p>
        </w:tc>
        <w:tc>
          <w:p>
            <w:pPr>
              <w:pStyle w:val="Normal"/>
              <w:jc w:val="center"/>
            </w:pPr>
            <w:r>
              <w:t>0.124 [0.049, 0.238]</w:t>
            </w:r>
          </w:p>
        </w:tc>
        <w:tc>
          <w:p>
            <w:pPr>
              <w:pStyle w:val="Normal"/>
              <w:jc w:val="center"/>
            </w:pPr>
            <w:r>
              <w:t>0.1 [0.028, 0.208]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0.542 [0.369, 0.708]</w:t>
            </w:r>
          </w:p>
        </w:tc>
        <w:tc>
          <w:p>
            <w:pPr>
              <w:pStyle w:val="Normal"/>
              <w:jc w:val="center"/>
            </w:pPr>
            <w:r>
              <w:t>0.48 [0.326, 0.614]</w:t>
            </w:r>
          </w:p>
        </w:tc>
        <w:tc>
          <w:p>
            <w:pPr>
              <w:pStyle w:val="Normal"/>
              <w:jc w:val="center"/>
            </w:pPr>
            <w:r>
              <w:t>0.435 [0.271, 0.574]</w:t>
            </w:r>
          </w:p>
        </w:tc>
        <w:tc>
          <w:p>
            <w:pPr>
              <w:pStyle w:val="Normal"/>
              <w:jc w:val="center"/>
            </w:pPr>
            <w:r>
              <w:t>0.397 [0.217, 0.548]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0.343 [0.247, 0.461]</w:t>
            </w:r>
          </w:p>
        </w:tc>
        <w:tc>
          <w:p>
            <w:pPr>
              <w:pStyle w:val="Normal"/>
              <w:jc w:val="center"/>
            </w:pPr>
            <w:r>
              <w:t>0.299 [0.241, 0.377]</w:t>
            </w:r>
          </w:p>
        </w:tc>
        <w:tc>
          <w:p>
            <w:pPr>
              <w:pStyle w:val="Normal"/>
              <w:jc w:val="center"/>
            </w:pPr>
            <w:r>
              <w:t>0.219 [0.168, 0.289]</w:t>
            </w:r>
          </w:p>
        </w:tc>
        <w:tc>
          <w:p>
            <w:pPr>
              <w:pStyle w:val="Normal"/>
              <w:jc w:val="center"/>
            </w:pPr>
            <w:r>
              <w:t>0.158 [0.11, 0.226]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0.305 [0.226, 0.404]</w:t>
            </w:r>
          </w:p>
        </w:tc>
        <w:tc>
          <w:p>
            <w:pPr>
              <w:pStyle w:val="Normal"/>
              <w:jc w:val="center"/>
            </w:pPr>
            <w:r>
              <w:t>0.255 [0.189, 0.33]</w:t>
            </w:r>
          </w:p>
        </w:tc>
        <w:tc>
          <w:p>
            <w:pPr>
              <w:pStyle w:val="Normal"/>
              <w:jc w:val="center"/>
            </w:pPr>
            <w:r>
              <w:t>0.212 [0.14, 0.282]</w:t>
            </w:r>
          </w:p>
        </w:tc>
        <w:tc>
          <w:p>
            <w:pPr>
              <w:pStyle w:val="Normal"/>
              <w:jc w:val="center"/>
            </w:pPr>
            <w:r>
              <w:t>0.178 [0.103, 0.25]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2026-08-11T14:31:35Z</dcterms:modified>
  <cp:category/>
</cp:coreProperties>
</file>