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53.357 (33.725)</w:t>
            </w:r>
          </w:p>
        </w:tc>
        <w:tc>
          <w:p>
            <w:pPr>
              <w:pStyle w:val="Normal"/>
              <w:jc w:val="center"/>
            </w:pPr>
            <w:r>
              <w:t>40.609 (34.332)</w:t>
            </w:r>
          </w:p>
        </w:tc>
        <w:tc>
          <w:p>
            <w:pPr>
              <w:pStyle w:val="Normal"/>
              <w:jc w:val="center"/>
            </w:pPr>
            <w:r>
              <w:t>82.661** (32.662)</w:t>
            </w:r>
          </w:p>
        </w:tc>
        <w:tc>
          <w:p>
            <w:pPr>
              <w:pStyle w:val="Normal"/>
              <w:jc w:val="center"/>
            </w:pPr>
            <w:r>
              <w:t>65.013** (31.441)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-0.028*** (0.002)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  <w:tc>
          <w:p>
            <w:pPr>
              <w:pStyle w:val="Normal"/>
              <w:jc w:val="center"/>
            </w:pPr>
            <w:r>
              <w:t>-0.018***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0.152** (0.077)</w:t>
            </w:r>
          </w:p>
        </w:tc>
        <w:tc>
          <w:p>
            <w:pPr>
              <w:pStyle w:val="Normal"/>
              <w:jc w:val="center"/>
            </w:pPr>
            <w:r>
              <w:t>0.116 (0.077)</w:t>
            </w:r>
          </w:p>
        </w:tc>
        <w:tc>
          <w:p>
            <w:pPr>
              <w:pStyle w:val="Normal"/>
              <w:jc w:val="center"/>
            </w:pPr>
            <w:r>
              <w:t>0.162 (0.106)</w:t>
            </w:r>
          </w:p>
        </w:tc>
        <w:tc>
          <w:p>
            <w:pPr>
              <w:pStyle w:val="Normal"/>
              <w:jc w:val="center"/>
            </w:pPr>
            <w:r>
              <w:t>0.115 (0.105)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0.049 (0.094)</w:t>
            </w:r>
          </w:p>
        </w:tc>
        <w:tc>
          <w:p>
            <w:pPr>
              <w:pStyle w:val="Normal"/>
              <w:jc w:val="center"/>
            </w:pPr>
            <w:r>
              <w:t>0.058 (0.110)</w:t>
            </w:r>
          </w:p>
        </w:tc>
        <w:tc>
          <w:p>
            <w:pPr>
              <w:pStyle w:val="Normal"/>
              <w:jc w:val="center"/>
            </w:pPr>
            <w:r>
              <w:t>0.151 (0.095)</w:t>
            </w:r>
          </w:p>
        </w:tc>
        <w:tc>
          <w:p>
            <w:pPr>
              <w:pStyle w:val="Normal"/>
              <w:jc w:val="center"/>
            </w:pPr>
            <w:r>
              <w:t>0.172* (0.101)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-0.110 (0.106)</w:t>
            </w:r>
          </w:p>
        </w:tc>
        <w:tc>
          <w:p>
            <w:pPr>
              <w:pStyle w:val="Normal"/>
              <w:jc w:val="center"/>
            </w:pPr>
            <w:r>
              <w:t>-0.159 (0.119)</w:t>
            </w:r>
          </w:p>
        </w:tc>
        <w:tc>
          <w:p>
            <w:pPr>
              <w:pStyle w:val="Normal"/>
              <w:jc w:val="center"/>
            </w:pPr>
            <w:r>
              <w:t>0.038 (0.136)</w:t>
            </w:r>
          </w:p>
        </w:tc>
        <w:tc>
          <w:p>
            <w:pPr>
              <w:pStyle w:val="Normal"/>
              <w:jc w:val="center"/>
            </w:pPr>
            <w:r>
              <w:t>0.007 (0.150)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-0.127*** (0.040)</w:t>
            </w:r>
          </w:p>
        </w:tc>
        <w:tc>
          <w:p>
            <w:pPr>
              <w:pStyle w:val="Normal"/>
              <w:jc w:val="center"/>
            </w:pPr>
            <w:r>
              <w:t>-0.116*** (0.042)</w:t>
            </w:r>
          </w:p>
        </w:tc>
        <w:tc>
          <w:p>
            <w:pPr>
              <w:pStyle w:val="Normal"/>
              <w:jc w:val="center"/>
            </w:pPr>
            <w:r>
              <w:t>-0.165*** (0.056)</w:t>
            </w:r>
          </w:p>
        </w:tc>
        <w:tc>
          <w:p>
            <w:pPr>
              <w:pStyle w:val="Normal"/>
              <w:jc w:val="center"/>
            </w:pPr>
            <w:r>
              <w:t>-0.131** (0.056)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-0.084 (0.074)</w:t>
            </w:r>
          </w:p>
        </w:tc>
        <w:tc>
          <w:p>
            <w:pPr>
              <w:pStyle w:val="Normal"/>
              <w:jc w:val="center"/>
            </w:pPr>
            <w:r>
              <w:t>-0.106 (0.087)</w:t>
            </w:r>
          </w:p>
        </w:tc>
        <w:tc>
          <w:p>
            <w:pPr>
              <w:pStyle w:val="Normal"/>
              <w:jc w:val="center"/>
            </w:pPr>
            <w:r>
              <w:t>-0.034 (0.084)</w:t>
            </w:r>
          </w:p>
        </w:tc>
        <w:tc>
          <w:p>
            <w:pPr>
              <w:pStyle w:val="Normal"/>
              <w:jc w:val="center"/>
            </w:pPr>
            <w:r>
              <w:t>-0.110 (0.088)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-0.026 (0.017)</w:t>
            </w:r>
          </w:p>
        </w:tc>
        <w:tc>
          <w:p>
            <w:pPr>
              <w:pStyle w:val="Normal"/>
              <w:jc w:val="center"/>
            </w:pPr>
            <w:r>
              <w:t>-0.020 (0.017)</w:t>
            </w:r>
          </w:p>
        </w:tc>
        <w:tc>
          <w:p>
            <w:pPr>
              <w:pStyle w:val="Normal"/>
              <w:jc w:val="center"/>
            </w:pPr>
            <w:r>
              <w:t>-0.041** (0.016)</w:t>
            </w:r>
          </w:p>
        </w:tc>
        <w:tc>
          <w:p>
            <w:pPr>
              <w:pStyle w:val="Normal"/>
              <w:jc w:val="center"/>
            </w:pPr>
            <w:r>
              <w:t>-0.032** (0.016)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-0.155 (0.099)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-0.117 (0.115)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-0.237* (0.138)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-0.380 (0.270)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-0.242 (0.150)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-0.095 (0.142)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0.019 (0.085)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0.307 (0.198)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-0.157 (0.120)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-0.328 (0.256)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-0.433* (0.246)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1818.419</w:t>
            </w:r>
          </w:p>
        </w:tc>
        <w:tc>
          <w:p>
            <w:pPr>
              <w:pStyle w:val="Normal"/>
              <w:jc w:val="center"/>
            </w:pPr>
            <w:r>
              <w:t>1825.366</w:t>
            </w:r>
          </w:p>
        </w:tc>
        <w:tc>
          <w:p>
            <w:pPr>
              <w:pStyle w:val="Normal"/>
              <w:jc w:val="center"/>
            </w:pPr>
            <w:r>
              <w:t>1707.235</w:t>
            </w:r>
          </w:p>
        </w:tc>
        <w:tc>
          <w:p>
            <w:pPr>
              <w:pStyle w:val="Normal"/>
              <w:jc w:val="center"/>
            </w:pPr>
            <w:r>
              <w:t>1710.910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397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  <w:tc>
          <w:p>
            <w:pPr>
              <w:pStyle w:val="Normal"/>
              <w:jc w:val="center"/>
            </w:pPr>
            <w:r>
              <w:t>398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2026-08-11T05:40:29Z</dcterms:modified>
  <cp:category/>
</cp:coreProperties>
</file>