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9C028" w14:textId="54BC9B26" w:rsidR="001F14AC" w:rsidRDefault="001F14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对象交互</w:t>
      </w:r>
    </w:p>
    <w:p w14:paraId="6298DE9D" w14:textId="1B629749" w:rsidR="001F14AC" w:rsidRDefault="001F14A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Clock </w:t>
      </w:r>
      <w:r>
        <w:rPr>
          <w:rFonts w:hint="eastAsia"/>
          <w:sz w:val="28"/>
          <w:szCs w:val="28"/>
        </w:rPr>
        <w:t>案例</w:t>
      </w:r>
    </w:p>
    <w:p w14:paraId="77766C26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>class Display {</w:t>
      </w:r>
    </w:p>
    <w:p w14:paraId="151FDAC1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  <w:t>private int value = 0;</w:t>
      </w:r>
    </w:p>
    <w:p w14:paraId="0217D5CA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  <w:t>private int limit = 0;</w:t>
      </w:r>
    </w:p>
    <w:p w14:paraId="67715848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  <w:t>public Display(int limit) {</w:t>
      </w:r>
    </w:p>
    <w:p w14:paraId="0254C151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  <w:t>this.limit = limit;</w:t>
      </w:r>
    </w:p>
    <w:p w14:paraId="0888EDE9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  <w:t>}</w:t>
      </w:r>
    </w:p>
    <w:p w14:paraId="081BC0F1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</w:r>
    </w:p>
    <w:p w14:paraId="2BC597FD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  <w:t>public boolean increase() {</w:t>
      </w:r>
    </w:p>
    <w:p w14:paraId="56648334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  <w:t>boolean flopped = false;</w:t>
      </w:r>
    </w:p>
    <w:p w14:paraId="690A40F9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  <w:t>value++;</w:t>
      </w:r>
    </w:p>
    <w:p w14:paraId="496B7D8D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  <w:t>if (value == limit) {</w:t>
      </w:r>
    </w:p>
    <w:p w14:paraId="3BBC760C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  <w:t>value = 0;</w:t>
      </w:r>
    </w:p>
    <w:p w14:paraId="48096C72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  <w:t>flopped = true;</w:t>
      </w:r>
    </w:p>
    <w:p w14:paraId="2C923332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  <w:t>}</w:t>
      </w:r>
    </w:p>
    <w:p w14:paraId="7FC2E093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  <w:t>return flopped;</w:t>
      </w:r>
    </w:p>
    <w:p w14:paraId="722E5851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  <w:t>}</w:t>
      </w:r>
    </w:p>
    <w:p w14:paraId="76FF116F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</w:r>
    </w:p>
    <w:p w14:paraId="324CD2D3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  <w:t>public int getValue() {</w:t>
      </w:r>
    </w:p>
    <w:p w14:paraId="4840BA19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  <w:t>return value;</w:t>
      </w:r>
    </w:p>
    <w:p w14:paraId="76303BED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  <w:t>}</w:t>
      </w:r>
    </w:p>
    <w:p w14:paraId="3377F40D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lastRenderedPageBreak/>
        <w:t>}</w:t>
      </w:r>
    </w:p>
    <w:p w14:paraId="1BDA616E" w14:textId="77777777" w:rsidR="001F14AC" w:rsidRPr="001F14AC" w:rsidRDefault="001F14AC" w:rsidP="001F14AC">
      <w:pPr>
        <w:rPr>
          <w:sz w:val="28"/>
          <w:szCs w:val="28"/>
        </w:rPr>
      </w:pPr>
    </w:p>
    <w:p w14:paraId="23D8701C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>class Clock {</w:t>
      </w:r>
    </w:p>
    <w:p w14:paraId="4151B006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  <w:t>private Display hour = null;</w:t>
      </w:r>
    </w:p>
    <w:p w14:paraId="75DAA573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  <w:t>private Display minute = null;</w:t>
      </w:r>
    </w:p>
    <w:p w14:paraId="600A33B9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  <w:t>private Display second = null;</w:t>
      </w:r>
    </w:p>
    <w:p w14:paraId="026F1F4C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  <w:t>public Clock() {</w:t>
      </w:r>
    </w:p>
    <w:p w14:paraId="7C1046FA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  <w:t>hour = new Display(24);</w:t>
      </w:r>
    </w:p>
    <w:p w14:paraId="177FD0A6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  <w:t>minute = new Display(60);</w:t>
      </w:r>
    </w:p>
    <w:p w14:paraId="1D742309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  <w:t>second = new Display(60);</w:t>
      </w:r>
    </w:p>
    <w:p w14:paraId="0B70C2A0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  <w:t>}</w:t>
      </w:r>
    </w:p>
    <w:p w14:paraId="7FE729FF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</w:r>
    </w:p>
    <w:p w14:paraId="62430C7A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  <w:t>public void start() {</w:t>
      </w:r>
    </w:p>
    <w:p w14:paraId="41429370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  <w:t>boolean increaseMinute = second.increase();</w:t>
      </w:r>
    </w:p>
    <w:p w14:paraId="321F17D7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  <w:t>if (increaseMinute) {</w:t>
      </w:r>
    </w:p>
    <w:p w14:paraId="6DE25903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  <w:t>boolean increaseHour = minute.increase();</w:t>
      </w:r>
    </w:p>
    <w:p w14:paraId="1F7DB3FD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  <w:t>if (increaseHour) {</w:t>
      </w:r>
    </w:p>
    <w:p w14:paraId="346EB9F7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  <w:t>hour.increase();</w:t>
      </w:r>
    </w:p>
    <w:p w14:paraId="16E11665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  <w:t>}</w:t>
      </w:r>
    </w:p>
    <w:p w14:paraId="5424D61D" w14:textId="77777777" w:rsidR="001F14AC" w:rsidRP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</w:r>
      <w:r w:rsidRPr="001F14AC">
        <w:rPr>
          <w:sz w:val="28"/>
          <w:szCs w:val="28"/>
        </w:rPr>
        <w:tab/>
        <w:t>}</w:t>
      </w:r>
    </w:p>
    <w:p w14:paraId="532AF37D" w14:textId="243703EF" w:rsidR="001F14AC" w:rsidRDefault="001F14AC" w:rsidP="001F14AC">
      <w:pPr>
        <w:rPr>
          <w:sz w:val="28"/>
          <w:szCs w:val="28"/>
        </w:rPr>
      </w:pPr>
      <w:r w:rsidRPr="001F14AC">
        <w:rPr>
          <w:sz w:val="28"/>
          <w:szCs w:val="28"/>
        </w:rPr>
        <w:tab/>
        <w:t>}</w:t>
      </w:r>
    </w:p>
    <w:p w14:paraId="3997D5E5" w14:textId="0EEDC854" w:rsidR="00AF2C5E" w:rsidRDefault="001F2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访问属性</w:t>
      </w:r>
    </w:p>
    <w:p w14:paraId="4FDCBAC9" w14:textId="77777777" w:rsidR="001F14AC" w:rsidRDefault="001F14AC" w:rsidP="001F14A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lastRenderedPageBreak/>
        <w:t>封装，就是把数据和对这些数据的操作放在一起，并且用这些操作把数据掩盖起来，是面向对象的基本概念之一，也是最核心的概念。</w:t>
      </w:r>
    </w:p>
    <w:p w14:paraId="61F6980B" w14:textId="77777777" w:rsidR="001F14AC" w:rsidRDefault="001F14AC" w:rsidP="001F14A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</w:p>
    <w:p w14:paraId="4C33D4D5" w14:textId="77777777" w:rsidR="001F14AC" w:rsidRDefault="001F14AC" w:rsidP="001F14AC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我们有一个非常直截了当的手段来保证在类的设计的时候做到封装：</w:t>
      </w:r>
    </w:p>
    <w:p w14:paraId="7B78CC5D" w14:textId="77777777" w:rsidR="001F14AC" w:rsidRDefault="001F14AC" w:rsidP="001F14A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所有的成员变量必须是</w:t>
      </w:r>
      <w:r>
        <w:rPr>
          <w:rFonts w:ascii="Arial" w:hAnsi="Arial" w:cs="Arial"/>
          <w:color w:val="666666"/>
          <w:sz w:val="21"/>
          <w:szCs w:val="21"/>
        </w:rPr>
        <w:t>private</w:t>
      </w:r>
      <w:r>
        <w:rPr>
          <w:rFonts w:ascii="Arial" w:hAnsi="Arial" w:cs="Arial"/>
          <w:color w:val="666666"/>
          <w:sz w:val="21"/>
          <w:szCs w:val="21"/>
        </w:rPr>
        <w:t>的，这样就避免别人任意使用你的内部数据；</w:t>
      </w:r>
    </w:p>
    <w:p w14:paraId="6444F595" w14:textId="77777777" w:rsidR="001F14AC" w:rsidRDefault="001F14AC" w:rsidP="001F14A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所有</w:t>
      </w:r>
      <w:r>
        <w:rPr>
          <w:rFonts w:ascii="Arial" w:hAnsi="Arial" w:cs="Arial"/>
          <w:color w:val="666666"/>
          <w:sz w:val="21"/>
          <w:szCs w:val="21"/>
        </w:rPr>
        <w:t>public</w:t>
      </w:r>
      <w:r>
        <w:rPr>
          <w:rFonts w:ascii="Arial" w:hAnsi="Arial" w:cs="Arial"/>
          <w:color w:val="666666"/>
          <w:sz w:val="21"/>
          <w:szCs w:val="21"/>
        </w:rPr>
        <w:t>的函数，只是用来实现这个类的对象或类自己要提供的服务的，而不是用来直接访问数据的。除非对数据的访问就是这个类及对象的服务。简单地说，给每个成员变量提供一对用于读写的</w:t>
      </w:r>
      <w:r>
        <w:rPr>
          <w:rFonts w:ascii="Arial" w:hAnsi="Arial" w:cs="Arial"/>
          <w:color w:val="666666"/>
          <w:sz w:val="21"/>
          <w:szCs w:val="21"/>
        </w:rPr>
        <w:t>get/set</w:t>
      </w:r>
      <w:r>
        <w:rPr>
          <w:rFonts w:ascii="Arial" w:hAnsi="Arial" w:cs="Arial"/>
          <w:color w:val="666666"/>
          <w:sz w:val="21"/>
          <w:szCs w:val="21"/>
        </w:rPr>
        <w:t>函数也是不合适的设计。</w:t>
      </w:r>
    </w:p>
    <w:p w14:paraId="038EC825" w14:textId="77777777" w:rsidR="001F14AC" w:rsidRPr="001F14AC" w:rsidRDefault="001F14AC">
      <w:pPr>
        <w:rPr>
          <w:rFonts w:hint="eastAsia"/>
          <w:sz w:val="28"/>
          <w:szCs w:val="28"/>
        </w:rPr>
      </w:pPr>
    </w:p>
    <w:p w14:paraId="1D3EF6BE" w14:textId="7E11D928" w:rsidR="001F20B7" w:rsidRDefault="001F20B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成员变量应设置为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rivate;</w:t>
      </w:r>
    </w:p>
    <w:p w14:paraId="0DC4DCA7" w14:textId="7CB3B4B7" w:rsidR="001F20B7" w:rsidRDefault="001F20B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Private</w:t>
      </w:r>
      <w:r>
        <w:rPr>
          <w:rFonts w:hint="eastAsia"/>
          <w:sz w:val="28"/>
          <w:szCs w:val="28"/>
        </w:rPr>
        <w:t>的成员变量和成员函数可在类内部访问（代码层面，而不是运行层面，参见第一周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raction</w:t>
      </w:r>
      <w:r>
        <w:rPr>
          <w:rFonts w:hint="eastAsia"/>
          <w:sz w:val="28"/>
          <w:szCs w:val="28"/>
        </w:rPr>
        <w:t>编程题实现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ultiply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lus</w:t>
      </w:r>
      <w:r>
        <w:rPr>
          <w:rFonts w:hint="eastAsia"/>
          <w:sz w:val="28"/>
          <w:szCs w:val="28"/>
        </w:rPr>
        <w:t>功能）</w:t>
      </w:r>
    </w:p>
    <w:p w14:paraId="62142497" w14:textId="6D9EA2CA" w:rsidR="001F20B7" w:rsidRDefault="001F20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A31F1D" wp14:editId="642E220D">
            <wp:extent cx="5274310" cy="3390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1DB5" w14:textId="72F8B28B" w:rsidR="001F14AC" w:rsidRDefault="001F14AC">
      <w:pPr>
        <w:rPr>
          <w:sz w:val="28"/>
          <w:szCs w:val="28"/>
        </w:rPr>
      </w:pPr>
    </w:p>
    <w:p w14:paraId="49E68032" w14:textId="20E6F701" w:rsidR="001F14AC" w:rsidRDefault="001F14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包</w:t>
      </w:r>
    </w:p>
    <w:p w14:paraId="579EA7DF" w14:textId="026C2220" w:rsidR="00D62D6B" w:rsidRDefault="00D62D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不加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ublic</w:t>
      </w:r>
      <w:r>
        <w:rPr>
          <w:rFonts w:hint="eastAsia"/>
          <w:sz w:val="28"/>
          <w:szCs w:val="28"/>
        </w:rPr>
        <w:t>称为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friendly</w:t>
      </w:r>
    </w:p>
    <w:p w14:paraId="0965E757" w14:textId="1F0AA8A8" w:rsidR="00D62D6B" w:rsidRDefault="00D62D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只能在同一个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ackage</w:t>
      </w:r>
      <w:r>
        <w:rPr>
          <w:rFonts w:hint="eastAsia"/>
          <w:sz w:val="28"/>
          <w:szCs w:val="28"/>
        </w:rPr>
        <w:t>中访问</w:t>
      </w:r>
    </w:p>
    <w:p w14:paraId="76F50354" w14:textId="308DA69A" w:rsidR="00D62D6B" w:rsidRDefault="00D62D6B">
      <w:pPr>
        <w:rPr>
          <w:sz w:val="28"/>
          <w:szCs w:val="28"/>
        </w:rPr>
      </w:pPr>
    </w:p>
    <w:p w14:paraId="453D29CD" w14:textId="37B4DCBB" w:rsidR="00D62D6B" w:rsidRDefault="00D62D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类变量</w:t>
      </w:r>
    </w:p>
    <w:p w14:paraId="116A9602" w14:textId="77777777" w:rsidR="00D62D6B" w:rsidRPr="00D62D6B" w:rsidRDefault="00D62D6B" w:rsidP="00D62D6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62D6B">
        <w:rPr>
          <w:rFonts w:ascii="Arial" w:eastAsia="宋体" w:hAnsi="Arial" w:cs="Arial"/>
          <w:kern w:val="0"/>
          <w:sz w:val="24"/>
          <w:szCs w:val="24"/>
        </w:rPr>
        <w:t>类是描述，对象是实体。在类里所描述的成员变量，是位于这个类的每一个对象中的。</w:t>
      </w:r>
    </w:p>
    <w:p w14:paraId="4109847F" w14:textId="77777777" w:rsidR="00D62D6B" w:rsidRPr="00D62D6B" w:rsidRDefault="00D62D6B" w:rsidP="00D62D6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62D6B">
        <w:rPr>
          <w:rFonts w:ascii="Arial" w:eastAsia="宋体" w:hAnsi="Arial" w:cs="Arial"/>
          <w:kern w:val="0"/>
          <w:sz w:val="24"/>
          <w:szCs w:val="24"/>
        </w:rPr>
        <w:t>而如果某个成员有</w:t>
      </w:r>
      <w:r w:rsidRPr="00D62D6B">
        <w:rPr>
          <w:rFonts w:ascii="Arial" w:eastAsia="宋体" w:hAnsi="Arial" w:cs="Arial"/>
          <w:kern w:val="0"/>
          <w:sz w:val="24"/>
          <w:szCs w:val="24"/>
        </w:rPr>
        <w:t>static</w:t>
      </w:r>
      <w:r w:rsidRPr="00D62D6B">
        <w:rPr>
          <w:rFonts w:ascii="Arial" w:eastAsia="宋体" w:hAnsi="Arial" w:cs="Arial"/>
          <w:kern w:val="0"/>
          <w:sz w:val="24"/>
          <w:szCs w:val="24"/>
        </w:rPr>
        <w:t>关键字做修饰，它就不再属于每一个对象，而是属于整个类的了。</w:t>
      </w:r>
    </w:p>
    <w:p w14:paraId="252CD7B3" w14:textId="77777777" w:rsidR="00D62D6B" w:rsidRPr="00D62D6B" w:rsidRDefault="00D62D6B" w:rsidP="00D62D6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</w:p>
    <w:p w14:paraId="445BC685" w14:textId="77777777" w:rsidR="00D62D6B" w:rsidRPr="00D62D6B" w:rsidRDefault="00D62D6B" w:rsidP="00D62D6B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62D6B">
        <w:rPr>
          <w:rFonts w:ascii="Arial" w:eastAsia="宋体" w:hAnsi="Arial" w:cs="Arial"/>
          <w:kern w:val="0"/>
          <w:sz w:val="24"/>
          <w:szCs w:val="24"/>
        </w:rPr>
        <w:t>通过每个对象都可以访问到这些类变量和类函数，但是也可以通过类的名字来访问它们。类函数由于不属于任何对象，因此也没有办法建立与调用它们的对象的关系，就不能访问任何非</w:t>
      </w:r>
      <w:r w:rsidRPr="00D62D6B">
        <w:rPr>
          <w:rFonts w:ascii="Arial" w:eastAsia="宋体" w:hAnsi="Arial" w:cs="Arial"/>
          <w:kern w:val="0"/>
          <w:sz w:val="24"/>
          <w:szCs w:val="24"/>
        </w:rPr>
        <w:t>static</w:t>
      </w:r>
      <w:r w:rsidRPr="00D62D6B">
        <w:rPr>
          <w:rFonts w:ascii="Arial" w:eastAsia="宋体" w:hAnsi="Arial" w:cs="Arial"/>
          <w:kern w:val="0"/>
          <w:sz w:val="24"/>
          <w:szCs w:val="24"/>
        </w:rPr>
        <w:t>的成员变量和成员函数了。</w:t>
      </w:r>
    </w:p>
    <w:p w14:paraId="3084B6F2" w14:textId="1D48D320" w:rsidR="00D62D6B" w:rsidRDefault="00D62D6B">
      <w:pPr>
        <w:rPr>
          <w:sz w:val="28"/>
          <w:szCs w:val="28"/>
        </w:rPr>
      </w:pPr>
    </w:p>
    <w:p w14:paraId="0DD82BA6" w14:textId="390F3B8C" w:rsidR="00B9201D" w:rsidRDefault="00B9201D">
      <w:pPr>
        <w:rPr>
          <w:sz w:val="28"/>
          <w:szCs w:val="28"/>
        </w:rPr>
      </w:pPr>
    </w:p>
    <w:p w14:paraId="2C418261" w14:textId="2CB44BCF" w:rsidR="00B9201D" w:rsidRDefault="00B9201D">
      <w:p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r>
        <w:rPr>
          <w:rFonts w:hint="eastAsia"/>
          <w:sz w:val="28"/>
          <w:szCs w:val="28"/>
        </w:rPr>
        <w:t>变量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函数，即为类变量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函数，对它的操作会影响到所有对象，即它是属于类而不是属于对象。</w:t>
      </w:r>
    </w:p>
    <w:p w14:paraId="1BCD20E3" w14:textId="27737264" w:rsidR="00B9201D" w:rsidRDefault="00B9201D">
      <w:pPr>
        <w:rPr>
          <w:sz w:val="28"/>
          <w:szCs w:val="28"/>
        </w:rPr>
      </w:pPr>
    </w:p>
    <w:p w14:paraId="12F83C93" w14:textId="7BBC92D4" w:rsidR="00B9201D" w:rsidRPr="00D62D6B" w:rsidRDefault="00B9201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另：</w:t>
      </w:r>
      <w:r>
        <w:rPr>
          <w:sz w:val="28"/>
          <w:szCs w:val="28"/>
        </w:rPr>
        <w:t>static</w:t>
      </w:r>
      <w:r>
        <w:rPr>
          <w:rFonts w:hint="eastAsia"/>
          <w:sz w:val="28"/>
          <w:szCs w:val="28"/>
        </w:rPr>
        <w:t>函数只能对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tatic</w:t>
      </w:r>
      <w:r>
        <w:rPr>
          <w:rFonts w:hint="eastAsia"/>
          <w:sz w:val="28"/>
          <w:szCs w:val="28"/>
        </w:rPr>
        <w:t>变量进行操作，不能对非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tatic</w:t>
      </w:r>
      <w:r>
        <w:rPr>
          <w:rFonts w:hint="eastAsia"/>
          <w:sz w:val="28"/>
          <w:szCs w:val="28"/>
        </w:rPr>
        <w:t>的成员函数和变量操作</w:t>
      </w:r>
    </w:p>
    <w:sectPr w:rsidR="00B9201D" w:rsidRPr="00D62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425B0"/>
    <w:multiLevelType w:val="multilevel"/>
    <w:tmpl w:val="3414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54"/>
    <w:rsid w:val="001F14AC"/>
    <w:rsid w:val="001F20B7"/>
    <w:rsid w:val="00AF2C5E"/>
    <w:rsid w:val="00B9201D"/>
    <w:rsid w:val="00D62D6B"/>
    <w:rsid w:val="00F5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F63E"/>
  <w15:chartTrackingRefBased/>
  <w15:docId w15:val="{43B40B3F-AE68-489F-994A-704B3DDC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3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2021-01-24T02:33:00Z</dcterms:created>
  <dcterms:modified xsi:type="dcterms:W3CDTF">2021-01-24T04:07:00Z</dcterms:modified>
</cp:coreProperties>
</file>