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0AF7B" w14:textId="78F0444A" w:rsidR="00D41198" w:rsidRDefault="00192855" w:rsidP="00AC52FB">
      <w:pPr>
        <w:jc w:val="right"/>
        <w:rPr>
          <w:sz w:val="22"/>
          <w:szCs w:val="22"/>
        </w:rPr>
      </w:pPr>
      <w:r w:rsidRPr="00192855">
        <w:rPr>
          <w:b/>
          <w:noProof/>
          <w:sz w:val="22"/>
          <w:szCs w:val="22"/>
          <w:lang w:val="en-IN" w:eastAsia="en-IN"/>
        </w:rPr>
        <w:drawing>
          <wp:inline distT="0" distB="0" distL="0" distR="0" wp14:anchorId="3478CE15" wp14:editId="1986D792">
            <wp:extent cx="4018280" cy="1771015"/>
            <wp:effectExtent l="0" t="0" r="1270" b="635"/>
            <wp:docPr id="1" name="Picture 1" descr="Z:\2-Pagination\PearsonUS\09_SUPPLEMENTS\Case-Fair_13e_IRM\Macro\images\Chapter_Opener\CO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2-Pagination\PearsonUS\09_SUPPLEMENTS\Case-Fair_13e_IRM\Macro\images\Chapter_Opener\CO_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8280" cy="1771015"/>
                    </a:xfrm>
                    <a:prstGeom prst="rect">
                      <a:avLst/>
                    </a:prstGeom>
                    <a:noFill/>
                    <a:ln>
                      <a:noFill/>
                    </a:ln>
                  </pic:spPr>
                </pic:pic>
              </a:graphicData>
            </a:graphic>
          </wp:inline>
        </w:drawing>
      </w:r>
    </w:p>
    <w:p w14:paraId="5E89694A" w14:textId="77777777" w:rsidR="00D26AA4" w:rsidRPr="00192855" w:rsidRDefault="00D26AA4" w:rsidP="00AC52FB">
      <w:pPr>
        <w:jc w:val="right"/>
        <w:rPr>
          <w:sz w:val="22"/>
          <w:szCs w:val="22"/>
        </w:rPr>
      </w:pPr>
    </w:p>
    <w:p w14:paraId="0D4E4395" w14:textId="77777777" w:rsidR="002A77C2" w:rsidRPr="00192855" w:rsidRDefault="002A77C2">
      <w:pPr>
        <w:rPr>
          <w:sz w:val="22"/>
          <w:szCs w:val="22"/>
        </w:rPr>
      </w:pPr>
    </w:p>
    <w:p w14:paraId="0E83571D" w14:textId="62D77C0A" w:rsidR="002A77C2" w:rsidRPr="00192855" w:rsidRDefault="002A77C2" w:rsidP="002A77C2">
      <w:pPr>
        <w:pStyle w:val="A-head"/>
        <w:rPr>
          <w:rFonts w:ascii="Times New Roman" w:hAnsi="Times New Roman"/>
        </w:rPr>
      </w:pPr>
      <w:r w:rsidRPr="00192855">
        <w:rPr>
          <w:rFonts w:ascii="Times New Roman" w:hAnsi="Times New Roman"/>
          <w:b/>
        </w:rPr>
        <w:t>chapter Outline</w:t>
      </w:r>
      <w:bookmarkStart w:id="0" w:name="_GoBack"/>
      <w:bookmarkEnd w:id="0"/>
    </w:p>
    <w:p w14:paraId="5FB1BEE9" w14:textId="617C8259" w:rsidR="002A77C2" w:rsidRPr="00192855" w:rsidRDefault="00C348E5" w:rsidP="002A77C2">
      <w:pPr>
        <w:autoSpaceDE w:val="0"/>
        <w:autoSpaceDN w:val="0"/>
        <w:adjustRightInd w:val="0"/>
        <w:rPr>
          <w:b/>
          <w:bCs/>
          <w:i/>
          <w:iCs/>
          <w:color w:val="000000"/>
          <w:sz w:val="22"/>
          <w:szCs w:val="22"/>
        </w:rPr>
      </w:pPr>
      <w:r w:rsidRPr="00192855">
        <w:rPr>
          <w:b/>
          <w:bCs/>
          <w:color w:val="000000"/>
          <w:sz w:val="22"/>
          <w:szCs w:val="22"/>
        </w:rPr>
        <w:t xml:space="preserve">Macroeconomic </w:t>
      </w:r>
      <w:r w:rsidR="002A77C2" w:rsidRPr="00192855">
        <w:rPr>
          <w:b/>
          <w:bCs/>
          <w:color w:val="000000"/>
          <w:sz w:val="22"/>
          <w:szCs w:val="22"/>
        </w:rPr>
        <w:t>Concerns</w:t>
      </w:r>
    </w:p>
    <w:p w14:paraId="28AC57A2" w14:textId="77777777" w:rsidR="00732AE5" w:rsidRPr="00192855" w:rsidRDefault="00732AE5" w:rsidP="00732AE5">
      <w:pPr>
        <w:autoSpaceDE w:val="0"/>
        <w:autoSpaceDN w:val="0"/>
        <w:adjustRightInd w:val="0"/>
        <w:rPr>
          <w:color w:val="000000"/>
          <w:sz w:val="22"/>
          <w:szCs w:val="22"/>
        </w:rPr>
      </w:pPr>
      <w:r w:rsidRPr="00192855">
        <w:rPr>
          <w:color w:val="000000"/>
          <w:sz w:val="22"/>
          <w:szCs w:val="22"/>
        </w:rPr>
        <w:t xml:space="preserve">Describe the three primary concerns of macroeconomics. </w:t>
      </w:r>
    </w:p>
    <w:p w14:paraId="26DC3BDC" w14:textId="77777777" w:rsidR="002A77C2" w:rsidRPr="00192855" w:rsidRDefault="002A77C2" w:rsidP="002A77C2">
      <w:pPr>
        <w:autoSpaceDE w:val="0"/>
        <w:autoSpaceDN w:val="0"/>
        <w:adjustRightInd w:val="0"/>
        <w:rPr>
          <w:color w:val="000000"/>
          <w:sz w:val="22"/>
          <w:szCs w:val="22"/>
        </w:rPr>
      </w:pPr>
    </w:p>
    <w:p w14:paraId="69F125EF" w14:textId="58523340" w:rsidR="002A77C2" w:rsidRPr="00192855" w:rsidRDefault="002A77C2" w:rsidP="002A77C2">
      <w:pPr>
        <w:autoSpaceDE w:val="0"/>
        <w:autoSpaceDN w:val="0"/>
        <w:adjustRightInd w:val="0"/>
        <w:rPr>
          <w:bCs/>
          <w:i/>
          <w:iCs/>
          <w:color w:val="000000"/>
          <w:sz w:val="22"/>
          <w:szCs w:val="22"/>
        </w:rPr>
      </w:pPr>
      <w:r w:rsidRPr="00192855">
        <w:rPr>
          <w:b/>
          <w:bCs/>
          <w:color w:val="000000"/>
          <w:sz w:val="22"/>
          <w:szCs w:val="22"/>
        </w:rPr>
        <w:t>The Components of the Macroeconomy</w:t>
      </w:r>
    </w:p>
    <w:p w14:paraId="7FDF5C82" w14:textId="77777777" w:rsidR="00732AE5" w:rsidRPr="00192855" w:rsidRDefault="00732AE5" w:rsidP="00732AE5">
      <w:pPr>
        <w:rPr>
          <w:color w:val="000000"/>
          <w:sz w:val="22"/>
          <w:szCs w:val="22"/>
        </w:rPr>
      </w:pPr>
      <w:r w:rsidRPr="00192855">
        <w:rPr>
          <w:color w:val="000000"/>
          <w:sz w:val="22"/>
          <w:szCs w:val="22"/>
        </w:rPr>
        <w:t xml:space="preserve">Discuss the interaction between the four components of the macroeconomy. </w:t>
      </w:r>
    </w:p>
    <w:p w14:paraId="2C4B74CC" w14:textId="77777777" w:rsidR="002A77C2" w:rsidRPr="00192855" w:rsidRDefault="002A77C2" w:rsidP="002A77C2">
      <w:pPr>
        <w:autoSpaceDE w:val="0"/>
        <w:autoSpaceDN w:val="0"/>
        <w:adjustRightInd w:val="0"/>
        <w:rPr>
          <w:color w:val="000000"/>
          <w:sz w:val="22"/>
          <w:szCs w:val="22"/>
        </w:rPr>
      </w:pPr>
    </w:p>
    <w:p w14:paraId="65CC8D06" w14:textId="15A39B31" w:rsidR="002A77C2" w:rsidRPr="00192855" w:rsidRDefault="002A77C2" w:rsidP="002A77C2">
      <w:pPr>
        <w:autoSpaceDE w:val="0"/>
        <w:autoSpaceDN w:val="0"/>
        <w:adjustRightInd w:val="0"/>
        <w:rPr>
          <w:b/>
          <w:bCs/>
          <w:i/>
          <w:iCs/>
          <w:color w:val="000000"/>
          <w:sz w:val="22"/>
          <w:szCs w:val="22"/>
        </w:rPr>
      </w:pPr>
      <w:r w:rsidRPr="00192855">
        <w:rPr>
          <w:b/>
          <w:bCs/>
          <w:color w:val="000000"/>
          <w:sz w:val="22"/>
          <w:szCs w:val="22"/>
        </w:rPr>
        <w:t>A Brief History of Macroeconomics</w:t>
      </w:r>
    </w:p>
    <w:p w14:paraId="370A54A5" w14:textId="77777777" w:rsidR="00732AE5" w:rsidRPr="00192855" w:rsidRDefault="00732AE5" w:rsidP="00732AE5">
      <w:pPr>
        <w:rPr>
          <w:color w:val="000000"/>
          <w:sz w:val="22"/>
          <w:szCs w:val="22"/>
        </w:rPr>
      </w:pPr>
      <w:r w:rsidRPr="00192855">
        <w:rPr>
          <w:color w:val="000000"/>
          <w:sz w:val="22"/>
          <w:szCs w:val="22"/>
        </w:rPr>
        <w:t xml:space="preserve">Summarize the macroeconomic history of the United States between 1929 and 1970. </w:t>
      </w:r>
    </w:p>
    <w:p w14:paraId="734B13FD" w14:textId="77777777" w:rsidR="002A77C2" w:rsidRPr="00192855" w:rsidRDefault="002A77C2" w:rsidP="002A77C2">
      <w:pPr>
        <w:autoSpaceDE w:val="0"/>
        <w:autoSpaceDN w:val="0"/>
        <w:adjustRightInd w:val="0"/>
        <w:rPr>
          <w:iCs/>
          <w:color w:val="000000"/>
          <w:sz w:val="22"/>
          <w:szCs w:val="22"/>
        </w:rPr>
      </w:pPr>
    </w:p>
    <w:p w14:paraId="224AD7EF" w14:textId="47C101F0" w:rsidR="002A77C2" w:rsidRPr="00192855" w:rsidRDefault="002A77C2" w:rsidP="002A77C2">
      <w:pPr>
        <w:autoSpaceDE w:val="0"/>
        <w:autoSpaceDN w:val="0"/>
        <w:adjustRightInd w:val="0"/>
        <w:rPr>
          <w:bCs/>
          <w:color w:val="000000"/>
          <w:sz w:val="22"/>
          <w:szCs w:val="22"/>
        </w:rPr>
      </w:pPr>
      <w:r w:rsidRPr="00192855">
        <w:rPr>
          <w:b/>
          <w:bCs/>
          <w:color w:val="000000"/>
          <w:sz w:val="22"/>
          <w:szCs w:val="22"/>
        </w:rPr>
        <w:t>The U.S. Economy Since 1970</w:t>
      </w:r>
    </w:p>
    <w:p w14:paraId="0B286ED8" w14:textId="77777777" w:rsidR="00732AE5" w:rsidRPr="00192855" w:rsidRDefault="00732AE5" w:rsidP="00732AE5">
      <w:pPr>
        <w:rPr>
          <w:sz w:val="22"/>
          <w:szCs w:val="22"/>
        </w:rPr>
      </w:pPr>
      <w:r w:rsidRPr="00192855">
        <w:rPr>
          <w:color w:val="000000"/>
          <w:sz w:val="22"/>
          <w:szCs w:val="22"/>
        </w:rPr>
        <w:t>Describe the U.S. economy since 1970.</w:t>
      </w:r>
      <w:r w:rsidRPr="00192855">
        <w:rPr>
          <w:sz w:val="22"/>
          <w:szCs w:val="22"/>
        </w:rPr>
        <w:t xml:space="preserve"> </w:t>
      </w:r>
    </w:p>
    <w:p w14:paraId="2C4AAB97" w14:textId="77777777" w:rsidR="002A77C2" w:rsidRPr="00192855" w:rsidRDefault="002A77C2" w:rsidP="002A77C2">
      <w:pPr>
        <w:pStyle w:val="I"/>
        <w:tabs>
          <w:tab w:val="clear" w:pos="720"/>
          <w:tab w:val="left" w:pos="270"/>
        </w:tabs>
        <w:ind w:left="0" w:firstLine="0"/>
        <w:jc w:val="left"/>
        <w:rPr>
          <w:rFonts w:ascii="Times New Roman" w:hAnsi="Times New Roman"/>
          <w:color w:val="000000"/>
          <w:szCs w:val="22"/>
        </w:rPr>
      </w:pPr>
    </w:p>
    <w:p w14:paraId="47A5896F" w14:textId="77777777" w:rsidR="00375B54" w:rsidRPr="00192855" w:rsidRDefault="00375B54" w:rsidP="002A77C2">
      <w:pPr>
        <w:pStyle w:val="I"/>
        <w:tabs>
          <w:tab w:val="clear" w:pos="720"/>
          <w:tab w:val="left" w:pos="270"/>
        </w:tabs>
        <w:ind w:left="0" w:firstLine="0"/>
        <w:jc w:val="left"/>
        <w:rPr>
          <w:rFonts w:ascii="Times New Roman" w:hAnsi="Times New Roman"/>
          <w:color w:val="000000"/>
          <w:szCs w:val="22"/>
        </w:rPr>
      </w:pPr>
    </w:p>
    <w:p w14:paraId="34964F67" w14:textId="77777777" w:rsidR="00375B54" w:rsidRPr="00192855" w:rsidRDefault="00375B54" w:rsidP="002A77C2">
      <w:pPr>
        <w:pStyle w:val="I"/>
        <w:tabs>
          <w:tab w:val="clear" w:pos="720"/>
          <w:tab w:val="left" w:pos="270"/>
        </w:tabs>
        <w:ind w:left="0" w:firstLine="0"/>
        <w:jc w:val="left"/>
        <w:rPr>
          <w:rFonts w:ascii="Times New Roman" w:hAnsi="Times New Roman"/>
          <w:color w:val="000000"/>
          <w:szCs w:val="22"/>
        </w:rPr>
      </w:pPr>
    </w:p>
    <w:p w14:paraId="0570E15D" w14:textId="77777777" w:rsidR="00375B54" w:rsidRPr="00192855" w:rsidRDefault="00375B54" w:rsidP="002A77C2">
      <w:pPr>
        <w:pStyle w:val="I"/>
        <w:tabs>
          <w:tab w:val="clear" w:pos="720"/>
          <w:tab w:val="left" w:pos="270"/>
        </w:tabs>
        <w:ind w:left="0" w:firstLine="0"/>
        <w:jc w:val="left"/>
        <w:rPr>
          <w:rFonts w:ascii="Times New Roman" w:hAnsi="Times New Roman"/>
          <w:color w:val="000000"/>
          <w:szCs w:val="22"/>
        </w:rPr>
      </w:pPr>
    </w:p>
    <w:p w14:paraId="56825013" w14:textId="77777777" w:rsidR="00375B54" w:rsidRPr="00192855" w:rsidRDefault="00375B54" w:rsidP="002A77C2">
      <w:pPr>
        <w:pStyle w:val="I"/>
        <w:tabs>
          <w:tab w:val="clear" w:pos="720"/>
          <w:tab w:val="left" w:pos="270"/>
        </w:tabs>
        <w:ind w:left="0" w:firstLine="0"/>
        <w:jc w:val="left"/>
        <w:rPr>
          <w:rFonts w:ascii="Times New Roman" w:hAnsi="Times New Roman"/>
          <w:color w:val="000000"/>
          <w:szCs w:val="22"/>
        </w:rPr>
      </w:pPr>
    </w:p>
    <w:p w14:paraId="6046D7F2" w14:textId="77777777" w:rsidR="00375B54" w:rsidRPr="00192855" w:rsidRDefault="00375B54" w:rsidP="002A77C2">
      <w:pPr>
        <w:pStyle w:val="I"/>
        <w:tabs>
          <w:tab w:val="clear" w:pos="720"/>
          <w:tab w:val="left" w:pos="270"/>
        </w:tabs>
        <w:ind w:left="0" w:firstLine="0"/>
        <w:jc w:val="left"/>
        <w:rPr>
          <w:rFonts w:ascii="Times New Roman" w:hAnsi="Times New Roman"/>
          <w:color w:val="000000"/>
          <w:szCs w:val="22"/>
        </w:rPr>
      </w:pPr>
    </w:p>
    <w:p w14:paraId="18D74019" w14:textId="77777777" w:rsidR="00375B54" w:rsidRPr="00192855" w:rsidRDefault="00375B54" w:rsidP="002A77C2">
      <w:pPr>
        <w:pStyle w:val="I"/>
        <w:tabs>
          <w:tab w:val="clear" w:pos="720"/>
          <w:tab w:val="left" w:pos="270"/>
        </w:tabs>
        <w:ind w:left="0" w:firstLine="0"/>
        <w:jc w:val="left"/>
        <w:rPr>
          <w:rFonts w:ascii="Times New Roman" w:hAnsi="Times New Roman"/>
          <w:color w:val="000000"/>
          <w:szCs w:val="22"/>
        </w:rPr>
      </w:pPr>
    </w:p>
    <w:p w14:paraId="14C2C91D" w14:textId="77777777" w:rsidR="00375B54" w:rsidRPr="00192855" w:rsidRDefault="00375B54" w:rsidP="002A77C2">
      <w:pPr>
        <w:pStyle w:val="I"/>
        <w:tabs>
          <w:tab w:val="clear" w:pos="720"/>
          <w:tab w:val="left" w:pos="270"/>
        </w:tabs>
        <w:ind w:left="0" w:firstLine="0"/>
        <w:jc w:val="left"/>
        <w:rPr>
          <w:rFonts w:ascii="Times New Roman" w:hAnsi="Times New Roman"/>
          <w:color w:val="000000"/>
          <w:szCs w:val="22"/>
        </w:rPr>
      </w:pPr>
    </w:p>
    <w:p w14:paraId="0FAA22B2" w14:textId="77777777" w:rsidR="00375B54" w:rsidRPr="00192855" w:rsidRDefault="00375B54" w:rsidP="002A77C2">
      <w:pPr>
        <w:pStyle w:val="I"/>
        <w:tabs>
          <w:tab w:val="clear" w:pos="720"/>
          <w:tab w:val="left" w:pos="270"/>
        </w:tabs>
        <w:ind w:left="0" w:firstLine="0"/>
        <w:jc w:val="left"/>
        <w:rPr>
          <w:rFonts w:ascii="Times New Roman" w:hAnsi="Times New Roman"/>
          <w:color w:val="000000"/>
          <w:szCs w:val="22"/>
        </w:rPr>
      </w:pPr>
    </w:p>
    <w:p w14:paraId="29311A01" w14:textId="77777777" w:rsidR="00732AE5" w:rsidRPr="00192855" w:rsidRDefault="00732AE5" w:rsidP="002A77C2">
      <w:pPr>
        <w:pStyle w:val="I"/>
        <w:tabs>
          <w:tab w:val="clear" w:pos="720"/>
          <w:tab w:val="left" w:pos="270"/>
        </w:tabs>
        <w:ind w:left="0" w:firstLine="0"/>
        <w:jc w:val="left"/>
        <w:rPr>
          <w:rFonts w:ascii="Times New Roman" w:hAnsi="Times New Roman"/>
          <w:color w:val="000000"/>
          <w:szCs w:val="22"/>
        </w:rPr>
      </w:pPr>
    </w:p>
    <w:p w14:paraId="5BBF616B" w14:textId="77777777" w:rsidR="00732AE5" w:rsidRPr="00192855" w:rsidRDefault="00732AE5" w:rsidP="002A77C2">
      <w:pPr>
        <w:pStyle w:val="I"/>
        <w:tabs>
          <w:tab w:val="clear" w:pos="720"/>
          <w:tab w:val="left" w:pos="270"/>
        </w:tabs>
        <w:ind w:left="0" w:firstLine="0"/>
        <w:jc w:val="left"/>
        <w:rPr>
          <w:rFonts w:ascii="Times New Roman" w:hAnsi="Times New Roman"/>
          <w:color w:val="000000"/>
          <w:szCs w:val="22"/>
        </w:rPr>
      </w:pPr>
    </w:p>
    <w:p w14:paraId="1A11BD6E" w14:textId="77777777" w:rsidR="00D41198" w:rsidRPr="00192855" w:rsidRDefault="002A77C2">
      <w:pPr>
        <w:rPr>
          <w:sz w:val="22"/>
          <w:szCs w:val="22"/>
        </w:rPr>
      </w:pPr>
      <w:r w:rsidRPr="00192855">
        <w:rPr>
          <w:caps/>
        </w:rPr>
        <w:br w:type="page"/>
      </w:r>
    </w:p>
    <w:p w14:paraId="359CD883" w14:textId="77777777" w:rsidR="00D41198" w:rsidRPr="00192855" w:rsidRDefault="002A77C2">
      <w:pPr>
        <w:pStyle w:val="A-head"/>
        <w:rPr>
          <w:rFonts w:ascii="Times New Roman" w:hAnsi="Times New Roman"/>
        </w:rPr>
      </w:pPr>
      <w:r w:rsidRPr="00192855">
        <w:rPr>
          <w:rFonts w:ascii="Times New Roman" w:hAnsi="Times New Roman"/>
        </w:rPr>
        <w:lastRenderedPageBreak/>
        <w:t>detailed chapter Outline</w:t>
      </w:r>
    </w:p>
    <w:p w14:paraId="5D2AF23B" w14:textId="12A98428" w:rsidR="00D41198" w:rsidRPr="00192855" w:rsidRDefault="00D41198">
      <w:pPr>
        <w:pStyle w:val="I"/>
        <w:rPr>
          <w:rFonts w:ascii="Times New Roman" w:hAnsi="Times New Roman"/>
        </w:rPr>
      </w:pPr>
      <w:r w:rsidRPr="00192855">
        <w:rPr>
          <w:rFonts w:ascii="Times New Roman" w:hAnsi="Times New Roman"/>
        </w:rPr>
        <w:t>I.</w:t>
      </w:r>
      <w:r w:rsidRPr="00192855">
        <w:rPr>
          <w:rFonts w:ascii="Times New Roman" w:hAnsi="Times New Roman"/>
        </w:rPr>
        <w:tab/>
        <w:t>Introduction</w:t>
      </w:r>
    </w:p>
    <w:p w14:paraId="539B96B3" w14:textId="5DC5E397" w:rsidR="002A77C2" w:rsidRPr="00192855" w:rsidRDefault="00D41198" w:rsidP="002A77C2">
      <w:pPr>
        <w:pStyle w:val="A"/>
        <w:rPr>
          <w:rFonts w:ascii="Times New Roman" w:hAnsi="Times New Roman"/>
        </w:rPr>
      </w:pPr>
      <w:r w:rsidRPr="00192855">
        <w:rPr>
          <w:rFonts w:ascii="Times New Roman" w:hAnsi="Times New Roman"/>
        </w:rPr>
        <w:t>A.</w:t>
      </w:r>
      <w:r w:rsidRPr="00192855">
        <w:rPr>
          <w:rFonts w:ascii="Times New Roman" w:hAnsi="Times New Roman"/>
        </w:rPr>
        <w:tab/>
      </w:r>
      <w:r w:rsidRPr="00192855">
        <w:rPr>
          <w:rFonts w:ascii="Times New Roman" w:hAnsi="Times New Roman"/>
          <w:i/>
          <w:iCs/>
        </w:rPr>
        <w:t>Microeconomics</w:t>
      </w:r>
      <w:r w:rsidRPr="00192855">
        <w:rPr>
          <w:rFonts w:ascii="Times New Roman" w:hAnsi="Times New Roman"/>
        </w:rPr>
        <w:t xml:space="preserve"> </w:t>
      </w:r>
      <w:r w:rsidR="002A77C2" w:rsidRPr="00192855">
        <w:rPr>
          <w:rFonts w:ascii="Times New Roman" w:hAnsi="Times New Roman"/>
        </w:rPr>
        <w:t>examines the functioning of individual industries and the behavior of individual decision-making units—</w:t>
      </w:r>
      <w:r w:rsidR="001463A7" w:rsidRPr="00192855">
        <w:rPr>
          <w:rFonts w:ascii="Times New Roman" w:hAnsi="Times New Roman"/>
        </w:rPr>
        <w:t xml:space="preserve">that is, </w:t>
      </w:r>
      <w:r w:rsidR="002A77C2" w:rsidRPr="00192855">
        <w:rPr>
          <w:rFonts w:ascii="Times New Roman" w:hAnsi="Times New Roman"/>
        </w:rPr>
        <w:t>firms and households.</w:t>
      </w:r>
    </w:p>
    <w:p w14:paraId="7C726D75" w14:textId="28324D46" w:rsidR="009C248C" w:rsidRPr="00192855" w:rsidRDefault="009C248C" w:rsidP="009C248C">
      <w:pPr>
        <w:pStyle w:val="1"/>
        <w:ind w:left="1440"/>
        <w:rPr>
          <w:rFonts w:ascii="Times New Roman" w:hAnsi="Times New Roman"/>
        </w:rPr>
      </w:pPr>
      <w:r w:rsidRPr="00192855">
        <w:rPr>
          <w:rFonts w:ascii="Times New Roman" w:hAnsi="Times New Roman"/>
        </w:rPr>
        <w:t>B</w:t>
      </w:r>
      <w:r w:rsidR="00D41198" w:rsidRPr="00192855">
        <w:rPr>
          <w:rFonts w:ascii="Times New Roman" w:hAnsi="Times New Roman"/>
        </w:rPr>
        <w:t>.</w:t>
      </w:r>
      <w:r w:rsidR="00D41198" w:rsidRPr="00192855">
        <w:rPr>
          <w:rFonts w:ascii="Times New Roman" w:hAnsi="Times New Roman"/>
        </w:rPr>
        <w:tab/>
      </w:r>
      <w:r w:rsidR="00D41198" w:rsidRPr="00192855">
        <w:rPr>
          <w:rFonts w:ascii="Times New Roman" w:hAnsi="Times New Roman"/>
          <w:i/>
        </w:rPr>
        <w:t>Macroeconomics</w:t>
      </w:r>
      <w:r w:rsidR="00D41198" w:rsidRPr="00192855">
        <w:rPr>
          <w:rFonts w:ascii="Times New Roman" w:hAnsi="Times New Roman"/>
        </w:rPr>
        <w:t xml:space="preserve"> </w:t>
      </w:r>
      <w:r w:rsidRPr="00192855">
        <w:rPr>
          <w:rFonts w:ascii="Times New Roman" w:hAnsi="Times New Roman"/>
        </w:rPr>
        <w:t xml:space="preserve">focuses on the </w:t>
      </w:r>
      <w:r w:rsidR="001463A7" w:rsidRPr="00192855">
        <w:rPr>
          <w:rFonts w:ascii="Times New Roman" w:hAnsi="Times New Roman"/>
        </w:rPr>
        <w:t xml:space="preserve">economic behavior of </w:t>
      </w:r>
      <w:r w:rsidR="0023431E" w:rsidRPr="00192855">
        <w:rPr>
          <w:rFonts w:ascii="Times New Roman" w:hAnsi="Times New Roman"/>
        </w:rPr>
        <w:t>aggregates</w:t>
      </w:r>
      <w:r w:rsidR="001463A7" w:rsidRPr="00192855">
        <w:rPr>
          <w:rFonts w:ascii="Times New Roman" w:hAnsi="Times New Roman"/>
        </w:rPr>
        <w:t xml:space="preserve">—income, employment, output, and so on—on a national </w:t>
      </w:r>
      <w:proofErr w:type="gramStart"/>
      <w:r w:rsidR="001463A7" w:rsidRPr="00192855">
        <w:rPr>
          <w:rFonts w:ascii="Times New Roman" w:hAnsi="Times New Roman"/>
        </w:rPr>
        <w:t xml:space="preserve">scale  </w:t>
      </w:r>
      <w:r w:rsidRPr="00192855">
        <w:rPr>
          <w:rFonts w:ascii="Times New Roman" w:hAnsi="Times New Roman"/>
        </w:rPr>
        <w:t>Macroeconomics</w:t>
      </w:r>
      <w:proofErr w:type="gramEnd"/>
      <w:r w:rsidRPr="00192855">
        <w:rPr>
          <w:rFonts w:ascii="Times New Roman" w:hAnsi="Times New Roman"/>
        </w:rPr>
        <w:t xml:space="preserve"> studies:</w:t>
      </w:r>
    </w:p>
    <w:p w14:paraId="298016D4" w14:textId="495D27A6" w:rsidR="009C248C" w:rsidRPr="00192855" w:rsidRDefault="009C248C" w:rsidP="009C248C">
      <w:pPr>
        <w:pStyle w:val="1"/>
        <w:rPr>
          <w:rFonts w:ascii="Times New Roman" w:hAnsi="Times New Roman"/>
        </w:rPr>
      </w:pPr>
      <w:r w:rsidRPr="00192855">
        <w:rPr>
          <w:rFonts w:ascii="Times New Roman" w:hAnsi="Times New Roman"/>
        </w:rPr>
        <w:t>1.</w:t>
      </w:r>
      <w:r w:rsidRPr="00192855">
        <w:rPr>
          <w:rFonts w:ascii="Times New Roman" w:hAnsi="Times New Roman"/>
        </w:rPr>
        <w:tab/>
        <w:t>national income, not household income,</w:t>
      </w:r>
    </w:p>
    <w:p w14:paraId="06C4DCF4" w14:textId="0BD2BCC9" w:rsidR="009C248C" w:rsidRPr="00192855" w:rsidRDefault="009C248C" w:rsidP="009C248C">
      <w:pPr>
        <w:pStyle w:val="1"/>
        <w:rPr>
          <w:rFonts w:ascii="Times New Roman" w:hAnsi="Times New Roman"/>
        </w:rPr>
      </w:pPr>
      <w:r w:rsidRPr="00192855">
        <w:rPr>
          <w:rFonts w:ascii="Times New Roman" w:hAnsi="Times New Roman"/>
        </w:rPr>
        <w:t>2.</w:t>
      </w:r>
      <w:r w:rsidRPr="00192855">
        <w:rPr>
          <w:rFonts w:ascii="Times New Roman" w:hAnsi="Times New Roman"/>
        </w:rPr>
        <w:tab/>
        <w:t>the overall price level, not individual prices, and</w:t>
      </w:r>
    </w:p>
    <w:p w14:paraId="15C6EF30" w14:textId="2EA13546" w:rsidR="009C248C" w:rsidRPr="00192855" w:rsidRDefault="009C248C" w:rsidP="009C248C">
      <w:pPr>
        <w:pStyle w:val="1"/>
        <w:rPr>
          <w:rFonts w:ascii="Times New Roman" w:hAnsi="Times New Roman"/>
        </w:rPr>
      </w:pPr>
      <w:r w:rsidRPr="00192855">
        <w:rPr>
          <w:rFonts w:ascii="Times New Roman" w:hAnsi="Times New Roman"/>
        </w:rPr>
        <w:t>3.</w:t>
      </w:r>
      <w:r w:rsidRPr="00192855">
        <w:rPr>
          <w:rFonts w:ascii="Times New Roman" w:hAnsi="Times New Roman"/>
        </w:rPr>
        <w:tab/>
        <w:t>total employment in the economy, not the demand for labor in specific markets.</w:t>
      </w:r>
    </w:p>
    <w:p w14:paraId="12F145FE" w14:textId="59EE6026" w:rsidR="00D41198" w:rsidRPr="00192855" w:rsidRDefault="009C248C" w:rsidP="009C248C">
      <w:pPr>
        <w:pStyle w:val="1"/>
        <w:ind w:left="1440"/>
        <w:rPr>
          <w:rFonts w:ascii="Times New Roman" w:hAnsi="Times New Roman"/>
        </w:rPr>
      </w:pPr>
      <w:r w:rsidRPr="00192855">
        <w:rPr>
          <w:rFonts w:ascii="Times New Roman" w:hAnsi="Times New Roman"/>
        </w:rPr>
        <w:t>C.</w:t>
      </w:r>
      <w:r w:rsidRPr="00192855">
        <w:rPr>
          <w:rFonts w:ascii="Times New Roman" w:hAnsi="Times New Roman"/>
        </w:rPr>
        <w:tab/>
      </w:r>
      <w:r w:rsidR="002A77C2" w:rsidRPr="00192855">
        <w:rPr>
          <w:rFonts w:ascii="Times New Roman" w:hAnsi="Times New Roman"/>
          <w:i/>
          <w:iCs/>
        </w:rPr>
        <w:t>A</w:t>
      </w:r>
      <w:r w:rsidR="00D41198" w:rsidRPr="00192855">
        <w:rPr>
          <w:rFonts w:ascii="Times New Roman" w:hAnsi="Times New Roman"/>
          <w:i/>
          <w:iCs/>
        </w:rPr>
        <w:t>ggregate behavior</w:t>
      </w:r>
      <w:r w:rsidR="00D41198" w:rsidRPr="00192855">
        <w:rPr>
          <w:rFonts w:ascii="Times New Roman" w:hAnsi="Times New Roman"/>
        </w:rPr>
        <w:t xml:space="preserve"> is the behavior of all households and firms together. GDP is an aggregate. So is national income</w:t>
      </w:r>
      <w:r w:rsidR="00F63D72" w:rsidRPr="00192855">
        <w:rPr>
          <w:rFonts w:ascii="Times New Roman" w:hAnsi="Times New Roman"/>
        </w:rPr>
        <w:t xml:space="preserve">. </w:t>
      </w:r>
      <w:r w:rsidRPr="00192855">
        <w:rPr>
          <w:rFonts w:ascii="Times New Roman" w:hAnsi="Times New Roman"/>
        </w:rPr>
        <w:t>Macroeconomists study aggregate consumption and aggregate investment intensively.</w:t>
      </w:r>
    </w:p>
    <w:p w14:paraId="0308D79A" w14:textId="207249CC" w:rsidR="00D41198" w:rsidRPr="00192855" w:rsidRDefault="009C248C" w:rsidP="00375B54">
      <w:pPr>
        <w:pStyle w:val="A"/>
        <w:rPr>
          <w:rFonts w:ascii="Times New Roman" w:hAnsi="Times New Roman"/>
        </w:rPr>
      </w:pPr>
      <w:r w:rsidRPr="00192855">
        <w:rPr>
          <w:rFonts w:ascii="Times New Roman" w:hAnsi="Times New Roman"/>
        </w:rPr>
        <w:t>D</w:t>
      </w:r>
      <w:r w:rsidR="00D41198" w:rsidRPr="00192855">
        <w:rPr>
          <w:rFonts w:ascii="Times New Roman" w:hAnsi="Times New Roman"/>
        </w:rPr>
        <w:t>.</w:t>
      </w:r>
      <w:r w:rsidR="00D41198" w:rsidRPr="00192855">
        <w:rPr>
          <w:rFonts w:ascii="Times New Roman" w:hAnsi="Times New Roman"/>
        </w:rPr>
        <w:tab/>
        <w:t>Macroeconomists observe that important prices in the econ</w:t>
      </w:r>
      <w:r w:rsidR="004151D1" w:rsidRPr="00192855">
        <w:rPr>
          <w:rFonts w:ascii="Times New Roman" w:hAnsi="Times New Roman"/>
        </w:rPr>
        <w:t xml:space="preserve">omy often are “sticky downward.” </w:t>
      </w:r>
      <w:r w:rsidR="002A77C2" w:rsidRPr="00192855">
        <w:rPr>
          <w:rFonts w:ascii="Times New Roman" w:hAnsi="Times New Roman"/>
          <w:i/>
          <w:iCs/>
        </w:rPr>
        <w:t xml:space="preserve">Sticky prices </w:t>
      </w:r>
      <w:r w:rsidR="002A77C2" w:rsidRPr="00192855">
        <w:rPr>
          <w:rFonts w:ascii="Times New Roman" w:hAnsi="Times New Roman"/>
        </w:rPr>
        <w:t xml:space="preserve">are prices that do not always adjust rapidly to maintain equality between quantity supplied and quantity demanded. </w:t>
      </w:r>
      <w:r w:rsidR="004151D1" w:rsidRPr="00192855">
        <w:rPr>
          <w:rFonts w:ascii="Times New Roman" w:hAnsi="Times New Roman"/>
        </w:rPr>
        <w:t>That means</w:t>
      </w:r>
      <w:r w:rsidR="00D41198" w:rsidRPr="00192855">
        <w:rPr>
          <w:rFonts w:ascii="Times New Roman" w:hAnsi="Times New Roman"/>
        </w:rPr>
        <w:t xml:space="preserve"> </w:t>
      </w:r>
      <w:r w:rsidR="004151D1" w:rsidRPr="00192855">
        <w:rPr>
          <w:rFonts w:ascii="Times New Roman" w:hAnsi="Times New Roman"/>
        </w:rPr>
        <w:t xml:space="preserve">some </w:t>
      </w:r>
      <w:r w:rsidR="00D41198" w:rsidRPr="00192855">
        <w:rPr>
          <w:rFonts w:ascii="Times New Roman" w:hAnsi="Times New Roman"/>
        </w:rPr>
        <w:t>price</w:t>
      </w:r>
      <w:r w:rsidR="004151D1" w:rsidRPr="00192855">
        <w:rPr>
          <w:rFonts w:ascii="Times New Roman" w:hAnsi="Times New Roman"/>
        </w:rPr>
        <w:t>s</w:t>
      </w:r>
      <w:r w:rsidR="00D41198" w:rsidRPr="00192855">
        <w:rPr>
          <w:rFonts w:ascii="Times New Roman" w:hAnsi="Times New Roman"/>
        </w:rPr>
        <w:t xml:space="preserve"> do not seem to always adjust rapidly to maintain equilibrium in the</w:t>
      </w:r>
      <w:r w:rsidR="004151D1" w:rsidRPr="00192855">
        <w:rPr>
          <w:rFonts w:ascii="Times New Roman" w:hAnsi="Times New Roman"/>
        </w:rPr>
        <w:t>ir</w:t>
      </w:r>
      <w:r w:rsidR="00D41198" w:rsidRPr="00192855">
        <w:rPr>
          <w:rFonts w:ascii="Times New Roman" w:hAnsi="Times New Roman"/>
        </w:rPr>
        <w:t xml:space="preserve"> </w:t>
      </w:r>
      <w:proofErr w:type="gramStart"/>
      <w:r w:rsidR="00D41198" w:rsidRPr="00192855">
        <w:rPr>
          <w:rFonts w:ascii="Times New Roman" w:hAnsi="Times New Roman"/>
        </w:rPr>
        <w:t>particular market</w:t>
      </w:r>
      <w:proofErr w:type="gramEnd"/>
      <w:r w:rsidR="00D41198" w:rsidRPr="00192855">
        <w:rPr>
          <w:rFonts w:ascii="Times New Roman" w:hAnsi="Times New Roman"/>
        </w:rPr>
        <w:t>.</w:t>
      </w:r>
    </w:p>
    <w:p w14:paraId="0543EB57" w14:textId="77777777" w:rsidR="00D41198" w:rsidRPr="00192855" w:rsidRDefault="00D41198">
      <w:pPr>
        <w:pStyle w:val="1"/>
        <w:rPr>
          <w:rFonts w:ascii="Times New Roman" w:hAnsi="Times New Roman"/>
        </w:rPr>
      </w:pPr>
      <w:r w:rsidRPr="00192855">
        <w:rPr>
          <w:rFonts w:ascii="Times New Roman" w:hAnsi="Times New Roman"/>
        </w:rPr>
        <w:t>1.</w:t>
      </w:r>
      <w:r w:rsidRPr="00192855">
        <w:rPr>
          <w:rFonts w:ascii="Times New Roman" w:hAnsi="Times New Roman"/>
        </w:rPr>
        <w:tab/>
        <w:t>The real wage rate is the most notorious example of this. When there is excess supply in the labor market, the real wage falls very slowly. However, the real wage is only “sticky downward.” Real wages rise rapidly when there is excess demand for labor.</w:t>
      </w:r>
    </w:p>
    <w:p w14:paraId="19A82B85" w14:textId="77777777" w:rsidR="00D41198" w:rsidRPr="00192855" w:rsidRDefault="00D41198">
      <w:pPr>
        <w:pStyle w:val="1"/>
        <w:rPr>
          <w:rFonts w:ascii="Times New Roman" w:hAnsi="Times New Roman"/>
        </w:rPr>
      </w:pPr>
      <w:r w:rsidRPr="00192855">
        <w:rPr>
          <w:rFonts w:ascii="Times New Roman" w:hAnsi="Times New Roman"/>
        </w:rPr>
        <w:t>2.</w:t>
      </w:r>
      <w:r w:rsidRPr="00192855">
        <w:rPr>
          <w:rFonts w:ascii="Times New Roman" w:hAnsi="Times New Roman"/>
        </w:rPr>
        <w:tab/>
        <w:t>Other markets may also exhibit sticky prices caused by long-term contracts or other institutional arrangements.</w:t>
      </w:r>
    </w:p>
    <w:p w14:paraId="4251DE40" w14:textId="76A25357" w:rsidR="00D41198" w:rsidRPr="00192855" w:rsidRDefault="00D41198">
      <w:pPr>
        <w:pStyle w:val="I"/>
        <w:rPr>
          <w:rFonts w:ascii="Times New Roman" w:hAnsi="Times New Roman"/>
        </w:rPr>
      </w:pPr>
      <w:r w:rsidRPr="00192855">
        <w:rPr>
          <w:rFonts w:ascii="Times New Roman" w:hAnsi="Times New Roman"/>
        </w:rPr>
        <w:t>II.</w:t>
      </w:r>
      <w:r w:rsidRPr="00192855">
        <w:rPr>
          <w:rFonts w:ascii="Times New Roman" w:hAnsi="Times New Roman"/>
        </w:rPr>
        <w:tab/>
        <w:t>Macroecon</w:t>
      </w:r>
      <w:r w:rsidR="002A77C2" w:rsidRPr="00192855">
        <w:rPr>
          <w:rFonts w:ascii="Times New Roman" w:hAnsi="Times New Roman"/>
        </w:rPr>
        <w:t>omic Concerns</w:t>
      </w:r>
    </w:p>
    <w:p w14:paraId="59C82181" w14:textId="77777777" w:rsidR="00BC703B" w:rsidRPr="00192855" w:rsidRDefault="00BC703B">
      <w:pPr>
        <w:pStyle w:val="A"/>
        <w:rPr>
          <w:rFonts w:ascii="Times New Roman" w:hAnsi="Times New Roman"/>
        </w:rPr>
      </w:pPr>
      <w:r w:rsidRPr="00192855">
        <w:rPr>
          <w:rFonts w:ascii="Times New Roman" w:hAnsi="Times New Roman"/>
        </w:rPr>
        <w:t>A.</w:t>
      </w:r>
      <w:r w:rsidRPr="00192855">
        <w:rPr>
          <w:rFonts w:ascii="Times New Roman" w:hAnsi="Times New Roman"/>
        </w:rPr>
        <w:tab/>
        <w:t>The three major concerns of macroeconomics are output growth, unemployment, and inflation and deflation.</w:t>
      </w:r>
    </w:p>
    <w:p w14:paraId="6DBA2D0C" w14:textId="77777777" w:rsidR="00BC703B" w:rsidRPr="00192855" w:rsidRDefault="00BC703B">
      <w:pPr>
        <w:pStyle w:val="A"/>
        <w:rPr>
          <w:rFonts w:ascii="Times New Roman" w:hAnsi="Times New Roman"/>
        </w:rPr>
      </w:pPr>
      <w:r w:rsidRPr="00192855">
        <w:rPr>
          <w:rFonts w:ascii="Times New Roman" w:hAnsi="Times New Roman"/>
        </w:rPr>
        <w:t>B.</w:t>
      </w:r>
      <w:r w:rsidRPr="00192855">
        <w:rPr>
          <w:rFonts w:ascii="Times New Roman" w:hAnsi="Times New Roman"/>
        </w:rPr>
        <w:tab/>
        <w:t>Output Growth</w:t>
      </w:r>
    </w:p>
    <w:p w14:paraId="1A5F27BD" w14:textId="6B56A18F" w:rsidR="00BC703B" w:rsidRPr="00192855" w:rsidRDefault="00BC703B" w:rsidP="00BC703B">
      <w:pPr>
        <w:pStyle w:val="A"/>
        <w:ind w:left="2160"/>
        <w:rPr>
          <w:rFonts w:ascii="Times New Roman" w:hAnsi="Times New Roman"/>
        </w:rPr>
      </w:pPr>
      <w:r w:rsidRPr="00192855">
        <w:rPr>
          <w:rFonts w:ascii="Times New Roman" w:hAnsi="Times New Roman"/>
        </w:rPr>
        <w:t>1.</w:t>
      </w:r>
      <w:r w:rsidRPr="00192855">
        <w:rPr>
          <w:rFonts w:ascii="Times New Roman" w:hAnsi="Times New Roman"/>
        </w:rPr>
        <w:tab/>
        <w:t xml:space="preserve">A </w:t>
      </w:r>
      <w:r w:rsidRPr="00192855">
        <w:rPr>
          <w:rFonts w:ascii="Times New Roman" w:hAnsi="Times New Roman"/>
          <w:i/>
          <w:iCs/>
        </w:rPr>
        <w:t>business cycle</w:t>
      </w:r>
      <w:r w:rsidRPr="00192855">
        <w:rPr>
          <w:rFonts w:ascii="Times New Roman" w:hAnsi="Times New Roman"/>
          <w:b/>
          <w:bCs/>
        </w:rPr>
        <w:t xml:space="preserve"> </w:t>
      </w:r>
      <w:r w:rsidRPr="00192855">
        <w:rPr>
          <w:rFonts w:ascii="Times New Roman" w:hAnsi="Times New Roman"/>
        </w:rPr>
        <w:t>is the cycle of short-term ups and downs in the economy</w:t>
      </w:r>
      <w:r w:rsidR="00F63D72" w:rsidRPr="00192855">
        <w:rPr>
          <w:rFonts w:ascii="Times New Roman" w:hAnsi="Times New Roman"/>
        </w:rPr>
        <w:t xml:space="preserve">. </w:t>
      </w:r>
      <w:r w:rsidRPr="00192855">
        <w:rPr>
          <w:rFonts w:ascii="Times New Roman" w:hAnsi="Times New Roman"/>
        </w:rPr>
        <w:t>Economies experience cycles of expansion and contraction.</w:t>
      </w:r>
    </w:p>
    <w:p w14:paraId="1DAE59C5" w14:textId="6BC15DF8" w:rsidR="00BC703B" w:rsidRPr="00192855" w:rsidRDefault="00BC703B" w:rsidP="00BC703B">
      <w:pPr>
        <w:pStyle w:val="A"/>
        <w:ind w:left="2160"/>
        <w:rPr>
          <w:rFonts w:ascii="Times New Roman" w:hAnsi="Times New Roman"/>
        </w:rPr>
      </w:pPr>
      <w:r w:rsidRPr="00192855">
        <w:rPr>
          <w:rFonts w:ascii="Times New Roman" w:hAnsi="Times New Roman"/>
        </w:rPr>
        <w:t>2.</w:t>
      </w:r>
      <w:r w:rsidRPr="00192855">
        <w:rPr>
          <w:rFonts w:ascii="Times New Roman" w:hAnsi="Times New Roman"/>
        </w:rPr>
        <w:tab/>
      </w:r>
      <w:r w:rsidRPr="00192855">
        <w:rPr>
          <w:rFonts w:ascii="Times New Roman" w:hAnsi="Times New Roman"/>
          <w:i/>
          <w:iCs/>
        </w:rPr>
        <w:t>Aggregate output</w:t>
      </w:r>
      <w:r w:rsidRPr="00192855">
        <w:rPr>
          <w:rFonts w:ascii="Times New Roman" w:hAnsi="Times New Roman"/>
        </w:rPr>
        <w:t xml:space="preserve"> is the total quantity of goods and services produced in an economy in a given period</w:t>
      </w:r>
      <w:r w:rsidR="00F63D72" w:rsidRPr="00192855">
        <w:rPr>
          <w:rFonts w:ascii="Times New Roman" w:hAnsi="Times New Roman"/>
        </w:rPr>
        <w:t xml:space="preserve">. </w:t>
      </w:r>
      <w:r w:rsidR="002048F9" w:rsidRPr="00192855">
        <w:rPr>
          <w:rFonts w:ascii="Times New Roman" w:hAnsi="Times New Roman"/>
        </w:rPr>
        <w:t>Aggregate output is usually measured by gross domestic product (GDP).</w:t>
      </w:r>
    </w:p>
    <w:p w14:paraId="44B68D4B" w14:textId="77777777" w:rsidR="00BC703B" w:rsidRPr="00192855" w:rsidRDefault="00BC703B" w:rsidP="00447E25">
      <w:pPr>
        <w:pStyle w:val="A"/>
        <w:keepNext/>
        <w:keepLines/>
        <w:ind w:left="2160"/>
        <w:rPr>
          <w:rFonts w:ascii="Times New Roman" w:hAnsi="Times New Roman"/>
        </w:rPr>
      </w:pPr>
      <w:r w:rsidRPr="00192855">
        <w:rPr>
          <w:rFonts w:ascii="Times New Roman" w:hAnsi="Times New Roman"/>
        </w:rPr>
        <w:t>3.</w:t>
      </w:r>
      <w:r w:rsidRPr="00192855">
        <w:rPr>
          <w:rFonts w:ascii="Times New Roman" w:hAnsi="Times New Roman"/>
        </w:rPr>
        <w:tab/>
        <w:t>A business cycle has four phases:</w:t>
      </w:r>
    </w:p>
    <w:p w14:paraId="0470EA72" w14:textId="52D7BEF2" w:rsidR="00447E25" w:rsidRPr="00192855" w:rsidRDefault="00447E25" w:rsidP="00447E25">
      <w:pPr>
        <w:pStyle w:val="A"/>
        <w:keepNext/>
        <w:keepLines/>
        <w:ind w:left="2880"/>
        <w:rPr>
          <w:rFonts w:ascii="Times New Roman" w:hAnsi="Times New Roman"/>
        </w:rPr>
      </w:pPr>
      <w:r w:rsidRPr="00192855">
        <w:rPr>
          <w:rFonts w:ascii="Times New Roman" w:hAnsi="Times New Roman"/>
        </w:rPr>
        <w:t>a.</w:t>
      </w:r>
      <w:r w:rsidRPr="00192855">
        <w:rPr>
          <w:rFonts w:ascii="Times New Roman" w:hAnsi="Times New Roman"/>
        </w:rPr>
        <w:tab/>
        <w:t xml:space="preserve">An </w:t>
      </w:r>
      <w:r w:rsidRPr="00192855">
        <w:rPr>
          <w:rFonts w:ascii="Times New Roman" w:hAnsi="Times New Roman"/>
          <w:i/>
          <w:iCs/>
        </w:rPr>
        <w:t>expansion</w:t>
      </w:r>
      <w:r w:rsidRPr="00192855">
        <w:rPr>
          <w:rFonts w:ascii="Times New Roman" w:hAnsi="Times New Roman"/>
        </w:rPr>
        <w:t xml:space="preserve"> or </w:t>
      </w:r>
      <w:r w:rsidRPr="00192855">
        <w:rPr>
          <w:rFonts w:ascii="Times New Roman" w:hAnsi="Times New Roman"/>
          <w:i/>
          <w:iCs/>
        </w:rPr>
        <w:t>boom</w:t>
      </w:r>
      <w:r w:rsidRPr="00192855">
        <w:rPr>
          <w:rFonts w:ascii="Times New Roman" w:hAnsi="Times New Roman"/>
        </w:rPr>
        <w:t xml:space="preserve"> is the period in the business cycle from a trough up to a peak during which output and employment grow.</w:t>
      </w:r>
    </w:p>
    <w:p w14:paraId="2A574EF6" w14:textId="024B44AA" w:rsidR="008D260D" w:rsidRPr="00192855" w:rsidRDefault="00447E25" w:rsidP="004C06E0">
      <w:pPr>
        <w:pStyle w:val="A"/>
        <w:keepNext/>
        <w:keepLines/>
        <w:ind w:left="2880"/>
        <w:rPr>
          <w:rFonts w:ascii="Times New Roman" w:hAnsi="Times New Roman"/>
        </w:rPr>
      </w:pPr>
      <w:r w:rsidRPr="00192855">
        <w:rPr>
          <w:rFonts w:ascii="Times New Roman" w:hAnsi="Times New Roman"/>
        </w:rPr>
        <w:t>b</w:t>
      </w:r>
      <w:r w:rsidR="00BC703B" w:rsidRPr="00192855">
        <w:rPr>
          <w:rFonts w:ascii="Times New Roman" w:hAnsi="Times New Roman"/>
        </w:rPr>
        <w:t>.</w:t>
      </w:r>
      <w:r w:rsidR="00BC703B" w:rsidRPr="00192855">
        <w:rPr>
          <w:rFonts w:ascii="Times New Roman" w:hAnsi="Times New Roman"/>
        </w:rPr>
        <w:tab/>
        <w:t xml:space="preserve">A </w:t>
      </w:r>
      <w:r w:rsidRPr="00192855">
        <w:rPr>
          <w:rFonts w:ascii="Times New Roman" w:hAnsi="Times New Roman"/>
          <w:i/>
        </w:rPr>
        <w:t xml:space="preserve">contraction, </w:t>
      </w:r>
      <w:r w:rsidR="00BC703B" w:rsidRPr="00192855">
        <w:rPr>
          <w:rFonts w:ascii="Times New Roman" w:hAnsi="Times New Roman"/>
          <w:i/>
          <w:iCs/>
        </w:rPr>
        <w:t>recession</w:t>
      </w:r>
      <w:r w:rsidRPr="00192855">
        <w:rPr>
          <w:rFonts w:ascii="Times New Roman" w:hAnsi="Times New Roman"/>
          <w:iCs/>
        </w:rPr>
        <w:t>,</w:t>
      </w:r>
      <w:r w:rsidRPr="00192855">
        <w:rPr>
          <w:rFonts w:ascii="Times New Roman" w:hAnsi="Times New Roman"/>
          <w:i/>
          <w:iCs/>
        </w:rPr>
        <w:t xml:space="preserve"> </w:t>
      </w:r>
      <w:r w:rsidRPr="00192855">
        <w:rPr>
          <w:rFonts w:ascii="Times New Roman" w:hAnsi="Times New Roman"/>
          <w:iCs/>
        </w:rPr>
        <w:t xml:space="preserve">or </w:t>
      </w:r>
      <w:r w:rsidRPr="00192855">
        <w:rPr>
          <w:rFonts w:ascii="Times New Roman" w:hAnsi="Times New Roman"/>
          <w:i/>
          <w:iCs/>
        </w:rPr>
        <w:t>slump</w:t>
      </w:r>
      <w:r w:rsidR="00BC703B" w:rsidRPr="00192855">
        <w:rPr>
          <w:rFonts w:ascii="Times New Roman" w:hAnsi="Times New Roman"/>
          <w:b/>
          <w:bCs/>
        </w:rPr>
        <w:t xml:space="preserve"> </w:t>
      </w:r>
      <w:r w:rsidR="00BC703B" w:rsidRPr="00192855">
        <w:rPr>
          <w:rFonts w:ascii="Times New Roman" w:hAnsi="Times New Roman"/>
        </w:rPr>
        <w:t xml:space="preserve">is </w:t>
      </w:r>
      <w:r w:rsidRPr="00192855">
        <w:rPr>
          <w:rFonts w:ascii="Times New Roman" w:hAnsi="Times New Roman"/>
        </w:rPr>
        <w:t>the</w:t>
      </w:r>
      <w:r w:rsidR="00BC703B" w:rsidRPr="00192855">
        <w:rPr>
          <w:rFonts w:ascii="Times New Roman" w:hAnsi="Times New Roman"/>
        </w:rPr>
        <w:t xml:space="preserve"> period </w:t>
      </w:r>
      <w:r w:rsidRPr="00192855">
        <w:rPr>
          <w:rFonts w:ascii="Times New Roman" w:hAnsi="Times New Roman"/>
        </w:rPr>
        <w:t xml:space="preserve">in the business cycle from a peak down to a trough </w:t>
      </w:r>
      <w:r w:rsidR="00BC703B" w:rsidRPr="00192855">
        <w:rPr>
          <w:rFonts w:ascii="Times New Roman" w:hAnsi="Times New Roman"/>
        </w:rPr>
        <w:t xml:space="preserve">during which output </w:t>
      </w:r>
      <w:r w:rsidRPr="00192855">
        <w:rPr>
          <w:rFonts w:ascii="Times New Roman" w:hAnsi="Times New Roman"/>
        </w:rPr>
        <w:t>and employment fall</w:t>
      </w:r>
      <w:r w:rsidR="00BC703B" w:rsidRPr="00192855">
        <w:rPr>
          <w:rFonts w:ascii="Times New Roman" w:hAnsi="Times New Roman"/>
        </w:rPr>
        <w:t xml:space="preserve">. A </w:t>
      </w:r>
      <w:r w:rsidR="00BC703B" w:rsidRPr="00192855">
        <w:rPr>
          <w:rFonts w:ascii="Times New Roman" w:hAnsi="Times New Roman"/>
          <w:i/>
          <w:iCs/>
        </w:rPr>
        <w:t>depression</w:t>
      </w:r>
      <w:r w:rsidR="00BC703B" w:rsidRPr="00192855">
        <w:rPr>
          <w:rFonts w:ascii="Times New Roman" w:hAnsi="Times New Roman"/>
        </w:rPr>
        <w:t xml:space="preserve"> is a prolonged and deep recession. </w:t>
      </w:r>
    </w:p>
    <w:p w14:paraId="1C95D792" w14:textId="57EB8B87" w:rsidR="008D260D" w:rsidRPr="00192855" w:rsidRDefault="008D260D">
      <w:pPr>
        <w:rPr>
          <w:sz w:val="22"/>
        </w:rPr>
      </w:pPr>
    </w:p>
    <w:p w14:paraId="391C4924" w14:textId="77777777" w:rsidR="00BC703B" w:rsidRPr="00192855" w:rsidRDefault="00BC703B" w:rsidP="00BC703B">
      <w:pPr>
        <w:pStyle w:val="A"/>
        <w:ind w:left="2880"/>
        <w:rPr>
          <w:rFonts w:ascii="Times New Roman" w:hAnsi="Times New Roman"/>
        </w:rPr>
      </w:pPr>
      <w:r w:rsidRPr="00192855">
        <w:rPr>
          <w:rFonts w:ascii="Times New Roman" w:hAnsi="Times New Roman"/>
        </w:rPr>
        <w:t>c.</w:t>
      </w:r>
      <w:r w:rsidRPr="00192855">
        <w:rPr>
          <w:rFonts w:ascii="Times New Roman" w:hAnsi="Times New Roman"/>
        </w:rPr>
        <w:tab/>
        <w:t>A peak is the transition from an expansion to a recession.</w:t>
      </w:r>
    </w:p>
    <w:p w14:paraId="0D2EABDE" w14:textId="77777777" w:rsidR="00BC703B" w:rsidRPr="00192855" w:rsidRDefault="00BC703B" w:rsidP="00BC703B">
      <w:pPr>
        <w:pStyle w:val="A"/>
        <w:ind w:left="2880"/>
        <w:rPr>
          <w:rFonts w:ascii="Times New Roman" w:hAnsi="Times New Roman"/>
        </w:rPr>
      </w:pPr>
      <w:r w:rsidRPr="00192855">
        <w:rPr>
          <w:rFonts w:ascii="Times New Roman" w:hAnsi="Times New Roman"/>
        </w:rPr>
        <w:t>d.</w:t>
      </w:r>
      <w:r w:rsidRPr="00192855">
        <w:rPr>
          <w:rFonts w:ascii="Times New Roman" w:hAnsi="Times New Roman"/>
        </w:rPr>
        <w:tab/>
        <w:t>A trough is the transition from a recession to an expansion.</w:t>
      </w:r>
    </w:p>
    <w:p w14:paraId="60CDC269" w14:textId="77777777" w:rsidR="00CE7601" w:rsidRDefault="00CE7601">
      <w:pPr>
        <w:pStyle w:val="A"/>
        <w:rPr>
          <w:rFonts w:ascii="Times New Roman" w:hAnsi="Times New Roman"/>
        </w:rPr>
      </w:pPr>
    </w:p>
    <w:p w14:paraId="7D271619" w14:textId="6DC6057F" w:rsidR="00E87125" w:rsidRPr="00192855" w:rsidRDefault="00E87125">
      <w:pPr>
        <w:pStyle w:val="A"/>
        <w:rPr>
          <w:rFonts w:ascii="Times New Roman" w:hAnsi="Times New Roman"/>
        </w:rPr>
      </w:pPr>
      <w:r w:rsidRPr="00192855">
        <w:rPr>
          <w:rFonts w:ascii="Times New Roman" w:hAnsi="Times New Roman"/>
        </w:rPr>
        <w:lastRenderedPageBreak/>
        <w:t>C.</w:t>
      </w:r>
      <w:r w:rsidRPr="00192855">
        <w:rPr>
          <w:rFonts w:ascii="Times New Roman" w:hAnsi="Times New Roman"/>
        </w:rPr>
        <w:tab/>
        <w:t>Unemployment</w:t>
      </w:r>
    </w:p>
    <w:p w14:paraId="5F87C11B" w14:textId="39B25367" w:rsidR="00E87125" w:rsidRPr="00192855" w:rsidRDefault="00E87125" w:rsidP="00E87125">
      <w:pPr>
        <w:pStyle w:val="A"/>
        <w:ind w:left="2160"/>
        <w:rPr>
          <w:rFonts w:ascii="Times New Roman" w:hAnsi="Times New Roman"/>
        </w:rPr>
      </w:pPr>
      <w:r w:rsidRPr="00192855">
        <w:rPr>
          <w:rFonts w:ascii="Times New Roman" w:hAnsi="Times New Roman"/>
        </w:rPr>
        <w:t>1.</w:t>
      </w:r>
      <w:r w:rsidRPr="00192855">
        <w:rPr>
          <w:rFonts w:ascii="Times New Roman" w:hAnsi="Times New Roman"/>
        </w:rPr>
        <w:tab/>
        <w:t xml:space="preserve">The </w:t>
      </w:r>
      <w:r w:rsidRPr="00192855">
        <w:rPr>
          <w:rFonts w:ascii="Times New Roman" w:hAnsi="Times New Roman"/>
          <w:i/>
          <w:iCs/>
        </w:rPr>
        <w:t>unemployment rate</w:t>
      </w:r>
      <w:r w:rsidRPr="00192855">
        <w:rPr>
          <w:rFonts w:ascii="Times New Roman" w:hAnsi="Times New Roman"/>
        </w:rPr>
        <w:t xml:space="preserve"> is the</w:t>
      </w:r>
      <w:r w:rsidR="00447E25" w:rsidRPr="00192855">
        <w:rPr>
          <w:rFonts w:ascii="Times New Roman" w:hAnsi="Times New Roman"/>
        </w:rPr>
        <w:t xml:space="preserve"> ratio of the number of people unemployed to the total number of people in the labor force</w:t>
      </w:r>
      <w:r w:rsidRPr="00192855">
        <w:rPr>
          <w:rFonts w:ascii="Times New Roman" w:hAnsi="Times New Roman"/>
        </w:rPr>
        <w:t>.</w:t>
      </w:r>
      <w:r w:rsidR="002048F9" w:rsidRPr="00192855">
        <w:rPr>
          <w:rFonts w:ascii="Times New Roman" w:hAnsi="Times New Roman"/>
        </w:rPr>
        <w:t xml:space="preserve"> Before you can find work you have to look. People who are not actively seeking employment </w:t>
      </w:r>
      <w:r w:rsidR="004C06E0" w:rsidRPr="00192855">
        <w:rPr>
          <w:rFonts w:ascii="Times New Roman" w:hAnsi="Times New Roman"/>
        </w:rPr>
        <w:t>are not counted as unemployed. T</w:t>
      </w:r>
      <w:r w:rsidR="002048F9" w:rsidRPr="00192855">
        <w:rPr>
          <w:rFonts w:ascii="Times New Roman" w:hAnsi="Times New Roman"/>
        </w:rPr>
        <w:t>hey are not in the labor force.</w:t>
      </w:r>
    </w:p>
    <w:p w14:paraId="760804BE" w14:textId="77777777" w:rsidR="00E87125" w:rsidRPr="00192855" w:rsidRDefault="00E87125" w:rsidP="00E87125">
      <w:pPr>
        <w:pStyle w:val="A"/>
        <w:ind w:left="2160"/>
        <w:rPr>
          <w:rFonts w:ascii="Times New Roman" w:hAnsi="Times New Roman"/>
        </w:rPr>
      </w:pPr>
      <w:r w:rsidRPr="00192855">
        <w:rPr>
          <w:rFonts w:ascii="Times New Roman" w:hAnsi="Times New Roman"/>
        </w:rPr>
        <w:t>2.</w:t>
      </w:r>
      <w:r w:rsidRPr="00192855">
        <w:rPr>
          <w:rFonts w:ascii="Times New Roman" w:hAnsi="Times New Roman"/>
        </w:rPr>
        <w:tab/>
        <w:t>Even when an economy is at full employment, there will be some unemployed workers moving between jobs or are spending all their time looking for a job.</w:t>
      </w:r>
    </w:p>
    <w:p w14:paraId="2CAAE85B" w14:textId="5CE66BDB" w:rsidR="00E87125" w:rsidRPr="00192855" w:rsidRDefault="00E87125" w:rsidP="00E87125">
      <w:pPr>
        <w:pStyle w:val="A"/>
        <w:ind w:left="2160"/>
        <w:rPr>
          <w:rFonts w:ascii="Times New Roman" w:hAnsi="Times New Roman"/>
        </w:rPr>
      </w:pPr>
      <w:r w:rsidRPr="00192855">
        <w:rPr>
          <w:rFonts w:ascii="Times New Roman" w:hAnsi="Times New Roman"/>
        </w:rPr>
        <w:t>3.</w:t>
      </w:r>
      <w:r w:rsidRPr="00192855">
        <w:rPr>
          <w:rFonts w:ascii="Times New Roman" w:hAnsi="Times New Roman"/>
        </w:rPr>
        <w:tab/>
        <w:t>Unemployment above some minimum level implies the labor market is not in equilibrium</w:t>
      </w:r>
      <w:r w:rsidR="00F63D72" w:rsidRPr="00192855">
        <w:rPr>
          <w:rFonts w:ascii="Times New Roman" w:hAnsi="Times New Roman"/>
        </w:rPr>
        <w:t xml:space="preserve">. </w:t>
      </w:r>
      <w:r w:rsidRPr="00192855">
        <w:rPr>
          <w:rFonts w:ascii="Times New Roman" w:hAnsi="Times New Roman"/>
        </w:rPr>
        <w:t>What prevents the market from reaching equilibrium?</w:t>
      </w:r>
    </w:p>
    <w:p w14:paraId="03D3A457" w14:textId="77777777" w:rsidR="00E87125" w:rsidRPr="00192855" w:rsidRDefault="00E87125" w:rsidP="004C06E0">
      <w:pPr>
        <w:pStyle w:val="A"/>
        <w:keepNext/>
        <w:keepLines/>
        <w:rPr>
          <w:rFonts w:ascii="Times New Roman" w:hAnsi="Times New Roman"/>
        </w:rPr>
      </w:pPr>
      <w:r w:rsidRPr="00192855">
        <w:rPr>
          <w:rFonts w:ascii="Times New Roman" w:hAnsi="Times New Roman"/>
        </w:rPr>
        <w:t>D.</w:t>
      </w:r>
      <w:r w:rsidRPr="00192855">
        <w:rPr>
          <w:rFonts w:ascii="Times New Roman" w:hAnsi="Times New Roman"/>
        </w:rPr>
        <w:tab/>
        <w:t>Inflation and Deflation</w:t>
      </w:r>
    </w:p>
    <w:p w14:paraId="69544278" w14:textId="710516BB" w:rsidR="00E87125" w:rsidRPr="00192855" w:rsidRDefault="00E87125" w:rsidP="004C06E0">
      <w:pPr>
        <w:pStyle w:val="A"/>
        <w:keepNext/>
        <w:keepLines/>
        <w:ind w:left="2160"/>
        <w:rPr>
          <w:rFonts w:ascii="Times New Roman" w:hAnsi="Times New Roman"/>
        </w:rPr>
      </w:pPr>
      <w:r w:rsidRPr="00192855">
        <w:rPr>
          <w:rFonts w:ascii="Times New Roman" w:hAnsi="Times New Roman"/>
        </w:rPr>
        <w:t>1.</w:t>
      </w:r>
      <w:r w:rsidRPr="00192855">
        <w:rPr>
          <w:rFonts w:ascii="Times New Roman" w:hAnsi="Times New Roman"/>
        </w:rPr>
        <w:tab/>
      </w:r>
      <w:r w:rsidRPr="00192855">
        <w:rPr>
          <w:rFonts w:ascii="Times New Roman" w:hAnsi="Times New Roman"/>
          <w:i/>
          <w:iCs/>
        </w:rPr>
        <w:t>Inflation</w:t>
      </w:r>
      <w:r w:rsidRPr="00192855">
        <w:rPr>
          <w:rFonts w:ascii="Times New Roman" w:hAnsi="Times New Roman"/>
        </w:rPr>
        <w:t xml:space="preserve"> is an increase in the overall price level. </w:t>
      </w:r>
      <w:r w:rsidRPr="00192855">
        <w:rPr>
          <w:rFonts w:ascii="Times New Roman" w:hAnsi="Times New Roman"/>
          <w:i/>
          <w:iCs/>
        </w:rPr>
        <w:t>Hyperinflation</w:t>
      </w:r>
      <w:r w:rsidRPr="00192855">
        <w:rPr>
          <w:rFonts w:ascii="Times New Roman" w:hAnsi="Times New Roman"/>
        </w:rPr>
        <w:t xml:space="preserve"> is a period of very rapid increases in the overall price level. The U</w:t>
      </w:r>
      <w:r w:rsidR="00497B75" w:rsidRPr="00192855">
        <w:rPr>
          <w:rFonts w:ascii="Times New Roman" w:hAnsi="Times New Roman"/>
        </w:rPr>
        <w:t xml:space="preserve">nited </w:t>
      </w:r>
      <w:r w:rsidRPr="00192855">
        <w:rPr>
          <w:rFonts w:ascii="Times New Roman" w:hAnsi="Times New Roman"/>
        </w:rPr>
        <w:t>S</w:t>
      </w:r>
      <w:r w:rsidR="00497B75" w:rsidRPr="00192855">
        <w:rPr>
          <w:rFonts w:ascii="Times New Roman" w:hAnsi="Times New Roman"/>
        </w:rPr>
        <w:t>tates</w:t>
      </w:r>
      <w:r w:rsidRPr="00192855">
        <w:rPr>
          <w:rFonts w:ascii="Times New Roman" w:hAnsi="Times New Roman"/>
        </w:rPr>
        <w:t xml:space="preserve"> is fortunate to never have experienced a hyperinflation</w:t>
      </w:r>
      <w:r w:rsidR="00F63D72" w:rsidRPr="00192855">
        <w:rPr>
          <w:rFonts w:ascii="Times New Roman" w:hAnsi="Times New Roman"/>
        </w:rPr>
        <w:t xml:space="preserve">. </w:t>
      </w:r>
      <w:r w:rsidR="004C4E4A" w:rsidRPr="00192855">
        <w:rPr>
          <w:rFonts w:ascii="Times New Roman" w:hAnsi="Times New Roman"/>
        </w:rPr>
        <w:t>A widely</w:t>
      </w:r>
      <w:r w:rsidR="00497B75" w:rsidRPr="00192855">
        <w:rPr>
          <w:rFonts w:ascii="Times New Roman" w:hAnsi="Times New Roman"/>
        </w:rPr>
        <w:t xml:space="preserve"> </w:t>
      </w:r>
      <w:r w:rsidR="004C4E4A" w:rsidRPr="00192855">
        <w:rPr>
          <w:rFonts w:ascii="Times New Roman" w:hAnsi="Times New Roman"/>
        </w:rPr>
        <w:t>accepted</w:t>
      </w:r>
      <w:r w:rsidRPr="00192855">
        <w:rPr>
          <w:rFonts w:ascii="Times New Roman" w:hAnsi="Times New Roman"/>
        </w:rPr>
        <w:t xml:space="preserve"> definition of hyperinflation is inflation rates in excess of 50 percent </w:t>
      </w:r>
      <w:r w:rsidRPr="00192855">
        <w:rPr>
          <w:rFonts w:ascii="Times New Roman" w:hAnsi="Times New Roman"/>
          <w:i/>
          <w:iCs/>
        </w:rPr>
        <w:t>per month</w:t>
      </w:r>
      <w:r w:rsidRPr="00192855">
        <w:rPr>
          <w:rFonts w:ascii="Times New Roman" w:hAnsi="Times New Roman"/>
        </w:rPr>
        <w:t>.</w:t>
      </w:r>
    </w:p>
    <w:p w14:paraId="25E2A53C" w14:textId="77777777" w:rsidR="004C06E0" w:rsidRPr="00192855" w:rsidRDefault="004C06E0" w:rsidP="004C06E0">
      <w:pPr>
        <w:pStyle w:val="A"/>
        <w:ind w:left="2160"/>
        <w:rPr>
          <w:rFonts w:ascii="Times New Roman" w:hAnsi="Times New Roman"/>
        </w:rPr>
      </w:pPr>
      <w:r w:rsidRPr="00192855">
        <w:rPr>
          <w:rFonts w:ascii="Times New Roman" w:hAnsi="Times New Roman"/>
        </w:rPr>
        <w:t>2.</w:t>
      </w:r>
      <w:r w:rsidRPr="00192855">
        <w:rPr>
          <w:rFonts w:ascii="Times New Roman" w:hAnsi="Times New Roman"/>
        </w:rPr>
        <w:tab/>
      </w:r>
      <w:r w:rsidRPr="00192855">
        <w:rPr>
          <w:rFonts w:ascii="Times New Roman" w:hAnsi="Times New Roman"/>
          <w:i/>
          <w:iCs/>
        </w:rPr>
        <w:t>Deflation</w:t>
      </w:r>
      <w:r w:rsidRPr="00192855">
        <w:rPr>
          <w:rFonts w:ascii="Times New Roman" w:hAnsi="Times New Roman"/>
        </w:rPr>
        <w:t xml:space="preserve"> is a decrease in the overall price level.</w:t>
      </w:r>
    </w:p>
    <w:p w14:paraId="3D6F9720" w14:textId="49E0BE7E" w:rsidR="008423F8" w:rsidRPr="00192855" w:rsidRDefault="008423F8" w:rsidP="008423F8">
      <w:pPr>
        <w:pStyle w:val="I"/>
        <w:keepNext/>
        <w:rPr>
          <w:rFonts w:ascii="Times New Roman" w:hAnsi="Times New Roman"/>
        </w:rPr>
      </w:pPr>
      <w:r w:rsidRPr="00192855">
        <w:rPr>
          <w:rFonts w:ascii="Times New Roman" w:hAnsi="Times New Roman"/>
        </w:rPr>
        <w:t>III.</w:t>
      </w:r>
      <w:r w:rsidRPr="00192855">
        <w:rPr>
          <w:rFonts w:ascii="Times New Roman" w:hAnsi="Times New Roman"/>
        </w:rPr>
        <w:tab/>
        <w:t>The Components of the Macroeconomy</w:t>
      </w:r>
    </w:p>
    <w:p w14:paraId="7D05700D" w14:textId="77777777" w:rsidR="008423F8" w:rsidRPr="00192855" w:rsidRDefault="008423F8" w:rsidP="008423F8">
      <w:pPr>
        <w:pStyle w:val="A"/>
        <w:keepNext/>
        <w:rPr>
          <w:rFonts w:ascii="Times New Roman" w:hAnsi="Times New Roman"/>
        </w:rPr>
      </w:pPr>
      <w:r w:rsidRPr="00192855">
        <w:rPr>
          <w:rFonts w:ascii="Times New Roman" w:hAnsi="Times New Roman"/>
        </w:rPr>
        <w:t>A.</w:t>
      </w:r>
      <w:r w:rsidRPr="00192855">
        <w:rPr>
          <w:rFonts w:ascii="Times New Roman" w:hAnsi="Times New Roman"/>
        </w:rPr>
        <w:tab/>
        <w:t>There are four major pieces of any macroeconomy.</w:t>
      </w:r>
    </w:p>
    <w:p w14:paraId="54A8A339" w14:textId="6AF6050C" w:rsidR="008423F8" w:rsidRPr="00192855" w:rsidRDefault="008423F8" w:rsidP="008423F8">
      <w:pPr>
        <w:pStyle w:val="1"/>
        <w:keepNext/>
        <w:rPr>
          <w:rFonts w:ascii="Times New Roman" w:hAnsi="Times New Roman"/>
        </w:rPr>
      </w:pPr>
      <w:r w:rsidRPr="00192855">
        <w:rPr>
          <w:rFonts w:ascii="Times New Roman" w:hAnsi="Times New Roman"/>
        </w:rPr>
        <w:t>1.</w:t>
      </w:r>
      <w:r w:rsidRPr="00192855">
        <w:rPr>
          <w:rFonts w:ascii="Times New Roman" w:hAnsi="Times New Roman"/>
        </w:rPr>
        <w:tab/>
        <w:t>Households</w:t>
      </w:r>
      <w:r w:rsidR="00465F40" w:rsidRPr="00192855">
        <w:rPr>
          <w:rFonts w:ascii="Times New Roman" w:hAnsi="Times New Roman"/>
        </w:rPr>
        <w:t>.</w:t>
      </w:r>
    </w:p>
    <w:p w14:paraId="648AAF53" w14:textId="77777777" w:rsidR="008423F8" w:rsidRPr="00192855" w:rsidRDefault="008423F8" w:rsidP="008423F8">
      <w:pPr>
        <w:pStyle w:val="1"/>
        <w:rPr>
          <w:rFonts w:ascii="Times New Roman" w:hAnsi="Times New Roman"/>
        </w:rPr>
      </w:pPr>
      <w:r w:rsidRPr="00192855">
        <w:rPr>
          <w:rFonts w:ascii="Times New Roman" w:hAnsi="Times New Roman"/>
        </w:rPr>
        <w:t>2.</w:t>
      </w:r>
      <w:r w:rsidRPr="00192855">
        <w:rPr>
          <w:rFonts w:ascii="Times New Roman" w:hAnsi="Times New Roman"/>
        </w:rPr>
        <w:tab/>
        <w:t>Firms.</w:t>
      </w:r>
    </w:p>
    <w:p w14:paraId="3774F964" w14:textId="77777777" w:rsidR="008423F8" w:rsidRPr="00192855" w:rsidRDefault="008423F8" w:rsidP="008423F8">
      <w:pPr>
        <w:pStyle w:val="1"/>
        <w:rPr>
          <w:rFonts w:ascii="Times New Roman" w:hAnsi="Times New Roman"/>
        </w:rPr>
      </w:pPr>
      <w:r w:rsidRPr="00192855">
        <w:rPr>
          <w:rFonts w:ascii="Times New Roman" w:hAnsi="Times New Roman"/>
        </w:rPr>
        <w:t>3.</w:t>
      </w:r>
      <w:r w:rsidRPr="00192855">
        <w:rPr>
          <w:rFonts w:ascii="Times New Roman" w:hAnsi="Times New Roman"/>
        </w:rPr>
        <w:tab/>
        <w:t>Government.</w:t>
      </w:r>
    </w:p>
    <w:p w14:paraId="1D903CEF" w14:textId="77777777" w:rsidR="008423F8" w:rsidRPr="00192855" w:rsidRDefault="008423F8" w:rsidP="008423F8">
      <w:pPr>
        <w:pStyle w:val="1"/>
        <w:rPr>
          <w:rFonts w:ascii="Times New Roman" w:hAnsi="Times New Roman"/>
        </w:rPr>
      </w:pPr>
      <w:r w:rsidRPr="00192855">
        <w:rPr>
          <w:rFonts w:ascii="Times New Roman" w:hAnsi="Times New Roman"/>
        </w:rPr>
        <w:t>4.</w:t>
      </w:r>
      <w:r w:rsidRPr="00192855">
        <w:rPr>
          <w:rFonts w:ascii="Times New Roman" w:hAnsi="Times New Roman"/>
        </w:rPr>
        <w:tab/>
        <w:t>The rest of the world.</w:t>
      </w:r>
    </w:p>
    <w:p w14:paraId="417E5ADD" w14:textId="0324C4BF" w:rsidR="008423F8" w:rsidRPr="00192855" w:rsidRDefault="008423F8" w:rsidP="008423F8">
      <w:pPr>
        <w:pStyle w:val="1"/>
        <w:rPr>
          <w:rFonts w:ascii="Times New Roman" w:hAnsi="Times New Roman"/>
        </w:rPr>
      </w:pPr>
      <w:r w:rsidRPr="00192855">
        <w:rPr>
          <w:rFonts w:ascii="Times New Roman" w:hAnsi="Times New Roman"/>
        </w:rPr>
        <w:t>5.</w:t>
      </w:r>
      <w:r w:rsidRPr="00192855">
        <w:rPr>
          <w:rFonts w:ascii="Times New Roman" w:hAnsi="Times New Roman"/>
        </w:rPr>
        <w:tab/>
        <w:t>Households and firms together make up the private sector</w:t>
      </w:r>
      <w:r w:rsidR="00F63D72" w:rsidRPr="00192855">
        <w:rPr>
          <w:rFonts w:ascii="Times New Roman" w:hAnsi="Times New Roman"/>
        </w:rPr>
        <w:t xml:space="preserve">. </w:t>
      </w:r>
      <w:r w:rsidRPr="00192855">
        <w:rPr>
          <w:rFonts w:ascii="Times New Roman" w:hAnsi="Times New Roman"/>
        </w:rPr>
        <w:t>Government is the public sector, and the rest of the world is the foreign sector.</w:t>
      </w:r>
    </w:p>
    <w:p w14:paraId="2770B969" w14:textId="77777777" w:rsidR="008423F8" w:rsidRPr="00192855" w:rsidRDefault="008423F8" w:rsidP="008423F8">
      <w:pPr>
        <w:pStyle w:val="A"/>
        <w:keepNext/>
        <w:rPr>
          <w:rFonts w:ascii="Times New Roman" w:hAnsi="Times New Roman"/>
        </w:rPr>
      </w:pPr>
      <w:r w:rsidRPr="00192855">
        <w:rPr>
          <w:rFonts w:ascii="Times New Roman" w:hAnsi="Times New Roman"/>
        </w:rPr>
        <w:t>B.</w:t>
      </w:r>
      <w:r w:rsidRPr="00192855">
        <w:rPr>
          <w:rFonts w:ascii="Times New Roman" w:hAnsi="Times New Roman"/>
        </w:rPr>
        <w:tab/>
        <w:t xml:space="preserve">The Circular Flow Diagram </w:t>
      </w:r>
    </w:p>
    <w:p w14:paraId="2A85C4EA" w14:textId="508A2F1C" w:rsidR="008423F8" w:rsidRPr="00192855" w:rsidRDefault="008423F8" w:rsidP="008423F8">
      <w:pPr>
        <w:pStyle w:val="1"/>
        <w:rPr>
          <w:rFonts w:ascii="Times New Roman" w:hAnsi="Times New Roman"/>
        </w:rPr>
      </w:pPr>
      <w:r w:rsidRPr="00192855">
        <w:rPr>
          <w:rFonts w:ascii="Times New Roman" w:hAnsi="Times New Roman"/>
        </w:rPr>
        <w:t>1.</w:t>
      </w:r>
      <w:r w:rsidRPr="00192855">
        <w:rPr>
          <w:rFonts w:ascii="Times New Roman" w:hAnsi="Times New Roman"/>
        </w:rPr>
        <w:tab/>
        <w:t xml:space="preserve">A </w:t>
      </w:r>
      <w:r w:rsidRPr="00192855">
        <w:rPr>
          <w:rFonts w:ascii="Times New Roman" w:hAnsi="Times New Roman"/>
          <w:i/>
          <w:iCs/>
        </w:rPr>
        <w:t xml:space="preserve">circular flow </w:t>
      </w:r>
      <w:r w:rsidRPr="00192855">
        <w:rPr>
          <w:rFonts w:ascii="Times New Roman" w:hAnsi="Times New Roman"/>
        </w:rPr>
        <w:t xml:space="preserve">diagram shows the </w:t>
      </w:r>
      <w:r w:rsidR="008B2A7B" w:rsidRPr="00192855">
        <w:rPr>
          <w:rFonts w:ascii="Times New Roman" w:hAnsi="Times New Roman"/>
        </w:rPr>
        <w:t xml:space="preserve">flows in and out of the sectors of the economy. </w:t>
      </w:r>
      <w:r w:rsidRPr="00192855">
        <w:rPr>
          <w:rFonts w:ascii="Times New Roman" w:hAnsi="Times New Roman"/>
        </w:rPr>
        <w:t>This diagram can help you understand how the four pieces of the economy fit together.</w:t>
      </w:r>
    </w:p>
    <w:p w14:paraId="79797796" w14:textId="77777777" w:rsidR="008423F8" w:rsidRPr="00192855" w:rsidRDefault="008423F8" w:rsidP="008423F8">
      <w:pPr>
        <w:pStyle w:val="a0"/>
        <w:rPr>
          <w:rFonts w:ascii="Times New Roman" w:hAnsi="Times New Roman"/>
        </w:rPr>
      </w:pPr>
      <w:r w:rsidRPr="00192855">
        <w:rPr>
          <w:rFonts w:ascii="Times New Roman" w:hAnsi="Times New Roman"/>
        </w:rPr>
        <w:t>a.</w:t>
      </w:r>
      <w:r w:rsidRPr="00192855">
        <w:rPr>
          <w:rFonts w:ascii="Times New Roman" w:hAnsi="Times New Roman"/>
        </w:rPr>
        <w:tab/>
        <w:t>This diagram illustrates the income received and the payments made by each sector.</w:t>
      </w:r>
    </w:p>
    <w:p w14:paraId="290C5630" w14:textId="18FC7485" w:rsidR="004C06E0" w:rsidRPr="00192855" w:rsidRDefault="008423F8" w:rsidP="008423F8">
      <w:pPr>
        <w:pStyle w:val="a0"/>
        <w:rPr>
          <w:rFonts w:ascii="Times New Roman" w:hAnsi="Times New Roman"/>
        </w:rPr>
      </w:pPr>
      <w:r w:rsidRPr="00192855">
        <w:rPr>
          <w:rFonts w:ascii="Times New Roman" w:hAnsi="Times New Roman"/>
        </w:rPr>
        <w:t>b.</w:t>
      </w:r>
      <w:r w:rsidRPr="00192855">
        <w:rPr>
          <w:rFonts w:ascii="Times New Roman" w:hAnsi="Times New Roman"/>
        </w:rPr>
        <w:tab/>
        <w:t>Households rent their labor to firms and receive wages and salaries as payment</w:t>
      </w:r>
      <w:r w:rsidR="00F63D72" w:rsidRPr="00192855">
        <w:rPr>
          <w:rFonts w:ascii="Times New Roman" w:hAnsi="Times New Roman"/>
        </w:rPr>
        <w:t xml:space="preserve">. </w:t>
      </w:r>
      <w:r w:rsidRPr="00192855">
        <w:rPr>
          <w:rFonts w:ascii="Times New Roman" w:hAnsi="Times New Roman"/>
        </w:rPr>
        <w:t>Households also receive interest, dividends, rent, and other payments for factors of production they own</w:t>
      </w:r>
      <w:r w:rsidR="00F63D72" w:rsidRPr="00192855">
        <w:rPr>
          <w:rFonts w:ascii="Times New Roman" w:hAnsi="Times New Roman"/>
        </w:rPr>
        <w:t xml:space="preserve">. </w:t>
      </w:r>
    </w:p>
    <w:p w14:paraId="4851A4A2" w14:textId="77777777" w:rsidR="008B2A7B" w:rsidRPr="00192855" w:rsidRDefault="004C06E0" w:rsidP="008423F8">
      <w:pPr>
        <w:pStyle w:val="a0"/>
        <w:rPr>
          <w:rFonts w:ascii="Times New Roman" w:hAnsi="Times New Roman"/>
        </w:rPr>
      </w:pPr>
      <w:r w:rsidRPr="00192855">
        <w:rPr>
          <w:rFonts w:ascii="Times New Roman" w:hAnsi="Times New Roman"/>
        </w:rPr>
        <w:t>c.</w:t>
      </w:r>
      <w:r w:rsidRPr="00192855">
        <w:rPr>
          <w:rFonts w:ascii="Times New Roman" w:hAnsi="Times New Roman"/>
        </w:rPr>
        <w:tab/>
      </w:r>
      <w:r w:rsidR="008423F8" w:rsidRPr="00192855">
        <w:rPr>
          <w:rFonts w:ascii="Times New Roman" w:hAnsi="Times New Roman"/>
        </w:rPr>
        <w:t xml:space="preserve">Household receipts include </w:t>
      </w:r>
      <w:r w:rsidR="008423F8" w:rsidRPr="00192855">
        <w:rPr>
          <w:rFonts w:ascii="Times New Roman" w:hAnsi="Times New Roman"/>
          <w:i/>
          <w:iCs/>
        </w:rPr>
        <w:t>transfer payments</w:t>
      </w:r>
      <w:r w:rsidR="008423F8" w:rsidRPr="00192855">
        <w:rPr>
          <w:rFonts w:ascii="Times New Roman" w:hAnsi="Times New Roman"/>
        </w:rPr>
        <w:t>, cash payments made by the government to people who do not supply goods, services, or labor in exchange for these payments. They include Social Security benefits, veterans’ benefits, and welfare payments.</w:t>
      </w:r>
    </w:p>
    <w:p w14:paraId="43EDB219" w14:textId="29A4AFC5" w:rsidR="008423F8" w:rsidRPr="00192855" w:rsidRDefault="008B2A7B" w:rsidP="008423F8">
      <w:pPr>
        <w:pStyle w:val="a0"/>
        <w:rPr>
          <w:rFonts w:ascii="Times New Roman" w:hAnsi="Times New Roman"/>
        </w:rPr>
      </w:pPr>
      <w:r w:rsidRPr="00192855">
        <w:rPr>
          <w:rFonts w:ascii="Times New Roman" w:hAnsi="Times New Roman"/>
        </w:rPr>
        <w:t>d.</w:t>
      </w:r>
      <w:r w:rsidRPr="00192855">
        <w:rPr>
          <w:rFonts w:ascii="Times New Roman" w:hAnsi="Times New Roman"/>
        </w:rPr>
        <w:tab/>
      </w:r>
      <w:r w:rsidR="008423F8" w:rsidRPr="00192855">
        <w:rPr>
          <w:rFonts w:ascii="Times New Roman" w:hAnsi="Times New Roman"/>
        </w:rPr>
        <w:t>Taken together, these receipts are the total income received by households.</w:t>
      </w:r>
    </w:p>
    <w:p w14:paraId="63A6A21E" w14:textId="77777777" w:rsidR="004803A9" w:rsidRPr="00192855" w:rsidRDefault="00C348E5" w:rsidP="004C06E0">
      <w:pPr>
        <w:pStyle w:val="1"/>
        <w:keepNext/>
        <w:rPr>
          <w:rFonts w:ascii="Times New Roman" w:hAnsi="Times New Roman"/>
        </w:rPr>
      </w:pPr>
      <w:r w:rsidRPr="00192855">
        <w:rPr>
          <w:rFonts w:ascii="Times New Roman" w:hAnsi="Times New Roman"/>
        </w:rPr>
        <w:lastRenderedPageBreak/>
        <w:t>2.</w:t>
      </w:r>
      <w:r w:rsidRPr="00192855">
        <w:rPr>
          <w:rFonts w:ascii="Times New Roman" w:hAnsi="Times New Roman"/>
        </w:rPr>
        <w:tab/>
      </w:r>
      <w:r w:rsidR="004803A9" w:rsidRPr="00192855">
        <w:rPr>
          <w:rFonts w:ascii="Times New Roman" w:hAnsi="Times New Roman"/>
        </w:rPr>
        <w:t>Household spending and saving</w:t>
      </w:r>
    </w:p>
    <w:p w14:paraId="0AA65702" w14:textId="42C0F17E" w:rsidR="004803A9" w:rsidRPr="00192855" w:rsidRDefault="004803A9" w:rsidP="004C06E0">
      <w:pPr>
        <w:pStyle w:val="1"/>
        <w:keepNext/>
        <w:ind w:left="2880"/>
        <w:rPr>
          <w:rFonts w:ascii="Times New Roman" w:hAnsi="Times New Roman"/>
        </w:rPr>
      </w:pPr>
      <w:r w:rsidRPr="00192855">
        <w:rPr>
          <w:rFonts w:ascii="Times New Roman" w:hAnsi="Times New Roman"/>
        </w:rPr>
        <w:t>a.</w:t>
      </w:r>
      <w:r w:rsidRPr="00192855">
        <w:rPr>
          <w:rFonts w:ascii="Times New Roman" w:hAnsi="Times New Roman"/>
        </w:rPr>
        <w:tab/>
        <w:t>Households spend parts of their income purchasing products from firms</w:t>
      </w:r>
      <w:r w:rsidR="00F63D72" w:rsidRPr="00192855">
        <w:rPr>
          <w:rFonts w:ascii="Times New Roman" w:hAnsi="Times New Roman"/>
        </w:rPr>
        <w:t xml:space="preserve">. </w:t>
      </w:r>
      <w:r w:rsidRPr="00192855">
        <w:rPr>
          <w:rFonts w:ascii="Times New Roman" w:hAnsi="Times New Roman"/>
        </w:rPr>
        <w:t>Naturally, some of their income is used to pay taxes.</w:t>
      </w:r>
    </w:p>
    <w:p w14:paraId="2A648FBD" w14:textId="29ED9AA8" w:rsidR="00C348E5" w:rsidRPr="00192855" w:rsidRDefault="004803A9" w:rsidP="00375B54">
      <w:pPr>
        <w:pStyle w:val="1"/>
        <w:ind w:left="2880"/>
        <w:rPr>
          <w:rFonts w:ascii="Times New Roman" w:hAnsi="Times New Roman"/>
        </w:rPr>
      </w:pPr>
      <w:r w:rsidRPr="00192855">
        <w:rPr>
          <w:rFonts w:ascii="Times New Roman" w:hAnsi="Times New Roman"/>
        </w:rPr>
        <w:t>b.</w:t>
      </w:r>
      <w:r w:rsidRPr="00192855">
        <w:rPr>
          <w:rFonts w:ascii="Times New Roman" w:hAnsi="Times New Roman"/>
        </w:rPr>
        <w:tab/>
      </w:r>
      <w:r w:rsidR="00C348E5" w:rsidRPr="00192855">
        <w:rPr>
          <w:rFonts w:ascii="Times New Roman" w:hAnsi="Times New Roman"/>
        </w:rPr>
        <w:t>If a household spends less than its income</w:t>
      </w:r>
      <w:r w:rsidR="002B1AA4" w:rsidRPr="00192855">
        <w:rPr>
          <w:rFonts w:ascii="Times New Roman" w:hAnsi="Times New Roman"/>
        </w:rPr>
        <w:t>,</w:t>
      </w:r>
      <w:r w:rsidR="00C348E5" w:rsidRPr="00192855">
        <w:rPr>
          <w:rFonts w:ascii="Times New Roman" w:hAnsi="Times New Roman"/>
        </w:rPr>
        <w:t xml:space="preserve"> it </w:t>
      </w:r>
      <w:r w:rsidR="00C348E5" w:rsidRPr="00192855">
        <w:rPr>
          <w:rFonts w:ascii="Times New Roman" w:hAnsi="Times New Roman"/>
          <w:i/>
          <w:iCs/>
        </w:rPr>
        <w:t>saves</w:t>
      </w:r>
      <w:r w:rsidR="00C348E5" w:rsidRPr="00192855">
        <w:rPr>
          <w:rFonts w:ascii="Times New Roman" w:hAnsi="Times New Roman"/>
        </w:rPr>
        <w:t xml:space="preserve"> during the period. If a household spends more than its income during a period it </w:t>
      </w:r>
      <w:r w:rsidR="00C348E5" w:rsidRPr="00192855">
        <w:rPr>
          <w:rFonts w:ascii="Times New Roman" w:hAnsi="Times New Roman"/>
          <w:i/>
          <w:iCs/>
        </w:rPr>
        <w:t>dissaves</w:t>
      </w:r>
      <w:r w:rsidR="00F63D72" w:rsidRPr="00192855">
        <w:rPr>
          <w:rFonts w:ascii="Times New Roman" w:hAnsi="Times New Roman"/>
        </w:rPr>
        <w:t xml:space="preserve">. </w:t>
      </w:r>
      <w:r w:rsidRPr="00192855">
        <w:rPr>
          <w:rFonts w:ascii="Times New Roman" w:hAnsi="Times New Roman"/>
        </w:rPr>
        <w:t>Saving is a “leakage” from the circular flow because it withdraws current purchasing power from the system.</w:t>
      </w:r>
    </w:p>
    <w:p w14:paraId="25B8ABAB" w14:textId="5FAB6366" w:rsidR="004C06E0" w:rsidRPr="00192855" w:rsidRDefault="004C06E0" w:rsidP="00375B54">
      <w:pPr>
        <w:pStyle w:val="1"/>
        <w:ind w:left="2880"/>
        <w:rPr>
          <w:rFonts w:ascii="Times New Roman" w:hAnsi="Times New Roman"/>
        </w:rPr>
      </w:pPr>
      <w:r w:rsidRPr="00192855">
        <w:rPr>
          <w:rFonts w:ascii="Times New Roman" w:hAnsi="Times New Roman"/>
        </w:rPr>
        <w:t>c.</w:t>
      </w:r>
      <w:r w:rsidRPr="00192855">
        <w:rPr>
          <w:rFonts w:ascii="Times New Roman" w:hAnsi="Times New Roman"/>
        </w:rPr>
        <w:tab/>
        <w:t xml:space="preserve">Households spend some of their income on </w:t>
      </w:r>
      <w:r w:rsidRPr="00192855">
        <w:rPr>
          <w:rFonts w:ascii="Times New Roman" w:hAnsi="Times New Roman"/>
          <w:i/>
        </w:rPr>
        <w:t>imports</w:t>
      </w:r>
      <w:r w:rsidRPr="00192855">
        <w:rPr>
          <w:rFonts w:ascii="Times New Roman" w:hAnsi="Times New Roman"/>
        </w:rPr>
        <w:t>, goods</w:t>
      </w:r>
      <w:r w:rsidR="00D06622" w:rsidRPr="00192855">
        <w:rPr>
          <w:rFonts w:ascii="Times New Roman" w:hAnsi="Times New Roman"/>
        </w:rPr>
        <w:t>,</w:t>
      </w:r>
      <w:r w:rsidRPr="00192855">
        <w:rPr>
          <w:rFonts w:ascii="Times New Roman" w:hAnsi="Times New Roman"/>
        </w:rPr>
        <w:t xml:space="preserve"> and services produced in other countries</w:t>
      </w:r>
      <w:r w:rsidR="00F63D72" w:rsidRPr="00192855">
        <w:rPr>
          <w:rFonts w:ascii="Times New Roman" w:hAnsi="Times New Roman"/>
        </w:rPr>
        <w:t xml:space="preserve">. </w:t>
      </w:r>
      <w:r w:rsidRPr="00192855">
        <w:rPr>
          <w:rFonts w:ascii="Times New Roman" w:hAnsi="Times New Roman"/>
        </w:rPr>
        <w:t xml:space="preserve">Households in other countries buy our </w:t>
      </w:r>
      <w:r w:rsidRPr="00192855">
        <w:rPr>
          <w:rFonts w:ascii="Times New Roman" w:hAnsi="Times New Roman"/>
          <w:i/>
        </w:rPr>
        <w:t>exports</w:t>
      </w:r>
      <w:r w:rsidRPr="00192855">
        <w:rPr>
          <w:rFonts w:ascii="Times New Roman" w:hAnsi="Times New Roman"/>
        </w:rPr>
        <w:t>, products made here but sold in another country.</w:t>
      </w:r>
    </w:p>
    <w:p w14:paraId="6AB3D775" w14:textId="32C196D6" w:rsidR="004803A9" w:rsidRPr="00192855" w:rsidRDefault="004803A9" w:rsidP="00C348E5">
      <w:pPr>
        <w:pStyle w:val="1"/>
        <w:rPr>
          <w:rFonts w:ascii="Times New Roman" w:hAnsi="Times New Roman"/>
        </w:rPr>
      </w:pPr>
      <w:r w:rsidRPr="00192855">
        <w:rPr>
          <w:rFonts w:ascii="Times New Roman" w:hAnsi="Times New Roman"/>
        </w:rPr>
        <w:t>3.</w:t>
      </w:r>
      <w:r w:rsidRPr="00192855">
        <w:rPr>
          <w:rFonts w:ascii="Times New Roman" w:hAnsi="Times New Roman"/>
        </w:rPr>
        <w:tab/>
        <w:t>The government collects taxes from households and firms</w:t>
      </w:r>
      <w:r w:rsidR="00F63D72" w:rsidRPr="00192855">
        <w:rPr>
          <w:rFonts w:ascii="Times New Roman" w:hAnsi="Times New Roman"/>
        </w:rPr>
        <w:t xml:space="preserve">. </w:t>
      </w:r>
      <w:r w:rsidRPr="00192855">
        <w:rPr>
          <w:rFonts w:ascii="Times New Roman" w:hAnsi="Times New Roman"/>
        </w:rPr>
        <w:t>The government also purchases goods and services from firms, pays wages and interest to households, and makes transfer payments to households.</w:t>
      </w:r>
    </w:p>
    <w:p w14:paraId="105D98B2" w14:textId="51B4F199" w:rsidR="00C348E5" w:rsidRPr="00192855" w:rsidRDefault="00C348E5" w:rsidP="00C348E5">
      <w:pPr>
        <w:pStyle w:val="1"/>
        <w:rPr>
          <w:rFonts w:ascii="Times New Roman" w:hAnsi="Times New Roman"/>
        </w:rPr>
      </w:pPr>
      <w:r w:rsidRPr="00192855">
        <w:rPr>
          <w:rFonts w:ascii="Times New Roman" w:hAnsi="Times New Roman"/>
        </w:rPr>
        <w:t>4.</w:t>
      </w:r>
      <w:r w:rsidRPr="00192855">
        <w:rPr>
          <w:rFonts w:ascii="Times New Roman" w:hAnsi="Times New Roman"/>
        </w:rPr>
        <w:tab/>
        <w:t xml:space="preserve">A very important lesson from the circular flow diagram is that </w:t>
      </w:r>
      <w:r w:rsidR="005843E1" w:rsidRPr="00192855">
        <w:rPr>
          <w:rFonts w:ascii="Times New Roman" w:hAnsi="Times New Roman"/>
        </w:rPr>
        <w:t xml:space="preserve">spending </w:t>
      </w:r>
      <w:r w:rsidRPr="00192855">
        <w:rPr>
          <w:rFonts w:ascii="Times New Roman" w:hAnsi="Times New Roman"/>
        </w:rPr>
        <w:t>creates</w:t>
      </w:r>
      <w:r w:rsidR="005843E1" w:rsidRPr="00192855">
        <w:rPr>
          <w:rFonts w:ascii="Times New Roman" w:hAnsi="Times New Roman"/>
        </w:rPr>
        <w:t xml:space="preserve"> revenue</w:t>
      </w:r>
      <w:r w:rsidR="00F63D72" w:rsidRPr="00192855">
        <w:rPr>
          <w:rFonts w:ascii="Times New Roman" w:hAnsi="Times New Roman"/>
        </w:rPr>
        <w:t xml:space="preserve">. </w:t>
      </w:r>
      <w:r w:rsidR="005843E1" w:rsidRPr="00192855">
        <w:rPr>
          <w:rFonts w:ascii="Times New Roman" w:hAnsi="Times New Roman"/>
        </w:rPr>
        <w:t xml:space="preserve">When you buy a new computer from </w:t>
      </w:r>
      <w:r w:rsidRPr="00192855">
        <w:rPr>
          <w:rFonts w:ascii="Times New Roman" w:hAnsi="Times New Roman"/>
        </w:rPr>
        <w:t>Dell, your spending becomes part of Dell’s revenue.</w:t>
      </w:r>
    </w:p>
    <w:p w14:paraId="2BD2E910" w14:textId="77777777" w:rsidR="00C348E5" w:rsidRPr="00192855" w:rsidRDefault="00C348E5" w:rsidP="00C348E5">
      <w:pPr>
        <w:pStyle w:val="A"/>
        <w:keepNext/>
        <w:rPr>
          <w:rFonts w:ascii="Times New Roman" w:hAnsi="Times New Roman"/>
        </w:rPr>
      </w:pPr>
      <w:r w:rsidRPr="00192855">
        <w:rPr>
          <w:rFonts w:ascii="Times New Roman" w:hAnsi="Times New Roman"/>
        </w:rPr>
        <w:t>C.</w:t>
      </w:r>
      <w:r w:rsidRPr="00192855">
        <w:rPr>
          <w:rFonts w:ascii="Times New Roman" w:hAnsi="Times New Roman"/>
        </w:rPr>
        <w:tab/>
        <w:t>The Three Market Arenas</w:t>
      </w:r>
    </w:p>
    <w:p w14:paraId="5543C87A" w14:textId="77777777" w:rsidR="00C348E5" w:rsidRPr="00192855" w:rsidRDefault="00C348E5" w:rsidP="00C348E5">
      <w:pPr>
        <w:pStyle w:val="1"/>
        <w:keepNext/>
        <w:rPr>
          <w:rFonts w:ascii="Times New Roman" w:hAnsi="Times New Roman"/>
        </w:rPr>
      </w:pPr>
      <w:r w:rsidRPr="00192855">
        <w:rPr>
          <w:rFonts w:ascii="Times New Roman" w:hAnsi="Times New Roman"/>
        </w:rPr>
        <w:t>1.</w:t>
      </w:r>
      <w:r w:rsidRPr="00192855">
        <w:rPr>
          <w:rFonts w:ascii="Times New Roman" w:hAnsi="Times New Roman"/>
        </w:rPr>
        <w:tab/>
        <w:t>Goods-and-Services</w:t>
      </w:r>
      <w:r w:rsidRPr="00192855">
        <w:rPr>
          <w:rFonts w:ascii="Times New Roman" w:hAnsi="Times New Roman"/>
          <w:spacing w:val="-10"/>
        </w:rPr>
        <w:t xml:space="preserve"> M</w:t>
      </w:r>
      <w:r w:rsidRPr="00192855">
        <w:rPr>
          <w:rFonts w:ascii="Times New Roman" w:hAnsi="Times New Roman"/>
        </w:rPr>
        <w:t>arkets</w:t>
      </w:r>
    </w:p>
    <w:p w14:paraId="246EDCF8" w14:textId="77777777" w:rsidR="00C348E5" w:rsidRPr="00192855" w:rsidRDefault="00C348E5" w:rsidP="00C348E5">
      <w:pPr>
        <w:pStyle w:val="a0"/>
        <w:keepNext/>
        <w:rPr>
          <w:rFonts w:ascii="Times New Roman" w:hAnsi="Times New Roman"/>
          <w:spacing w:val="-10"/>
        </w:rPr>
      </w:pPr>
      <w:r w:rsidRPr="00192855">
        <w:rPr>
          <w:rFonts w:ascii="Times New Roman" w:hAnsi="Times New Roman"/>
        </w:rPr>
        <w:t>a.</w:t>
      </w:r>
      <w:r w:rsidRPr="00192855">
        <w:rPr>
          <w:rFonts w:ascii="Times New Roman" w:hAnsi="Times New Roman"/>
        </w:rPr>
        <w:tab/>
        <w:t xml:space="preserve">In </w:t>
      </w:r>
      <w:r w:rsidR="009D49B0" w:rsidRPr="00192855">
        <w:rPr>
          <w:rFonts w:ascii="Times New Roman" w:hAnsi="Times New Roman"/>
        </w:rPr>
        <w:t xml:space="preserve">the </w:t>
      </w:r>
      <w:r w:rsidR="009D49B0" w:rsidRPr="00192855">
        <w:rPr>
          <w:rFonts w:ascii="Times New Roman" w:hAnsi="Times New Roman"/>
          <w:i/>
        </w:rPr>
        <w:t>goods-and-services market</w:t>
      </w:r>
      <w:r w:rsidR="009D49B0" w:rsidRPr="00192855">
        <w:rPr>
          <w:rFonts w:ascii="Times New Roman" w:hAnsi="Times New Roman"/>
        </w:rPr>
        <w:t>,</w:t>
      </w:r>
      <w:r w:rsidRPr="00192855">
        <w:rPr>
          <w:rFonts w:ascii="Times New Roman" w:hAnsi="Times New Roman"/>
        </w:rPr>
        <w:t xml:space="preserve"> households and</w:t>
      </w:r>
      <w:r w:rsidRPr="00192855">
        <w:rPr>
          <w:rFonts w:ascii="Times New Roman" w:hAnsi="Times New Roman"/>
          <w:spacing w:val="-10"/>
        </w:rPr>
        <w:t xml:space="preserve"> </w:t>
      </w:r>
      <w:r w:rsidRPr="00192855">
        <w:rPr>
          <w:rFonts w:ascii="Times New Roman" w:hAnsi="Times New Roman"/>
        </w:rPr>
        <w:t>the</w:t>
      </w:r>
      <w:r w:rsidRPr="00192855">
        <w:rPr>
          <w:rFonts w:ascii="Times New Roman" w:hAnsi="Times New Roman"/>
          <w:spacing w:val="-10"/>
        </w:rPr>
        <w:t xml:space="preserve"> </w:t>
      </w:r>
      <w:r w:rsidRPr="00192855">
        <w:rPr>
          <w:rFonts w:ascii="Times New Roman" w:hAnsi="Times New Roman"/>
        </w:rPr>
        <w:t>government</w:t>
      </w:r>
      <w:r w:rsidRPr="00192855">
        <w:rPr>
          <w:rFonts w:ascii="Times New Roman" w:hAnsi="Times New Roman"/>
          <w:spacing w:val="-10"/>
        </w:rPr>
        <w:t xml:space="preserve"> </w:t>
      </w:r>
      <w:r w:rsidRPr="00192855">
        <w:rPr>
          <w:rFonts w:ascii="Times New Roman" w:hAnsi="Times New Roman"/>
        </w:rPr>
        <w:t>purchase</w:t>
      </w:r>
      <w:r w:rsidRPr="00192855">
        <w:rPr>
          <w:rFonts w:ascii="Times New Roman" w:hAnsi="Times New Roman"/>
          <w:spacing w:val="-10"/>
        </w:rPr>
        <w:t xml:space="preserve"> </w:t>
      </w:r>
      <w:r w:rsidRPr="00192855">
        <w:rPr>
          <w:rFonts w:ascii="Times New Roman" w:hAnsi="Times New Roman"/>
        </w:rPr>
        <w:t>goods</w:t>
      </w:r>
      <w:r w:rsidRPr="00192855">
        <w:rPr>
          <w:rFonts w:ascii="Times New Roman" w:hAnsi="Times New Roman"/>
          <w:spacing w:val="-10"/>
        </w:rPr>
        <w:t xml:space="preserve"> </w:t>
      </w:r>
      <w:r w:rsidRPr="00192855">
        <w:rPr>
          <w:rFonts w:ascii="Times New Roman" w:hAnsi="Times New Roman"/>
        </w:rPr>
        <w:t>and</w:t>
      </w:r>
      <w:r w:rsidRPr="00192855">
        <w:rPr>
          <w:rFonts w:ascii="Times New Roman" w:hAnsi="Times New Roman"/>
          <w:spacing w:val="-10"/>
        </w:rPr>
        <w:t xml:space="preserve"> </w:t>
      </w:r>
      <w:r w:rsidRPr="00192855">
        <w:rPr>
          <w:rFonts w:ascii="Times New Roman" w:hAnsi="Times New Roman"/>
        </w:rPr>
        <w:t>services</w:t>
      </w:r>
      <w:r w:rsidRPr="00192855">
        <w:rPr>
          <w:rFonts w:ascii="Times New Roman" w:hAnsi="Times New Roman"/>
          <w:spacing w:val="-10"/>
        </w:rPr>
        <w:t xml:space="preserve"> </w:t>
      </w:r>
      <w:r w:rsidRPr="00192855">
        <w:rPr>
          <w:rFonts w:ascii="Times New Roman" w:hAnsi="Times New Roman"/>
        </w:rPr>
        <w:t>from</w:t>
      </w:r>
      <w:r w:rsidRPr="00192855">
        <w:rPr>
          <w:rFonts w:ascii="Times New Roman" w:hAnsi="Times New Roman"/>
          <w:spacing w:val="-10"/>
        </w:rPr>
        <w:t xml:space="preserve"> </w:t>
      </w:r>
      <w:r w:rsidRPr="00192855">
        <w:rPr>
          <w:rFonts w:ascii="Times New Roman" w:hAnsi="Times New Roman"/>
        </w:rPr>
        <w:t>firms.</w:t>
      </w:r>
    </w:p>
    <w:p w14:paraId="4C1FD81B" w14:textId="72933B1F" w:rsidR="00C348E5" w:rsidRPr="00192855" w:rsidRDefault="00C348E5" w:rsidP="00C348E5">
      <w:pPr>
        <w:pStyle w:val="a0"/>
        <w:rPr>
          <w:rFonts w:ascii="Times New Roman" w:hAnsi="Times New Roman"/>
        </w:rPr>
      </w:pPr>
      <w:r w:rsidRPr="00192855">
        <w:rPr>
          <w:rFonts w:ascii="Times New Roman" w:hAnsi="Times New Roman"/>
          <w:spacing w:val="-10"/>
        </w:rPr>
        <w:t>b.</w:t>
      </w:r>
      <w:r w:rsidRPr="00192855">
        <w:rPr>
          <w:rFonts w:ascii="Times New Roman" w:hAnsi="Times New Roman"/>
          <w:spacing w:val="-10"/>
        </w:rPr>
        <w:tab/>
      </w:r>
      <w:r w:rsidRPr="00192855">
        <w:rPr>
          <w:rFonts w:ascii="Times New Roman" w:hAnsi="Times New Roman"/>
        </w:rPr>
        <w:t>Firms</w:t>
      </w:r>
      <w:r w:rsidRPr="00192855">
        <w:rPr>
          <w:rFonts w:ascii="Times New Roman" w:hAnsi="Times New Roman"/>
          <w:spacing w:val="-10"/>
        </w:rPr>
        <w:t xml:space="preserve"> </w:t>
      </w:r>
      <w:r w:rsidRPr="00192855">
        <w:rPr>
          <w:rFonts w:ascii="Times New Roman" w:hAnsi="Times New Roman"/>
        </w:rPr>
        <w:t>also</w:t>
      </w:r>
      <w:r w:rsidRPr="00192855">
        <w:rPr>
          <w:rFonts w:ascii="Times New Roman" w:hAnsi="Times New Roman"/>
          <w:spacing w:val="-10"/>
        </w:rPr>
        <w:t xml:space="preserve"> </w:t>
      </w:r>
      <w:r w:rsidRPr="00192855">
        <w:rPr>
          <w:rFonts w:ascii="Times New Roman" w:hAnsi="Times New Roman"/>
        </w:rPr>
        <w:t>purchase</w:t>
      </w:r>
      <w:r w:rsidRPr="00192855">
        <w:rPr>
          <w:rFonts w:ascii="Times New Roman" w:hAnsi="Times New Roman"/>
          <w:spacing w:val="-10"/>
        </w:rPr>
        <w:t xml:space="preserve"> </w:t>
      </w:r>
      <w:r w:rsidRPr="00192855">
        <w:rPr>
          <w:rFonts w:ascii="Times New Roman" w:hAnsi="Times New Roman"/>
        </w:rPr>
        <w:t>goods</w:t>
      </w:r>
      <w:r w:rsidRPr="00192855">
        <w:rPr>
          <w:rFonts w:ascii="Times New Roman" w:hAnsi="Times New Roman"/>
          <w:spacing w:val="-10"/>
        </w:rPr>
        <w:t xml:space="preserve"> </w:t>
      </w:r>
      <w:r w:rsidRPr="00192855">
        <w:rPr>
          <w:rFonts w:ascii="Times New Roman" w:hAnsi="Times New Roman"/>
        </w:rPr>
        <w:t>and</w:t>
      </w:r>
      <w:r w:rsidRPr="00192855">
        <w:rPr>
          <w:rFonts w:ascii="Times New Roman" w:hAnsi="Times New Roman"/>
          <w:spacing w:val="-10"/>
        </w:rPr>
        <w:t xml:space="preserve"> </w:t>
      </w:r>
      <w:r w:rsidRPr="00192855">
        <w:rPr>
          <w:rFonts w:ascii="Times New Roman" w:hAnsi="Times New Roman"/>
        </w:rPr>
        <w:t>services</w:t>
      </w:r>
      <w:r w:rsidRPr="00192855">
        <w:rPr>
          <w:rFonts w:ascii="Times New Roman" w:hAnsi="Times New Roman"/>
          <w:spacing w:val="-10"/>
        </w:rPr>
        <w:t xml:space="preserve"> </w:t>
      </w:r>
      <w:r w:rsidRPr="00192855">
        <w:rPr>
          <w:rFonts w:ascii="Times New Roman" w:hAnsi="Times New Roman"/>
        </w:rPr>
        <w:t>from each other.</w:t>
      </w:r>
      <w:r w:rsidR="008B2A7B" w:rsidRPr="00192855">
        <w:rPr>
          <w:rFonts w:ascii="Times New Roman" w:hAnsi="Times New Roman"/>
        </w:rPr>
        <w:t xml:space="preserve"> Most purchases of capital goods are made between firms.</w:t>
      </w:r>
    </w:p>
    <w:p w14:paraId="7CB25E9E" w14:textId="7F7DEF20" w:rsidR="00C348E5" w:rsidRPr="00192855" w:rsidRDefault="00C348E5" w:rsidP="00C348E5">
      <w:pPr>
        <w:pStyle w:val="a0"/>
        <w:rPr>
          <w:rFonts w:ascii="Times New Roman" w:hAnsi="Times New Roman"/>
        </w:rPr>
      </w:pPr>
      <w:r w:rsidRPr="00192855">
        <w:rPr>
          <w:rFonts w:ascii="Times New Roman" w:hAnsi="Times New Roman"/>
        </w:rPr>
        <w:t>c.</w:t>
      </w:r>
      <w:r w:rsidRPr="00192855">
        <w:rPr>
          <w:rFonts w:ascii="Times New Roman" w:hAnsi="Times New Roman"/>
        </w:rPr>
        <w:tab/>
        <w:t>The rest of the world</w:t>
      </w:r>
      <w:r w:rsidR="00E71DC3" w:rsidRPr="00192855">
        <w:rPr>
          <w:rFonts w:ascii="Times New Roman" w:hAnsi="Times New Roman"/>
        </w:rPr>
        <w:t>,</w:t>
      </w:r>
      <w:r w:rsidRPr="00192855">
        <w:rPr>
          <w:rFonts w:ascii="Times New Roman" w:hAnsi="Times New Roman"/>
        </w:rPr>
        <w:t xml:space="preserve"> both buys and sells goods and services in this market (international trade including both exports and imports).</w:t>
      </w:r>
    </w:p>
    <w:p w14:paraId="61E4D94B" w14:textId="2A4A43F7" w:rsidR="00B34A5E" w:rsidRPr="00192855" w:rsidRDefault="0059048A" w:rsidP="00C348E5">
      <w:pPr>
        <w:pStyle w:val="a0"/>
        <w:rPr>
          <w:rFonts w:ascii="Times New Roman" w:hAnsi="Times New Roman"/>
        </w:rPr>
      </w:pPr>
      <w:r w:rsidRPr="00192855">
        <w:rPr>
          <w:rFonts w:ascii="Times New Roman" w:hAnsi="Times New Roman"/>
        </w:rPr>
        <w:t>d</w:t>
      </w:r>
      <w:r w:rsidR="00B34A5E" w:rsidRPr="00192855">
        <w:rPr>
          <w:rFonts w:ascii="Times New Roman" w:hAnsi="Times New Roman"/>
        </w:rPr>
        <w:t>.</w:t>
      </w:r>
      <w:r w:rsidR="00B34A5E" w:rsidRPr="00192855">
        <w:rPr>
          <w:rFonts w:ascii="Times New Roman" w:hAnsi="Times New Roman"/>
        </w:rPr>
        <w:tab/>
        <w:t>Households, government, and firms create demand</w:t>
      </w:r>
      <w:r w:rsidR="00F63D72" w:rsidRPr="00192855">
        <w:rPr>
          <w:rFonts w:ascii="Times New Roman" w:hAnsi="Times New Roman"/>
        </w:rPr>
        <w:t xml:space="preserve">. </w:t>
      </w:r>
      <w:r w:rsidR="00B34A5E" w:rsidRPr="00192855">
        <w:rPr>
          <w:rFonts w:ascii="Times New Roman" w:hAnsi="Times New Roman"/>
        </w:rPr>
        <w:t xml:space="preserve">Firms create the </w:t>
      </w:r>
      <w:r w:rsidR="00B34A5E" w:rsidRPr="00192855">
        <w:rPr>
          <w:rFonts w:ascii="Times New Roman" w:hAnsi="Times New Roman"/>
          <w:i/>
        </w:rPr>
        <w:t>supply</w:t>
      </w:r>
      <w:r w:rsidR="00B34A5E" w:rsidRPr="00192855">
        <w:rPr>
          <w:rFonts w:ascii="Times New Roman" w:hAnsi="Times New Roman"/>
        </w:rPr>
        <w:t>.</w:t>
      </w:r>
    </w:p>
    <w:p w14:paraId="237102DE" w14:textId="77777777" w:rsidR="00C348E5" w:rsidRPr="00192855" w:rsidRDefault="00C348E5" w:rsidP="00C348E5">
      <w:pPr>
        <w:pStyle w:val="1"/>
        <w:rPr>
          <w:rFonts w:ascii="Times New Roman" w:hAnsi="Times New Roman"/>
        </w:rPr>
      </w:pPr>
      <w:r w:rsidRPr="00192855">
        <w:rPr>
          <w:rFonts w:ascii="Times New Roman" w:hAnsi="Times New Roman"/>
        </w:rPr>
        <w:t>2.</w:t>
      </w:r>
      <w:r w:rsidRPr="00192855">
        <w:rPr>
          <w:rFonts w:ascii="Times New Roman" w:hAnsi="Times New Roman"/>
        </w:rPr>
        <w:tab/>
        <w:t>Labor Market</w:t>
      </w:r>
    </w:p>
    <w:p w14:paraId="4187B259" w14:textId="77777777" w:rsidR="00C348E5" w:rsidRPr="00192855" w:rsidRDefault="00C348E5" w:rsidP="00C348E5">
      <w:pPr>
        <w:pStyle w:val="a0"/>
        <w:rPr>
          <w:rFonts w:ascii="Times New Roman" w:hAnsi="Times New Roman"/>
        </w:rPr>
      </w:pPr>
      <w:r w:rsidRPr="00192855">
        <w:rPr>
          <w:rFonts w:ascii="Times New Roman" w:hAnsi="Times New Roman"/>
        </w:rPr>
        <w:t>a.</w:t>
      </w:r>
      <w:r w:rsidRPr="00192855">
        <w:rPr>
          <w:rFonts w:ascii="Times New Roman" w:hAnsi="Times New Roman"/>
        </w:rPr>
        <w:tab/>
      </w:r>
      <w:r w:rsidR="009D49B0" w:rsidRPr="00192855">
        <w:rPr>
          <w:rFonts w:ascii="Times New Roman" w:hAnsi="Times New Roman"/>
        </w:rPr>
        <w:t xml:space="preserve">Interaction in the </w:t>
      </w:r>
      <w:r w:rsidR="009D49B0" w:rsidRPr="00192855">
        <w:rPr>
          <w:rFonts w:ascii="Times New Roman" w:hAnsi="Times New Roman"/>
          <w:i/>
        </w:rPr>
        <w:t>labor market</w:t>
      </w:r>
      <w:r w:rsidR="009D49B0" w:rsidRPr="00192855">
        <w:rPr>
          <w:rFonts w:ascii="Times New Roman" w:hAnsi="Times New Roman"/>
        </w:rPr>
        <w:t xml:space="preserve"> takes place when f</w:t>
      </w:r>
      <w:r w:rsidRPr="00192855">
        <w:rPr>
          <w:rFonts w:ascii="Times New Roman" w:hAnsi="Times New Roman"/>
        </w:rPr>
        <w:t>irms and the government purchase labor from households (demand for labor).</w:t>
      </w:r>
    </w:p>
    <w:p w14:paraId="0DD1E6EA" w14:textId="77777777" w:rsidR="00C348E5" w:rsidRPr="00192855" w:rsidRDefault="00C348E5" w:rsidP="00C348E5">
      <w:pPr>
        <w:pStyle w:val="a0"/>
        <w:rPr>
          <w:rFonts w:ascii="Times New Roman" w:hAnsi="Times New Roman"/>
        </w:rPr>
      </w:pPr>
      <w:r w:rsidRPr="00192855">
        <w:rPr>
          <w:rFonts w:ascii="Times New Roman" w:hAnsi="Times New Roman"/>
        </w:rPr>
        <w:t>b.</w:t>
      </w:r>
      <w:r w:rsidRPr="00192855">
        <w:rPr>
          <w:rFonts w:ascii="Times New Roman" w:hAnsi="Times New Roman"/>
        </w:rPr>
        <w:tab/>
        <w:t xml:space="preserve">Households </w:t>
      </w:r>
      <w:r w:rsidRPr="00192855">
        <w:rPr>
          <w:rFonts w:ascii="Times New Roman" w:hAnsi="Times New Roman"/>
          <w:i/>
        </w:rPr>
        <w:t>supply</w:t>
      </w:r>
      <w:r w:rsidRPr="00192855">
        <w:rPr>
          <w:rFonts w:ascii="Times New Roman" w:hAnsi="Times New Roman"/>
        </w:rPr>
        <w:t xml:space="preserve"> the labor.</w:t>
      </w:r>
    </w:p>
    <w:p w14:paraId="489445AC" w14:textId="77777777" w:rsidR="00C348E5" w:rsidRPr="00192855" w:rsidRDefault="00C348E5" w:rsidP="00C348E5">
      <w:pPr>
        <w:pStyle w:val="a0"/>
        <w:rPr>
          <w:rFonts w:ascii="Times New Roman" w:hAnsi="Times New Roman"/>
        </w:rPr>
      </w:pPr>
      <w:r w:rsidRPr="00192855">
        <w:rPr>
          <w:rFonts w:ascii="Times New Roman" w:hAnsi="Times New Roman"/>
        </w:rPr>
        <w:t>c.</w:t>
      </w:r>
      <w:r w:rsidRPr="00192855">
        <w:rPr>
          <w:rFonts w:ascii="Times New Roman" w:hAnsi="Times New Roman"/>
        </w:rPr>
        <w:tab/>
        <w:t>Labor is also supplied to and demanded from the rest of the world.</w:t>
      </w:r>
    </w:p>
    <w:p w14:paraId="7B41A6D5" w14:textId="77777777" w:rsidR="00C348E5" w:rsidRPr="00192855" w:rsidRDefault="00C348E5" w:rsidP="00C348E5">
      <w:pPr>
        <w:pStyle w:val="1"/>
        <w:keepNext/>
        <w:rPr>
          <w:rFonts w:ascii="Times New Roman" w:hAnsi="Times New Roman"/>
        </w:rPr>
      </w:pPr>
      <w:r w:rsidRPr="00192855">
        <w:rPr>
          <w:rFonts w:ascii="Times New Roman" w:hAnsi="Times New Roman"/>
        </w:rPr>
        <w:t>3.</w:t>
      </w:r>
      <w:r w:rsidRPr="00192855">
        <w:rPr>
          <w:rFonts w:ascii="Times New Roman" w:hAnsi="Times New Roman"/>
        </w:rPr>
        <w:tab/>
        <w:t>Money Market</w:t>
      </w:r>
    </w:p>
    <w:p w14:paraId="20AA20EF" w14:textId="200E89B5" w:rsidR="005843E1" w:rsidRPr="00192855" w:rsidRDefault="00C348E5" w:rsidP="00C348E5">
      <w:pPr>
        <w:pStyle w:val="a0"/>
        <w:rPr>
          <w:rFonts w:ascii="Times New Roman" w:hAnsi="Times New Roman"/>
        </w:rPr>
      </w:pPr>
      <w:r w:rsidRPr="00192855">
        <w:rPr>
          <w:rFonts w:ascii="Times New Roman" w:hAnsi="Times New Roman"/>
        </w:rPr>
        <w:t>a.</w:t>
      </w:r>
      <w:r w:rsidRPr="00192855">
        <w:rPr>
          <w:rFonts w:ascii="Times New Roman" w:hAnsi="Times New Roman"/>
        </w:rPr>
        <w:tab/>
      </w:r>
      <w:r w:rsidR="00B34A5E" w:rsidRPr="00192855">
        <w:rPr>
          <w:rFonts w:ascii="Times New Roman" w:hAnsi="Times New Roman"/>
        </w:rPr>
        <w:t xml:space="preserve">The </w:t>
      </w:r>
      <w:r w:rsidR="00B34A5E" w:rsidRPr="00192855">
        <w:rPr>
          <w:rFonts w:ascii="Times New Roman" w:hAnsi="Times New Roman"/>
          <w:i/>
        </w:rPr>
        <w:t>money market</w:t>
      </w:r>
      <w:r w:rsidR="00B34A5E" w:rsidRPr="00192855">
        <w:rPr>
          <w:rFonts w:ascii="Times New Roman" w:hAnsi="Times New Roman"/>
        </w:rPr>
        <w:t xml:space="preserve"> </w:t>
      </w:r>
      <w:r w:rsidR="009D49B0" w:rsidRPr="00192855">
        <w:rPr>
          <w:rFonts w:ascii="Times New Roman" w:hAnsi="Times New Roman"/>
        </w:rPr>
        <w:t>(</w:t>
      </w:r>
      <w:r w:rsidR="009D49B0" w:rsidRPr="00192855">
        <w:rPr>
          <w:rFonts w:ascii="Times New Roman" w:hAnsi="Times New Roman"/>
          <w:i/>
        </w:rPr>
        <w:t>financial market</w:t>
      </w:r>
      <w:r w:rsidR="009D49B0" w:rsidRPr="00192855">
        <w:rPr>
          <w:rFonts w:ascii="Times New Roman" w:hAnsi="Times New Roman"/>
        </w:rPr>
        <w:t xml:space="preserve">) </w:t>
      </w:r>
      <w:r w:rsidR="00B34A5E" w:rsidRPr="00192855">
        <w:rPr>
          <w:rFonts w:ascii="Times New Roman" w:hAnsi="Times New Roman"/>
        </w:rPr>
        <w:t>is where households purchase stocks and bonds from firms.</w:t>
      </w:r>
      <w:r w:rsidR="009D49B0" w:rsidRPr="00192855">
        <w:rPr>
          <w:rFonts w:ascii="Times New Roman" w:hAnsi="Times New Roman"/>
        </w:rPr>
        <w:t xml:space="preserve"> Households </w:t>
      </w:r>
      <w:r w:rsidR="009D49B0" w:rsidRPr="00192855">
        <w:rPr>
          <w:rFonts w:ascii="Times New Roman" w:hAnsi="Times New Roman"/>
          <w:i/>
        </w:rPr>
        <w:t>supply</w:t>
      </w:r>
      <w:r w:rsidR="009D49B0" w:rsidRPr="00192855">
        <w:rPr>
          <w:rFonts w:ascii="Times New Roman" w:hAnsi="Times New Roman"/>
        </w:rPr>
        <w:t xml:space="preserve"> funds expecting they will earn interest and dividends</w:t>
      </w:r>
      <w:r w:rsidR="00F63D72" w:rsidRPr="00192855">
        <w:rPr>
          <w:rFonts w:ascii="Times New Roman" w:hAnsi="Times New Roman"/>
        </w:rPr>
        <w:t xml:space="preserve">. </w:t>
      </w:r>
      <w:r w:rsidR="009D49B0" w:rsidRPr="00192855">
        <w:rPr>
          <w:rFonts w:ascii="Times New Roman" w:hAnsi="Times New Roman"/>
        </w:rPr>
        <w:t xml:space="preserve">Households also </w:t>
      </w:r>
      <w:r w:rsidR="009D49B0" w:rsidRPr="00192855">
        <w:rPr>
          <w:rFonts w:ascii="Times New Roman" w:hAnsi="Times New Roman"/>
          <w:i/>
        </w:rPr>
        <w:t xml:space="preserve">demand </w:t>
      </w:r>
      <w:r w:rsidR="009D49B0" w:rsidRPr="00192855">
        <w:rPr>
          <w:rFonts w:ascii="Times New Roman" w:hAnsi="Times New Roman"/>
        </w:rPr>
        <w:t>(borrow) from</w:t>
      </w:r>
      <w:r w:rsidR="00C7549D" w:rsidRPr="00192855">
        <w:rPr>
          <w:rFonts w:ascii="Times New Roman" w:hAnsi="Times New Roman"/>
        </w:rPr>
        <w:t xml:space="preserve"> this market to finance consumption spending that exceeds their current income</w:t>
      </w:r>
      <w:r w:rsidR="00F63D72" w:rsidRPr="00192855">
        <w:rPr>
          <w:rFonts w:ascii="Times New Roman" w:hAnsi="Times New Roman"/>
        </w:rPr>
        <w:t xml:space="preserve">. </w:t>
      </w:r>
      <w:r w:rsidR="00C7549D" w:rsidRPr="00192855">
        <w:rPr>
          <w:rFonts w:ascii="Times New Roman" w:hAnsi="Times New Roman"/>
        </w:rPr>
        <w:t>Firms borrow to build plant and equipment, hoping for future profits. Government borrows to finance a deficit</w:t>
      </w:r>
      <w:r w:rsidR="00F63D72" w:rsidRPr="00192855">
        <w:rPr>
          <w:rFonts w:ascii="Times New Roman" w:hAnsi="Times New Roman"/>
        </w:rPr>
        <w:t xml:space="preserve">. </w:t>
      </w:r>
      <w:r w:rsidR="00C7549D" w:rsidRPr="00192855">
        <w:rPr>
          <w:rFonts w:ascii="Times New Roman" w:hAnsi="Times New Roman"/>
        </w:rPr>
        <w:t>The rest of the world can either lend or borrow.</w:t>
      </w:r>
    </w:p>
    <w:p w14:paraId="4EB16D93" w14:textId="65C2AE81" w:rsidR="00C348E5" w:rsidRPr="00192855" w:rsidRDefault="005843E1" w:rsidP="00C348E5">
      <w:pPr>
        <w:pStyle w:val="a0"/>
        <w:rPr>
          <w:rFonts w:ascii="Times New Roman" w:hAnsi="Times New Roman"/>
        </w:rPr>
      </w:pPr>
      <w:r w:rsidRPr="00192855">
        <w:rPr>
          <w:rFonts w:ascii="Times New Roman" w:hAnsi="Times New Roman"/>
        </w:rPr>
        <w:t>b.</w:t>
      </w:r>
      <w:r w:rsidRPr="00192855">
        <w:rPr>
          <w:rFonts w:ascii="Times New Roman" w:hAnsi="Times New Roman"/>
        </w:rPr>
        <w:tab/>
      </w:r>
      <w:r w:rsidR="00C348E5" w:rsidRPr="00192855">
        <w:rPr>
          <w:rFonts w:ascii="Times New Roman" w:hAnsi="Times New Roman"/>
        </w:rPr>
        <w:t xml:space="preserve">Households purchase common stock from firms and bonds from the government and firms. </w:t>
      </w:r>
      <w:r w:rsidR="00C348E5" w:rsidRPr="00192855">
        <w:rPr>
          <w:rFonts w:ascii="Times New Roman" w:hAnsi="Times New Roman"/>
          <w:i/>
          <w:iCs/>
        </w:rPr>
        <w:t>Treasury bonds, notes</w:t>
      </w:r>
      <w:r w:rsidR="00E71DC3" w:rsidRPr="00192855">
        <w:rPr>
          <w:rFonts w:ascii="Times New Roman" w:hAnsi="Times New Roman"/>
          <w:i/>
          <w:iCs/>
        </w:rPr>
        <w:t>,</w:t>
      </w:r>
      <w:r w:rsidR="00C348E5" w:rsidRPr="00192855">
        <w:rPr>
          <w:rFonts w:ascii="Times New Roman" w:hAnsi="Times New Roman"/>
        </w:rPr>
        <w:t xml:space="preserve"> and </w:t>
      </w:r>
      <w:r w:rsidR="00C348E5" w:rsidRPr="00192855">
        <w:rPr>
          <w:rFonts w:ascii="Times New Roman" w:hAnsi="Times New Roman"/>
          <w:i/>
          <w:iCs/>
        </w:rPr>
        <w:t>bills</w:t>
      </w:r>
      <w:r w:rsidR="00C348E5" w:rsidRPr="00192855">
        <w:rPr>
          <w:rFonts w:ascii="Times New Roman" w:hAnsi="Times New Roman"/>
        </w:rPr>
        <w:t xml:space="preserve"> are promissory notes issued by the federal government when it borrows money</w:t>
      </w:r>
      <w:r w:rsidR="008B2A7B" w:rsidRPr="00192855">
        <w:rPr>
          <w:rFonts w:ascii="Times New Roman" w:hAnsi="Times New Roman"/>
        </w:rPr>
        <w:t xml:space="preserve">. In </w:t>
      </w:r>
      <w:r w:rsidR="008B2A7B" w:rsidRPr="00192855">
        <w:rPr>
          <w:rFonts w:ascii="Times New Roman" w:hAnsi="Times New Roman"/>
        </w:rPr>
        <w:lastRenderedPageBreak/>
        <w:t>exchange for money</w:t>
      </w:r>
      <w:r w:rsidR="00C348E5" w:rsidRPr="00192855">
        <w:rPr>
          <w:rFonts w:ascii="Times New Roman" w:hAnsi="Times New Roman"/>
        </w:rPr>
        <w:t xml:space="preserve">. </w:t>
      </w:r>
      <w:r w:rsidR="00C348E5" w:rsidRPr="00192855">
        <w:rPr>
          <w:rFonts w:ascii="Times New Roman" w:hAnsi="Times New Roman"/>
          <w:i/>
          <w:iCs/>
        </w:rPr>
        <w:t>Corporate bonds</w:t>
      </w:r>
      <w:r w:rsidR="00C348E5" w:rsidRPr="00192855">
        <w:rPr>
          <w:rFonts w:ascii="Times New Roman" w:hAnsi="Times New Roman"/>
        </w:rPr>
        <w:t xml:space="preserve"> are promissory notes issued by </w:t>
      </w:r>
      <w:r w:rsidR="008B2A7B" w:rsidRPr="00192855">
        <w:rPr>
          <w:rFonts w:ascii="Times New Roman" w:hAnsi="Times New Roman"/>
        </w:rPr>
        <w:t>corporations</w:t>
      </w:r>
      <w:r w:rsidR="00C348E5" w:rsidRPr="00192855">
        <w:rPr>
          <w:rFonts w:ascii="Times New Roman" w:hAnsi="Times New Roman"/>
        </w:rPr>
        <w:t xml:space="preserve"> when they borrow money. </w:t>
      </w:r>
      <w:r w:rsidR="00C348E5" w:rsidRPr="00192855">
        <w:rPr>
          <w:rFonts w:ascii="Times New Roman" w:hAnsi="Times New Roman"/>
          <w:i/>
          <w:iCs/>
        </w:rPr>
        <w:t xml:space="preserve">Shares of stock </w:t>
      </w:r>
      <w:r w:rsidR="00C348E5" w:rsidRPr="00192855">
        <w:rPr>
          <w:rFonts w:ascii="Times New Roman" w:hAnsi="Times New Roman"/>
        </w:rPr>
        <w:t>are financial instruments that give the holder a share in a firm</w:t>
      </w:r>
      <w:r w:rsidR="00E71DC3" w:rsidRPr="00192855">
        <w:rPr>
          <w:rFonts w:ascii="Times New Roman" w:hAnsi="Times New Roman"/>
        </w:rPr>
        <w:t>’</w:t>
      </w:r>
      <w:r w:rsidR="00C348E5" w:rsidRPr="00192855">
        <w:rPr>
          <w:rFonts w:ascii="Times New Roman" w:hAnsi="Times New Roman"/>
        </w:rPr>
        <w:t>s ownership</w:t>
      </w:r>
      <w:r w:rsidRPr="00192855">
        <w:rPr>
          <w:rFonts w:ascii="Times New Roman" w:hAnsi="Times New Roman"/>
        </w:rPr>
        <w:t xml:space="preserve"> and therefore the right to share in the firm’s </w:t>
      </w:r>
      <w:r w:rsidR="0023431E" w:rsidRPr="00192855">
        <w:rPr>
          <w:rFonts w:ascii="Times New Roman" w:hAnsi="Times New Roman"/>
        </w:rPr>
        <w:t>profits. A</w:t>
      </w:r>
      <w:r w:rsidR="008B2A7B" w:rsidRPr="00192855">
        <w:rPr>
          <w:rFonts w:ascii="Times New Roman" w:hAnsi="Times New Roman"/>
        </w:rPr>
        <w:t xml:space="preserve"> </w:t>
      </w:r>
      <w:r w:rsidR="008B2A7B" w:rsidRPr="00192855">
        <w:rPr>
          <w:rFonts w:ascii="Times New Roman" w:hAnsi="Times New Roman"/>
          <w:i/>
          <w:iCs/>
        </w:rPr>
        <w:t>d</w:t>
      </w:r>
      <w:r w:rsidR="00C348E5" w:rsidRPr="00192855">
        <w:rPr>
          <w:rFonts w:ascii="Times New Roman" w:hAnsi="Times New Roman"/>
          <w:i/>
          <w:iCs/>
        </w:rPr>
        <w:t>ividend</w:t>
      </w:r>
      <w:r w:rsidR="00C348E5" w:rsidRPr="00192855">
        <w:rPr>
          <w:rFonts w:ascii="Times New Roman" w:hAnsi="Times New Roman"/>
        </w:rPr>
        <w:t xml:space="preserve"> </w:t>
      </w:r>
      <w:r w:rsidR="008B2A7B" w:rsidRPr="00192855">
        <w:rPr>
          <w:rFonts w:ascii="Times New Roman" w:hAnsi="Times New Roman"/>
        </w:rPr>
        <w:t>is</w:t>
      </w:r>
      <w:r w:rsidR="00C348E5" w:rsidRPr="00192855">
        <w:rPr>
          <w:rFonts w:ascii="Times New Roman" w:hAnsi="Times New Roman"/>
        </w:rPr>
        <w:t xml:space="preserve"> the portion of a </w:t>
      </w:r>
      <w:r w:rsidRPr="00192855">
        <w:rPr>
          <w:rFonts w:ascii="Times New Roman" w:hAnsi="Times New Roman"/>
        </w:rPr>
        <w:t>firm’s</w:t>
      </w:r>
      <w:r w:rsidR="00C348E5" w:rsidRPr="00192855">
        <w:rPr>
          <w:rFonts w:ascii="Times New Roman" w:hAnsi="Times New Roman"/>
        </w:rPr>
        <w:t xml:space="preserve"> profits </w:t>
      </w:r>
      <w:r w:rsidRPr="00192855">
        <w:rPr>
          <w:rFonts w:ascii="Times New Roman" w:hAnsi="Times New Roman"/>
        </w:rPr>
        <w:t xml:space="preserve">that the firm pays out </w:t>
      </w:r>
      <w:r w:rsidR="00C348E5" w:rsidRPr="00192855">
        <w:rPr>
          <w:rFonts w:ascii="Times New Roman" w:hAnsi="Times New Roman"/>
        </w:rPr>
        <w:t>ea</w:t>
      </w:r>
      <w:r w:rsidR="008B2A7B" w:rsidRPr="00192855">
        <w:rPr>
          <w:rFonts w:ascii="Times New Roman" w:hAnsi="Times New Roman"/>
        </w:rPr>
        <w:t>c</w:t>
      </w:r>
      <w:r w:rsidR="00C348E5" w:rsidRPr="00192855">
        <w:rPr>
          <w:rFonts w:ascii="Times New Roman" w:hAnsi="Times New Roman"/>
        </w:rPr>
        <w:t>h period to its shareholders.</w:t>
      </w:r>
    </w:p>
    <w:p w14:paraId="17586278" w14:textId="77777777" w:rsidR="00C348E5" w:rsidRPr="00192855" w:rsidRDefault="00C348E5" w:rsidP="00C348E5">
      <w:pPr>
        <w:pStyle w:val="a0"/>
        <w:rPr>
          <w:rFonts w:ascii="Times New Roman" w:hAnsi="Times New Roman"/>
        </w:rPr>
      </w:pPr>
      <w:r w:rsidRPr="00192855">
        <w:rPr>
          <w:rFonts w:ascii="Times New Roman" w:hAnsi="Times New Roman"/>
        </w:rPr>
        <w:t>c.</w:t>
      </w:r>
      <w:r w:rsidRPr="00192855">
        <w:rPr>
          <w:rFonts w:ascii="Times New Roman" w:hAnsi="Times New Roman"/>
        </w:rPr>
        <w:tab/>
        <w:t>Money market activity is coordinated through financial institutions like commercial banks, insurance companies, credit unions, etc.</w:t>
      </w:r>
    </w:p>
    <w:p w14:paraId="34C64ACB" w14:textId="2CADF6AE" w:rsidR="00C348E5" w:rsidRPr="00192855" w:rsidRDefault="00C348E5" w:rsidP="00C348E5">
      <w:pPr>
        <w:pStyle w:val="a0"/>
        <w:rPr>
          <w:rFonts w:ascii="Times New Roman" w:hAnsi="Times New Roman"/>
        </w:rPr>
      </w:pPr>
      <w:r w:rsidRPr="00192855">
        <w:rPr>
          <w:rFonts w:ascii="Times New Roman" w:hAnsi="Times New Roman"/>
        </w:rPr>
        <w:t>d.</w:t>
      </w:r>
      <w:r w:rsidRPr="00192855">
        <w:rPr>
          <w:rFonts w:ascii="Times New Roman" w:hAnsi="Times New Roman"/>
        </w:rPr>
        <w:tab/>
      </w:r>
      <w:r w:rsidR="00BA71C5" w:rsidRPr="00192855">
        <w:rPr>
          <w:rFonts w:ascii="Times New Roman" w:hAnsi="Times New Roman"/>
        </w:rPr>
        <w:t>A</w:t>
      </w:r>
      <w:r w:rsidRPr="00192855">
        <w:rPr>
          <w:rFonts w:ascii="Times New Roman" w:hAnsi="Times New Roman"/>
        </w:rPr>
        <w:t xml:space="preserve"> critical </w:t>
      </w:r>
      <w:r w:rsidR="00C62A23" w:rsidRPr="00192855">
        <w:rPr>
          <w:rFonts w:ascii="Times New Roman" w:hAnsi="Times New Roman"/>
        </w:rPr>
        <w:t xml:space="preserve">variable </w:t>
      </w:r>
      <w:r w:rsidRPr="00192855">
        <w:rPr>
          <w:rFonts w:ascii="Times New Roman" w:hAnsi="Times New Roman"/>
        </w:rPr>
        <w:t xml:space="preserve">in this market is the </w:t>
      </w:r>
      <w:r w:rsidRPr="00192855">
        <w:rPr>
          <w:rFonts w:ascii="Times New Roman" w:hAnsi="Times New Roman"/>
          <w:i/>
        </w:rPr>
        <w:t>interest rate</w:t>
      </w:r>
      <w:r w:rsidR="00F63D72" w:rsidRPr="00192855">
        <w:rPr>
          <w:rFonts w:ascii="Times New Roman" w:hAnsi="Times New Roman"/>
        </w:rPr>
        <w:t xml:space="preserve">. </w:t>
      </w:r>
      <w:r w:rsidR="005843E1" w:rsidRPr="00192855">
        <w:rPr>
          <w:rFonts w:ascii="Times New Roman" w:hAnsi="Times New Roman"/>
        </w:rPr>
        <w:t>Macroeconomics usually assumes there is a single interest rate</w:t>
      </w:r>
      <w:r w:rsidR="00F63D72" w:rsidRPr="00192855">
        <w:rPr>
          <w:rFonts w:ascii="Times New Roman" w:hAnsi="Times New Roman"/>
        </w:rPr>
        <w:t xml:space="preserve">. </w:t>
      </w:r>
      <w:r w:rsidR="005843E1" w:rsidRPr="00192855">
        <w:rPr>
          <w:rFonts w:ascii="Times New Roman" w:hAnsi="Times New Roman"/>
        </w:rPr>
        <w:t>In fact, there are many different interest rates in the real world.</w:t>
      </w:r>
    </w:p>
    <w:p w14:paraId="3630263D" w14:textId="77777777" w:rsidR="00282AA2" w:rsidRPr="00192855" w:rsidRDefault="00282AA2" w:rsidP="00282AA2">
      <w:pPr>
        <w:pStyle w:val="I"/>
        <w:ind w:left="1440"/>
        <w:rPr>
          <w:rFonts w:ascii="Times New Roman" w:hAnsi="Times New Roman"/>
        </w:rPr>
      </w:pPr>
      <w:bookmarkStart w:id="1" w:name="donetohere"/>
      <w:bookmarkEnd w:id="1"/>
      <w:r w:rsidRPr="00192855">
        <w:rPr>
          <w:rFonts w:ascii="Times New Roman" w:hAnsi="Times New Roman"/>
        </w:rPr>
        <w:t>D.</w:t>
      </w:r>
      <w:r w:rsidRPr="00192855">
        <w:rPr>
          <w:rFonts w:ascii="Times New Roman" w:hAnsi="Times New Roman"/>
        </w:rPr>
        <w:tab/>
      </w:r>
      <w:r w:rsidR="00B34A5E" w:rsidRPr="00192855">
        <w:rPr>
          <w:rFonts w:ascii="Times New Roman" w:hAnsi="Times New Roman"/>
        </w:rPr>
        <w:t xml:space="preserve">The Role of the </w:t>
      </w:r>
      <w:r w:rsidRPr="00192855">
        <w:rPr>
          <w:rFonts w:ascii="Times New Roman" w:hAnsi="Times New Roman"/>
        </w:rPr>
        <w:t>Government in the Macroeconomy</w:t>
      </w:r>
    </w:p>
    <w:p w14:paraId="7037B97D" w14:textId="03B27F5C" w:rsidR="00282AA2" w:rsidRPr="00192855" w:rsidRDefault="00282AA2" w:rsidP="00282AA2">
      <w:pPr>
        <w:pStyle w:val="A"/>
        <w:ind w:left="2160"/>
        <w:rPr>
          <w:rFonts w:ascii="Times New Roman" w:hAnsi="Times New Roman"/>
        </w:rPr>
      </w:pPr>
      <w:r w:rsidRPr="00192855">
        <w:rPr>
          <w:rFonts w:ascii="Times New Roman" w:hAnsi="Times New Roman"/>
        </w:rPr>
        <w:t>1.</w:t>
      </w:r>
      <w:r w:rsidRPr="00192855">
        <w:rPr>
          <w:rFonts w:ascii="Times New Roman" w:hAnsi="Times New Roman"/>
        </w:rPr>
        <w:tab/>
      </w:r>
      <w:r w:rsidRPr="00192855">
        <w:rPr>
          <w:rFonts w:ascii="Times New Roman" w:hAnsi="Times New Roman"/>
          <w:i/>
          <w:iCs/>
        </w:rPr>
        <w:t>Fiscal policy</w:t>
      </w:r>
      <w:r w:rsidRPr="00192855">
        <w:rPr>
          <w:rFonts w:ascii="Times New Roman" w:hAnsi="Times New Roman"/>
        </w:rPr>
        <w:t xml:space="preserve"> </w:t>
      </w:r>
      <w:r w:rsidR="00C62A23" w:rsidRPr="00192855">
        <w:rPr>
          <w:rFonts w:ascii="Times New Roman" w:hAnsi="Times New Roman"/>
        </w:rPr>
        <w:t xml:space="preserve">is the </w:t>
      </w:r>
      <w:r w:rsidRPr="00192855">
        <w:rPr>
          <w:rFonts w:ascii="Times New Roman" w:hAnsi="Times New Roman"/>
        </w:rPr>
        <w:t>government</w:t>
      </w:r>
      <w:r w:rsidR="00C62A23" w:rsidRPr="00192855">
        <w:rPr>
          <w:rFonts w:ascii="Times New Roman" w:hAnsi="Times New Roman"/>
        </w:rPr>
        <w:t>’s spending and taxing</w:t>
      </w:r>
      <w:r w:rsidRPr="00192855">
        <w:rPr>
          <w:rFonts w:ascii="Times New Roman" w:hAnsi="Times New Roman"/>
        </w:rPr>
        <w:t xml:space="preserve"> policies.</w:t>
      </w:r>
    </w:p>
    <w:p w14:paraId="24D3ED9E" w14:textId="77777777" w:rsidR="00836375" w:rsidRPr="00192855" w:rsidRDefault="00836375" w:rsidP="00282AA2">
      <w:pPr>
        <w:pStyle w:val="1"/>
        <w:ind w:left="2880"/>
        <w:rPr>
          <w:rFonts w:ascii="Times New Roman" w:hAnsi="Times New Roman"/>
        </w:rPr>
      </w:pPr>
      <w:r w:rsidRPr="00192855">
        <w:rPr>
          <w:rFonts w:ascii="Times New Roman" w:hAnsi="Times New Roman"/>
        </w:rPr>
        <w:t>a.</w:t>
      </w:r>
      <w:r w:rsidRPr="00192855">
        <w:rPr>
          <w:rFonts w:ascii="Times New Roman" w:hAnsi="Times New Roman"/>
        </w:rPr>
        <w:tab/>
        <w:t>The federal government collects taxes from households and firms, using the revenue to purchase all manner of goods and services.</w:t>
      </w:r>
    </w:p>
    <w:p w14:paraId="714F8DF4" w14:textId="78AD819F" w:rsidR="00282AA2" w:rsidRPr="00192855" w:rsidRDefault="0059048A" w:rsidP="00282AA2">
      <w:pPr>
        <w:pStyle w:val="1"/>
        <w:ind w:left="2880"/>
        <w:rPr>
          <w:rFonts w:ascii="Times New Roman" w:hAnsi="Times New Roman"/>
        </w:rPr>
      </w:pPr>
      <w:r w:rsidRPr="00192855">
        <w:rPr>
          <w:rFonts w:ascii="Times New Roman" w:hAnsi="Times New Roman"/>
        </w:rPr>
        <w:t>b</w:t>
      </w:r>
      <w:r w:rsidR="00282AA2" w:rsidRPr="00192855">
        <w:rPr>
          <w:rFonts w:ascii="Times New Roman" w:hAnsi="Times New Roman"/>
        </w:rPr>
        <w:t>.</w:t>
      </w:r>
      <w:r w:rsidR="00282AA2" w:rsidRPr="00192855">
        <w:rPr>
          <w:rFonts w:ascii="Times New Roman" w:hAnsi="Times New Roman"/>
        </w:rPr>
        <w:tab/>
        <w:t>When the economy is in a recession</w:t>
      </w:r>
      <w:r w:rsidR="00E71DC3" w:rsidRPr="00192855">
        <w:rPr>
          <w:rFonts w:ascii="Times New Roman" w:hAnsi="Times New Roman"/>
        </w:rPr>
        <w:t>,</w:t>
      </w:r>
      <w:r w:rsidR="00282AA2" w:rsidRPr="00192855">
        <w:rPr>
          <w:rFonts w:ascii="Times New Roman" w:hAnsi="Times New Roman"/>
        </w:rPr>
        <w:t xml:space="preserve"> the government may use </w:t>
      </w:r>
      <w:r w:rsidR="00282AA2" w:rsidRPr="00192855">
        <w:rPr>
          <w:rFonts w:ascii="Times New Roman" w:hAnsi="Times New Roman"/>
          <w:i/>
        </w:rPr>
        <w:t>expansionary fiscal policy</w:t>
      </w:r>
      <w:r w:rsidR="00282AA2" w:rsidRPr="00192855">
        <w:rPr>
          <w:rFonts w:ascii="Times New Roman" w:hAnsi="Times New Roman"/>
        </w:rPr>
        <w:t>. This involves cutting taxes and/or raising government spending.</w:t>
      </w:r>
    </w:p>
    <w:p w14:paraId="1405B564" w14:textId="3352AD25" w:rsidR="00282AA2" w:rsidRPr="00192855" w:rsidRDefault="0059048A" w:rsidP="00282AA2">
      <w:pPr>
        <w:pStyle w:val="1"/>
        <w:ind w:left="2880"/>
        <w:rPr>
          <w:rFonts w:ascii="Times New Roman" w:hAnsi="Times New Roman"/>
        </w:rPr>
      </w:pPr>
      <w:r w:rsidRPr="00192855">
        <w:rPr>
          <w:rFonts w:ascii="Times New Roman" w:hAnsi="Times New Roman"/>
        </w:rPr>
        <w:t>c</w:t>
      </w:r>
      <w:r w:rsidR="00282AA2" w:rsidRPr="00192855">
        <w:rPr>
          <w:rFonts w:ascii="Times New Roman" w:hAnsi="Times New Roman"/>
        </w:rPr>
        <w:t>.</w:t>
      </w:r>
      <w:r w:rsidR="00282AA2" w:rsidRPr="00192855">
        <w:rPr>
          <w:rFonts w:ascii="Times New Roman" w:hAnsi="Times New Roman"/>
        </w:rPr>
        <w:tab/>
        <w:t xml:space="preserve">When the economy is experiencing high growth and inflation, the government may use </w:t>
      </w:r>
      <w:r w:rsidR="00282AA2" w:rsidRPr="00192855">
        <w:rPr>
          <w:rFonts w:ascii="Times New Roman" w:hAnsi="Times New Roman"/>
          <w:i/>
        </w:rPr>
        <w:t>contractionary fiscal policy</w:t>
      </w:r>
      <w:r w:rsidR="00282AA2" w:rsidRPr="00192855">
        <w:rPr>
          <w:rFonts w:ascii="Times New Roman" w:hAnsi="Times New Roman"/>
        </w:rPr>
        <w:t>. This means increasing taxes and/or cutting government spending.</w:t>
      </w:r>
    </w:p>
    <w:p w14:paraId="0B7B5310" w14:textId="77777777" w:rsidR="00282AA2" w:rsidRPr="00192855" w:rsidRDefault="00282AA2" w:rsidP="00282AA2">
      <w:pPr>
        <w:pStyle w:val="A"/>
        <w:ind w:left="2160"/>
        <w:rPr>
          <w:rFonts w:ascii="Times New Roman" w:hAnsi="Times New Roman"/>
        </w:rPr>
      </w:pPr>
      <w:r w:rsidRPr="00192855">
        <w:rPr>
          <w:rFonts w:ascii="Times New Roman" w:hAnsi="Times New Roman"/>
        </w:rPr>
        <w:t>2.</w:t>
      </w:r>
      <w:r w:rsidRPr="00192855">
        <w:rPr>
          <w:rFonts w:ascii="Times New Roman" w:hAnsi="Times New Roman"/>
        </w:rPr>
        <w:tab/>
        <w:t>Monetary Policy</w:t>
      </w:r>
    </w:p>
    <w:p w14:paraId="152E393F" w14:textId="77777777" w:rsidR="00282AA2" w:rsidRPr="00192855" w:rsidRDefault="00282AA2" w:rsidP="00282AA2">
      <w:pPr>
        <w:pStyle w:val="1"/>
        <w:ind w:left="2880"/>
        <w:rPr>
          <w:rFonts w:ascii="Times New Roman" w:hAnsi="Times New Roman"/>
        </w:rPr>
      </w:pPr>
      <w:r w:rsidRPr="00192855">
        <w:rPr>
          <w:rFonts w:ascii="Times New Roman" w:hAnsi="Times New Roman"/>
        </w:rPr>
        <w:t>a.</w:t>
      </w:r>
      <w:r w:rsidRPr="00192855">
        <w:rPr>
          <w:rFonts w:ascii="Times New Roman" w:hAnsi="Times New Roman"/>
        </w:rPr>
        <w:tab/>
        <w:t>The Federal Reserve is the central bank of the United States. The Fed controls the quantity of money in circulation in the economy.</w:t>
      </w:r>
    </w:p>
    <w:p w14:paraId="2956F4B7" w14:textId="77777777" w:rsidR="00282AA2" w:rsidRPr="00192855" w:rsidRDefault="00282AA2" w:rsidP="00282AA2">
      <w:pPr>
        <w:pStyle w:val="1"/>
        <w:ind w:left="2880"/>
        <w:rPr>
          <w:rFonts w:ascii="Times New Roman" w:hAnsi="Times New Roman"/>
        </w:rPr>
      </w:pPr>
      <w:r w:rsidRPr="00192855">
        <w:rPr>
          <w:rFonts w:ascii="Times New Roman" w:hAnsi="Times New Roman"/>
        </w:rPr>
        <w:t>b.</w:t>
      </w:r>
      <w:r w:rsidRPr="00192855">
        <w:rPr>
          <w:rFonts w:ascii="Times New Roman" w:hAnsi="Times New Roman"/>
        </w:rPr>
        <w:tab/>
        <w:t>The amount of money in circulation affects the overall price level, interest rates and exchange rates, the unemployment rate, and the level of output.</w:t>
      </w:r>
    </w:p>
    <w:p w14:paraId="07F6C742" w14:textId="77777777" w:rsidR="00282AA2" w:rsidRPr="00192855" w:rsidRDefault="00282AA2" w:rsidP="00282AA2">
      <w:pPr>
        <w:pStyle w:val="1"/>
        <w:ind w:left="2880"/>
        <w:rPr>
          <w:rFonts w:ascii="Times New Roman" w:hAnsi="Times New Roman"/>
        </w:rPr>
      </w:pPr>
      <w:r w:rsidRPr="00192855">
        <w:rPr>
          <w:rFonts w:ascii="Times New Roman" w:hAnsi="Times New Roman"/>
        </w:rPr>
        <w:t>c.</w:t>
      </w:r>
      <w:r w:rsidRPr="00192855">
        <w:rPr>
          <w:rFonts w:ascii="Times New Roman" w:hAnsi="Times New Roman"/>
        </w:rPr>
        <w:tab/>
      </w:r>
      <w:r w:rsidRPr="00192855">
        <w:rPr>
          <w:rFonts w:ascii="Times New Roman" w:hAnsi="Times New Roman"/>
          <w:i/>
          <w:iCs/>
        </w:rPr>
        <w:t>Monetary policy</w:t>
      </w:r>
      <w:r w:rsidRPr="00192855">
        <w:rPr>
          <w:rFonts w:ascii="Times New Roman" w:hAnsi="Times New Roman"/>
        </w:rPr>
        <w:t xml:space="preserve"> includes all the tools used by the Federal Reserve to control the </w:t>
      </w:r>
      <w:r w:rsidR="000537DD" w:rsidRPr="00192855">
        <w:rPr>
          <w:rFonts w:ascii="Times New Roman" w:hAnsi="Times New Roman"/>
        </w:rPr>
        <w:t>short-term interest rate</w:t>
      </w:r>
      <w:r w:rsidRPr="00192855">
        <w:rPr>
          <w:rFonts w:ascii="Times New Roman" w:hAnsi="Times New Roman"/>
        </w:rPr>
        <w:t>. Like fiscal policy, monetary policy can be either expansionary or contractionary.</w:t>
      </w:r>
    </w:p>
    <w:p w14:paraId="4BD0CAB4" w14:textId="130EBAF0" w:rsidR="00C348E5" w:rsidRPr="00192855" w:rsidRDefault="00C348E5" w:rsidP="00C348E5">
      <w:pPr>
        <w:pStyle w:val="A"/>
        <w:ind w:left="720"/>
        <w:rPr>
          <w:rFonts w:ascii="Times New Roman" w:hAnsi="Times New Roman"/>
        </w:rPr>
      </w:pPr>
      <w:r w:rsidRPr="00192855">
        <w:rPr>
          <w:rFonts w:ascii="Times New Roman" w:hAnsi="Times New Roman"/>
        </w:rPr>
        <w:t>IV.</w:t>
      </w:r>
      <w:r w:rsidRPr="00192855">
        <w:rPr>
          <w:rFonts w:ascii="Times New Roman" w:hAnsi="Times New Roman"/>
        </w:rPr>
        <w:tab/>
        <w:t>A Brief History of Macroeconomics</w:t>
      </w:r>
      <w:bookmarkStart w:id="2" w:name="MacroHistory"/>
      <w:bookmarkEnd w:id="2"/>
    </w:p>
    <w:p w14:paraId="23FD421F" w14:textId="36FA26ED" w:rsidR="00C348E5" w:rsidRPr="00192855" w:rsidRDefault="00BA71C5" w:rsidP="00BA71C5">
      <w:pPr>
        <w:pStyle w:val="A"/>
        <w:rPr>
          <w:rFonts w:ascii="Times New Roman" w:hAnsi="Times New Roman"/>
        </w:rPr>
      </w:pPr>
      <w:r w:rsidRPr="00192855">
        <w:rPr>
          <w:rFonts w:ascii="Times New Roman" w:hAnsi="Times New Roman"/>
        </w:rPr>
        <w:t>A.</w:t>
      </w:r>
      <w:r w:rsidRPr="00192855">
        <w:rPr>
          <w:rFonts w:ascii="Times New Roman" w:hAnsi="Times New Roman"/>
        </w:rPr>
        <w:tab/>
      </w:r>
      <w:r w:rsidR="00C348E5" w:rsidRPr="00192855">
        <w:rPr>
          <w:rFonts w:ascii="Times New Roman" w:hAnsi="Times New Roman"/>
        </w:rPr>
        <w:t xml:space="preserve">The Great Depression of the 1930s spurred a great deal of thinking about macroeconomic issues. The </w:t>
      </w:r>
      <w:r w:rsidR="00C348E5" w:rsidRPr="00192855">
        <w:rPr>
          <w:rFonts w:ascii="Times New Roman" w:hAnsi="Times New Roman"/>
          <w:i/>
          <w:iCs/>
        </w:rPr>
        <w:t>Great Depression</w:t>
      </w:r>
      <w:r w:rsidR="00C348E5" w:rsidRPr="00192855">
        <w:rPr>
          <w:rFonts w:ascii="Times New Roman" w:hAnsi="Times New Roman"/>
        </w:rPr>
        <w:t xml:space="preserve"> was the period of severe economic contraction and high unemployment that began in 1929 and continued throughout the 1930s.</w:t>
      </w:r>
    </w:p>
    <w:p w14:paraId="79499DA5" w14:textId="25E3FB7A" w:rsidR="00BA71C5" w:rsidRPr="00192855" w:rsidRDefault="00BA71C5" w:rsidP="00BA71C5">
      <w:pPr>
        <w:pStyle w:val="1"/>
        <w:keepNext/>
        <w:ind w:left="1440"/>
        <w:rPr>
          <w:rFonts w:ascii="Times New Roman" w:hAnsi="Times New Roman"/>
        </w:rPr>
      </w:pPr>
      <w:r w:rsidRPr="00192855">
        <w:rPr>
          <w:rFonts w:ascii="Times New Roman" w:hAnsi="Times New Roman"/>
        </w:rPr>
        <w:t>B.</w:t>
      </w:r>
      <w:r w:rsidRPr="00192855">
        <w:rPr>
          <w:rFonts w:ascii="Times New Roman" w:hAnsi="Times New Roman"/>
        </w:rPr>
        <w:tab/>
        <w:t>Before 1930</w:t>
      </w:r>
      <w:r w:rsidR="00922765" w:rsidRPr="00192855">
        <w:rPr>
          <w:rFonts w:ascii="Times New Roman" w:hAnsi="Times New Roman"/>
        </w:rPr>
        <w:t>,</w:t>
      </w:r>
      <w:r w:rsidRPr="00192855">
        <w:rPr>
          <w:rFonts w:ascii="Times New Roman" w:hAnsi="Times New Roman"/>
        </w:rPr>
        <w:t xml:space="preserve"> there was no such field as macroeconomics. About the only macroeconomic issue economists were concerned with was the interest rate (Irving Fisher).</w:t>
      </w:r>
    </w:p>
    <w:p w14:paraId="1831CA31" w14:textId="13311680" w:rsidR="00BA71C5" w:rsidRPr="00192855" w:rsidRDefault="00BA71C5" w:rsidP="00BA71C5">
      <w:pPr>
        <w:pStyle w:val="1"/>
        <w:ind w:left="1440"/>
        <w:rPr>
          <w:rFonts w:ascii="Times New Roman" w:hAnsi="Times New Roman"/>
        </w:rPr>
      </w:pPr>
      <w:r w:rsidRPr="00192855">
        <w:rPr>
          <w:rFonts w:ascii="Times New Roman" w:hAnsi="Times New Roman"/>
        </w:rPr>
        <w:t>C.</w:t>
      </w:r>
      <w:r w:rsidRPr="00192855">
        <w:rPr>
          <w:rFonts w:ascii="Times New Roman" w:hAnsi="Times New Roman"/>
        </w:rPr>
        <w:tab/>
        <w:t>Classical</w:t>
      </w:r>
      <w:r w:rsidRPr="00192855">
        <w:rPr>
          <w:rFonts w:ascii="Times New Roman" w:hAnsi="Times New Roman"/>
          <w:spacing w:val="-15"/>
        </w:rPr>
        <w:t xml:space="preserve"> </w:t>
      </w:r>
      <w:r w:rsidRPr="00192855">
        <w:rPr>
          <w:rFonts w:ascii="Times New Roman" w:hAnsi="Times New Roman"/>
        </w:rPr>
        <w:t>or</w:t>
      </w:r>
      <w:r w:rsidRPr="00192855">
        <w:rPr>
          <w:rFonts w:ascii="Times New Roman" w:hAnsi="Times New Roman"/>
          <w:spacing w:val="-15"/>
        </w:rPr>
        <w:t xml:space="preserve"> </w:t>
      </w:r>
      <w:r w:rsidRPr="00192855">
        <w:rPr>
          <w:rFonts w:ascii="Times New Roman" w:hAnsi="Times New Roman"/>
        </w:rPr>
        <w:t>market</w:t>
      </w:r>
      <w:r w:rsidRPr="00192855">
        <w:rPr>
          <w:rFonts w:ascii="Times New Roman" w:hAnsi="Times New Roman"/>
          <w:spacing w:val="-15"/>
        </w:rPr>
        <w:t xml:space="preserve"> </w:t>
      </w:r>
      <w:r w:rsidRPr="00192855">
        <w:rPr>
          <w:rFonts w:ascii="Times New Roman" w:hAnsi="Times New Roman"/>
        </w:rPr>
        <w:t>clearing</w:t>
      </w:r>
      <w:r w:rsidRPr="00192855">
        <w:rPr>
          <w:rFonts w:ascii="Times New Roman" w:hAnsi="Times New Roman"/>
          <w:spacing w:val="-15"/>
        </w:rPr>
        <w:t xml:space="preserve"> </w:t>
      </w:r>
      <w:r w:rsidRPr="00192855">
        <w:rPr>
          <w:rFonts w:ascii="Times New Roman" w:hAnsi="Times New Roman"/>
        </w:rPr>
        <w:t>models</w:t>
      </w:r>
      <w:r w:rsidRPr="00192855">
        <w:rPr>
          <w:rFonts w:ascii="Times New Roman" w:hAnsi="Times New Roman"/>
          <w:spacing w:val="-15"/>
        </w:rPr>
        <w:t xml:space="preserve"> </w:t>
      </w:r>
      <w:r w:rsidRPr="00192855">
        <w:rPr>
          <w:rFonts w:ascii="Times New Roman" w:hAnsi="Times New Roman"/>
        </w:rPr>
        <w:t>were</w:t>
      </w:r>
      <w:r w:rsidRPr="00192855">
        <w:rPr>
          <w:rFonts w:ascii="Times New Roman" w:hAnsi="Times New Roman"/>
          <w:spacing w:val="-15"/>
        </w:rPr>
        <w:t xml:space="preserve"> </w:t>
      </w:r>
      <w:r w:rsidRPr="00192855">
        <w:rPr>
          <w:rFonts w:ascii="Times New Roman" w:hAnsi="Times New Roman"/>
        </w:rPr>
        <w:t>the</w:t>
      </w:r>
      <w:r w:rsidRPr="00192855">
        <w:rPr>
          <w:rFonts w:ascii="Times New Roman" w:hAnsi="Times New Roman"/>
          <w:spacing w:val="-15"/>
        </w:rPr>
        <w:t xml:space="preserve"> </w:t>
      </w:r>
      <w:r w:rsidRPr="00192855">
        <w:rPr>
          <w:rFonts w:ascii="Times New Roman" w:hAnsi="Times New Roman"/>
        </w:rPr>
        <w:t>models</w:t>
      </w:r>
      <w:r w:rsidRPr="00192855">
        <w:rPr>
          <w:rFonts w:ascii="Times New Roman" w:hAnsi="Times New Roman"/>
          <w:spacing w:val="-15"/>
        </w:rPr>
        <w:t xml:space="preserve"> </w:t>
      </w:r>
      <w:r w:rsidRPr="00192855">
        <w:rPr>
          <w:rFonts w:ascii="Times New Roman" w:hAnsi="Times New Roman"/>
        </w:rPr>
        <w:t>applied</w:t>
      </w:r>
      <w:r w:rsidRPr="00192855">
        <w:rPr>
          <w:rFonts w:ascii="Times New Roman" w:hAnsi="Times New Roman"/>
          <w:spacing w:val="-15"/>
        </w:rPr>
        <w:t xml:space="preserve"> </w:t>
      </w:r>
      <w:r w:rsidRPr="00192855">
        <w:rPr>
          <w:rFonts w:ascii="Times New Roman" w:hAnsi="Times New Roman"/>
        </w:rPr>
        <w:t>by</w:t>
      </w:r>
      <w:r w:rsidRPr="00192855">
        <w:rPr>
          <w:rFonts w:ascii="Times New Roman" w:hAnsi="Times New Roman"/>
          <w:spacing w:val="-15"/>
        </w:rPr>
        <w:t xml:space="preserve"> </w:t>
      </w:r>
      <w:r w:rsidRPr="00192855">
        <w:rPr>
          <w:rFonts w:ascii="Times New Roman" w:hAnsi="Times New Roman"/>
        </w:rPr>
        <w:t>economists</w:t>
      </w:r>
      <w:r w:rsidRPr="00192855">
        <w:rPr>
          <w:rFonts w:ascii="Times New Roman" w:hAnsi="Times New Roman"/>
          <w:spacing w:val="-15"/>
        </w:rPr>
        <w:t xml:space="preserve"> </w:t>
      </w:r>
      <w:r w:rsidRPr="00192855">
        <w:rPr>
          <w:rFonts w:ascii="Times New Roman" w:hAnsi="Times New Roman"/>
        </w:rPr>
        <w:t>to</w:t>
      </w:r>
      <w:r w:rsidRPr="00192855">
        <w:rPr>
          <w:rFonts w:ascii="Times New Roman" w:hAnsi="Times New Roman"/>
          <w:spacing w:val="-15"/>
        </w:rPr>
        <w:t xml:space="preserve"> </w:t>
      </w:r>
      <w:r w:rsidRPr="00192855">
        <w:rPr>
          <w:rFonts w:ascii="Times New Roman" w:hAnsi="Times New Roman"/>
        </w:rPr>
        <w:t>economywide</w:t>
      </w:r>
      <w:r w:rsidRPr="00192855">
        <w:rPr>
          <w:rFonts w:ascii="Times New Roman" w:hAnsi="Times New Roman"/>
          <w:spacing w:val="-15"/>
        </w:rPr>
        <w:t xml:space="preserve"> </w:t>
      </w:r>
      <w:r w:rsidRPr="00192855">
        <w:rPr>
          <w:rFonts w:ascii="Times New Roman" w:hAnsi="Times New Roman"/>
        </w:rPr>
        <w:t>problems</w:t>
      </w:r>
      <w:r w:rsidRPr="00192855">
        <w:rPr>
          <w:rFonts w:ascii="Times New Roman" w:hAnsi="Times New Roman"/>
          <w:spacing w:val="-15"/>
        </w:rPr>
        <w:t xml:space="preserve"> </w:t>
      </w:r>
      <w:r w:rsidRPr="00192855">
        <w:rPr>
          <w:rFonts w:ascii="Times New Roman" w:hAnsi="Times New Roman"/>
        </w:rPr>
        <w:t>before</w:t>
      </w:r>
      <w:r w:rsidRPr="00192855">
        <w:rPr>
          <w:rFonts w:ascii="Times New Roman" w:hAnsi="Times New Roman"/>
          <w:spacing w:val="-15"/>
        </w:rPr>
        <w:t xml:space="preserve"> </w:t>
      </w:r>
      <w:r w:rsidRPr="00192855">
        <w:rPr>
          <w:rFonts w:ascii="Times New Roman" w:hAnsi="Times New Roman"/>
        </w:rPr>
        <w:t>the</w:t>
      </w:r>
      <w:r w:rsidRPr="00192855">
        <w:rPr>
          <w:rFonts w:ascii="Times New Roman" w:hAnsi="Times New Roman"/>
          <w:spacing w:val="-15"/>
        </w:rPr>
        <w:t xml:space="preserve"> </w:t>
      </w:r>
      <w:r w:rsidRPr="00192855">
        <w:rPr>
          <w:rFonts w:ascii="Times New Roman" w:hAnsi="Times New Roman"/>
        </w:rPr>
        <w:t>Great</w:t>
      </w:r>
      <w:r w:rsidRPr="00192855">
        <w:rPr>
          <w:rFonts w:ascii="Times New Roman" w:hAnsi="Times New Roman"/>
          <w:spacing w:val="-15"/>
        </w:rPr>
        <w:t xml:space="preserve"> </w:t>
      </w:r>
      <w:r w:rsidRPr="00192855">
        <w:rPr>
          <w:rFonts w:ascii="Times New Roman" w:hAnsi="Times New Roman"/>
        </w:rPr>
        <w:t>Depression.</w:t>
      </w:r>
      <w:r w:rsidRPr="00192855">
        <w:rPr>
          <w:rFonts w:ascii="Times New Roman" w:hAnsi="Times New Roman"/>
          <w:spacing w:val="-15"/>
        </w:rPr>
        <w:t xml:space="preserve"> </w:t>
      </w:r>
      <w:r w:rsidRPr="00192855">
        <w:rPr>
          <w:rFonts w:ascii="Times New Roman" w:hAnsi="Times New Roman"/>
        </w:rPr>
        <w:t>Classical</w:t>
      </w:r>
      <w:r w:rsidRPr="00192855">
        <w:rPr>
          <w:rFonts w:ascii="Times New Roman" w:hAnsi="Times New Roman"/>
          <w:spacing w:val="-15"/>
        </w:rPr>
        <w:t xml:space="preserve"> </w:t>
      </w:r>
      <w:r w:rsidRPr="00192855">
        <w:rPr>
          <w:rFonts w:ascii="Times New Roman" w:hAnsi="Times New Roman"/>
        </w:rPr>
        <w:t>economists</w:t>
      </w:r>
      <w:r w:rsidRPr="00192855">
        <w:rPr>
          <w:rFonts w:ascii="Times New Roman" w:hAnsi="Times New Roman"/>
          <w:spacing w:val="-15"/>
        </w:rPr>
        <w:t xml:space="preserve"> </w:t>
      </w:r>
      <w:r w:rsidRPr="00192855">
        <w:rPr>
          <w:rFonts w:ascii="Times New Roman" w:hAnsi="Times New Roman"/>
        </w:rPr>
        <w:t>believed</w:t>
      </w:r>
      <w:r w:rsidRPr="00192855">
        <w:rPr>
          <w:rFonts w:ascii="Times New Roman" w:hAnsi="Times New Roman"/>
          <w:spacing w:val="-15"/>
        </w:rPr>
        <w:t xml:space="preserve"> </w:t>
      </w:r>
      <w:r w:rsidRPr="00192855">
        <w:rPr>
          <w:rFonts w:ascii="Times New Roman" w:hAnsi="Times New Roman"/>
        </w:rPr>
        <w:t>that</w:t>
      </w:r>
      <w:r w:rsidRPr="00192855">
        <w:rPr>
          <w:rFonts w:ascii="Times New Roman" w:hAnsi="Times New Roman"/>
          <w:spacing w:val="-15"/>
        </w:rPr>
        <w:t xml:space="preserve"> </w:t>
      </w:r>
      <w:r w:rsidRPr="00192855">
        <w:rPr>
          <w:rFonts w:ascii="Times New Roman" w:hAnsi="Times New Roman"/>
        </w:rPr>
        <w:t>recessions</w:t>
      </w:r>
      <w:r w:rsidRPr="00192855">
        <w:rPr>
          <w:rFonts w:ascii="Times New Roman" w:hAnsi="Times New Roman"/>
          <w:spacing w:val="-15"/>
        </w:rPr>
        <w:t xml:space="preserve"> </w:t>
      </w:r>
      <w:r w:rsidRPr="00192855">
        <w:rPr>
          <w:rFonts w:ascii="Times New Roman" w:hAnsi="Times New Roman"/>
        </w:rPr>
        <w:t>(downturns</w:t>
      </w:r>
      <w:r w:rsidRPr="00192855">
        <w:rPr>
          <w:rFonts w:ascii="Times New Roman" w:hAnsi="Times New Roman"/>
          <w:spacing w:val="-15"/>
        </w:rPr>
        <w:t xml:space="preserve"> </w:t>
      </w:r>
      <w:r w:rsidRPr="00192855">
        <w:rPr>
          <w:rFonts w:ascii="Times New Roman" w:hAnsi="Times New Roman"/>
        </w:rPr>
        <w:t>in</w:t>
      </w:r>
      <w:r w:rsidRPr="00192855">
        <w:rPr>
          <w:rFonts w:ascii="Times New Roman" w:hAnsi="Times New Roman"/>
          <w:spacing w:val="-15"/>
        </w:rPr>
        <w:t xml:space="preserve"> </w:t>
      </w:r>
      <w:r w:rsidRPr="00192855">
        <w:rPr>
          <w:rFonts w:ascii="Times New Roman" w:hAnsi="Times New Roman"/>
        </w:rPr>
        <w:t>the</w:t>
      </w:r>
      <w:r w:rsidRPr="00192855">
        <w:rPr>
          <w:rFonts w:ascii="Times New Roman" w:hAnsi="Times New Roman"/>
          <w:spacing w:val="-15"/>
        </w:rPr>
        <w:t xml:space="preserve"> </w:t>
      </w:r>
      <w:r w:rsidRPr="00192855">
        <w:rPr>
          <w:rFonts w:ascii="Times New Roman" w:hAnsi="Times New Roman"/>
        </w:rPr>
        <w:t>economy)</w:t>
      </w:r>
      <w:r w:rsidRPr="00192855">
        <w:rPr>
          <w:rFonts w:ascii="Times New Roman" w:hAnsi="Times New Roman"/>
          <w:spacing w:val="-15"/>
        </w:rPr>
        <w:t xml:space="preserve"> </w:t>
      </w:r>
      <w:r w:rsidRPr="00192855">
        <w:rPr>
          <w:rFonts w:ascii="Times New Roman" w:hAnsi="Times New Roman"/>
        </w:rPr>
        <w:t>were</w:t>
      </w:r>
      <w:r w:rsidRPr="00192855">
        <w:rPr>
          <w:rFonts w:ascii="Times New Roman" w:hAnsi="Times New Roman"/>
          <w:spacing w:val="-15"/>
        </w:rPr>
        <w:t xml:space="preserve"> </w:t>
      </w:r>
      <w:r w:rsidRPr="00192855">
        <w:rPr>
          <w:rFonts w:ascii="Times New Roman" w:hAnsi="Times New Roman"/>
        </w:rPr>
        <w:t>self-correcting.</w:t>
      </w:r>
      <w:r w:rsidRPr="00192855">
        <w:rPr>
          <w:rFonts w:ascii="Times New Roman" w:hAnsi="Times New Roman"/>
          <w:spacing w:val="-15"/>
        </w:rPr>
        <w:t xml:space="preserve"> </w:t>
      </w:r>
      <w:r w:rsidRPr="00192855">
        <w:rPr>
          <w:rFonts w:ascii="Times New Roman" w:hAnsi="Times New Roman"/>
        </w:rPr>
        <w:t>The</w:t>
      </w:r>
      <w:r w:rsidRPr="00192855">
        <w:rPr>
          <w:rFonts w:ascii="Times New Roman" w:hAnsi="Times New Roman"/>
          <w:spacing w:val="-15"/>
        </w:rPr>
        <w:t xml:space="preserve"> </w:t>
      </w:r>
      <w:r w:rsidRPr="00192855">
        <w:rPr>
          <w:rFonts w:ascii="Times New Roman" w:hAnsi="Times New Roman"/>
        </w:rPr>
        <w:t>failure</w:t>
      </w:r>
      <w:r w:rsidRPr="00192855">
        <w:rPr>
          <w:rFonts w:ascii="Times New Roman" w:hAnsi="Times New Roman"/>
          <w:spacing w:val="-15"/>
        </w:rPr>
        <w:t xml:space="preserve"> </w:t>
      </w:r>
      <w:r w:rsidRPr="00192855">
        <w:rPr>
          <w:rFonts w:ascii="Times New Roman" w:hAnsi="Times New Roman"/>
        </w:rPr>
        <w:t>of</w:t>
      </w:r>
      <w:r w:rsidRPr="00192855">
        <w:rPr>
          <w:rFonts w:ascii="Times New Roman" w:hAnsi="Times New Roman"/>
          <w:spacing w:val="-15"/>
        </w:rPr>
        <w:t xml:space="preserve"> </w:t>
      </w:r>
      <w:r w:rsidRPr="00192855">
        <w:rPr>
          <w:rFonts w:ascii="Times New Roman" w:hAnsi="Times New Roman"/>
        </w:rPr>
        <w:t>such</w:t>
      </w:r>
      <w:r w:rsidRPr="00192855">
        <w:rPr>
          <w:rFonts w:ascii="Times New Roman" w:hAnsi="Times New Roman"/>
          <w:spacing w:val="-15"/>
        </w:rPr>
        <w:t xml:space="preserve"> </w:t>
      </w:r>
      <w:r w:rsidRPr="00192855">
        <w:rPr>
          <w:rFonts w:ascii="Times New Roman" w:hAnsi="Times New Roman"/>
        </w:rPr>
        <w:t>models</w:t>
      </w:r>
      <w:r w:rsidRPr="00192855">
        <w:rPr>
          <w:rFonts w:ascii="Times New Roman" w:hAnsi="Times New Roman"/>
          <w:spacing w:val="-15"/>
        </w:rPr>
        <w:t xml:space="preserve"> </w:t>
      </w:r>
      <w:r w:rsidRPr="00192855">
        <w:rPr>
          <w:rFonts w:ascii="Times New Roman" w:hAnsi="Times New Roman"/>
        </w:rPr>
        <w:t>to</w:t>
      </w:r>
      <w:r w:rsidRPr="00192855">
        <w:rPr>
          <w:rFonts w:ascii="Times New Roman" w:hAnsi="Times New Roman"/>
          <w:spacing w:val="-15"/>
        </w:rPr>
        <w:t xml:space="preserve"> </w:t>
      </w:r>
      <w:r w:rsidRPr="00192855">
        <w:rPr>
          <w:rFonts w:ascii="Times New Roman" w:hAnsi="Times New Roman"/>
        </w:rPr>
        <w:t>explain</w:t>
      </w:r>
      <w:r w:rsidRPr="00192855">
        <w:rPr>
          <w:rFonts w:ascii="Times New Roman" w:hAnsi="Times New Roman"/>
          <w:spacing w:val="-15"/>
        </w:rPr>
        <w:t xml:space="preserve"> </w:t>
      </w:r>
      <w:r w:rsidRPr="00192855">
        <w:rPr>
          <w:rFonts w:ascii="Times New Roman" w:hAnsi="Times New Roman"/>
        </w:rPr>
        <w:t>the</w:t>
      </w:r>
      <w:r w:rsidRPr="00192855">
        <w:rPr>
          <w:rFonts w:ascii="Times New Roman" w:hAnsi="Times New Roman"/>
          <w:spacing w:val="-15"/>
        </w:rPr>
        <w:t xml:space="preserve"> </w:t>
      </w:r>
      <w:r w:rsidRPr="00192855">
        <w:rPr>
          <w:rFonts w:ascii="Times New Roman" w:hAnsi="Times New Roman"/>
        </w:rPr>
        <w:t>prolonged</w:t>
      </w:r>
      <w:r w:rsidRPr="00192855">
        <w:rPr>
          <w:rFonts w:ascii="Times New Roman" w:hAnsi="Times New Roman"/>
          <w:spacing w:val="-15"/>
        </w:rPr>
        <w:t xml:space="preserve"> </w:t>
      </w:r>
      <w:r w:rsidRPr="00192855">
        <w:rPr>
          <w:rFonts w:ascii="Times New Roman" w:hAnsi="Times New Roman"/>
        </w:rPr>
        <w:t>high</w:t>
      </w:r>
      <w:r w:rsidRPr="00192855">
        <w:rPr>
          <w:rFonts w:ascii="Times New Roman" w:hAnsi="Times New Roman"/>
          <w:spacing w:val="-15"/>
        </w:rPr>
        <w:t xml:space="preserve"> </w:t>
      </w:r>
      <w:r w:rsidRPr="00192855">
        <w:rPr>
          <w:rFonts w:ascii="Times New Roman" w:hAnsi="Times New Roman"/>
        </w:rPr>
        <w:t>unemployment of the Great Depression gave some urgency to the work of economists developing macroeconomic theories (notably John Maynard Keynes).</w:t>
      </w:r>
    </w:p>
    <w:p w14:paraId="49266808" w14:textId="153A8F90" w:rsidR="00BA71C5" w:rsidRPr="00192855" w:rsidRDefault="00BA71C5" w:rsidP="00BA71C5">
      <w:pPr>
        <w:pStyle w:val="1"/>
        <w:ind w:left="1440"/>
        <w:rPr>
          <w:rFonts w:ascii="Times New Roman" w:hAnsi="Times New Roman"/>
        </w:rPr>
      </w:pPr>
      <w:r w:rsidRPr="00192855">
        <w:rPr>
          <w:rFonts w:ascii="Times New Roman" w:hAnsi="Times New Roman"/>
        </w:rPr>
        <w:t>D.</w:t>
      </w:r>
      <w:r w:rsidRPr="00192855">
        <w:rPr>
          <w:rFonts w:ascii="Times New Roman" w:hAnsi="Times New Roman"/>
        </w:rPr>
        <w:tab/>
        <w:t xml:space="preserve">The Keynesian Revolution refers to a new way of looking at the macroeconomy developed by John Maynard Keynes. According to his theory, the level of aggregate </w:t>
      </w:r>
      <w:r w:rsidRPr="00192855">
        <w:rPr>
          <w:rFonts w:ascii="Times New Roman" w:hAnsi="Times New Roman"/>
        </w:rPr>
        <w:lastRenderedPageBreak/>
        <w:t>demand determines the level of employment. When aggregate demand is low</w:t>
      </w:r>
      <w:r w:rsidR="00922765" w:rsidRPr="00192855">
        <w:rPr>
          <w:rFonts w:ascii="Times New Roman" w:hAnsi="Times New Roman"/>
        </w:rPr>
        <w:t>,</w:t>
      </w:r>
      <w:r w:rsidRPr="00192855">
        <w:rPr>
          <w:rFonts w:ascii="Times New Roman" w:hAnsi="Times New Roman"/>
        </w:rPr>
        <w:t xml:space="preserve"> the economy can become stuck in a recession. Keynes thought the government should increase spending or cut taxes to raise aggregate demand and lift the economy out of the recession.</w:t>
      </w:r>
    </w:p>
    <w:p w14:paraId="3D62259C" w14:textId="37263E50" w:rsidR="00BA71C5" w:rsidRPr="00192855" w:rsidRDefault="00BA71C5" w:rsidP="00CE7601">
      <w:pPr>
        <w:pStyle w:val="1"/>
        <w:ind w:left="1440"/>
        <w:rPr>
          <w:rFonts w:ascii="Times New Roman" w:hAnsi="Times New Roman"/>
        </w:rPr>
      </w:pPr>
      <w:r w:rsidRPr="00192855">
        <w:rPr>
          <w:rFonts w:ascii="Times New Roman" w:hAnsi="Times New Roman"/>
        </w:rPr>
        <w:t>E.</w:t>
      </w:r>
      <w:r w:rsidRPr="00192855">
        <w:rPr>
          <w:rFonts w:ascii="Times New Roman" w:hAnsi="Times New Roman"/>
        </w:rPr>
        <w:tab/>
        <w:t>After World War II</w:t>
      </w:r>
      <w:r w:rsidR="00922765" w:rsidRPr="00192855">
        <w:rPr>
          <w:rFonts w:ascii="Times New Roman" w:hAnsi="Times New Roman"/>
        </w:rPr>
        <w:t>,</w:t>
      </w:r>
      <w:r w:rsidRPr="00192855">
        <w:rPr>
          <w:rFonts w:ascii="Times New Roman" w:hAnsi="Times New Roman"/>
        </w:rPr>
        <w:t xml:space="preserve"> Keynes’s views became increasingly influential. The view that government could intervene in the economy to attain specific employment and output goals became firmly established in the United States with the passage of the Employment Act of 1946. </w:t>
      </w:r>
    </w:p>
    <w:p w14:paraId="48654593" w14:textId="36F4C9C6" w:rsidR="00D41198" w:rsidRPr="00192855" w:rsidRDefault="00BA71C5" w:rsidP="00282AA2">
      <w:pPr>
        <w:pStyle w:val="1"/>
        <w:ind w:left="1440"/>
        <w:rPr>
          <w:rFonts w:ascii="Times New Roman" w:hAnsi="Times New Roman"/>
        </w:rPr>
      </w:pPr>
      <w:r w:rsidRPr="00192855">
        <w:rPr>
          <w:rFonts w:ascii="Times New Roman" w:hAnsi="Times New Roman"/>
        </w:rPr>
        <w:t>F</w:t>
      </w:r>
      <w:r w:rsidR="00D41198" w:rsidRPr="00192855">
        <w:rPr>
          <w:rFonts w:ascii="Times New Roman" w:hAnsi="Times New Roman"/>
        </w:rPr>
        <w:t>.</w:t>
      </w:r>
      <w:r w:rsidR="00D41198" w:rsidRPr="00192855">
        <w:rPr>
          <w:rFonts w:ascii="Times New Roman" w:hAnsi="Times New Roman"/>
        </w:rPr>
        <w:tab/>
        <w:t xml:space="preserve">During the 1960s economists began to talk about fine tuning the economy. </w:t>
      </w:r>
      <w:r w:rsidR="003719A2" w:rsidRPr="00192855">
        <w:rPr>
          <w:rFonts w:ascii="Times New Roman" w:hAnsi="Times New Roman"/>
          <w:i/>
          <w:iCs/>
        </w:rPr>
        <w:t>Fin</w:t>
      </w:r>
      <w:r w:rsidR="00282AA2" w:rsidRPr="00192855">
        <w:rPr>
          <w:rFonts w:ascii="Times New Roman" w:hAnsi="Times New Roman"/>
          <w:i/>
          <w:iCs/>
        </w:rPr>
        <w:t>e-tuning</w:t>
      </w:r>
      <w:r w:rsidR="00282AA2" w:rsidRPr="00192855">
        <w:rPr>
          <w:rFonts w:ascii="Times New Roman" w:hAnsi="Times New Roman"/>
        </w:rPr>
        <w:t xml:space="preserve"> </w:t>
      </w:r>
      <w:r w:rsidR="003719A2" w:rsidRPr="00192855">
        <w:rPr>
          <w:rFonts w:ascii="Times New Roman" w:hAnsi="Times New Roman"/>
        </w:rPr>
        <w:t>is t</w:t>
      </w:r>
      <w:r w:rsidR="00282AA2" w:rsidRPr="00192855">
        <w:rPr>
          <w:rFonts w:ascii="Times New Roman" w:hAnsi="Times New Roman"/>
        </w:rPr>
        <w:t>he phrase</w:t>
      </w:r>
      <w:r w:rsidR="003719A2" w:rsidRPr="00192855">
        <w:rPr>
          <w:rFonts w:ascii="Times New Roman" w:hAnsi="Times New Roman"/>
        </w:rPr>
        <w:t xml:space="preserve"> </w:t>
      </w:r>
      <w:r w:rsidR="00282AA2" w:rsidRPr="00192855">
        <w:rPr>
          <w:rFonts w:ascii="Times New Roman" w:hAnsi="Times New Roman"/>
        </w:rPr>
        <w:t>used by Walter Heller to refer</w:t>
      </w:r>
      <w:r w:rsidR="003719A2" w:rsidRPr="00192855">
        <w:rPr>
          <w:rFonts w:ascii="Times New Roman" w:hAnsi="Times New Roman"/>
        </w:rPr>
        <w:t xml:space="preserve"> </w:t>
      </w:r>
      <w:r w:rsidR="00282AA2" w:rsidRPr="00192855">
        <w:rPr>
          <w:rFonts w:ascii="Times New Roman" w:hAnsi="Times New Roman"/>
        </w:rPr>
        <w:t>to the government’s role in</w:t>
      </w:r>
      <w:r w:rsidR="003719A2" w:rsidRPr="00192855">
        <w:rPr>
          <w:rFonts w:ascii="Times New Roman" w:hAnsi="Times New Roman"/>
        </w:rPr>
        <w:t xml:space="preserve"> </w:t>
      </w:r>
      <w:r w:rsidR="00282AA2" w:rsidRPr="00192855">
        <w:rPr>
          <w:rFonts w:ascii="Times New Roman" w:hAnsi="Times New Roman"/>
        </w:rPr>
        <w:t>regulating inflation and</w:t>
      </w:r>
      <w:r w:rsidR="003719A2" w:rsidRPr="00192855">
        <w:rPr>
          <w:rFonts w:ascii="Times New Roman" w:hAnsi="Times New Roman"/>
        </w:rPr>
        <w:t xml:space="preserve"> </w:t>
      </w:r>
      <w:r w:rsidR="00282AA2" w:rsidRPr="00192855">
        <w:rPr>
          <w:rFonts w:ascii="Times New Roman" w:hAnsi="Times New Roman"/>
        </w:rPr>
        <w:t>unemployment</w:t>
      </w:r>
      <w:r w:rsidR="00F63D72" w:rsidRPr="00192855">
        <w:rPr>
          <w:rFonts w:ascii="Times New Roman" w:hAnsi="Times New Roman"/>
        </w:rPr>
        <w:t xml:space="preserve">. </w:t>
      </w:r>
      <w:r w:rsidR="003719A2" w:rsidRPr="00192855">
        <w:rPr>
          <w:rFonts w:ascii="Times New Roman" w:hAnsi="Times New Roman"/>
        </w:rPr>
        <w:t xml:space="preserve">Proponents of fine-tuning </w:t>
      </w:r>
      <w:r w:rsidR="00D41198" w:rsidRPr="00192855">
        <w:rPr>
          <w:rFonts w:ascii="Times New Roman" w:hAnsi="Times New Roman"/>
        </w:rPr>
        <w:t>believed the government could use the tools available to manipulate unemployment and inflation to hit fairly precise targets.</w:t>
      </w:r>
    </w:p>
    <w:p w14:paraId="3A234BA1" w14:textId="0E2027C8" w:rsidR="00D41198" w:rsidRPr="00192855" w:rsidRDefault="000E441E" w:rsidP="00375B54">
      <w:pPr>
        <w:pStyle w:val="1"/>
        <w:ind w:left="1440"/>
        <w:rPr>
          <w:rFonts w:ascii="Times New Roman" w:hAnsi="Times New Roman"/>
        </w:rPr>
      </w:pPr>
      <w:r w:rsidRPr="00192855">
        <w:rPr>
          <w:rFonts w:ascii="Times New Roman" w:hAnsi="Times New Roman"/>
        </w:rPr>
        <w:t>G</w:t>
      </w:r>
      <w:r w:rsidR="00D41198" w:rsidRPr="00192855">
        <w:rPr>
          <w:rFonts w:ascii="Times New Roman" w:hAnsi="Times New Roman"/>
        </w:rPr>
        <w:t>.</w:t>
      </w:r>
      <w:r w:rsidR="00D41198" w:rsidRPr="00192855">
        <w:rPr>
          <w:rFonts w:ascii="Times New Roman" w:hAnsi="Times New Roman"/>
        </w:rPr>
        <w:tab/>
        <w:t xml:space="preserve">During the 1970s and early 1980s “fine tuning” became irrelevant as macroeconomists were forced to substantially revise their models. The economy simply did not behave the way it had before 1970. There was also the vexing problem of </w:t>
      </w:r>
      <w:r w:rsidR="00D41198" w:rsidRPr="00192855">
        <w:rPr>
          <w:rFonts w:ascii="Times New Roman" w:hAnsi="Times New Roman"/>
          <w:i/>
          <w:iCs/>
        </w:rPr>
        <w:t>stagflation</w:t>
      </w:r>
      <w:r w:rsidR="003719A2" w:rsidRPr="00192855">
        <w:rPr>
          <w:rFonts w:ascii="Times New Roman" w:hAnsi="Times New Roman"/>
        </w:rPr>
        <w:t>, a situation of both high inflation and high unemployment</w:t>
      </w:r>
      <w:r w:rsidR="00F63D72" w:rsidRPr="00192855">
        <w:rPr>
          <w:rFonts w:ascii="Times New Roman" w:hAnsi="Times New Roman"/>
        </w:rPr>
        <w:t xml:space="preserve">. </w:t>
      </w:r>
      <w:r w:rsidR="003719A2" w:rsidRPr="00192855">
        <w:rPr>
          <w:rFonts w:ascii="Times New Roman" w:hAnsi="Times New Roman"/>
        </w:rPr>
        <w:t>A combination of the words</w:t>
      </w:r>
      <w:r w:rsidR="00D41198" w:rsidRPr="00192855">
        <w:rPr>
          <w:rFonts w:ascii="Times New Roman" w:hAnsi="Times New Roman"/>
        </w:rPr>
        <w:t xml:space="preserve"> </w:t>
      </w:r>
      <w:r w:rsidR="003719A2" w:rsidRPr="00192855">
        <w:rPr>
          <w:rFonts w:ascii="Times New Roman" w:hAnsi="Times New Roman"/>
        </w:rPr>
        <w:t>“</w:t>
      </w:r>
      <w:r w:rsidR="00D41198" w:rsidRPr="00192855">
        <w:rPr>
          <w:rFonts w:ascii="Times New Roman" w:hAnsi="Times New Roman"/>
        </w:rPr>
        <w:t>stagnation</w:t>
      </w:r>
      <w:r w:rsidR="003719A2" w:rsidRPr="00192855">
        <w:rPr>
          <w:rFonts w:ascii="Times New Roman" w:hAnsi="Times New Roman"/>
        </w:rPr>
        <w:t>”</w:t>
      </w:r>
      <w:r w:rsidR="00D41198" w:rsidRPr="00192855">
        <w:rPr>
          <w:rFonts w:ascii="Times New Roman" w:hAnsi="Times New Roman"/>
        </w:rPr>
        <w:t xml:space="preserve"> and </w:t>
      </w:r>
      <w:r w:rsidR="003719A2" w:rsidRPr="00192855">
        <w:rPr>
          <w:rFonts w:ascii="Times New Roman" w:hAnsi="Times New Roman"/>
        </w:rPr>
        <w:t>“inflation,”</w:t>
      </w:r>
      <w:r w:rsidR="00D41198" w:rsidRPr="00192855">
        <w:rPr>
          <w:rFonts w:ascii="Times New Roman" w:hAnsi="Times New Roman"/>
        </w:rPr>
        <w:t xml:space="preserve"> </w:t>
      </w:r>
      <w:r w:rsidR="003719A2" w:rsidRPr="00192855">
        <w:rPr>
          <w:rFonts w:ascii="Times New Roman" w:hAnsi="Times New Roman"/>
        </w:rPr>
        <w:t>t</w:t>
      </w:r>
      <w:r w:rsidR="00D41198" w:rsidRPr="00192855">
        <w:rPr>
          <w:rFonts w:ascii="Times New Roman" w:hAnsi="Times New Roman"/>
        </w:rPr>
        <w:t>his is the term Paul Samuelson coined to describe this era. Consequently, economists and the public lost their faith in the simplified Keynesian model used during the 1950s and 1960s. What had been “conventional wisdom” during the 1960s was largely consigned to the dustheap of failed theories.</w:t>
      </w:r>
    </w:p>
    <w:p w14:paraId="77192625" w14:textId="77777777" w:rsidR="005F0D8F" w:rsidRPr="00192855" w:rsidRDefault="005F0D8F">
      <w:pPr>
        <w:pStyle w:val="1"/>
        <w:rPr>
          <w:rFonts w:ascii="Times New Roman" w:hAnsi="Times New Roman"/>
        </w:rPr>
      </w:pPr>
    </w:p>
    <w:p w14:paraId="06D266CC" w14:textId="369451DE" w:rsidR="003719A2" w:rsidRPr="00192855" w:rsidRDefault="003719A2" w:rsidP="00375B54">
      <w:pPr>
        <w:pStyle w:val="A"/>
        <w:keepNext/>
        <w:ind w:left="720"/>
        <w:rPr>
          <w:rFonts w:ascii="Times New Roman" w:hAnsi="Times New Roman"/>
        </w:rPr>
      </w:pPr>
      <w:r w:rsidRPr="00192855">
        <w:rPr>
          <w:rFonts w:ascii="Times New Roman" w:hAnsi="Times New Roman"/>
        </w:rPr>
        <w:t>V.</w:t>
      </w:r>
      <w:r w:rsidRPr="00192855">
        <w:rPr>
          <w:rFonts w:ascii="Times New Roman" w:hAnsi="Times New Roman"/>
        </w:rPr>
        <w:tab/>
        <w:t>The U.S. Economy Since 1970</w:t>
      </w:r>
    </w:p>
    <w:p w14:paraId="50BE6677" w14:textId="77777777" w:rsidR="003719A2" w:rsidRPr="00192855" w:rsidRDefault="003719A2" w:rsidP="00375B54">
      <w:pPr>
        <w:pStyle w:val="1"/>
        <w:keepNext/>
        <w:rPr>
          <w:rFonts w:ascii="Times New Roman" w:hAnsi="Times New Roman"/>
        </w:rPr>
      </w:pPr>
      <w:r w:rsidRPr="00192855">
        <w:rPr>
          <w:rFonts w:ascii="Times New Roman" w:hAnsi="Times New Roman"/>
        </w:rPr>
        <w:t>A.</w:t>
      </w:r>
      <w:r w:rsidRPr="00192855">
        <w:rPr>
          <w:rFonts w:ascii="Times New Roman" w:hAnsi="Times New Roman"/>
        </w:rPr>
        <w:tab/>
        <w:t>Since 1970 the U.S. economy has experienced f</w:t>
      </w:r>
      <w:r w:rsidR="00BD47E0" w:rsidRPr="00192855">
        <w:rPr>
          <w:rFonts w:ascii="Times New Roman" w:hAnsi="Times New Roman"/>
        </w:rPr>
        <w:t>ive</w:t>
      </w:r>
      <w:r w:rsidRPr="00192855">
        <w:rPr>
          <w:rFonts w:ascii="Times New Roman" w:hAnsi="Times New Roman"/>
        </w:rPr>
        <w:t xml:space="preserve"> recessions and two periods of high inflation.</w:t>
      </w:r>
    </w:p>
    <w:p w14:paraId="336DD293" w14:textId="300F118A" w:rsidR="003719A2" w:rsidRPr="00192855" w:rsidRDefault="005F0D8F" w:rsidP="005F0D8F">
      <w:pPr>
        <w:pStyle w:val="1"/>
        <w:ind w:left="2880"/>
        <w:rPr>
          <w:rFonts w:ascii="Times New Roman" w:hAnsi="Times New Roman"/>
        </w:rPr>
      </w:pPr>
      <w:r w:rsidRPr="00192855">
        <w:rPr>
          <w:rFonts w:ascii="Times New Roman" w:hAnsi="Times New Roman"/>
        </w:rPr>
        <w:t>1</w:t>
      </w:r>
      <w:r w:rsidR="003719A2" w:rsidRPr="00192855">
        <w:rPr>
          <w:rFonts w:ascii="Times New Roman" w:hAnsi="Times New Roman"/>
        </w:rPr>
        <w:t>.</w:t>
      </w:r>
      <w:r w:rsidR="003719A2" w:rsidRPr="00192855">
        <w:rPr>
          <w:rFonts w:ascii="Times New Roman" w:hAnsi="Times New Roman"/>
        </w:rPr>
        <w:tab/>
        <w:t>A good deal of macroeconomic data is reported on a quarterly basis</w:t>
      </w:r>
      <w:r w:rsidR="00F63D72" w:rsidRPr="00192855">
        <w:rPr>
          <w:rFonts w:ascii="Times New Roman" w:hAnsi="Times New Roman"/>
        </w:rPr>
        <w:t xml:space="preserve">. </w:t>
      </w:r>
      <w:r w:rsidR="003719A2" w:rsidRPr="00192855">
        <w:rPr>
          <w:rFonts w:ascii="Times New Roman" w:hAnsi="Times New Roman"/>
        </w:rPr>
        <w:t xml:space="preserve">The notation used is the four digit year followed by a </w:t>
      </w:r>
      <w:r w:rsidRPr="00192855">
        <w:rPr>
          <w:rFonts w:ascii="Times New Roman" w:hAnsi="Times New Roman"/>
        </w:rPr>
        <w:t xml:space="preserve">space </w:t>
      </w:r>
      <w:r w:rsidR="003719A2" w:rsidRPr="00192855">
        <w:rPr>
          <w:rFonts w:ascii="Times New Roman" w:hAnsi="Times New Roman"/>
        </w:rPr>
        <w:t>and the Roman numeral for the quar</w:t>
      </w:r>
      <w:r w:rsidRPr="00192855">
        <w:rPr>
          <w:rFonts w:ascii="Times New Roman" w:hAnsi="Times New Roman"/>
        </w:rPr>
        <w:t>ter</w:t>
      </w:r>
      <w:r w:rsidR="00F63D72" w:rsidRPr="00192855">
        <w:rPr>
          <w:rFonts w:ascii="Times New Roman" w:hAnsi="Times New Roman"/>
        </w:rPr>
        <w:t xml:space="preserve">. </w:t>
      </w:r>
      <w:r w:rsidRPr="00192855">
        <w:rPr>
          <w:rFonts w:ascii="Times New Roman" w:hAnsi="Times New Roman"/>
        </w:rPr>
        <w:t xml:space="preserve">Thus 2007 </w:t>
      </w:r>
      <w:r w:rsidR="003719A2" w:rsidRPr="00192855">
        <w:rPr>
          <w:rFonts w:ascii="Times New Roman" w:hAnsi="Times New Roman"/>
        </w:rPr>
        <w:t>IV is the fourth quarter of 2007.</w:t>
      </w:r>
    </w:p>
    <w:p w14:paraId="46F300A0" w14:textId="5BBE48CF" w:rsidR="005F0D8F" w:rsidRPr="00192855" w:rsidRDefault="005F0D8F" w:rsidP="00DD5AD1">
      <w:pPr>
        <w:pStyle w:val="1"/>
        <w:ind w:left="2880"/>
        <w:jc w:val="left"/>
        <w:rPr>
          <w:rFonts w:ascii="Times New Roman" w:hAnsi="Times New Roman"/>
        </w:rPr>
      </w:pPr>
      <w:r w:rsidRPr="00192855">
        <w:rPr>
          <w:rFonts w:ascii="Times New Roman" w:hAnsi="Times New Roman"/>
        </w:rPr>
        <w:t>2.</w:t>
      </w:r>
      <w:r w:rsidRPr="00192855">
        <w:rPr>
          <w:rFonts w:ascii="Times New Roman" w:hAnsi="Times New Roman"/>
        </w:rPr>
        <w:tab/>
        <w:t xml:space="preserve">The four recessionary periods were 1974 I–1975 IV, </w:t>
      </w:r>
      <w:r w:rsidR="00EC5E63" w:rsidRPr="00192855">
        <w:rPr>
          <w:rFonts w:ascii="Times New Roman" w:hAnsi="Times New Roman"/>
        </w:rPr>
        <w:br/>
      </w:r>
      <w:r w:rsidRPr="00192855">
        <w:rPr>
          <w:rFonts w:ascii="Times New Roman" w:hAnsi="Times New Roman"/>
        </w:rPr>
        <w:t>1980 II–1983 I, 1990 III–1991 I, 2001 I–2001 III</w:t>
      </w:r>
      <w:r w:rsidR="00EC5E63" w:rsidRPr="00192855">
        <w:rPr>
          <w:rFonts w:ascii="Times New Roman" w:hAnsi="Times New Roman"/>
        </w:rPr>
        <w:t xml:space="preserve">, and </w:t>
      </w:r>
      <w:r w:rsidR="00EC5E63" w:rsidRPr="00192855">
        <w:rPr>
          <w:rFonts w:ascii="Times New Roman" w:hAnsi="Times New Roman"/>
        </w:rPr>
        <w:br/>
        <w:t xml:space="preserve">2008 </w:t>
      </w:r>
      <w:r w:rsidR="00BD47E0" w:rsidRPr="00192855">
        <w:rPr>
          <w:rFonts w:ascii="Times New Roman" w:hAnsi="Times New Roman"/>
        </w:rPr>
        <w:t>I</w:t>
      </w:r>
      <w:r w:rsidR="00EC5E63" w:rsidRPr="00192855">
        <w:rPr>
          <w:rFonts w:ascii="Times New Roman" w:hAnsi="Times New Roman"/>
        </w:rPr>
        <w:t xml:space="preserve">–2009 </w:t>
      </w:r>
      <w:r w:rsidR="00BD47E0" w:rsidRPr="00192855">
        <w:rPr>
          <w:rFonts w:ascii="Times New Roman" w:hAnsi="Times New Roman"/>
        </w:rPr>
        <w:t>II</w:t>
      </w:r>
      <w:r w:rsidR="00F63D72" w:rsidRPr="00192855">
        <w:rPr>
          <w:rFonts w:ascii="Times New Roman" w:hAnsi="Times New Roman"/>
        </w:rPr>
        <w:t xml:space="preserve">. </w:t>
      </w:r>
      <w:r w:rsidRPr="00192855">
        <w:rPr>
          <w:rFonts w:ascii="Times New Roman" w:hAnsi="Times New Roman"/>
        </w:rPr>
        <w:t>The unemployment rate almost always rises during a recession</w:t>
      </w:r>
      <w:r w:rsidR="00F63D72" w:rsidRPr="00192855">
        <w:rPr>
          <w:rFonts w:ascii="Times New Roman" w:hAnsi="Times New Roman"/>
        </w:rPr>
        <w:t xml:space="preserve">. </w:t>
      </w:r>
      <w:r w:rsidRPr="00192855">
        <w:rPr>
          <w:rFonts w:ascii="Times New Roman" w:hAnsi="Times New Roman"/>
        </w:rPr>
        <w:t>The highest unemployment rate of this period was 10.7 percent in the fourth quarter of 1982.</w:t>
      </w:r>
    </w:p>
    <w:p w14:paraId="736BE725" w14:textId="3BA659C6" w:rsidR="005F0D8F" w:rsidRPr="00192855" w:rsidRDefault="005F0D8F" w:rsidP="00DD5AD1">
      <w:pPr>
        <w:pStyle w:val="1"/>
        <w:ind w:left="2880"/>
        <w:jc w:val="left"/>
        <w:rPr>
          <w:rFonts w:ascii="Times New Roman" w:hAnsi="Times New Roman"/>
        </w:rPr>
      </w:pPr>
      <w:r w:rsidRPr="00192855">
        <w:rPr>
          <w:rFonts w:ascii="Times New Roman" w:hAnsi="Times New Roman"/>
        </w:rPr>
        <w:t>3.</w:t>
      </w:r>
      <w:r w:rsidRPr="00192855">
        <w:rPr>
          <w:rFonts w:ascii="Times New Roman" w:hAnsi="Times New Roman"/>
        </w:rPr>
        <w:tab/>
        <w:t xml:space="preserve">The two high inflation periods were 1973 IV–1975 IV and </w:t>
      </w:r>
      <w:r w:rsidR="00EC5E63" w:rsidRPr="00192855">
        <w:rPr>
          <w:rFonts w:ascii="Times New Roman" w:hAnsi="Times New Roman"/>
        </w:rPr>
        <w:br/>
      </w:r>
      <w:r w:rsidRPr="00192855">
        <w:rPr>
          <w:rFonts w:ascii="Times New Roman" w:hAnsi="Times New Roman"/>
        </w:rPr>
        <w:t>1979 I–1981 IV</w:t>
      </w:r>
      <w:r w:rsidR="00F63D72" w:rsidRPr="00192855">
        <w:rPr>
          <w:rFonts w:ascii="Times New Roman" w:hAnsi="Times New Roman"/>
        </w:rPr>
        <w:t xml:space="preserve">. </w:t>
      </w:r>
      <w:r w:rsidRPr="00192855">
        <w:rPr>
          <w:rFonts w:ascii="Times New Roman" w:hAnsi="Times New Roman"/>
        </w:rPr>
        <w:t>The highest inflation rate was 11</w:t>
      </w:r>
      <w:r w:rsidR="00EC5E63" w:rsidRPr="00192855">
        <w:rPr>
          <w:rFonts w:ascii="Times New Roman" w:hAnsi="Times New Roman"/>
        </w:rPr>
        <w:t>.1</w:t>
      </w:r>
      <w:r w:rsidRPr="00192855">
        <w:rPr>
          <w:rFonts w:ascii="Times New Roman" w:hAnsi="Times New Roman"/>
        </w:rPr>
        <w:t>percent per year in the first quarter of 1975</w:t>
      </w:r>
      <w:r w:rsidR="00F63D72" w:rsidRPr="00192855">
        <w:rPr>
          <w:rFonts w:ascii="Times New Roman" w:hAnsi="Times New Roman"/>
        </w:rPr>
        <w:t xml:space="preserve">. </w:t>
      </w:r>
      <w:r w:rsidRPr="00192855">
        <w:rPr>
          <w:rFonts w:ascii="Times New Roman" w:hAnsi="Times New Roman"/>
        </w:rPr>
        <w:t>This was nearly matched by the 10.</w:t>
      </w:r>
      <w:r w:rsidR="00EC5E63" w:rsidRPr="00192855">
        <w:rPr>
          <w:rFonts w:ascii="Times New Roman" w:hAnsi="Times New Roman"/>
        </w:rPr>
        <w:t>2</w:t>
      </w:r>
      <w:r w:rsidRPr="00192855">
        <w:rPr>
          <w:rFonts w:ascii="Times New Roman" w:hAnsi="Times New Roman"/>
        </w:rPr>
        <w:t xml:space="preserve"> percent rate in 1981 I.</w:t>
      </w:r>
    </w:p>
    <w:p w14:paraId="62934538" w14:textId="73156FFC" w:rsidR="00D41198" w:rsidRPr="00192855" w:rsidRDefault="005F0D8F" w:rsidP="00CE7601">
      <w:pPr>
        <w:pStyle w:val="1"/>
        <w:ind w:left="2880"/>
        <w:rPr>
          <w:rFonts w:ascii="Times New Roman" w:hAnsi="Times New Roman"/>
        </w:rPr>
      </w:pPr>
      <w:r w:rsidRPr="00192855">
        <w:rPr>
          <w:rFonts w:ascii="Times New Roman" w:hAnsi="Times New Roman"/>
        </w:rPr>
        <w:t>4.</w:t>
      </w:r>
      <w:r w:rsidRPr="00192855">
        <w:rPr>
          <w:rFonts w:ascii="Times New Roman" w:hAnsi="Times New Roman"/>
        </w:rPr>
        <w:tab/>
        <w:t>Since 1983 both inflation and unemployment have been relatively low</w:t>
      </w:r>
      <w:r w:rsidR="00F63D72" w:rsidRPr="00192855">
        <w:rPr>
          <w:rFonts w:ascii="Times New Roman" w:hAnsi="Times New Roman"/>
        </w:rPr>
        <w:t xml:space="preserve">. </w:t>
      </w:r>
      <w:r w:rsidR="00EC5E63" w:rsidRPr="00192855">
        <w:rPr>
          <w:rFonts w:ascii="Times New Roman" w:hAnsi="Times New Roman"/>
        </w:rPr>
        <w:t xml:space="preserve">Since 1994 U.S. inflation has been between one and three percent per </w:t>
      </w:r>
    </w:p>
    <w:p w14:paraId="46D36968" w14:textId="77777777" w:rsidR="004208A0" w:rsidRPr="00192855" w:rsidRDefault="004208A0" w:rsidP="004208A0">
      <w:pPr>
        <w:pStyle w:val="other"/>
        <w:rPr>
          <w:rFonts w:ascii="Times New Roman" w:hAnsi="Times New Roman"/>
        </w:rPr>
      </w:pPr>
    </w:p>
    <w:p w14:paraId="4C4B7E2E" w14:textId="73C680DC" w:rsidR="00D41198" w:rsidRPr="00192855" w:rsidRDefault="00D41198" w:rsidP="004F4E86">
      <w:pPr>
        <w:pStyle w:val="IText"/>
        <w:tabs>
          <w:tab w:val="left" w:pos="3585"/>
        </w:tabs>
        <w:jc w:val="center"/>
        <w:rPr>
          <w:rFonts w:ascii="Times New Roman" w:hAnsi="Times New Roman"/>
        </w:rPr>
      </w:pPr>
    </w:p>
    <w:sectPr w:rsidR="00D41198" w:rsidRPr="00192855" w:rsidSect="00C13E7E">
      <w:headerReference w:type="even" r:id="rId8"/>
      <w:footerReference w:type="even" r:id="rId9"/>
      <w:footerReference w:type="default" r:id="rId10"/>
      <w:footerReference w:type="first" r:id="rId11"/>
      <w:pgSz w:w="12240" w:h="15840"/>
      <w:pgMar w:top="1440" w:right="1440" w:bottom="1440" w:left="1440" w:header="1080" w:footer="1080" w:gutter="0"/>
      <w:paperSrc w:first="27749" w:other="27749"/>
      <w:pgNumType w:start="25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50BC" w14:textId="77777777" w:rsidR="00A672C0" w:rsidRDefault="00A672C0">
      <w:r>
        <w:separator/>
      </w:r>
    </w:p>
  </w:endnote>
  <w:endnote w:type="continuationSeparator" w:id="0">
    <w:p w14:paraId="19CBF478" w14:textId="77777777" w:rsidR="00A672C0" w:rsidRDefault="00A6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rch">
    <w:altName w:val="Cambria"/>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ouvenir Lt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7CF8D" w14:textId="111211B9" w:rsidR="00BA71C5" w:rsidRDefault="00BA71C5" w:rsidP="003E3A7A">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7F1D" w14:textId="457D76A0" w:rsidR="00BA71C5" w:rsidRDefault="00BA71C5" w:rsidP="003E3A7A">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18134" w14:textId="6D127629" w:rsidR="00BA71C5" w:rsidRPr="003E3A7A" w:rsidRDefault="00BA71C5" w:rsidP="00961CA8">
    <w:pPr>
      <w:tabs>
        <w:tab w:val="left" w:pos="2880"/>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730AB" w14:textId="77777777" w:rsidR="00A672C0" w:rsidRDefault="00A672C0">
      <w:r>
        <w:separator/>
      </w:r>
    </w:p>
  </w:footnote>
  <w:footnote w:type="continuationSeparator" w:id="0">
    <w:p w14:paraId="470D10DD" w14:textId="77777777" w:rsidR="00A672C0" w:rsidRDefault="00A6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D05C" w14:textId="212A45D7" w:rsidR="00BA71C5" w:rsidRDefault="00BA71C5" w:rsidP="00CE7601">
    <w:pPr>
      <w:pStyle w:val="Header"/>
      <w:framePr w:wrap="around" w:vAnchor="text" w:hAnchor="margin" w:xAlign="outside" w:y="1"/>
      <w:rPr>
        <w:rFonts w:ascii="Souvenir Lt BT" w:hAnsi="Souvenir Lt BT"/>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7FC"/>
    <w:multiLevelType w:val="hybridMultilevel"/>
    <w:tmpl w:val="04CC8520"/>
    <w:lvl w:ilvl="0" w:tplc="F592916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07FA"/>
    <w:rsid w:val="00001A8D"/>
    <w:rsid w:val="000134BF"/>
    <w:rsid w:val="00025C72"/>
    <w:rsid w:val="0004128F"/>
    <w:rsid w:val="000537DD"/>
    <w:rsid w:val="000801F6"/>
    <w:rsid w:val="00080204"/>
    <w:rsid w:val="000A2155"/>
    <w:rsid w:val="000B11D5"/>
    <w:rsid w:val="000C32D0"/>
    <w:rsid w:val="000D0EEE"/>
    <w:rsid w:val="000E441E"/>
    <w:rsid w:val="000F3DA9"/>
    <w:rsid w:val="001307FA"/>
    <w:rsid w:val="00134E09"/>
    <w:rsid w:val="001463A7"/>
    <w:rsid w:val="00153417"/>
    <w:rsid w:val="00187250"/>
    <w:rsid w:val="00192855"/>
    <w:rsid w:val="001963CB"/>
    <w:rsid w:val="001A2A63"/>
    <w:rsid w:val="001B6AB0"/>
    <w:rsid w:val="001C27BB"/>
    <w:rsid w:val="002048F9"/>
    <w:rsid w:val="00222501"/>
    <w:rsid w:val="0023431E"/>
    <w:rsid w:val="002525CD"/>
    <w:rsid w:val="00282AA2"/>
    <w:rsid w:val="002A3936"/>
    <w:rsid w:val="002A77C2"/>
    <w:rsid w:val="002B1AA4"/>
    <w:rsid w:val="002C44F9"/>
    <w:rsid w:val="00322FEC"/>
    <w:rsid w:val="00327E4B"/>
    <w:rsid w:val="00361D33"/>
    <w:rsid w:val="003719A2"/>
    <w:rsid w:val="00373C68"/>
    <w:rsid w:val="00375B54"/>
    <w:rsid w:val="00383201"/>
    <w:rsid w:val="0038477E"/>
    <w:rsid w:val="003B074B"/>
    <w:rsid w:val="003B7E90"/>
    <w:rsid w:val="003D4B85"/>
    <w:rsid w:val="003E3A7A"/>
    <w:rsid w:val="004151D1"/>
    <w:rsid w:val="004208A0"/>
    <w:rsid w:val="00420B12"/>
    <w:rsid w:val="00447E25"/>
    <w:rsid w:val="00465F40"/>
    <w:rsid w:val="004803A9"/>
    <w:rsid w:val="0049190B"/>
    <w:rsid w:val="00497B75"/>
    <w:rsid w:val="004B5197"/>
    <w:rsid w:val="004C06E0"/>
    <w:rsid w:val="004C4E4A"/>
    <w:rsid w:val="004D6AB9"/>
    <w:rsid w:val="004F4E86"/>
    <w:rsid w:val="00551D20"/>
    <w:rsid w:val="005843E1"/>
    <w:rsid w:val="0059048A"/>
    <w:rsid w:val="005D3610"/>
    <w:rsid w:val="005D4548"/>
    <w:rsid w:val="005E26E1"/>
    <w:rsid w:val="005F0D8F"/>
    <w:rsid w:val="00606A37"/>
    <w:rsid w:val="00657615"/>
    <w:rsid w:val="006B1839"/>
    <w:rsid w:val="006E5463"/>
    <w:rsid w:val="00707CCF"/>
    <w:rsid w:val="00732AE5"/>
    <w:rsid w:val="00741FC0"/>
    <w:rsid w:val="007701C3"/>
    <w:rsid w:val="00776BEA"/>
    <w:rsid w:val="0078462A"/>
    <w:rsid w:val="00792A60"/>
    <w:rsid w:val="007C2098"/>
    <w:rsid w:val="007C33F2"/>
    <w:rsid w:val="007F0AF6"/>
    <w:rsid w:val="00810635"/>
    <w:rsid w:val="008115E4"/>
    <w:rsid w:val="00825EB4"/>
    <w:rsid w:val="00836375"/>
    <w:rsid w:val="008423F8"/>
    <w:rsid w:val="008455C6"/>
    <w:rsid w:val="00852833"/>
    <w:rsid w:val="00853BF1"/>
    <w:rsid w:val="00877735"/>
    <w:rsid w:val="0089205C"/>
    <w:rsid w:val="008B2A7B"/>
    <w:rsid w:val="008B6F6C"/>
    <w:rsid w:val="008D24F4"/>
    <w:rsid w:val="008D260D"/>
    <w:rsid w:val="008F392C"/>
    <w:rsid w:val="00922765"/>
    <w:rsid w:val="00941B0E"/>
    <w:rsid w:val="00961CA8"/>
    <w:rsid w:val="009A0EEF"/>
    <w:rsid w:val="009C248C"/>
    <w:rsid w:val="009C3312"/>
    <w:rsid w:val="009D49B0"/>
    <w:rsid w:val="009F01DD"/>
    <w:rsid w:val="009F5F8C"/>
    <w:rsid w:val="00A50ACE"/>
    <w:rsid w:val="00A672C0"/>
    <w:rsid w:val="00A9124B"/>
    <w:rsid w:val="00AC52FB"/>
    <w:rsid w:val="00AC7AEE"/>
    <w:rsid w:val="00AD2E93"/>
    <w:rsid w:val="00AE1370"/>
    <w:rsid w:val="00B34A5E"/>
    <w:rsid w:val="00B43336"/>
    <w:rsid w:val="00B63136"/>
    <w:rsid w:val="00BA71C5"/>
    <w:rsid w:val="00BB2DA8"/>
    <w:rsid w:val="00BC703B"/>
    <w:rsid w:val="00BD47E0"/>
    <w:rsid w:val="00BD7125"/>
    <w:rsid w:val="00C13E7E"/>
    <w:rsid w:val="00C15A06"/>
    <w:rsid w:val="00C20528"/>
    <w:rsid w:val="00C348E5"/>
    <w:rsid w:val="00C514E1"/>
    <w:rsid w:val="00C62A23"/>
    <w:rsid w:val="00C7549D"/>
    <w:rsid w:val="00C83E90"/>
    <w:rsid w:val="00C92686"/>
    <w:rsid w:val="00CC21E9"/>
    <w:rsid w:val="00CD4845"/>
    <w:rsid w:val="00CE6600"/>
    <w:rsid w:val="00CE7601"/>
    <w:rsid w:val="00CF7559"/>
    <w:rsid w:val="00D06622"/>
    <w:rsid w:val="00D14D0E"/>
    <w:rsid w:val="00D15D52"/>
    <w:rsid w:val="00D17860"/>
    <w:rsid w:val="00D26AA4"/>
    <w:rsid w:val="00D30AEB"/>
    <w:rsid w:val="00D41198"/>
    <w:rsid w:val="00D45D08"/>
    <w:rsid w:val="00D46120"/>
    <w:rsid w:val="00D630A8"/>
    <w:rsid w:val="00D71EB1"/>
    <w:rsid w:val="00D81BD2"/>
    <w:rsid w:val="00D95FEC"/>
    <w:rsid w:val="00D96B80"/>
    <w:rsid w:val="00DD5AD1"/>
    <w:rsid w:val="00DE409B"/>
    <w:rsid w:val="00E25AF8"/>
    <w:rsid w:val="00E71DC3"/>
    <w:rsid w:val="00E87125"/>
    <w:rsid w:val="00EC5E63"/>
    <w:rsid w:val="00ED6029"/>
    <w:rsid w:val="00ED7713"/>
    <w:rsid w:val="00EE6E53"/>
    <w:rsid w:val="00F038DB"/>
    <w:rsid w:val="00F2453A"/>
    <w:rsid w:val="00F32F52"/>
    <w:rsid w:val="00F353BC"/>
    <w:rsid w:val="00F46CA9"/>
    <w:rsid w:val="00F63D72"/>
    <w:rsid w:val="00FA5F02"/>
    <w:rsid w:val="00FE1FA4"/>
    <w:rsid w:val="00FE3A4D"/>
    <w:rsid w:val="00FF0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199A9E"/>
  <w14:defaultImageDpi w14:val="300"/>
  <w15:docId w15:val="{C48D3A53-A23A-4121-BA8E-0560B8E9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IText">
    <w:name w:val="IText"/>
    <w:basedOn w:val="I"/>
    <w:pPr>
      <w:ind w:firstLine="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ED6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C44F9"/>
  </w:style>
  <w:style w:type="character" w:styleId="Hyperlink">
    <w:name w:val="Hyperlink"/>
    <w:basedOn w:val="DefaultParagraphFont"/>
    <w:rsid w:val="00D95FEC"/>
    <w:rPr>
      <w:color w:val="0000FF"/>
      <w:u w:val="single"/>
    </w:rPr>
  </w:style>
  <w:style w:type="character" w:styleId="FollowedHyperlink">
    <w:name w:val="FollowedHyperlink"/>
    <w:basedOn w:val="DefaultParagraphFont"/>
    <w:rsid w:val="008B6F6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386086">
      <w:bodyDiv w:val="1"/>
      <w:marLeft w:val="0"/>
      <w:marRight w:val="0"/>
      <w:marTop w:val="0"/>
      <w:marBottom w:val="0"/>
      <w:divBdr>
        <w:top w:val="none" w:sz="0" w:space="0" w:color="auto"/>
        <w:left w:val="none" w:sz="0" w:space="0" w:color="auto"/>
        <w:bottom w:val="none" w:sz="0" w:space="0" w:color="auto"/>
        <w:right w:val="none" w:sz="0" w:space="0" w:color="auto"/>
      </w:divBdr>
    </w:div>
    <w:div w:id="1115562023">
      <w:bodyDiv w:val="1"/>
      <w:marLeft w:val="0"/>
      <w:marRight w:val="0"/>
      <w:marTop w:val="0"/>
      <w:marBottom w:val="0"/>
      <w:divBdr>
        <w:top w:val="none" w:sz="0" w:space="0" w:color="auto"/>
        <w:left w:val="none" w:sz="0" w:space="0" w:color="auto"/>
        <w:bottom w:val="none" w:sz="0" w:space="0" w:color="auto"/>
        <w:right w:val="none" w:sz="0" w:space="0" w:color="auto"/>
      </w:divBdr>
    </w:div>
    <w:div w:id="1273828663">
      <w:bodyDiv w:val="1"/>
      <w:marLeft w:val="0"/>
      <w:marRight w:val="0"/>
      <w:marTop w:val="0"/>
      <w:marBottom w:val="0"/>
      <w:divBdr>
        <w:top w:val="none" w:sz="0" w:space="0" w:color="auto"/>
        <w:left w:val="none" w:sz="0" w:space="0" w:color="auto"/>
        <w:bottom w:val="none" w:sz="0" w:space="0" w:color="auto"/>
        <w:right w:val="none" w:sz="0" w:space="0" w:color="auto"/>
      </w:divBdr>
    </w:div>
    <w:div w:id="1390225061">
      <w:bodyDiv w:val="1"/>
      <w:marLeft w:val="0"/>
      <w:marRight w:val="0"/>
      <w:marTop w:val="0"/>
      <w:marBottom w:val="0"/>
      <w:divBdr>
        <w:top w:val="none" w:sz="0" w:space="0" w:color="auto"/>
        <w:left w:val="none" w:sz="0" w:space="0" w:color="auto"/>
        <w:bottom w:val="none" w:sz="0" w:space="0" w:color="auto"/>
        <w:right w:val="none" w:sz="0" w:space="0" w:color="auto"/>
      </w:divBdr>
    </w:div>
    <w:div w:id="1405956538">
      <w:bodyDiv w:val="1"/>
      <w:marLeft w:val="0"/>
      <w:marRight w:val="0"/>
      <w:marTop w:val="0"/>
      <w:marBottom w:val="0"/>
      <w:divBdr>
        <w:top w:val="none" w:sz="0" w:space="0" w:color="auto"/>
        <w:left w:val="none" w:sz="0" w:space="0" w:color="auto"/>
        <w:bottom w:val="none" w:sz="0" w:space="0" w:color="auto"/>
        <w:right w:val="none" w:sz="0" w:space="0" w:color="auto"/>
      </w:divBdr>
    </w:div>
    <w:div w:id="1574045626">
      <w:bodyDiv w:val="1"/>
      <w:marLeft w:val="3"/>
      <w:marRight w:val="3"/>
      <w:marTop w:val="0"/>
      <w:marBottom w:val="0"/>
      <w:divBdr>
        <w:top w:val="none" w:sz="0" w:space="0" w:color="auto"/>
        <w:left w:val="none" w:sz="0" w:space="0" w:color="auto"/>
        <w:bottom w:val="none" w:sz="0" w:space="0" w:color="auto"/>
        <w:right w:val="none" w:sz="0" w:space="0" w:color="auto"/>
      </w:divBdr>
      <w:divsChild>
        <w:div w:id="943420830">
          <w:marLeft w:val="0"/>
          <w:marRight w:val="0"/>
          <w:marTop w:val="180"/>
          <w:marBottom w:val="0"/>
          <w:divBdr>
            <w:top w:val="none" w:sz="0" w:space="0" w:color="auto"/>
            <w:left w:val="none" w:sz="0" w:space="0" w:color="auto"/>
            <w:bottom w:val="none" w:sz="0" w:space="0" w:color="auto"/>
            <w:right w:val="none" w:sz="0" w:space="0" w:color="auto"/>
          </w:divBdr>
          <w:divsChild>
            <w:div w:id="1853179673">
              <w:marLeft w:val="0"/>
              <w:marRight w:val="0"/>
              <w:marTop w:val="0"/>
              <w:marBottom w:val="0"/>
              <w:divBdr>
                <w:top w:val="none" w:sz="0" w:space="0" w:color="auto"/>
                <w:left w:val="none" w:sz="0" w:space="0" w:color="auto"/>
                <w:bottom w:val="none" w:sz="0" w:space="0" w:color="auto"/>
                <w:right w:val="none" w:sz="0" w:space="0" w:color="auto"/>
              </w:divBdr>
              <w:divsChild>
                <w:div w:id="280964379">
                  <w:marLeft w:val="0"/>
                  <w:marRight w:val="0"/>
                  <w:marTop w:val="0"/>
                  <w:marBottom w:val="0"/>
                  <w:divBdr>
                    <w:top w:val="none" w:sz="0" w:space="0" w:color="auto"/>
                    <w:left w:val="none" w:sz="0" w:space="0" w:color="auto"/>
                    <w:bottom w:val="none" w:sz="0" w:space="0" w:color="auto"/>
                    <w:right w:val="none" w:sz="0" w:space="0" w:color="auto"/>
                  </w:divBdr>
                  <w:divsChild>
                    <w:div w:id="13266088">
                      <w:marLeft w:val="0"/>
                      <w:marRight w:val="0"/>
                      <w:marTop w:val="0"/>
                      <w:marBottom w:val="0"/>
                      <w:divBdr>
                        <w:top w:val="none" w:sz="0" w:space="0" w:color="auto"/>
                        <w:left w:val="none" w:sz="0" w:space="0" w:color="auto"/>
                        <w:bottom w:val="none" w:sz="0" w:space="0" w:color="auto"/>
                        <w:right w:val="none" w:sz="0" w:space="0" w:color="auto"/>
                      </w:divBdr>
                      <w:divsChild>
                        <w:div w:id="407970188">
                          <w:marLeft w:val="0"/>
                          <w:marRight w:val="0"/>
                          <w:marTop w:val="0"/>
                          <w:marBottom w:val="0"/>
                          <w:divBdr>
                            <w:top w:val="none" w:sz="0" w:space="0" w:color="auto"/>
                            <w:left w:val="none" w:sz="0" w:space="0" w:color="auto"/>
                            <w:bottom w:val="none" w:sz="0" w:space="0" w:color="auto"/>
                            <w:right w:val="none" w:sz="0" w:space="0" w:color="auto"/>
                          </w:divBdr>
                          <w:divsChild>
                            <w:div w:id="882180727">
                              <w:marLeft w:val="1650"/>
                              <w:marRight w:val="0"/>
                              <w:marTop w:val="0"/>
                              <w:marBottom w:val="0"/>
                              <w:divBdr>
                                <w:top w:val="none" w:sz="0" w:space="0" w:color="auto"/>
                                <w:left w:val="none" w:sz="0" w:space="0" w:color="auto"/>
                                <w:bottom w:val="none" w:sz="0" w:space="0" w:color="auto"/>
                                <w:right w:val="none" w:sz="0" w:space="0" w:color="auto"/>
                              </w:divBdr>
                              <w:divsChild>
                                <w:div w:id="19425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538077">
      <w:bodyDiv w:val="1"/>
      <w:marLeft w:val="3"/>
      <w:marRight w:val="3"/>
      <w:marTop w:val="0"/>
      <w:marBottom w:val="0"/>
      <w:divBdr>
        <w:top w:val="none" w:sz="0" w:space="0" w:color="auto"/>
        <w:left w:val="none" w:sz="0" w:space="0" w:color="auto"/>
        <w:bottom w:val="none" w:sz="0" w:space="0" w:color="auto"/>
        <w:right w:val="none" w:sz="0" w:space="0" w:color="auto"/>
      </w:divBdr>
      <w:divsChild>
        <w:div w:id="131145746">
          <w:marLeft w:val="0"/>
          <w:marRight w:val="0"/>
          <w:marTop w:val="180"/>
          <w:marBottom w:val="0"/>
          <w:divBdr>
            <w:top w:val="none" w:sz="0" w:space="0" w:color="auto"/>
            <w:left w:val="none" w:sz="0" w:space="0" w:color="auto"/>
            <w:bottom w:val="none" w:sz="0" w:space="0" w:color="auto"/>
            <w:right w:val="none" w:sz="0" w:space="0" w:color="auto"/>
          </w:divBdr>
          <w:divsChild>
            <w:div w:id="2068382440">
              <w:marLeft w:val="0"/>
              <w:marRight w:val="0"/>
              <w:marTop w:val="0"/>
              <w:marBottom w:val="0"/>
              <w:divBdr>
                <w:top w:val="none" w:sz="0" w:space="0" w:color="auto"/>
                <w:left w:val="none" w:sz="0" w:space="0" w:color="auto"/>
                <w:bottom w:val="none" w:sz="0" w:space="0" w:color="auto"/>
                <w:right w:val="none" w:sz="0" w:space="0" w:color="auto"/>
              </w:divBdr>
              <w:divsChild>
                <w:div w:id="864372137">
                  <w:marLeft w:val="0"/>
                  <w:marRight w:val="0"/>
                  <w:marTop w:val="0"/>
                  <w:marBottom w:val="0"/>
                  <w:divBdr>
                    <w:top w:val="none" w:sz="0" w:space="0" w:color="auto"/>
                    <w:left w:val="none" w:sz="0" w:space="0" w:color="auto"/>
                    <w:bottom w:val="none" w:sz="0" w:space="0" w:color="auto"/>
                    <w:right w:val="none" w:sz="0" w:space="0" w:color="auto"/>
                  </w:divBdr>
                  <w:divsChild>
                    <w:div w:id="1111360297">
                      <w:marLeft w:val="0"/>
                      <w:marRight w:val="0"/>
                      <w:marTop w:val="0"/>
                      <w:marBottom w:val="0"/>
                      <w:divBdr>
                        <w:top w:val="none" w:sz="0" w:space="0" w:color="auto"/>
                        <w:left w:val="none" w:sz="0" w:space="0" w:color="auto"/>
                        <w:bottom w:val="none" w:sz="0" w:space="0" w:color="auto"/>
                        <w:right w:val="none" w:sz="0" w:space="0" w:color="auto"/>
                      </w:divBdr>
                      <w:divsChild>
                        <w:div w:id="1535382488">
                          <w:marLeft w:val="0"/>
                          <w:marRight w:val="0"/>
                          <w:marTop w:val="0"/>
                          <w:marBottom w:val="0"/>
                          <w:divBdr>
                            <w:top w:val="none" w:sz="0" w:space="0" w:color="auto"/>
                            <w:left w:val="none" w:sz="0" w:space="0" w:color="auto"/>
                            <w:bottom w:val="none" w:sz="0" w:space="0" w:color="auto"/>
                            <w:right w:val="none" w:sz="0" w:space="0" w:color="auto"/>
                          </w:divBdr>
                          <w:divsChild>
                            <w:div w:id="304511814">
                              <w:marLeft w:val="1650"/>
                              <w:marRight w:val="0"/>
                              <w:marTop w:val="0"/>
                              <w:marBottom w:val="0"/>
                              <w:divBdr>
                                <w:top w:val="none" w:sz="0" w:space="0" w:color="auto"/>
                                <w:left w:val="none" w:sz="0" w:space="0" w:color="auto"/>
                                <w:bottom w:val="none" w:sz="0" w:space="0" w:color="auto"/>
                                <w:right w:val="none" w:sz="0" w:space="0" w:color="auto"/>
                              </w:divBdr>
                              <w:divsChild>
                                <w:div w:id="20553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859298">
      <w:bodyDiv w:val="1"/>
      <w:marLeft w:val="0"/>
      <w:marRight w:val="0"/>
      <w:marTop w:val="0"/>
      <w:marBottom w:val="0"/>
      <w:divBdr>
        <w:top w:val="none" w:sz="0" w:space="0" w:color="auto"/>
        <w:left w:val="none" w:sz="0" w:space="0" w:color="auto"/>
        <w:bottom w:val="none" w:sz="0" w:space="0" w:color="auto"/>
        <w:right w:val="none" w:sz="0" w:space="0" w:color="auto"/>
      </w:divBdr>
    </w:div>
    <w:div w:id="1844931255">
      <w:bodyDiv w:val="1"/>
      <w:marLeft w:val="0"/>
      <w:marRight w:val="0"/>
      <w:marTop w:val="0"/>
      <w:marBottom w:val="0"/>
      <w:divBdr>
        <w:top w:val="none" w:sz="0" w:space="0" w:color="auto"/>
        <w:left w:val="none" w:sz="0" w:space="0" w:color="auto"/>
        <w:bottom w:val="none" w:sz="0" w:space="0" w:color="auto"/>
        <w:right w:val="none" w:sz="0" w:space="0" w:color="auto"/>
      </w:divBdr>
    </w:div>
    <w:div w:id="1979021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Case Fair 7e IM Ch. 5 (16)</vt:lpstr>
    </vt:vector>
  </TitlesOfParts>
  <Company>Tony Lima Associates</Company>
  <LinksUpToDate>false</LinksUpToDate>
  <CharactersWithSpaces>12569</CharactersWithSpaces>
  <SharedDoc>false</SharedDoc>
  <HLinks>
    <vt:vector size="24" baseType="variant">
      <vt:variant>
        <vt:i4>3539000</vt:i4>
      </vt:variant>
      <vt:variant>
        <vt:i4>78</vt:i4>
      </vt:variant>
      <vt:variant>
        <vt:i4>0</vt:i4>
      </vt:variant>
      <vt:variant>
        <vt:i4>5</vt:i4>
      </vt:variant>
      <vt:variant>
        <vt:lpwstr>http://ideas.repec.org/p/pre/wpaper/200710.html</vt:lpwstr>
      </vt:variant>
      <vt:variant>
        <vt:lpwstr/>
      </vt:variant>
      <vt:variant>
        <vt:i4>6750314</vt:i4>
      </vt:variant>
      <vt:variant>
        <vt:i4>75</vt:i4>
      </vt:variant>
      <vt:variant>
        <vt:i4>0</vt:i4>
      </vt:variant>
      <vt:variant>
        <vt:i4>5</vt:i4>
      </vt:variant>
      <vt:variant>
        <vt:lpwstr>http://seekingalpha.com/article/217681-how-zimbabwe-defeated-hyperinflation</vt:lpwstr>
      </vt:variant>
      <vt:variant>
        <vt:lpwstr/>
      </vt:variant>
      <vt:variant>
        <vt:i4>4390999</vt:i4>
      </vt:variant>
      <vt:variant>
        <vt:i4>72</vt:i4>
      </vt:variant>
      <vt:variant>
        <vt:i4>0</vt:i4>
      </vt:variant>
      <vt:variant>
        <vt:i4>5</vt:i4>
      </vt:variant>
      <vt:variant>
        <vt:lpwstr>http://www.cato.org/zimbabwe</vt:lpwstr>
      </vt:variant>
      <vt:variant>
        <vt:lpwstr/>
      </vt:variant>
      <vt:variant>
        <vt:i4>458760</vt:i4>
      </vt:variant>
      <vt:variant>
        <vt:i4>24</vt:i4>
      </vt:variant>
      <vt:variant>
        <vt:i4>0</vt:i4>
      </vt:variant>
      <vt:variant>
        <vt:i4>5</vt:i4>
      </vt:variant>
      <vt:variant>
        <vt:lpwstr>http://www.nber.org/cycles/main.html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Ch. 5 (16)</dc:title>
  <dc:creator>Tony Lima</dc:creator>
  <cp:lastModifiedBy>Alex Panayides</cp:lastModifiedBy>
  <cp:revision>4</cp:revision>
  <dcterms:created xsi:type="dcterms:W3CDTF">2019-10-09T16:38:00Z</dcterms:created>
  <dcterms:modified xsi:type="dcterms:W3CDTF">2019-10-09T16:58:00Z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roject">
    <vt:lpwstr>Case Fair 7e IM</vt:lpwstr>
  </property>
  <property fmtid="{D5CDD505-2E9C-101B-9397-08002B2CF9AE}" pid="4" name="Publisher">
    <vt:lpwstr>Prentice Hall</vt:lpwstr>
  </property>
</Properties>
</file>