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278" w:rsidRPr="005C7098" w:rsidRDefault="003D0278" w:rsidP="003D0278">
      <w:pPr>
        <w:pStyle w:val="a3"/>
        <w:ind w:right="-65"/>
        <w:rPr>
          <w:sz w:val="28"/>
          <w:lang w:val="en-US"/>
        </w:rPr>
      </w:pPr>
      <w:r w:rsidRPr="005C7098">
        <w:rPr>
          <w:sz w:val="28"/>
          <w:lang w:val="en-US"/>
        </w:rPr>
        <w:t>______________________________________________________________________</w:t>
      </w:r>
    </w:p>
    <w:p w:rsidR="003D0278" w:rsidRPr="005C7098" w:rsidRDefault="002E1F2C" w:rsidP="003D0278">
      <w:pPr>
        <w:pStyle w:val="2"/>
        <w:ind w:right="-65"/>
        <w:jc w:val="center"/>
        <w:rPr>
          <w:b/>
          <w:bCs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0;margin-top:6.85pt;width:138.35pt;height:68.6pt;z-index:251661312">
            <v:imagedata r:id="rId9" o:title=""/>
          </v:shape>
          <o:OLEObject Type="Embed" ProgID="PBrush" ShapeID="_x0000_s1033" DrawAspect="Content" ObjectID="_1469709153" r:id="rId10"/>
        </w:pict>
      </w:r>
    </w:p>
    <w:p w:rsidR="003D0278" w:rsidRPr="00422876" w:rsidRDefault="003D0278" w:rsidP="003D0278">
      <w:pPr>
        <w:pStyle w:val="2"/>
        <w:ind w:left="2835" w:right="-65" w:firstLine="705"/>
        <w:jc w:val="center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FACULTY of</w:t>
      </w:r>
    </w:p>
    <w:p w:rsidR="003D0278" w:rsidRPr="00422876" w:rsidRDefault="003D0278" w:rsidP="003D0278">
      <w:pPr>
        <w:pStyle w:val="2"/>
        <w:ind w:left="2835" w:right="-65" w:firstLine="705"/>
        <w:jc w:val="center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CYBERNETICS</w:t>
      </w:r>
      <w:r w:rsidRPr="00422876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AND</w:t>
      </w:r>
    </w:p>
    <w:p w:rsidR="003D0278" w:rsidRPr="00422876" w:rsidRDefault="003D0278" w:rsidP="003D0278">
      <w:pPr>
        <w:pStyle w:val="2"/>
        <w:ind w:left="2835" w:right="-65" w:firstLine="705"/>
        <w:jc w:val="center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INFORMATION SECURITY</w:t>
      </w:r>
    </w:p>
    <w:p w:rsidR="003D0278" w:rsidRPr="00422876" w:rsidRDefault="003D0278" w:rsidP="003D0278">
      <w:pPr>
        <w:pStyle w:val="6"/>
        <w:spacing w:before="120"/>
        <w:ind w:left="2835" w:right="-65" w:firstLine="709"/>
        <w:jc w:val="center"/>
        <w:rPr>
          <w:lang w:val="en-US"/>
        </w:rPr>
      </w:pPr>
      <w:r>
        <w:rPr>
          <w:lang w:val="en-US"/>
        </w:rPr>
        <w:t>Department of</w:t>
      </w:r>
    </w:p>
    <w:p w:rsidR="003D0278" w:rsidRPr="005C7098" w:rsidRDefault="003D0278" w:rsidP="003D0278">
      <w:pPr>
        <w:pStyle w:val="6"/>
        <w:spacing w:before="120"/>
        <w:ind w:left="2835" w:right="-65" w:firstLine="709"/>
        <w:jc w:val="center"/>
        <w:rPr>
          <w:lang w:val="en-US"/>
        </w:rPr>
      </w:pPr>
      <w:r>
        <w:rPr>
          <w:lang w:val="en-US"/>
        </w:rPr>
        <w:t>Cryptology and discrete mathematics</w:t>
      </w:r>
    </w:p>
    <w:p w:rsidR="003D0278" w:rsidRPr="005C7098" w:rsidRDefault="003D0278" w:rsidP="003D0278">
      <w:pPr>
        <w:pStyle w:val="a3"/>
        <w:ind w:right="-65"/>
        <w:rPr>
          <w:sz w:val="28"/>
          <w:lang w:val="en-US"/>
        </w:rPr>
      </w:pPr>
      <w:r w:rsidRPr="005C7098">
        <w:rPr>
          <w:sz w:val="28"/>
          <w:lang w:val="en-US"/>
        </w:rPr>
        <w:t>_______________________________________________________________________</w:t>
      </w:r>
    </w:p>
    <w:p w:rsidR="003D0278" w:rsidRPr="005C7098" w:rsidRDefault="003D0278" w:rsidP="003D0278">
      <w:pPr>
        <w:pStyle w:val="a5"/>
        <w:ind w:right="-65"/>
        <w:rPr>
          <w:sz w:val="26"/>
          <w:lang w:val="en-US"/>
        </w:rPr>
      </w:pPr>
    </w:p>
    <w:p w:rsidR="003D0278" w:rsidRPr="005C7098" w:rsidRDefault="003D0278" w:rsidP="003D0278">
      <w:pPr>
        <w:ind w:right="-65"/>
        <w:jc w:val="center"/>
        <w:rPr>
          <w:sz w:val="28"/>
          <w:lang w:val="en-US"/>
        </w:rPr>
      </w:pPr>
    </w:p>
    <w:p w:rsidR="003D0278" w:rsidRDefault="003D0278" w:rsidP="003D0278">
      <w:pPr>
        <w:spacing w:line="360" w:lineRule="auto"/>
        <w:ind w:left="-72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Course: </w:t>
      </w:r>
      <w:r w:rsidRPr="00422876">
        <w:rPr>
          <w:b/>
          <w:sz w:val="36"/>
          <w:szCs w:val="36"/>
          <w:lang w:val="en-US"/>
        </w:rPr>
        <w:t>«</w:t>
      </w:r>
      <w:r>
        <w:rPr>
          <w:b/>
          <w:sz w:val="36"/>
          <w:szCs w:val="36"/>
          <w:lang w:val="en-US"/>
        </w:rPr>
        <w:t>Cryptographic techniques of information security</w:t>
      </w:r>
      <w:r w:rsidRPr="00422876">
        <w:rPr>
          <w:b/>
          <w:sz w:val="36"/>
          <w:szCs w:val="36"/>
          <w:lang w:val="en-US"/>
        </w:rPr>
        <w:t>»</w:t>
      </w:r>
    </w:p>
    <w:p w:rsidR="003D0278" w:rsidRPr="005C7098" w:rsidRDefault="003D0278" w:rsidP="003D0278">
      <w:pPr>
        <w:ind w:right="-65"/>
        <w:jc w:val="center"/>
        <w:rPr>
          <w:sz w:val="28"/>
          <w:lang w:val="en-US"/>
        </w:rPr>
      </w:pPr>
    </w:p>
    <w:p w:rsidR="003D0278" w:rsidRPr="003D0278" w:rsidRDefault="003D0278" w:rsidP="003D0278">
      <w:pPr>
        <w:ind w:right="-65"/>
        <w:rPr>
          <w:sz w:val="28"/>
          <w:lang w:val="en-US"/>
        </w:rPr>
      </w:pPr>
    </w:p>
    <w:p w:rsidR="003D0278" w:rsidRPr="00422876" w:rsidRDefault="00CA6231" w:rsidP="003D0278">
      <w:pPr>
        <w:ind w:left="-72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Project №2</w:t>
      </w:r>
      <w:bookmarkStart w:id="0" w:name="_GoBack"/>
      <w:bookmarkEnd w:id="0"/>
    </w:p>
    <w:p w:rsidR="003D0278" w:rsidRDefault="003D0278" w:rsidP="003D0278">
      <w:pPr>
        <w:ind w:left="-720"/>
        <w:jc w:val="center"/>
        <w:rPr>
          <w:sz w:val="32"/>
          <w:szCs w:val="32"/>
          <w:lang w:val="en-US"/>
        </w:rPr>
      </w:pPr>
    </w:p>
    <w:p w:rsidR="003D0278" w:rsidRDefault="003D0278" w:rsidP="003D0278">
      <w:pPr>
        <w:ind w:left="-720"/>
        <w:jc w:val="center"/>
        <w:rPr>
          <w:b/>
          <w:sz w:val="36"/>
          <w:szCs w:val="36"/>
          <w:lang w:val="en-US"/>
        </w:rPr>
      </w:pPr>
      <w:proofErr w:type="gramStart"/>
      <w:r>
        <w:rPr>
          <w:sz w:val="32"/>
          <w:szCs w:val="32"/>
          <w:lang w:val="en-US"/>
        </w:rPr>
        <w:t>on</w:t>
      </w:r>
      <w:proofErr w:type="gramEnd"/>
      <w:r>
        <w:rPr>
          <w:sz w:val="32"/>
          <w:szCs w:val="32"/>
          <w:lang w:val="en-US"/>
        </w:rPr>
        <w:t xml:space="preserve"> subject</w:t>
      </w:r>
    </w:p>
    <w:p w:rsidR="003D0278" w:rsidRPr="00B83D42" w:rsidRDefault="003D0278" w:rsidP="003D0278">
      <w:pPr>
        <w:ind w:left="-720"/>
        <w:jc w:val="center"/>
        <w:rPr>
          <w:b/>
          <w:sz w:val="36"/>
          <w:szCs w:val="36"/>
          <w:lang w:val="en-US"/>
        </w:rPr>
      </w:pPr>
    </w:p>
    <w:p w:rsidR="003D0278" w:rsidRPr="00B83D42" w:rsidRDefault="003D0278" w:rsidP="003D0278">
      <w:pPr>
        <w:jc w:val="center"/>
        <w:rPr>
          <w:b/>
          <w:sz w:val="48"/>
          <w:szCs w:val="48"/>
          <w:lang w:val="en-US"/>
        </w:rPr>
      </w:pPr>
      <w:r w:rsidRPr="00B83D42">
        <w:rPr>
          <w:b/>
          <w:sz w:val="48"/>
          <w:szCs w:val="48"/>
          <w:lang w:val="en-US"/>
        </w:rPr>
        <w:t>«</w:t>
      </w:r>
      <w:r w:rsidR="00062DF2">
        <w:rPr>
          <w:b/>
          <w:sz w:val="48"/>
          <w:szCs w:val="48"/>
          <w:lang w:val="en-US"/>
        </w:rPr>
        <w:t>Developing and testing the pseudorandom number generator</w:t>
      </w:r>
      <w:r w:rsidRPr="00B83D42">
        <w:rPr>
          <w:b/>
          <w:sz w:val="48"/>
          <w:szCs w:val="48"/>
          <w:lang w:val="en-US"/>
        </w:rPr>
        <w:t>»</w:t>
      </w:r>
    </w:p>
    <w:p w:rsidR="003D0278" w:rsidRPr="003D0278" w:rsidRDefault="003D0278" w:rsidP="003D0278">
      <w:pPr>
        <w:spacing w:line="360" w:lineRule="auto"/>
        <w:ind w:left="-720"/>
        <w:jc w:val="center"/>
        <w:rPr>
          <w:b/>
          <w:sz w:val="36"/>
          <w:szCs w:val="36"/>
          <w:lang w:val="en-US"/>
        </w:rPr>
      </w:pPr>
    </w:p>
    <w:p w:rsidR="003D0278" w:rsidRPr="003D0278" w:rsidRDefault="003D0278" w:rsidP="003D0278">
      <w:pPr>
        <w:spacing w:line="360" w:lineRule="auto"/>
        <w:rPr>
          <w:b/>
          <w:sz w:val="36"/>
          <w:szCs w:val="36"/>
          <w:lang w:val="en-US"/>
        </w:rPr>
      </w:pPr>
    </w:p>
    <w:p w:rsidR="003D0278" w:rsidRPr="003D0278" w:rsidRDefault="003D0278" w:rsidP="003D0278">
      <w:pPr>
        <w:ind w:right="-65"/>
        <w:rPr>
          <w:iCs/>
          <w:sz w:val="20"/>
          <w:lang w:val="en-US"/>
        </w:rPr>
      </w:pPr>
    </w:p>
    <w:p w:rsidR="003D0278" w:rsidRPr="00422876" w:rsidRDefault="003D0278" w:rsidP="003D0278">
      <w:pPr>
        <w:ind w:right="-65"/>
        <w:jc w:val="center"/>
        <w:rPr>
          <w:b/>
          <w:bCs/>
          <w:iCs/>
          <w:sz w:val="32"/>
          <w:lang w:val="en-US"/>
        </w:rPr>
      </w:pPr>
    </w:p>
    <w:p w:rsidR="003D0278" w:rsidRPr="005C7098" w:rsidRDefault="003D0278" w:rsidP="003D0278">
      <w:pPr>
        <w:spacing w:line="360" w:lineRule="auto"/>
        <w:ind w:left="2820" w:firstLine="720"/>
        <w:jc w:val="center"/>
        <w:rPr>
          <w:sz w:val="28"/>
          <w:szCs w:val="28"/>
          <w:lang w:val="en-US"/>
        </w:rPr>
      </w:pPr>
      <w:r w:rsidRPr="00422876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Made by</w:t>
      </w:r>
      <w:r w:rsidRPr="005C7098">
        <w:rPr>
          <w:sz w:val="28"/>
          <w:szCs w:val="28"/>
          <w:lang w:val="en-US"/>
        </w:rPr>
        <w:t>:</w:t>
      </w:r>
    </w:p>
    <w:p w:rsidR="003D0278" w:rsidRPr="003D0278" w:rsidRDefault="003D0278" w:rsidP="003D0278">
      <w:pPr>
        <w:spacing w:line="360" w:lineRule="auto"/>
        <w:ind w:left="4932" w:firstLine="24"/>
        <w:jc w:val="center"/>
        <w:rPr>
          <w:sz w:val="28"/>
          <w:szCs w:val="28"/>
          <w:lang w:val="en-US"/>
        </w:rPr>
      </w:pPr>
      <w:r w:rsidRPr="005C7098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Semkin Pete</w:t>
      </w:r>
    </w:p>
    <w:p w:rsidR="003D0278" w:rsidRDefault="003D0278" w:rsidP="003D0278">
      <w:pPr>
        <w:pStyle w:val="a3"/>
        <w:ind w:right="-65"/>
        <w:rPr>
          <w:sz w:val="28"/>
          <w:lang w:val="en-US"/>
        </w:rPr>
      </w:pPr>
    </w:p>
    <w:p w:rsidR="003D0278" w:rsidRPr="003D0278" w:rsidRDefault="003D0278" w:rsidP="003D0278">
      <w:pPr>
        <w:pStyle w:val="a3"/>
        <w:ind w:right="-65"/>
        <w:jc w:val="left"/>
        <w:rPr>
          <w:sz w:val="28"/>
          <w:lang w:val="en-US"/>
        </w:rPr>
      </w:pPr>
    </w:p>
    <w:p w:rsidR="003D0278" w:rsidRPr="003D0278" w:rsidRDefault="003D0278" w:rsidP="00062DF2">
      <w:pPr>
        <w:pStyle w:val="a3"/>
        <w:ind w:right="-65"/>
        <w:jc w:val="left"/>
        <w:rPr>
          <w:sz w:val="28"/>
          <w:lang w:val="en-US"/>
        </w:rPr>
      </w:pPr>
    </w:p>
    <w:p w:rsidR="003D0278" w:rsidRPr="003D0278" w:rsidRDefault="003D0278" w:rsidP="003D0278">
      <w:pPr>
        <w:pStyle w:val="a3"/>
        <w:ind w:right="-65"/>
        <w:rPr>
          <w:sz w:val="28"/>
          <w:lang w:val="en-US"/>
        </w:rPr>
      </w:pPr>
    </w:p>
    <w:p w:rsidR="003D0278" w:rsidRPr="003D0278" w:rsidRDefault="003D0278" w:rsidP="003D0278">
      <w:pPr>
        <w:pStyle w:val="a3"/>
        <w:ind w:right="-65"/>
        <w:rPr>
          <w:sz w:val="28"/>
          <w:lang w:val="en-US"/>
        </w:rPr>
      </w:pPr>
    </w:p>
    <w:p w:rsidR="003D0278" w:rsidRPr="005C7098" w:rsidRDefault="003D0278" w:rsidP="003D0278">
      <w:pPr>
        <w:pStyle w:val="a3"/>
        <w:ind w:right="-65"/>
        <w:rPr>
          <w:sz w:val="28"/>
          <w:lang w:val="en-US"/>
        </w:rPr>
      </w:pPr>
      <w:r w:rsidRPr="005C7098">
        <w:rPr>
          <w:sz w:val="28"/>
          <w:lang w:val="en-US"/>
        </w:rPr>
        <w:t>_______________________________________________________________________</w:t>
      </w:r>
    </w:p>
    <w:p w:rsidR="003D0278" w:rsidRPr="005C7098" w:rsidRDefault="003D0278" w:rsidP="003D0278">
      <w:pPr>
        <w:pStyle w:val="a3"/>
        <w:ind w:right="-65"/>
        <w:rPr>
          <w:sz w:val="28"/>
          <w:lang w:val="en-US"/>
        </w:rPr>
      </w:pPr>
    </w:p>
    <w:p w:rsidR="003D0278" w:rsidRPr="005C7098" w:rsidRDefault="003D0278" w:rsidP="003D0278">
      <w:pPr>
        <w:pStyle w:val="a3"/>
        <w:ind w:right="-65"/>
        <w:rPr>
          <w:sz w:val="28"/>
          <w:lang w:val="en-US"/>
        </w:rPr>
      </w:pPr>
      <w:r>
        <w:rPr>
          <w:sz w:val="28"/>
          <w:lang w:val="en-US"/>
        </w:rPr>
        <w:t>Moscow</w:t>
      </w:r>
      <w:r w:rsidRPr="005C7098">
        <w:rPr>
          <w:sz w:val="28"/>
          <w:lang w:val="en-US"/>
        </w:rPr>
        <w:t xml:space="preserve"> –– 2014</w:t>
      </w:r>
    </w:p>
    <w:p w:rsidR="003D0278" w:rsidRPr="00C75114" w:rsidRDefault="003D0278" w:rsidP="003D0278">
      <w:pPr>
        <w:pStyle w:val="a3"/>
        <w:ind w:right="-65"/>
        <w:rPr>
          <w:sz w:val="28"/>
          <w:szCs w:val="28"/>
          <w:lang w:val="en-US"/>
        </w:rPr>
      </w:pPr>
      <w:r w:rsidRPr="00C75114">
        <w:rPr>
          <w:sz w:val="28"/>
          <w:szCs w:val="28"/>
          <w:lang w:val="en-US"/>
        </w:rPr>
        <w:t>_______________________________________________________________________</w:t>
      </w:r>
    </w:p>
    <w:p w:rsidR="003D0278" w:rsidRPr="003D0278" w:rsidRDefault="003D0278" w:rsidP="003D0278">
      <w:pPr>
        <w:pStyle w:val="a3"/>
        <w:spacing w:line="360" w:lineRule="auto"/>
        <w:ind w:left="-567" w:right="-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Contents</w:t>
      </w:r>
    </w:p>
    <w:p w:rsidR="003D0278" w:rsidRPr="00FA1976" w:rsidRDefault="003D0278" w:rsidP="003D0278">
      <w:pPr>
        <w:pStyle w:val="a3"/>
        <w:spacing w:line="360" w:lineRule="auto"/>
        <w:ind w:left="-567" w:right="-65"/>
        <w:rPr>
          <w:sz w:val="28"/>
          <w:szCs w:val="28"/>
          <w:lang w:val="en-US"/>
        </w:rPr>
      </w:pPr>
    </w:p>
    <w:p w:rsidR="003D0278" w:rsidRPr="00141306" w:rsidRDefault="002E1F2C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hyperlink w:anchor="Part1" w:history="1">
        <w:r w:rsidR="003D0278" w:rsidRPr="00665B29">
          <w:rPr>
            <w:rStyle w:val="ab"/>
            <w:b w:val="0"/>
            <w:sz w:val="24"/>
            <w:lang w:val="en-US"/>
          </w:rPr>
          <w:t xml:space="preserve">1) Description of the </w:t>
        </w:r>
        <w:r w:rsidR="00FA1976" w:rsidRPr="00665B29">
          <w:rPr>
            <w:rStyle w:val="ab"/>
            <w:b w:val="0"/>
            <w:sz w:val="24"/>
            <w:lang w:val="en-US"/>
          </w:rPr>
          <w:t>investigated pseudorandom number generator (</w:t>
        </w:r>
        <w:r w:rsidR="00141306" w:rsidRPr="00665B29">
          <w:rPr>
            <w:rStyle w:val="ab"/>
            <w:b w:val="0"/>
            <w:sz w:val="24"/>
            <w:lang w:val="en-US"/>
          </w:rPr>
          <w:t>PRNG)</w:t>
        </w:r>
      </w:hyperlink>
    </w:p>
    <w:p w:rsidR="003D0278" w:rsidRPr="00141306" w:rsidRDefault="002E1F2C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hyperlink w:anchor="Part2" w:history="1">
        <w:r w:rsidR="003D0278" w:rsidRPr="00665B29">
          <w:rPr>
            <w:rStyle w:val="ab"/>
            <w:b w:val="0"/>
            <w:sz w:val="24"/>
            <w:lang w:val="en-US"/>
          </w:rPr>
          <w:t xml:space="preserve">2) </w:t>
        </w:r>
        <w:r w:rsidR="00141306" w:rsidRPr="00665B29">
          <w:rPr>
            <w:rStyle w:val="ab"/>
            <w:b w:val="0"/>
            <w:sz w:val="24"/>
            <w:lang w:val="en-US"/>
          </w:rPr>
          <w:t>Description of the techniques to test sequences generated with the PRNG</w:t>
        </w:r>
      </w:hyperlink>
    </w:p>
    <w:p w:rsidR="003D0278" w:rsidRPr="00141306" w:rsidRDefault="002E1F2C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hyperlink w:anchor="Part3" w:history="1">
        <w:r w:rsidR="003D0278" w:rsidRPr="00665B29">
          <w:rPr>
            <w:rStyle w:val="ab"/>
            <w:b w:val="0"/>
            <w:sz w:val="24"/>
            <w:lang w:val="en-US"/>
          </w:rPr>
          <w:t>3)</w:t>
        </w:r>
        <w:r w:rsidR="00141306" w:rsidRPr="00665B29">
          <w:rPr>
            <w:rStyle w:val="ab"/>
            <w:b w:val="0"/>
            <w:sz w:val="24"/>
            <w:lang w:val="en-US"/>
          </w:rPr>
          <w:t xml:space="preserve"> Analyses of the test results and conclusions about the cryptographic quality</w:t>
        </w:r>
        <w:r w:rsidR="00A5029F" w:rsidRPr="00665B29">
          <w:rPr>
            <w:rStyle w:val="ab"/>
            <w:b w:val="0"/>
            <w:sz w:val="24"/>
            <w:lang w:val="en-US"/>
          </w:rPr>
          <w:t xml:space="preserve"> of the PRNG</w:t>
        </w:r>
      </w:hyperlink>
    </w:p>
    <w:p w:rsidR="003D0278" w:rsidRPr="00665B29" w:rsidRDefault="003D0278" w:rsidP="00665B29">
      <w:pPr>
        <w:pStyle w:val="a3"/>
        <w:spacing w:line="360" w:lineRule="auto"/>
        <w:ind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665B29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665B29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665B29" w:rsidRPr="00665B29" w:rsidRDefault="00665B29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665B29" w:rsidRPr="00665B29" w:rsidRDefault="00665B29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665B29" w:rsidRPr="00665B29" w:rsidRDefault="00665B29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right="-65"/>
        <w:jc w:val="both"/>
        <w:rPr>
          <w:b w:val="0"/>
          <w:sz w:val="24"/>
          <w:lang w:val="en-US"/>
        </w:rPr>
      </w:pPr>
    </w:p>
    <w:p w:rsidR="003D0278" w:rsidRPr="00141306" w:rsidRDefault="003D0278" w:rsidP="003D0278">
      <w:pPr>
        <w:pStyle w:val="a3"/>
        <w:spacing w:line="360" w:lineRule="auto"/>
        <w:ind w:right="-65"/>
        <w:jc w:val="both"/>
        <w:rPr>
          <w:sz w:val="24"/>
          <w:lang w:val="en-US"/>
        </w:rPr>
      </w:pPr>
    </w:p>
    <w:p w:rsidR="003D0278" w:rsidRPr="00141306" w:rsidRDefault="003D0278" w:rsidP="00266ECB">
      <w:pPr>
        <w:pStyle w:val="a3"/>
        <w:spacing w:line="360" w:lineRule="auto"/>
        <w:ind w:left="-567" w:right="-65"/>
        <w:jc w:val="both"/>
        <w:rPr>
          <w:sz w:val="24"/>
          <w:lang w:val="en-US"/>
        </w:rPr>
      </w:pPr>
    </w:p>
    <w:p w:rsidR="003D0278" w:rsidRPr="00141306" w:rsidRDefault="003D0278" w:rsidP="00266ECB">
      <w:pPr>
        <w:pStyle w:val="a3"/>
        <w:spacing w:line="360" w:lineRule="auto"/>
        <w:ind w:left="-567" w:right="-65"/>
        <w:jc w:val="both"/>
        <w:rPr>
          <w:sz w:val="24"/>
          <w:lang w:val="en-US"/>
        </w:rPr>
      </w:pPr>
    </w:p>
    <w:p w:rsidR="00E82004" w:rsidRPr="00A5029F" w:rsidRDefault="00E82004" w:rsidP="00266ECB">
      <w:pPr>
        <w:pStyle w:val="a3"/>
        <w:spacing w:line="360" w:lineRule="auto"/>
        <w:ind w:left="-567" w:right="-65"/>
        <w:jc w:val="both"/>
        <w:rPr>
          <w:sz w:val="24"/>
          <w:lang w:val="en-US"/>
        </w:rPr>
      </w:pPr>
      <w:r w:rsidRPr="00A5029F">
        <w:rPr>
          <w:sz w:val="24"/>
          <w:lang w:val="en-US"/>
        </w:rPr>
        <w:lastRenderedPageBreak/>
        <w:t xml:space="preserve">1) </w:t>
      </w:r>
      <w:r w:rsidR="00A5029F" w:rsidRPr="00A5029F">
        <w:rPr>
          <w:sz w:val="24"/>
          <w:lang w:val="en-US"/>
        </w:rPr>
        <w:t>De</w:t>
      </w:r>
      <w:bookmarkStart w:id="1" w:name="Part1"/>
      <w:bookmarkEnd w:id="1"/>
      <w:r w:rsidR="00A5029F" w:rsidRPr="00A5029F">
        <w:rPr>
          <w:sz w:val="24"/>
          <w:lang w:val="en-US"/>
        </w:rPr>
        <w:t>scription of the investigated pseudorandom number generator</w:t>
      </w:r>
    </w:p>
    <w:p w:rsidR="00266ECB" w:rsidRPr="00A5029F" w:rsidRDefault="00266ECB" w:rsidP="00266ECB">
      <w:pPr>
        <w:pStyle w:val="a3"/>
        <w:spacing w:line="360" w:lineRule="auto"/>
        <w:ind w:left="-567" w:right="-65"/>
        <w:jc w:val="both"/>
        <w:rPr>
          <w:sz w:val="24"/>
          <w:lang w:val="en-US"/>
        </w:rPr>
      </w:pPr>
    </w:p>
    <w:p w:rsidR="00E82004" w:rsidRPr="00D85A8F" w:rsidRDefault="00A5029F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In</w:t>
      </w:r>
      <w:r w:rsidRPr="00D85A8F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this</w:t>
      </w:r>
      <w:r w:rsidRPr="00D85A8F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project</w:t>
      </w:r>
      <w:r w:rsidRPr="00D85A8F">
        <w:rPr>
          <w:b w:val="0"/>
          <w:sz w:val="24"/>
          <w:lang w:val="en-US"/>
        </w:rPr>
        <w:t xml:space="preserve"> </w:t>
      </w:r>
      <w:r w:rsidR="00D85A8F">
        <w:rPr>
          <w:b w:val="0"/>
          <w:sz w:val="24"/>
          <w:lang w:val="en-US"/>
        </w:rPr>
        <w:t>the</w:t>
      </w:r>
      <w:r w:rsidR="00D85A8F" w:rsidRPr="00D85A8F">
        <w:rPr>
          <w:b w:val="0"/>
          <w:sz w:val="24"/>
          <w:lang w:val="en-US"/>
        </w:rPr>
        <w:t xml:space="preserve"> </w:t>
      </w:r>
      <w:r w:rsidR="00D85A8F">
        <w:rPr>
          <w:b w:val="0"/>
          <w:sz w:val="24"/>
          <w:lang w:val="en-US"/>
        </w:rPr>
        <w:t>generator</w:t>
      </w:r>
      <w:r w:rsidR="00D85A8F" w:rsidRPr="00D85A8F">
        <w:rPr>
          <w:b w:val="0"/>
          <w:sz w:val="24"/>
          <w:lang w:val="en-US"/>
        </w:rPr>
        <w:t xml:space="preserve"> </w:t>
      </w:r>
      <w:r w:rsidR="00D85A8F">
        <w:rPr>
          <w:b w:val="0"/>
          <w:sz w:val="24"/>
          <w:lang w:val="en-US"/>
        </w:rPr>
        <w:t>is</w:t>
      </w:r>
      <w:r w:rsidR="00D85A8F" w:rsidRPr="00D85A8F">
        <w:rPr>
          <w:b w:val="0"/>
          <w:sz w:val="24"/>
          <w:lang w:val="en-US"/>
        </w:rPr>
        <w:t xml:space="preserve"> </w:t>
      </w:r>
      <w:r w:rsidR="00D85A8F">
        <w:rPr>
          <w:b w:val="0"/>
          <w:sz w:val="24"/>
          <w:lang w:val="en-US"/>
        </w:rPr>
        <w:t>based</w:t>
      </w:r>
      <w:r w:rsidR="00D85A8F" w:rsidRPr="00D85A8F">
        <w:rPr>
          <w:b w:val="0"/>
          <w:sz w:val="24"/>
          <w:lang w:val="en-US"/>
        </w:rPr>
        <w:t xml:space="preserve"> </w:t>
      </w:r>
      <w:r w:rsidR="00D85A8F">
        <w:rPr>
          <w:b w:val="0"/>
          <w:sz w:val="24"/>
          <w:lang w:val="en-US"/>
        </w:rPr>
        <w:t>on</w:t>
      </w:r>
      <w:r w:rsidR="00D85A8F" w:rsidRPr="00D85A8F">
        <w:rPr>
          <w:b w:val="0"/>
          <w:sz w:val="24"/>
          <w:lang w:val="en-US"/>
        </w:rPr>
        <w:t xml:space="preserve"> </w:t>
      </w:r>
      <w:r w:rsidR="00D85A8F">
        <w:rPr>
          <w:b w:val="0"/>
          <w:sz w:val="24"/>
          <w:lang w:val="en-US"/>
        </w:rPr>
        <w:t>the</w:t>
      </w:r>
      <w:r w:rsidR="00D85A8F" w:rsidRPr="00D85A8F">
        <w:rPr>
          <w:b w:val="0"/>
          <w:sz w:val="24"/>
          <w:lang w:val="en-US"/>
        </w:rPr>
        <w:t xml:space="preserve"> </w:t>
      </w:r>
      <w:r w:rsidR="00D85A8F">
        <w:rPr>
          <w:b w:val="0"/>
          <w:sz w:val="24"/>
          <w:lang w:val="en-US"/>
        </w:rPr>
        <w:t>three</w:t>
      </w:r>
      <w:r w:rsidR="00D85A8F" w:rsidRPr="00D85A8F">
        <w:rPr>
          <w:b w:val="0"/>
          <w:sz w:val="24"/>
          <w:lang w:val="en-US"/>
        </w:rPr>
        <w:t xml:space="preserve"> </w:t>
      </w:r>
      <w:r w:rsidR="00D85A8F">
        <w:rPr>
          <w:b w:val="0"/>
          <w:sz w:val="24"/>
          <w:lang w:val="en-US"/>
        </w:rPr>
        <w:t>linear feedback shift registers (LFSR):</w:t>
      </w:r>
    </w:p>
    <w:p w:rsidR="00E82004" w:rsidRPr="00D85A8F" w:rsidRDefault="00D85A8F" w:rsidP="00266ECB">
      <w:pPr>
        <w:pStyle w:val="a3"/>
        <w:spacing w:line="360" w:lineRule="auto"/>
        <w:ind w:left="-567" w:right="-65" w:firstLine="567"/>
        <w:jc w:val="both"/>
        <w:rPr>
          <w:b w:val="0"/>
          <w:sz w:val="24"/>
          <w:lang w:val="en-US"/>
        </w:rPr>
      </w:pPr>
      <w:r w:rsidRPr="00D85A8F">
        <w:rPr>
          <w:b w:val="0"/>
          <w:sz w:val="24"/>
          <w:lang w:val="en-US"/>
        </w:rPr>
        <w:t xml:space="preserve">1. </w:t>
      </w:r>
      <w:r>
        <w:rPr>
          <w:b w:val="0"/>
          <w:sz w:val="24"/>
          <w:lang w:val="en-US"/>
        </w:rPr>
        <w:t>LSFR</w:t>
      </w:r>
      <w:r w:rsidRPr="00D85A8F">
        <w:rPr>
          <w:b w:val="0"/>
          <w:sz w:val="24"/>
          <w:lang w:val="en-US"/>
        </w:rPr>
        <w:t xml:space="preserve">-1 </w:t>
      </w:r>
      <w:r>
        <w:rPr>
          <w:b w:val="0"/>
          <w:sz w:val="24"/>
          <w:lang w:val="en-US"/>
        </w:rPr>
        <w:t>of</w:t>
      </w:r>
      <w:r w:rsidRPr="00D85A8F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length</w:t>
      </w:r>
      <w:r w:rsidR="00E82004" w:rsidRPr="00D85A8F">
        <w:rPr>
          <w:b w:val="0"/>
          <w:sz w:val="24"/>
          <w:lang w:val="en-US"/>
        </w:rPr>
        <w:t xml:space="preserve"> 27 (</w:t>
      </w:r>
      <w:r w:rsidR="0053208F">
        <w:rPr>
          <w:b w:val="0"/>
          <w:sz w:val="24"/>
          <w:lang w:val="en-US"/>
        </w:rPr>
        <w:t xml:space="preserve">the </w:t>
      </w:r>
      <w:r>
        <w:rPr>
          <w:b w:val="0"/>
          <w:sz w:val="24"/>
          <w:lang w:val="en-US"/>
        </w:rPr>
        <w:t xml:space="preserve">significant bits are </w:t>
      </w:r>
      <w:r w:rsidR="00E82004" w:rsidRPr="00D85A8F">
        <w:rPr>
          <w:b w:val="0"/>
          <w:sz w:val="24"/>
          <w:lang w:val="en-US"/>
        </w:rPr>
        <w:t>1,</w:t>
      </w:r>
      <w:r w:rsidR="00D101C4" w:rsidRPr="00D85A8F">
        <w:rPr>
          <w:b w:val="0"/>
          <w:sz w:val="24"/>
          <w:lang w:val="en-US"/>
        </w:rPr>
        <w:t xml:space="preserve"> </w:t>
      </w:r>
      <w:r w:rsidR="00E82004" w:rsidRPr="00D85A8F">
        <w:rPr>
          <w:b w:val="0"/>
          <w:sz w:val="24"/>
          <w:lang w:val="en-US"/>
        </w:rPr>
        <w:t>2,</w:t>
      </w:r>
      <w:r>
        <w:rPr>
          <w:b w:val="0"/>
          <w:sz w:val="24"/>
          <w:lang w:val="en-US"/>
        </w:rPr>
        <w:t xml:space="preserve"> </w:t>
      </w:r>
      <w:r w:rsidR="00E82004" w:rsidRPr="00D85A8F">
        <w:rPr>
          <w:b w:val="0"/>
          <w:sz w:val="24"/>
          <w:lang w:val="en-US"/>
        </w:rPr>
        <w:t>5</w:t>
      </w:r>
      <w:r w:rsidR="00AB7AD1" w:rsidRPr="00D85A8F">
        <w:rPr>
          <w:b w:val="0"/>
          <w:sz w:val="24"/>
          <w:lang w:val="en-US"/>
        </w:rPr>
        <w:t>,</w:t>
      </w:r>
      <w:r>
        <w:rPr>
          <w:b w:val="0"/>
          <w:sz w:val="24"/>
          <w:lang w:val="en-US"/>
        </w:rPr>
        <w:t xml:space="preserve"> </w:t>
      </w:r>
      <w:r w:rsidR="00AB7AD1" w:rsidRPr="00D85A8F">
        <w:rPr>
          <w:b w:val="0"/>
          <w:sz w:val="24"/>
          <w:lang w:val="en-US"/>
        </w:rPr>
        <w:t>27),</w:t>
      </w:r>
    </w:p>
    <w:p w:rsidR="00E82004" w:rsidRPr="00D85A8F" w:rsidRDefault="00D85A8F" w:rsidP="00266ECB">
      <w:pPr>
        <w:pStyle w:val="a3"/>
        <w:spacing w:line="360" w:lineRule="auto"/>
        <w:ind w:left="-567" w:right="-65" w:firstLine="567"/>
        <w:jc w:val="both"/>
        <w:rPr>
          <w:b w:val="0"/>
          <w:sz w:val="24"/>
          <w:lang w:val="en-US"/>
        </w:rPr>
      </w:pPr>
      <w:r w:rsidRPr="00D85A8F">
        <w:rPr>
          <w:b w:val="0"/>
          <w:sz w:val="24"/>
          <w:lang w:val="en-US"/>
        </w:rPr>
        <w:t xml:space="preserve">2. </w:t>
      </w:r>
      <w:r>
        <w:rPr>
          <w:b w:val="0"/>
          <w:sz w:val="24"/>
          <w:lang w:val="en-US"/>
        </w:rPr>
        <w:t>LFSR</w:t>
      </w:r>
      <w:r w:rsidRPr="00D85A8F">
        <w:rPr>
          <w:b w:val="0"/>
          <w:sz w:val="24"/>
          <w:lang w:val="en-US"/>
        </w:rPr>
        <w:t xml:space="preserve">-2 </w:t>
      </w:r>
      <w:r>
        <w:rPr>
          <w:b w:val="0"/>
          <w:sz w:val="24"/>
          <w:lang w:val="en-US"/>
        </w:rPr>
        <w:t>of length</w:t>
      </w:r>
      <w:r w:rsidR="00E82004" w:rsidRPr="00D85A8F">
        <w:rPr>
          <w:b w:val="0"/>
          <w:sz w:val="24"/>
          <w:lang w:val="en-US"/>
        </w:rPr>
        <w:t xml:space="preserve"> 26 (1,</w:t>
      </w:r>
      <w:r w:rsidR="00D101C4" w:rsidRPr="00D85A8F">
        <w:rPr>
          <w:b w:val="0"/>
          <w:sz w:val="24"/>
          <w:lang w:val="en-US"/>
        </w:rPr>
        <w:t xml:space="preserve"> </w:t>
      </w:r>
      <w:r w:rsidR="00E82004" w:rsidRPr="00D85A8F">
        <w:rPr>
          <w:b w:val="0"/>
          <w:sz w:val="24"/>
          <w:lang w:val="en-US"/>
        </w:rPr>
        <w:t>2,</w:t>
      </w:r>
      <w:r w:rsidR="00D101C4" w:rsidRPr="00D85A8F">
        <w:rPr>
          <w:b w:val="0"/>
          <w:sz w:val="24"/>
          <w:lang w:val="en-US"/>
        </w:rPr>
        <w:t xml:space="preserve"> </w:t>
      </w:r>
      <w:r w:rsidR="00E82004" w:rsidRPr="00D85A8F">
        <w:rPr>
          <w:b w:val="0"/>
          <w:sz w:val="24"/>
          <w:lang w:val="en-US"/>
        </w:rPr>
        <w:t>6,</w:t>
      </w:r>
      <w:r w:rsidR="00D101C4" w:rsidRPr="00D85A8F">
        <w:rPr>
          <w:b w:val="0"/>
          <w:sz w:val="24"/>
          <w:lang w:val="en-US"/>
        </w:rPr>
        <w:t xml:space="preserve"> </w:t>
      </w:r>
      <w:r w:rsidR="00AB7AD1" w:rsidRPr="00D85A8F">
        <w:rPr>
          <w:b w:val="0"/>
          <w:sz w:val="24"/>
          <w:lang w:val="en-US"/>
        </w:rPr>
        <w:t>25),</w:t>
      </w:r>
    </w:p>
    <w:p w:rsidR="00E82004" w:rsidRPr="00D85A8F" w:rsidRDefault="00D85A8F" w:rsidP="00266ECB">
      <w:pPr>
        <w:pStyle w:val="a3"/>
        <w:spacing w:line="360" w:lineRule="auto"/>
        <w:ind w:left="-567" w:right="-65" w:firstLine="567"/>
        <w:jc w:val="both"/>
        <w:rPr>
          <w:b w:val="0"/>
          <w:sz w:val="24"/>
          <w:lang w:val="en-US"/>
        </w:rPr>
      </w:pPr>
      <w:r w:rsidRPr="00D85A8F">
        <w:rPr>
          <w:b w:val="0"/>
          <w:sz w:val="24"/>
          <w:lang w:val="en-US"/>
        </w:rPr>
        <w:t xml:space="preserve">3. </w:t>
      </w:r>
      <w:r>
        <w:rPr>
          <w:b w:val="0"/>
          <w:sz w:val="24"/>
          <w:lang w:val="en-US"/>
        </w:rPr>
        <w:t>LFSR</w:t>
      </w:r>
      <w:r w:rsidR="00E82004" w:rsidRPr="00D85A8F">
        <w:rPr>
          <w:b w:val="0"/>
          <w:sz w:val="24"/>
          <w:lang w:val="en-US"/>
        </w:rPr>
        <w:t xml:space="preserve">-3 </w:t>
      </w:r>
      <w:r>
        <w:rPr>
          <w:b w:val="0"/>
          <w:sz w:val="24"/>
          <w:lang w:val="en-US"/>
        </w:rPr>
        <w:t xml:space="preserve">of length </w:t>
      </w:r>
      <w:r w:rsidR="00E82004" w:rsidRPr="00D85A8F">
        <w:rPr>
          <w:b w:val="0"/>
          <w:sz w:val="24"/>
          <w:lang w:val="en-US"/>
        </w:rPr>
        <w:t>25</w:t>
      </w:r>
      <w:r w:rsidR="00D101C4" w:rsidRPr="00D85A8F">
        <w:rPr>
          <w:b w:val="0"/>
          <w:sz w:val="24"/>
          <w:lang w:val="en-US"/>
        </w:rPr>
        <w:t xml:space="preserve"> (3, 25).</w:t>
      </w:r>
    </w:p>
    <w:p w:rsidR="00D101C4" w:rsidRPr="00D85A8F" w:rsidRDefault="00D101C4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D101C4" w:rsidRPr="00D85A8F" w:rsidRDefault="00D85A8F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The PRNG uses the following non-linear combining function:</w:t>
      </w:r>
    </w:p>
    <w:p w:rsidR="00D101C4" w:rsidRPr="0053208F" w:rsidRDefault="00D101C4" w:rsidP="00266ECB">
      <w:pPr>
        <w:pStyle w:val="a3"/>
        <w:spacing w:line="360" w:lineRule="auto"/>
        <w:ind w:left="-567" w:right="-65" w:firstLine="567"/>
        <w:jc w:val="both"/>
        <w:rPr>
          <w:b w:val="0"/>
          <w:sz w:val="24"/>
          <w:lang w:val="en-US"/>
        </w:rPr>
      </w:pPr>
      <w:r w:rsidRPr="0053208F">
        <w:rPr>
          <w:b w:val="0"/>
          <w:i/>
          <w:iCs/>
          <w:sz w:val="24"/>
          <w:lang w:val="en-US"/>
        </w:rPr>
        <w:t xml:space="preserve">g </w:t>
      </w:r>
      <w:r w:rsidRPr="0053208F">
        <w:rPr>
          <w:b w:val="0"/>
          <w:sz w:val="24"/>
          <w:lang w:val="en-US"/>
        </w:rPr>
        <w:t xml:space="preserve">= </w:t>
      </w:r>
      <w:r w:rsidRPr="0053208F">
        <w:rPr>
          <w:b w:val="0"/>
          <w:i/>
          <w:iCs/>
          <w:sz w:val="24"/>
          <w:lang w:val="en-US"/>
        </w:rPr>
        <w:t>x</w:t>
      </w:r>
      <w:r w:rsidRPr="0053208F">
        <w:rPr>
          <w:b w:val="0"/>
          <w:sz w:val="24"/>
          <w:lang w:val="en-US"/>
        </w:rPr>
        <w:t xml:space="preserve">1 </w:t>
      </w:r>
      <w:r w:rsidRPr="0053208F">
        <w:rPr>
          <w:rFonts w:ascii="Cambria Math" w:hAnsi="Cambria Math" w:cs="Cambria Math"/>
          <w:b w:val="0"/>
          <w:sz w:val="24"/>
          <w:lang w:val="en-US"/>
        </w:rPr>
        <w:t>⋅</w:t>
      </w:r>
      <w:r w:rsidRPr="0053208F">
        <w:rPr>
          <w:b w:val="0"/>
          <w:sz w:val="24"/>
          <w:lang w:val="en-US"/>
        </w:rPr>
        <w:t xml:space="preserve"> </w:t>
      </w:r>
      <w:r w:rsidRPr="0053208F">
        <w:rPr>
          <w:b w:val="0"/>
          <w:i/>
          <w:iCs/>
          <w:sz w:val="24"/>
          <w:lang w:val="en-US"/>
        </w:rPr>
        <w:t>x</w:t>
      </w:r>
      <w:r w:rsidRPr="0053208F">
        <w:rPr>
          <w:b w:val="0"/>
          <w:sz w:val="24"/>
          <w:lang w:val="en-US"/>
        </w:rPr>
        <w:t xml:space="preserve">3 </w:t>
      </w:r>
      <w:r w:rsidRPr="0053208F">
        <w:rPr>
          <w:rFonts w:ascii="Cambria Math" w:hAnsi="Cambria Math" w:cs="Cambria Math"/>
          <w:b w:val="0"/>
          <w:sz w:val="24"/>
          <w:lang w:val="en-US"/>
        </w:rPr>
        <w:t>⊕</w:t>
      </w:r>
      <w:r w:rsidRPr="0053208F">
        <w:rPr>
          <w:b w:val="0"/>
          <w:sz w:val="24"/>
          <w:lang w:val="en-US"/>
        </w:rPr>
        <w:t xml:space="preserve"> </w:t>
      </w:r>
      <w:r w:rsidRPr="0053208F">
        <w:rPr>
          <w:b w:val="0"/>
          <w:i/>
          <w:iCs/>
          <w:sz w:val="24"/>
          <w:lang w:val="en-US"/>
        </w:rPr>
        <w:t>x</w:t>
      </w:r>
      <w:r w:rsidRPr="0053208F">
        <w:rPr>
          <w:b w:val="0"/>
          <w:sz w:val="24"/>
          <w:lang w:val="en-US"/>
        </w:rPr>
        <w:t xml:space="preserve">2 </w:t>
      </w:r>
      <w:r w:rsidRPr="0053208F">
        <w:rPr>
          <w:rFonts w:ascii="Cambria Math" w:hAnsi="Cambria Math" w:cs="Cambria Math"/>
          <w:b w:val="0"/>
          <w:sz w:val="24"/>
          <w:lang w:val="en-US"/>
        </w:rPr>
        <w:t>⊕</w:t>
      </w:r>
      <w:r w:rsidRPr="0053208F">
        <w:rPr>
          <w:b w:val="0"/>
          <w:sz w:val="24"/>
          <w:lang w:val="en-US"/>
        </w:rPr>
        <w:t>1,</w:t>
      </w:r>
    </w:p>
    <w:p w:rsidR="00E82004" w:rsidRPr="00F36C61" w:rsidRDefault="00D85A8F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proofErr w:type="gramStart"/>
      <w:r>
        <w:rPr>
          <w:b w:val="0"/>
          <w:sz w:val="24"/>
          <w:lang w:val="en-US"/>
        </w:rPr>
        <w:t>where</w:t>
      </w:r>
      <w:proofErr w:type="gramEnd"/>
      <w:r w:rsidR="00D101C4" w:rsidRPr="00F36C61">
        <w:rPr>
          <w:b w:val="0"/>
          <w:sz w:val="24"/>
          <w:lang w:val="en-US"/>
        </w:rPr>
        <w:t xml:space="preserve"> </w:t>
      </w:r>
      <w:r w:rsidR="00D101C4" w:rsidRPr="00F36C61">
        <w:rPr>
          <w:b w:val="0"/>
          <w:i/>
          <w:iCs/>
          <w:sz w:val="24"/>
          <w:lang w:val="en-US"/>
        </w:rPr>
        <w:t>x</w:t>
      </w:r>
      <w:r w:rsidR="00D101C4" w:rsidRPr="00F36C61">
        <w:rPr>
          <w:b w:val="0"/>
          <w:sz w:val="24"/>
          <w:lang w:val="en-US"/>
        </w:rPr>
        <w:t xml:space="preserve">1, </w:t>
      </w:r>
      <w:r w:rsidR="00D101C4" w:rsidRPr="00F36C61">
        <w:rPr>
          <w:b w:val="0"/>
          <w:i/>
          <w:iCs/>
          <w:sz w:val="24"/>
          <w:lang w:val="en-US"/>
        </w:rPr>
        <w:t>x</w:t>
      </w:r>
      <w:r w:rsidR="00D101C4" w:rsidRPr="00F36C61">
        <w:rPr>
          <w:b w:val="0"/>
          <w:sz w:val="24"/>
          <w:lang w:val="en-US"/>
        </w:rPr>
        <w:t>2,</w:t>
      </w:r>
      <w:r w:rsidR="00D101C4" w:rsidRPr="00F36C61">
        <w:rPr>
          <w:b w:val="0"/>
          <w:i/>
          <w:iCs/>
          <w:sz w:val="24"/>
          <w:lang w:val="en-US"/>
        </w:rPr>
        <w:t xml:space="preserve"> x</w:t>
      </w:r>
      <w:r w:rsidR="00266ECB" w:rsidRPr="00F36C61">
        <w:rPr>
          <w:b w:val="0"/>
          <w:sz w:val="24"/>
          <w:lang w:val="en-US"/>
        </w:rPr>
        <w:t xml:space="preserve">3 </w:t>
      </w:r>
      <w:r>
        <w:rPr>
          <w:b w:val="0"/>
          <w:sz w:val="24"/>
          <w:lang w:val="en-US"/>
        </w:rPr>
        <w:t>are</w:t>
      </w:r>
      <w:r w:rsidRPr="00F36C61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the</w:t>
      </w:r>
      <w:r w:rsidRPr="00F36C61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 xml:space="preserve">bits we get </w:t>
      </w:r>
      <w:r w:rsidR="00F36C61">
        <w:rPr>
          <w:b w:val="0"/>
          <w:sz w:val="24"/>
          <w:lang w:val="en-US"/>
        </w:rPr>
        <w:t>after shifting</w:t>
      </w:r>
      <w:r w:rsidR="00D101C4" w:rsidRPr="00F36C61">
        <w:rPr>
          <w:b w:val="0"/>
          <w:sz w:val="24"/>
          <w:lang w:val="en-US"/>
        </w:rPr>
        <w:t xml:space="preserve"> </w:t>
      </w:r>
      <w:r w:rsidR="00F36C61">
        <w:rPr>
          <w:b w:val="0"/>
          <w:sz w:val="24"/>
          <w:lang w:val="en-US"/>
        </w:rPr>
        <w:t>LFSR</w:t>
      </w:r>
      <w:r w:rsidR="00D101C4" w:rsidRPr="00F36C61">
        <w:rPr>
          <w:b w:val="0"/>
          <w:sz w:val="24"/>
          <w:lang w:val="en-US"/>
        </w:rPr>
        <w:t xml:space="preserve">-1, </w:t>
      </w:r>
      <w:r w:rsidR="00F36C61">
        <w:rPr>
          <w:b w:val="0"/>
          <w:sz w:val="24"/>
          <w:lang w:val="en-US"/>
        </w:rPr>
        <w:t>LFSR</w:t>
      </w:r>
      <w:r w:rsidR="00D101C4" w:rsidRPr="00F36C61">
        <w:rPr>
          <w:b w:val="0"/>
          <w:sz w:val="24"/>
          <w:lang w:val="en-US"/>
        </w:rPr>
        <w:t xml:space="preserve">-2, </w:t>
      </w:r>
      <w:r w:rsidR="00F36C61">
        <w:rPr>
          <w:b w:val="0"/>
          <w:sz w:val="24"/>
          <w:lang w:val="en-US"/>
        </w:rPr>
        <w:t>LFSR</w:t>
      </w:r>
      <w:r w:rsidR="00D101C4" w:rsidRPr="00F36C61">
        <w:rPr>
          <w:b w:val="0"/>
          <w:sz w:val="24"/>
          <w:lang w:val="en-US"/>
        </w:rPr>
        <w:t>-3.</w:t>
      </w:r>
    </w:p>
    <w:p w:rsidR="00AB7AD1" w:rsidRPr="00665B29" w:rsidRDefault="00AB7AD1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AB7AD1" w:rsidRPr="00F36C61" w:rsidRDefault="00F36C61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Implementation on</w:t>
      </w:r>
      <w:r w:rsidR="00AB7AD1" w:rsidRPr="00F36C61">
        <w:rPr>
          <w:b w:val="0"/>
          <w:sz w:val="24"/>
          <w:lang w:val="en-US"/>
        </w:rPr>
        <w:t xml:space="preserve"> </w:t>
      </w:r>
      <w:r w:rsidR="00AB7AD1">
        <w:rPr>
          <w:b w:val="0"/>
          <w:sz w:val="24"/>
          <w:lang w:val="en-US"/>
        </w:rPr>
        <w:t>C</w:t>
      </w:r>
      <w:r w:rsidR="00AB7AD1" w:rsidRPr="00F36C61">
        <w:rPr>
          <w:b w:val="0"/>
          <w:sz w:val="24"/>
          <w:lang w:val="en-US"/>
        </w:rPr>
        <w:t>#/.</w:t>
      </w:r>
      <w:r w:rsidR="00AB7AD1">
        <w:rPr>
          <w:b w:val="0"/>
          <w:sz w:val="24"/>
          <w:lang w:val="en-US"/>
        </w:rPr>
        <w:t>NET</w:t>
      </w:r>
      <w:r w:rsidR="00AB7AD1" w:rsidRPr="00F36C61">
        <w:rPr>
          <w:b w:val="0"/>
          <w:sz w:val="24"/>
          <w:lang w:val="en-US"/>
        </w:rPr>
        <w:t xml:space="preserve"> </w:t>
      </w:r>
      <w:r w:rsidR="00185974" w:rsidRPr="00F36C61">
        <w:rPr>
          <w:b w:val="0"/>
          <w:sz w:val="24"/>
          <w:lang w:val="en-US"/>
        </w:rPr>
        <w:t>(</w:t>
      </w:r>
      <w:r>
        <w:rPr>
          <w:b w:val="0"/>
          <w:sz w:val="24"/>
          <w:lang w:val="en-US"/>
        </w:rPr>
        <w:t>excerpt</w:t>
      </w:r>
      <w:r w:rsidR="00185974" w:rsidRPr="00F36C61">
        <w:rPr>
          <w:b w:val="0"/>
          <w:sz w:val="24"/>
          <w:lang w:val="en-US"/>
        </w:rPr>
        <w:t>):</w:t>
      </w:r>
    </w:p>
    <w:p w:rsidR="00AB7AD1" w:rsidRPr="00AB7AD1" w:rsidRDefault="00CA6231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  <w:r>
        <w:rPr>
          <w:b w:val="0"/>
          <w:sz w:val="24"/>
        </w:rPr>
        <w:pict>
          <v:shape id="_x0000_i1025" type="#_x0000_t75" style="width:294pt;height:404.4pt">
            <v:imagedata r:id="rId11" o:title="Безымянный"/>
          </v:shape>
        </w:pict>
      </w:r>
    </w:p>
    <w:p w:rsidR="000B70AD" w:rsidRDefault="000B70AD" w:rsidP="00266ECB">
      <w:pPr>
        <w:pStyle w:val="a3"/>
        <w:spacing w:line="360" w:lineRule="auto"/>
        <w:ind w:right="-65"/>
        <w:jc w:val="both"/>
        <w:rPr>
          <w:b w:val="0"/>
          <w:sz w:val="24"/>
          <w:lang w:val="en-US"/>
        </w:rPr>
      </w:pPr>
    </w:p>
    <w:p w:rsidR="000B70AD" w:rsidRPr="00F36C61" w:rsidRDefault="000B70AD" w:rsidP="00266ECB">
      <w:pPr>
        <w:pStyle w:val="a3"/>
        <w:spacing w:line="360" w:lineRule="auto"/>
        <w:ind w:left="-567" w:right="-65"/>
        <w:jc w:val="both"/>
        <w:rPr>
          <w:sz w:val="24"/>
          <w:lang w:val="en-US"/>
        </w:rPr>
      </w:pPr>
      <w:r w:rsidRPr="00F36C61">
        <w:rPr>
          <w:sz w:val="24"/>
          <w:lang w:val="en-US"/>
        </w:rPr>
        <w:lastRenderedPageBreak/>
        <w:t xml:space="preserve">2) </w:t>
      </w:r>
      <w:r w:rsidR="00F36C61" w:rsidRPr="00F36C61">
        <w:rPr>
          <w:sz w:val="24"/>
          <w:lang w:val="en-US"/>
        </w:rPr>
        <w:t xml:space="preserve">Description of the techniques to test </w:t>
      </w:r>
      <w:bookmarkStart w:id="2" w:name="Part2"/>
      <w:bookmarkEnd w:id="2"/>
      <w:r w:rsidR="00F36C61" w:rsidRPr="00F36C61">
        <w:rPr>
          <w:sz w:val="24"/>
          <w:lang w:val="en-US"/>
        </w:rPr>
        <w:t xml:space="preserve">sequences generated with the </w:t>
      </w:r>
      <w:r w:rsidR="00F36C61">
        <w:rPr>
          <w:sz w:val="24"/>
          <w:lang w:val="en-US"/>
        </w:rPr>
        <w:t>pseudorandom number generator</w:t>
      </w:r>
    </w:p>
    <w:p w:rsidR="000B70AD" w:rsidRPr="00F36C61" w:rsidRDefault="000B70AD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0B70AD" w:rsidRDefault="00F36C61" w:rsidP="00266ECB">
      <w:pPr>
        <w:pStyle w:val="a3"/>
        <w:spacing w:line="360" w:lineRule="auto"/>
        <w:ind w:left="-567" w:right="-65"/>
        <w:jc w:val="both"/>
        <w:rPr>
          <w:rFonts w:cs="PIGLFI+Arial-BoldMT"/>
          <w:b w:val="0"/>
          <w:bCs w:val="0"/>
          <w:color w:val="000000"/>
          <w:sz w:val="22"/>
          <w:szCs w:val="22"/>
          <w:lang w:val="en-US"/>
        </w:rPr>
      </w:pPr>
      <w:r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In this project the test to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investigate the quality of PRNG is the </w:t>
      </w:r>
      <w:r w:rsidR="000B70AD" w:rsidRPr="000B70AD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Test</w:t>
      </w:r>
      <w:r w:rsidR="000B70AD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0B70AD" w:rsidRPr="000B70AD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for</w:t>
      </w:r>
      <w:r w:rsidR="000B70AD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0B70AD" w:rsidRPr="000B70AD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the</w:t>
      </w:r>
      <w:r w:rsidR="000B70AD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0B70AD" w:rsidRPr="000B70AD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Longest</w:t>
      </w:r>
      <w:r w:rsidR="000B70AD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0B70AD" w:rsidRPr="000B70AD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Run</w:t>
      </w:r>
      <w:r w:rsidR="000B70AD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0B70AD" w:rsidRPr="000B70AD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of</w:t>
      </w:r>
      <w:r w:rsidR="000B70AD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0B70AD" w:rsidRPr="000B70AD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Ones</w:t>
      </w:r>
      <w:r w:rsidR="000B70AD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0B70AD" w:rsidRPr="000B70AD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in</w:t>
      </w:r>
      <w:r w:rsidR="000B70AD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0B70AD" w:rsidRPr="000B70AD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a</w:t>
      </w:r>
      <w:r w:rsidR="000B70AD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0B70AD" w:rsidRPr="000B70AD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Block</w:t>
      </w:r>
      <w:r w:rsidR="000B70AD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).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The description and the reference data are taken from the NIST specification </w:t>
      </w:r>
      <w:r w:rsidR="001E62EE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(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“</w:t>
      </w:r>
      <w:r w:rsidR="001E62EE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A statistical test suite for random and </w:t>
      </w:r>
      <w:proofErr w:type="spellStart"/>
      <w:r w:rsidR="001E62EE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rseudorandom</w:t>
      </w:r>
      <w:proofErr w:type="spellEnd"/>
      <w:r w:rsidR="001E62EE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number generators for cryptographic applications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”</w:t>
      </w:r>
      <w:r w:rsidR="001E62EE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).</w:t>
      </w:r>
    </w:p>
    <w:p w:rsidR="00846D22" w:rsidRDefault="00846D22" w:rsidP="00266ECB">
      <w:pPr>
        <w:pStyle w:val="a3"/>
        <w:spacing w:line="360" w:lineRule="auto"/>
        <w:ind w:left="-567" w:right="-65"/>
        <w:jc w:val="both"/>
        <w:rPr>
          <w:rFonts w:cs="PIGLFI+Arial-BoldMT"/>
          <w:b w:val="0"/>
          <w:bCs w:val="0"/>
          <w:color w:val="000000"/>
          <w:sz w:val="22"/>
          <w:szCs w:val="22"/>
          <w:lang w:val="en-US"/>
        </w:rPr>
      </w:pPr>
    </w:p>
    <w:p w:rsidR="001E62EE" w:rsidRPr="00586642" w:rsidRDefault="00586642" w:rsidP="00266ECB">
      <w:pPr>
        <w:pStyle w:val="a3"/>
        <w:spacing w:line="360" w:lineRule="auto"/>
        <w:ind w:left="-567" w:right="-65"/>
        <w:jc w:val="both"/>
        <w:rPr>
          <w:rFonts w:cs="PIGLFI+Arial-BoldMT"/>
          <w:b w:val="0"/>
          <w:bCs w:val="0"/>
          <w:color w:val="000000"/>
          <w:sz w:val="22"/>
          <w:szCs w:val="22"/>
          <w:lang w:val="en-US"/>
        </w:rPr>
      </w:pPr>
      <w:r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This test does the following:</w:t>
      </w:r>
    </w:p>
    <w:p w:rsidR="001E62EE" w:rsidRPr="00586642" w:rsidRDefault="001E62EE" w:rsidP="00266ECB">
      <w:pPr>
        <w:pStyle w:val="a3"/>
        <w:spacing w:line="360" w:lineRule="auto"/>
        <w:ind w:left="-567" w:right="-65" w:firstLine="567"/>
        <w:jc w:val="both"/>
        <w:rPr>
          <w:rFonts w:cs="PIGLFI+Arial-BoldMT"/>
          <w:b w:val="0"/>
          <w:bCs w:val="0"/>
          <w:color w:val="000000"/>
          <w:sz w:val="22"/>
          <w:szCs w:val="22"/>
          <w:lang w:val="en-US"/>
        </w:rPr>
      </w:pPr>
      <w:r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1.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The</w:t>
      </w:r>
      <w:r w:rsidR="00586642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PRNG</w:t>
      </w:r>
      <w:r w:rsidR="00586642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is</w:t>
      </w:r>
      <w:r w:rsidR="00586642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used</w:t>
      </w:r>
      <w:r w:rsidR="00586642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to</w:t>
      </w:r>
      <w:r w:rsidR="00586642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get</w:t>
      </w:r>
      <w:r w:rsidR="00586642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a</w:t>
      </w:r>
      <w:r w:rsidR="00586642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binary</w:t>
      </w:r>
      <w:r w:rsidR="00586642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sequence</w:t>
      </w:r>
      <w:r w:rsidR="00586642" w:rsidRP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.</w:t>
      </w:r>
    </w:p>
    <w:p w:rsidR="001E62EE" w:rsidRPr="006B6525" w:rsidRDefault="001E62EE" w:rsidP="00266ECB">
      <w:pPr>
        <w:pStyle w:val="a3"/>
        <w:spacing w:line="360" w:lineRule="auto"/>
        <w:ind w:left="-567" w:right="-65" w:firstLine="567"/>
        <w:jc w:val="both"/>
        <w:rPr>
          <w:rFonts w:cs="PIGLFI+Arial-BoldMT"/>
          <w:b w:val="0"/>
          <w:bCs w:val="0"/>
          <w:color w:val="000000"/>
          <w:sz w:val="22"/>
          <w:szCs w:val="22"/>
          <w:lang w:val="en-US"/>
        </w:rPr>
      </w:pPr>
      <w:r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2.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The</w:t>
      </w:r>
      <w:r w:rsidR="00586642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sequence</w:t>
      </w:r>
      <w:r w:rsidR="00586642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is</w:t>
      </w:r>
      <w:r w:rsidR="00586642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586642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split</w:t>
      </w:r>
      <w:r w:rsidR="00586642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to the blocks of length M.</w:t>
      </w:r>
    </w:p>
    <w:p w:rsidR="001E62EE" w:rsidRPr="006B6525" w:rsidRDefault="001E62EE" w:rsidP="00266ECB">
      <w:pPr>
        <w:pStyle w:val="a3"/>
        <w:spacing w:line="360" w:lineRule="auto"/>
        <w:ind w:left="-567" w:right="-65" w:firstLine="567"/>
        <w:jc w:val="both"/>
        <w:rPr>
          <w:rFonts w:cs="PIGLFI+Arial-BoldMT"/>
          <w:b w:val="0"/>
          <w:bCs w:val="0"/>
          <w:color w:val="000000"/>
          <w:sz w:val="22"/>
          <w:szCs w:val="22"/>
          <w:lang w:val="en-US"/>
        </w:rPr>
      </w:pPr>
      <w:r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3.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In every block the longest run of ones is found.</w:t>
      </w:r>
    </w:p>
    <w:p w:rsidR="001E62EE" w:rsidRPr="006B6525" w:rsidRDefault="001E62EE" w:rsidP="00266ECB">
      <w:pPr>
        <w:pStyle w:val="a3"/>
        <w:spacing w:line="360" w:lineRule="auto"/>
        <w:ind w:left="-567" w:right="-65" w:firstLine="567"/>
        <w:jc w:val="both"/>
        <w:rPr>
          <w:rFonts w:cs="PIGLFI+Arial-BoldMT"/>
          <w:b w:val="0"/>
          <w:bCs w:val="0"/>
          <w:color w:val="000000"/>
          <w:sz w:val="22"/>
          <w:szCs w:val="22"/>
          <w:lang w:val="en-US"/>
        </w:rPr>
      </w:pPr>
      <w:r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4.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All the longest runs are stored.</w:t>
      </w:r>
    </w:p>
    <w:p w:rsidR="00C94276" w:rsidRPr="006B6525" w:rsidRDefault="00C94276" w:rsidP="00266ECB">
      <w:pPr>
        <w:pStyle w:val="a3"/>
        <w:spacing w:line="360" w:lineRule="auto"/>
        <w:ind w:left="-567" w:right="-65" w:firstLine="567"/>
        <w:jc w:val="both"/>
        <w:rPr>
          <w:rFonts w:cs="PIGLFI+Arial-BoldMT"/>
          <w:b w:val="0"/>
          <w:bCs w:val="0"/>
          <w:color w:val="000000"/>
          <w:sz w:val="22"/>
          <w:szCs w:val="22"/>
          <w:lang w:val="en-US"/>
        </w:rPr>
      </w:pPr>
      <w:r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5.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The frequencies of different values of the stored lengths are calculated.</w:t>
      </w:r>
    </w:p>
    <w:p w:rsidR="001E62EE" w:rsidRPr="00C5233A" w:rsidRDefault="006638D0" w:rsidP="00266ECB">
      <w:pPr>
        <w:pStyle w:val="a3"/>
        <w:spacing w:line="360" w:lineRule="auto"/>
        <w:ind w:left="-567" w:right="-65" w:firstLine="567"/>
        <w:jc w:val="both"/>
        <w:rPr>
          <w:rFonts w:cs="PIGLFI+Arial-BoldMT"/>
          <w:b w:val="0"/>
          <w:bCs w:val="0"/>
          <w:color w:val="000000"/>
          <w:sz w:val="22"/>
          <w:szCs w:val="22"/>
          <w:lang w:val="en-US"/>
        </w:rPr>
      </w:pPr>
      <w:r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6</w:t>
      </w:r>
      <w:r w:rsidR="001E62EE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.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Basing</w:t>
      </w:r>
      <w:r w:rsidR="006B6525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on</w:t>
      </w:r>
      <w:r w:rsidR="006B6525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the</w:t>
      </w:r>
      <w:r w:rsidR="006B6525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calculated</w:t>
      </w:r>
      <w:r w:rsidR="006B6525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frequencies</w:t>
      </w:r>
      <w:r w:rsidR="006B6525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and</w:t>
      </w:r>
      <w:r w:rsidR="006B6525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some</w:t>
      </w:r>
      <w:r w:rsidR="006B6525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known</w:t>
      </w:r>
      <w:r w:rsidR="006B6525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(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from</w:t>
      </w:r>
      <w:r w:rsidR="006B6525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reference</w:t>
      </w:r>
      <w:r w:rsidR="006B6525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data</w:t>
      </w:r>
      <w:r w:rsidR="006B6525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)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coefficients</w:t>
      </w:r>
      <w:r w:rsidR="006B6525" w:rsidRP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6B6525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the so called P-value is computed</w:t>
      </w:r>
      <w:r w:rsidR="00C5233A" w:rsidRP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with the help of the partial Gamma function. This</w:t>
      </w:r>
      <w:r w:rsidR="00C5233A" w:rsidRP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P</w:t>
      </w:r>
      <w:r w:rsidR="00C5233A" w:rsidRP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-</w:t>
      </w:r>
      <w:r w:rsid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value</w:t>
      </w:r>
      <w:r w:rsidR="00C5233A" w:rsidRP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is</w:t>
      </w:r>
      <w:r w:rsidR="00C5233A" w:rsidRP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 </w:t>
      </w:r>
      <w:r w:rsid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actually the indicator of randomness of the sequence.</w:t>
      </w:r>
    </w:p>
    <w:p w:rsidR="00185974" w:rsidRPr="00C5233A" w:rsidRDefault="006638D0" w:rsidP="00266ECB">
      <w:pPr>
        <w:pStyle w:val="a3"/>
        <w:spacing w:line="360" w:lineRule="auto"/>
        <w:ind w:left="-567" w:right="-65" w:firstLine="567"/>
        <w:jc w:val="both"/>
        <w:rPr>
          <w:rFonts w:cs="PIGLFI+Arial-BoldMT"/>
          <w:b w:val="0"/>
          <w:bCs w:val="0"/>
          <w:color w:val="000000"/>
          <w:sz w:val="22"/>
          <w:szCs w:val="22"/>
          <w:lang w:val="en-US"/>
        </w:rPr>
      </w:pPr>
      <w:r w:rsidRP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7</w:t>
      </w:r>
      <w:r w:rsidR="00185974" w:rsidRP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. </w:t>
      </w:r>
      <w:r w:rsid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P-value is compared with the value </w:t>
      </w:r>
      <w:r w:rsidR="00185974" w:rsidRP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 xml:space="preserve">0.01. </w:t>
      </w:r>
      <w:r w:rsidR="00C5233A">
        <w:rPr>
          <w:rFonts w:cs="PIGLFI+Arial-BoldMT"/>
          <w:b w:val="0"/>
          <w:bCs w:val="0"/>
          <w:color w:val="000000"/>
          <w:sz w:val="22"/>
          <w:szCs w:val="22"/>
          <w:lang w:val="en-US"/>
        </w:rPr>
        <w:t>If P-value is not less than 0.01 then the sequence is considered to be random.</w:t>
      </w:r>
    </w:p>
    <w:p w:rsidR="00185974" w:rsidRDefault="00185974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266ECB" w:rsidRPr="00C5233A" w:rsidRDefault="00C5233A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The test is conducted three times for the following lengths of blocks:</w:t>
      </w:r>
    </w:p>
    <w:p w:rsidR="00266ECB" w:rsidRPr="00665B29" w:rsidRDefault="00266ECB" w:rsidP="00266ECB">
      <w:pPr>
        <w:pStyle w:val="a3"/>
        <w:spacing w:line="360" w:lineRule="auto"/>
        <w:ind w:right="-65"/>
        <w:jc w:val="both"/>
        <w:rPr>
          <w:b w:val="0"/>
          <w:sz w:val="24"/>
          <w:lang w:val="en-US"/>
        </w:rPr>
      </w:pPr>
      <w:r w:rsidRPr="00665B29">
        <w:rPr>
          <w:b w:val="0"/>
          <w:sz w:val="24"/>
          <w:lang w:val="en-US"/>
        </w:rPr>
        <w:t xml:space="preserve">1. </w:t>
      </w:r>
      <w:r w:rsidR="00846D22">
        <w:rPr>
          <w:b w:val="0"/>
          <w:sz w:val="24"/>
          <w:lang w:val="en-US"/>
        </w:rPr>
        <w:t>M</w:t>
      </w:r>
      <w:r w:rsidR="00846D22" w:rsidRPr="00665B29">
        <w:rPr>
          <w:b w:val="0"/>
          <w:sz w:val="24"/>
          <w:lang w:val="en-US"/>
        </w:rPr>
        <w:t xml:space="preserve"> = 8, </w:t>
      </w:r>
    </w:p>
    <w:p w:rsidR="00266ECB" w:rsidRPr="00665B29" w:rsidRDefault="00266ECB" w:rsidP="00266ECB">
      <w:pPr>
        <w:pStyle w:val="a3"/>
        <w:spacing w:line="360" w:lineRule="auto"/>
        <w:ind w:right="-65"/>
        <w:jc w:val="both"/>
        <w:rPr>
          <w:b w:val="0"/>
          <w:sz w:val="24"/>
          <w:lang w:val="en-US"/>
        </w:rPr>
      </w:pPr>
      <w:r w:rsidRPr="00665B29">
        <w:rPr>
          <w:b w:val="0"/>
          <w:sz w:val="24"/>
          <w:lang w:val="en-US"/>
        </w:rPr>
        <w:t xml:space="preserve">2. </w:t>
      </w:r>
      <w:r w:rsidR="00846D22">
        <w:rPr>
          <w:b w:val="0"/>
          <w:sz w:val="24"/>
          <w:lang w:val="en-US"/>
        </w:rPr>
        <w:t>M</w:t>
      </w:r>
      <w:r w:rsidR="00846D22" w:rsidRPr="00665B29">
        <w:rPr>
          <w:b w:val="0"/>
          <w:sz w:val="24"/>
          <w:lang w:val="en-US"/>
        </w:rPr>
        <w:t xml:space="preserve"> = 128, </w:t>
      </w:r>
    </w:p>
    <w:p w:rsidR="00846D22" w:rsidRPr="00665B29" w:rsidRDefault="00266ECB" w:rsidP="00266ECB">
      <w:pPr>
        <w:pStyle w:val="a3"/>
        <w:spacing w:line="360" w:lineRule="auto"/>
        <w:ind w:right="-65"/>
        <w:jc w:val="both"/>
        <w:rPr>
          <w:b w:val="0"/>
          <w:sz w:val="24"/>
          <w:lang w:val="en-US"/>
        </w:rPr>
      </w:pPr>
      <w:r w:rsidRPr="00665B29">
        <w:rPr>
          <w:b w:val="0"/>
          <w:sz w:val="24"/>
          <w:lang w:val="en-US"/>
        </w:rPr>
        <w:t xml:space="preserve">3. </w:t>
      </w:r>
      <w:r w:rsidR="00846D22">
        <w:rPr>
          <w:b w:val="0"/>
          <w:sz w:val="24"/>
          <w:lang w:val="en-US"/>
        </w:rPr>
        <w:t>M</w:t>
      </w:r>
      <w:r w:rsidR="00846D22" w:rsidRPr="00665B29">
        <w:rPr>
          <w:b w:val="0"/>
          <w:sz w:val="24"/>
          <w:lang w:val="en-US"/>
        </w:rPr>
        <w:t xml:space="preserve"> = 10000.</w:t>
      </w:r>
    </w:p>
    <w:p w:rsidR="00266ECB" w:rsidRPr="003D0C8C" w:rsidRDefault="003D0C8C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The</w:t>
      </w:r>
      <w:r w:rsidRPr="003D0C8C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correspon</w:t>
      </w:r>
      <w:r w:rsidR="0053208F">
        <w:rPr>
          <w:b w:val="0"/>
          <w:sz w:val="24"/>
          <w:lang w:val="en-US"/>
        </w:rPr>
        <w:t>ding lengths of the sequences are</w:t>
      </w:r>
      <w:r>
        <w:rPr>
          <w:b w:val="0"/>
          <w:sz w:val="24"/>
          <w:lang w:val="en-US"/>
        </w:rPr>
        <w:t xml:space="preserve"> the following:</w:t>
      </w:r>
      <w:r w:rsidR="00846D22" w:rsidRPr="003D0C8C">
        <w:rPr>
          <w:b w:val="0"/>
          <w:sz w:val="24"/>
          <w:lang w:val="en-US"/>
        </w:rPr>
        <w:t xml:space="preserve"> </w:t>
      </w:r>
    </w:p>
    <w:p w:rsidR="00266ECB" w:rsidRPr="00665B29" w:rsidRDefault="00266ECB" w:rsidP="00266ECB">
      <w:pPr>
        <w:pStyle w:val="a3"/>
        <w:spacing w:line="360" w:lineRule="auto"/>
        <w:ind w:left="-567" w:right="-65" w:firstLine="567"/>
        <w:jc w:val="both"/>
        <w:rPr>
          <w:b w:val="0"/>
          <w:sz w:val="24"/>
          <w:lang w:val="en-US"/>
        </w:rPr>
      </w:pPr>
      <w:r w:rsidRPr="00665B29">
        <w:rPr>
          <w:b w:val="0"/>
          <w:sz w:val="24"/>
          <w:lang w:val="en-US"/>
        </w:rPr>
        <w:t xml:space="preserve">1. </w:t>
      </w:r>
      <w:proofErr w:type="gramStart"/>
      <w:r w:rsidR="00846D22">
        <w:rPr>
          <w:b w:val="0"/>
          <w:sz w:val="24"/>
          <w:lang w:val="en-US"/>
        </w:rPr>
        <w:t>n</w:t>
      </w:r>
      <w:proofErr w:type="gramEnd"/>
      <w:r w:rsidR="00846D22" w:rsidRPr="00665B29">
        <w:rPr>
          <w:b w:val="0"/>
          <w:sz w:val="24"/>
          <w:lang w:val="en-US"/>
        </w:rPr>
        <w:t xml:space="preserve"> = 128, </w:t>
      </w:r>
    </w:p>
    <w:p w:rsidR="00266ECB" w:rsidRPr="00665B29" w:rsidRDefault="00266ECB" w:rsidP="00266ECB">
      <w:pPr>
        <w:pStyle w:val="a3"/>
        <w:spacing w:line="360" w:lineRule="auto"/>
        <w:ind w:left="-567" w:right="-65" w:firstLine="567"/>
        <w:jc w:val="both"/>
        <w:rPr>
          <w:b w:val="0"/>
          <w:sz w:val="24"/>
          <w:lang w:val="en-US"/>
        </w:rPr>
      </w:pPr>
      <w:r w:rsidRPr="00665B29">
        <w:rPr>
          <w:b w:val="0"/>
          <w:sz w:val="24"/>
          <w:lang w:val="en-US"/>
        </w:rPr>
        <w:t xml:space="preserve">2. </w:t>
      </w:r>
      <w:proofErr w:type="gramStart"/>
      <w:r w:rsidR="00846D22">
        <w:rPr>
          <w:b w:val="0"/>
          <w:sz w:val="24"/>
          <w:lang w:val="en-US"/>
        </w:rPr>
        <w:t>n</w:t>
      </w:r>
      <w:proofErr w:type="gramEnd"/>
      <w:r w:rsidR="00846D22" w:rsidRPr="00665B29">
        <w:rPr>
          <w:b w:val="0"/>
          <w:sz w:val="24"/>
          <w:lang w:val="en-US"/>
        </w:rPr>
        <w:t xml:space="preserve"> = 6272, </w:t>
      </w:r>
    </w:p>
    <w:p w:rsidR="00846D22" w:rsidRPr="00665B29" w:rsidRDefault="00266ECB" w:rsidP="00266ECB">
      <w:pPr>
        <w:pStyle w:val="a3"/>
        <w:spacing w:line="360" w:lineRule="auto"/>
        <w:ind w:left="-567" w:right="-65" w:firstLine="567"/>
        <w:jc w:val="both"/>
        <w:rPr>
          <w:b w:val="0"/>
          <w:sz w:val="24"/>
          <w:lang w:val="en-US"/>
        </w:rPr>
      </w:pPr>
      <w:r w:rsidRPr="00665B29">
        <w:rPr>
          <w:b w:val="0"/>
          <w:sz w:val="24"/>
          <w:lang w:val="en-US"/>
        </w:rPr>
        <w:t xml:space="preserve">3. </w:t>
      </w:r>
      <w:proofErr w:type="gramStart"/>
      <w:r w:rsidR="00846D22">
        <w:rPr>
          <w:b w:val="0"/>
          <w:sz w:val="24"/>
          <w:lang w:val="en-US"/>
        </w:rPr>
        <w:t>n</w:t>
      </w:r>
      <w:proofErr w:type="gramEnd"/>
      <w:r w:rsidR="00846D22" w:rsidRPr="00665B29">
        <w:rPr>
          <w:b w:val="0"/>
          <w:sz w:val="24"/>
          <w:lang w:val="en-US"/>
        </w:rPr>
        <w:t xml:space="preserve"> = 750000.</w:t>
      </w:r>
    </w:p>
    <w:p w:rsidR="00846D22" w:rsidRPr="00665B29" w:rsidRDefault="00846D22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266ECB" w:rsidRPr="00665B29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266ECB" w:rsidRPr="00665B29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266ECB" w:rsidRPr="00665B29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266ECB" w:rsidRPr="00665B29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266ECB" w:rsidRPr="00665B29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266ECB" w:rsidRPr="00665B29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266ECB" w:rsidRPr="003D0C8C" w:rsidRDefault="00266ECB" w:rsidP="003D0C8C">
      <w:pPr>
        <w:pStyle w:val="a3"/>
        <w:spacing w:line="360" w:lineRule="auto"/>
        <w:ind w:right="-65"/>
        <w:jc w:val="both"/>
        <w:rPr>
          <w:b w:val="0"/>
          <w:sz w:val="24"/>
          <w:lang w:val="en-US"/>
        </w:rPr>
      </w:pPr>
    </w:p>
    <w:p w:rsidR="00846D22" w:rsidRPr="003D0C8C" w:rsidRDefault="003D0C8C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Implementation on</w:t>
      </w:r>
      <w:r w:rsidR="00846D22" w:rsidRPr="003D0C8C">
        <w:rPr>
          <w:b w:val="0"/>
          <w:sz w:val="24"/>
          <w:lang w:val="en-US"/>
        </w:rPr>
        <w:t xml:space="preserve"> </w:t>
      </w:r>
      <w:r w:rsidR="00846D22">
        <w:rPr>
          <w:b w:val="0"/>
          <w:sz w:val="24"/>
          <w:lang w:val="en-US"/>
        </w:rPr>
        <w:t>C</w:t>
      </w:r>
      <w:r w:rsidR="00846D22" w:rsidRPr="003D0C8C">
        <w:rPr>
          <w:b w:val="0"/>
          <w:sz w:val="24"/>
          <w:lang w:val="en-US"/>
        </w:rPr>
        <w:t>#/.</w:t>
      </w:r>
      <w:r w:rsidR="00846D22">
        <w:rPr>
          <w:b w:val="0"/>
          <w:sz w:val="24"/>
          <w:lang w:val="en-US"/>
        </w:rPr>
        <w:t>NET</w:t>
      </w:r>
      <w:r w:rsidR="00846D22" w:rsidRPr="003D0C8C">
        <w:rPr>
          <w:b w:val="0"/>
          <w:sz w:val="24"/>
          <w:lang w:val="en-US"/>
        </w:rPr>
        <w:t xml:space="preserve"> (</w:t>
      </w:r>
      <w:r w:rsidR="0053208F">
        <w:rPr>
          <w:b w:val="0"/>
          <w:sz w:val="24"/>
          <w:lang w:val="en-US"/>
        </w:rPr>
        <w:t>excerpt</w:t>
      </w:r>
      <w:r w:rsidR="00846D22" w:rsidRPr="003D0C8C">
        <w:rPr>
          <w:b w:val="0"/>
          <w:sz w:val="24"/>
          <w:lang w:val="en-US"/>
        </w:rPr>
        <w:t>):</w:t>
      </w:r>
    </w:p>
    <w:p w:rsidR="00846D22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  <w:r w:rsidRPr="00266ECB">
        <w:rPr>
          <w:b w:val="0"/>
          <w:noProof/>
          <w:sz w:val="24"/>
        </w:rPr>
        <w:drawing>
          <wp:inline distT="0" distB="0" distL="0" distR="0">
            <wp:extent cx="6332220" cy="4089007"/>
            <wp:effectExtent l="0" t="0" r="0" b="0"/>
            <wp:docPr id="1" name="Рисунок 1" descr="C:\Users\psemk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psemk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266ECB" w:rsidRPr="003D0C8C" w:rsidRDefault="003D0C8C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The method to find the longest run of ones in a block:</w:t>
      </w:r>
    </w:p>
    <w:p w:rsidR="00266ECB" w:rsidRDefault="00266ECB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  <w:r w:rsidRPr="00266ECB">
        <w:rPr>
          <w:b w:val="0"/>
          <w:noProof/>
          <w:sz w:val="24"/>
        </w:rPr>
        <w:drawing>
          <wp:inline distT="0" distB="0" distL="0" distR="0">
            <wp:extent cx="4276725" cy="7010400"/>
            <wp:effectExtent l="0" t="0" r="0" b="0"/>
            <wp:docPr id="2" name="Рисунок 2" descr="C:\Users\psemkin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psemkin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2E" w:rsidRDefault="00BB222E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BB222E" w:rsidRDefault="00BB222E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BB222E" w:rsidRDefault="00BB222E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BB222E" w:rsidRDefault="00BB222E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BB222E" w:rsidRDefault="00BB222E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3D0C8C" w:rsidRPr="00665B29" w:rsidRDefault="00BB222E" w:rsidP="003D0C8C">
      <w:pPr>
        <w:pStyle w:val="a3"/>
        <w:spacing w:line="360" w:lineRule="auto"/>
        <w:ind w:left="-567" w:right="-65"/>
        <w:jc w:val="both"/>
        <w:rPr>
          <w:sz w:val="24"/>
          <w:lang w:val="en-US"/>
        </w:rPr>
      </w:pPr>
      <w:r w:rsidRPr="00665B29">
        <w:rPr>
          <w:sz w:val="24"/>
          <w:lang w:val="en-US"/>
        </w:rPr>
        <w:lastRenderedPageBreak/>
        <w:t xml:space="preserve">3) </w:t>
      </w:r>
      <w:r w:rsidR="003D0C8C" w:rsidRPr="00665B29">
        <w:rPr>
          <w:sz w:val="24"/>
          <w:lang w:val="en-US"/>
        </w:rPr>
        <w:t>Analyses o</w:t>
      </w:r>
      <w:bookmarkStart w:id="3" w:name="Part3"/>
      <w:bookmarkEnd w:id="3"/>
      <w:r w:rsidR="003D0C8C" w:rsidRPr="00665B29">
        <w:rPr>
          <w:sz w:val="24"/>
          <w:lang w:val="en-US"/>
        </w:rPr>
        <w:t>f the test results and conclusions about the cryptographic quality of the pseudorandom number generator</w:t>
      </w:r>
    </w:p>
    <w:p w:rsidR="003D0C8C" w:rsidRPr="00141306" w:rsidRDefault="003D0C8C" w:rsidP="003D0C8C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BB222E" w:rsidRPr="003D0C8C" w:rsidRDefault="0053208F" w:rsidP="00BB222E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 xml:space="preserve">The test succeeded for </w:t>
      </w:r>
      <w:r w:rsidR="003D0C8C">
        <w:rPr>
          <w:b w:val="0"/>
          <w:sz w:val="24"/>
          <w:lang w:val="en-US"/>
        </w:rPr>
        <w:t>two lengths of M-blocks: for</w:t>
      </w:r>
      <w:r w:rsidR="00BB222E" w:rsidRPr="003D0C8C">
        <w:rPr>
          <w:b w:val="0"/>
          <w:sz w:val="24"/>
          <w:lang w:val="en-US"/>
        </w:rPr>
        <w:t xml:space="preserve"> 8 </w:t>
      </w:r>
      <w:r w:rsidR="00BB222E" w:rsidRPr="00BB222E">
        <w:rPr>
          <w:b w:val="0"/>
          <w:sz w:val="24"/>
        </w:rPr>
        <w:t>и</w:t>
      </w:r>
      <w:r w:rsidR="00BB222E" w:rsidRPr="003D0C8C">
        <w:rPr>
          <w:b w:val="0"/>
          <w:sz w:val="24"/>
          <w:lang w:val="en-US"/>
        </w:rPr>
        <w:t xml:space="preserve"> 128 (</w:t>
      </w:r>
      <w:r w:rsidR="003D0C8C">
        <w:rPr>
          <w:b w:val="0"/>
          <w:sz w:val="24"/>
          <w:lang w:val="en-US"/>
        </w:rPr>
        <w:t>failed for</w:t>
      </w:r>
      <w:r w:rsidR="00BB222E" w:rsidRPr="003D0C8C">
        <w:rPr>
          <w:b w:val="0"/>
          <w:sz w:val="24"/>
          <w:lang w:val="en-US"/>
        </w:rPr>
        <w:t xml:space="preserve"> 10000).</w:t>
      </w:r>
    </w:p>
    <w:p w:rsidR="00BB222E" w:rsidRDefault="00BB222E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 w:rsidRPr="00BB222E">
        <w:rPr>
          <w:b w:val="0"/>
          <w:noProof/>
          <w:sz w:val="24"/>
        </w:rPr>
        <w:drawing>
          <wp:inline distT="0" distB="0" distL="0" distR="0">
            <wp:extent cx="6332220" cy="3222313"/>
            <wp:effectExtent l="0" t="0" r="0" b="0"/>
            <wp:docPr id="3" name="Рисунок 3" descr="C:\Users\psemkin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psemkin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2E" w:rsidRDefault="00BB222E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BB222E" w:rsidRPr="0057664E" w:rsidRDefault="003D0C8C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The</w:t>
      </w:r>
      <w:r w:rsidRPr="003D0C8C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result</w:t>
      </w:r>
      <w:r w:rsidRPr="003D0C8C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of</w:t>
      </w:r>
      <w:r w:rsidRPr="003D0C8C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the</w:t>
      </w:r>
      <w:r w:rsidRPr="003D0C8C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last</w:t>
      </w:r>
      <w:r w:rsidRPr="003D0C8C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test</w:t>
      </w:r>
      <w:r w:rsidRPr="003D0C8C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can</w:t>
      </w:r>
      <w:r w:rsidRPr="003D0C8C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be</w:t>
      </w:r>
      <w:r w:rsidRPr="003D0C8C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explained</w:t>
      </w:r>
      <w:r w:rsidRPr="003D0C8C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by</w:t>
      </w:r>
      <w:r w:rsidRPr="003D0C8C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 xml:space="preserve">the much bigger length </w:t>
      </w:r>
      <w:r w:rsidR="0057664E">
        <w:rPr>
          <w:b w:val="0"/>
          <w:sz w:val="24"/>
          <w:lang w:val="en-US"/>
        </w:rPr>
        <w:t xml:space="preserve">of m-block </w:t>
      </w:r>
      <w:r w:rsidR="0053208F">
        <w:rPr>
          <w:b w:val="0"/>
          <w:sz w:val="24"/>
          <w:lang w:val="en-US"/>
        </w:rPr>
        <w:t xml:space="preserve">than </w:t>
      </w:r>
      <w:r w:rsidR="0057664E">
        <w:rPr>
          <w:b w:val="0"/>
          <w:sz w:val="24"/>
          <w:lang w:val="en-US"/>
        </w:rPr>
        <w:t>in two other tests. It</w:t>
      </w:r>
      <w:r w:rsidR="0057664E" w:rsidRPr="0057664E">
        <w:rPr>
          <w:b w:val="0"/>
          <w:sz w:val="24"/>
          <w:lang w:val="en-US"/>
        </w:rPr>
        <w:t xml:space="preserve"> </w:t>
      </w:r>
      <w:r w:rsidR="0057664E">
        <w:rPr>
          <w:b w:val="0"/>
          <w:sz w:val="24"/>
          <w:lang w:val="en-US"/>
        </w:rPr>
        <w:t>seems</w:t>
      </w:r>
      <w:r w:rsidR="0057664E" w:rsidRPr="0057664E">
        <w:rPr>
          <w:b w:val="0"/>
          <w:sz w:val="24"/>
          <w:lang w:val="en-US"/>
        </w:rPr>
        <w:t xml:space="preserve"> </w:t>
      </w:r>
      <w:r w:rsidR="0057664E">
        <w:rPr>
          <w:b w:val="0"/>
          <w:sz w:val="24"/>
          <w:lang w:val="en-US"/>
        </w:rPr>
        <w:t>that</w:t>
      </w:r>
      <w:r w:rsidR="0057664E" w:rsidRPr="0057664E">
        <w:rPr>
          <w:b w:val="0"/>
          <w:sz w:val="24"/>
          <w:lang w:val="en-US"/>
        </w:rPr>
        <w:t xml:space="preserve"> </w:t>
      </w:r>
      <w:r w:rsidR="0057664E">
        <w:rPr>
          <w:b w:val="0"/>
          <w:sz w:val="24"/>
          <w:lang w:val="en-US"/>
        </w:rPr>
        <w:t>in</w:t>
      </w:r>
      <w:r w:rsidR="0057664E" w:rsidRPr="0057664E">
        <w:rPr>
          <w:b w:val="0"/>
          <w:sz w:val="24"/>
          <w:lang w:val="en-US"/>
        </w:rPr>
        <w:t xml:space="preserve"> </w:t>
      </w:r>
      <w:r w:rsidR="0057664E">
        <w:rPr>
          <w:b w:val="0"/>
          <w:sz w:val="24"/>
          <w:lang w:val="en-US"/>
        </w:rPr>
        <w:t>this</w:t>
      </w:r>
      <w:r w:rsidR="0057664E" w:rsidRPr="0057664E">
        <w:rPr>
          <w:b w:val="0"/>
          <w:sz w:val="24"/>
          <w:lang w:val="en-US"/>
        </w:rPr>
        <w:t xml:space="preserve"> </w:t>
      </w:r>
      <w:r w:rsidR="0057664E">
        <w:rPr>
          <w:b w:val="0"/>
          <w:sz w:val="24"/>
          <w:lang w:val="en-US"/>
        </w:rPr>
        <w:t>case</w:t>
      </w:r>
      <w:r w:rsidR="0057664E" w:rsidRPr="0057664E">
        <w:rPr>
          <w:b w:val="0"/>
          <w:sz w:val="24"/>
          <w:lang w:val="en-US"/>
        </w:rPr>
        <w:t xml:space="preserve"> </w:t>
      </w:r>
      <w:r w:rsidR="0057664E">
        <w:rPr>
          <w:b w:val="0"/>
          <w:sz w:val="24"/>
          <w:lang w:val="en-US"/>
        </w:rPr>
        <w:t>the</w:t>
      </w:r>
      <w:r w:rsidR="0057664E" w:rsidRPr="0057664E">
        <w:rPr>
          <w:b w:val="0"/>
          <w:sz w:val="24"/>
          <w:lang w:val="en-US"/>
        </w:rPr>
        <w:t xml:space="preserve"> </w:t>
      </w:r>
      <w:r w:rsidR="0057664E">
        <w:rPr>
          <w:b w:val="0"/>
          <w:sz w:val="24"/>
          <w:lang w:val="en-US"/>
        </w:rPr>
        <w:t>distribution</w:t>
      </w:r>
      <w:r w:rsidR="0057664E" w:rsidRPr="0057664E">
        <w:rPr>
          <w:b w:val="0"/>
          <w:sz w:val="24"/>
          <w:lang w:val="en-US"/>
        </w:rPr>
        <w:t xml:space="preserve"> </w:t>
      </w:r>
      <w:r w:rsidR="0057664E">
        <w:rPr>
          <w:b w:val="0"/>
          <w:sz w:val="24"/>
          <w:lang w:val="en-US"/>
        </w:rPr>
        <w:t>of</w:t>
      </w:r>
      <w:r w:rsidR="0057664E" w:rsidRPr="0057664E">
        <w:rPr>
          <w:b w:val="0"/>
          <w:sz w:val="24"/>
          <w:lang w:val="en-US"/>
        </w:rPr>
        <w:t xml:space="preserve"> </w:t>
      </w:r>
      <w:r w:rsidR="0057664E">
        <w:rPr>
          <w:b w:val="0"/>
          <w:sz w:val="24"/>
          <w:lang w:val="en-US"/>
        </w:rPr>
        <w:t>the</w:t>
      </w:r>
      <w:r w:rsidR="0057664E" w:rsidRPr="0057664E">
        <w:rPr>
          <w:b w:val="0"/>
          <w:sz w:val="24"/>
          <w:lang w:val="en-US"/>
        </w:rPr>
        <w:t xml:space="preserve"> </w:t>
      </w:r>
      <w:r w:rsidR="0057664E">
        <w:rPr>
          <w:b w:val="0"/>
          <w:sz w:val="24"/>
          <w:lang w:val="en-US"/>
        </w:rPr>
        <w:t>values</w:t>
      </w:r>
      <w:r w:rsidR="0057664E" w:rsidRPr="0057664E">
        <w:rPr>
          <w:b w:val="0"/>
          <w:sz w:val="24"/>
          <w:lang w:val="en-US"/>
        </w:rPr>
        <w:t xml:space="preserve"> </w:t>
      </w:r>
      <w:r w:rsidR="0057664E">
        <w:rPr>
          <w:b w:val="0"/>
          <w:sz w:val="24"/>
          <w:lang w:val="en-US"/>
        </w:rPr>
        <w:t>of the longest runs of ones is not good enough to consider the sequence to be random.</w:t>
      </w:r>
    </w:p>
    <w:p w:rsidR="006638D0" w:rsidRPr="0057664E" w:rsidRDefault="006638D0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</w:p>
    <w:p w:rsidR="00113A3E" w:rsidRPr="006140F8" w:rsidRDefault="006140F8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The investigated values of the longest runs of ones were taken from the following table (NIST)</w:t>
      </w:r>
      <w:r w:rsidR="00113A3E" w:rsidRPr="006140F8">
        <w:rPr>
          <w:b w:val="0"/>
          <w:sz w:val="24"/>
          <w:lang w:val="en-US"/>
        </w:rPr>
        <w:t>:</w:t>
      </w:r>
    </w:p>
    <w:p w:rsidR="00113A3E" w:rsidRDefault="00CA6231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  <w:r>
        <w:rPr>
          <w:b w:val="0"/>
          <w:sz w:val="24"/>
        </w:rPr>
        <w:pict>
          <v:shape id="_x0000_i1026" type="#_x0000_t75" style="width:286.8pt;height:132.6pt">
            <v:imagedata r:id="rId15" o:title="5"/>
          </v:shape>
        </w:pict>
      </w:r>
    </w:p>
    <w:p w:rsidR="00113A3E" w:rsidRDefault="00113A3E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113A3E" w:rsidRPr="006140F8" w:rsidRDefault="00113A3E" w:rsidP="006140F8">
      <w:pPr>
        <w:pStyle w:val="a3"/>
        <w:spacing w:line="360" w:lineRule="auto"/>
        <w:ind w:right="-65"/>
        <w:jc w:val="both"/>
        <w:rPr>
          <w:b w:val="0"/>
          <w:sz w:val="24"/>
          <w:lang w:val="en-US"/>
        </w:rPr>
      </w:pPr>
    </w:p>
    <w:p w:rsidR="00113A3E" w:rsidRDefault="00113A3E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113A3E" w:rsidRDefault="006140F8" w:rsidP="00266ECB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Length distribution for 8-blocks:</w:t>
      </w:r>
    </w:p>
    <w:p w:rsidR="00113A3E" w:rsidRDefault="00CA6231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  <w:r>
        <w:rPr>
          <w:b w:val="0"/>
          <w:sz w:val="24"/>
        </w:rPr>
        <w:pict>
          <v:shape id="_x0000_i1027" type="#_x0000_t75" style="width:188.4pt;height:64.8pt">
            <v:imagedata r:id="rId16" o:title="1"/>
          </v:shape>
        </w:pict>
      </w:r>
    </w:p>
    <w:p w:rsidR="00113A3E" w:rsidRDefault="00113A3E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113A3E" w:rsidRDefault="006140F8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  <w:r>
        <w:rPr>
          <w:b w:val="0"/>
          <w:sz w:val="24"/>
          <w:lang w:val="en-US"/>
        </w:rPr>
        <w:t>Length distribution for</w:t>
      </w:r>
      <w:r>
        <w:rPr>
          <w:b w:val="0"/>
          <w:sz w:val="24"/>
        </w:rPr>
        <w:t xml:space="preserve"> 128-</w:t>
      </w:r>
      <w:r>
        <w:rPr>
          <w:b w:val="0"/>
          <w:sz w:val="24"/>
          <w:lang w:val="en-US"/>
        </w:rPr>
        <w:t>blocks</w:t>
      </w:r>
      <w:r w:rsidR="00113A3E">
        <w:rPr>
          <w:b w:val="0"/>
          <w:sz w:val="24"/>
        </w:rPr>
        <w:t>:</w:t>
      </w:r>
    </w:p>
    <w:p w:rsidR="00113A3E" w:rsidRDefault="00CA6231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  <w:r>
        <w:rPr>
          <w:b w:val="0"/>
          <w:sz w:val="24"/>
        </w:rPr>
        <w:pict>
          <v:shape id="_x0000_i1028" type="#_x0000_t75" style="width:186.6pt;height:91.8pt">
            <v:imagedata r:id="rId17" o:title="2"/>
          </v:shape>
        </w:pict>
      </w:r>
    </w:p>
    <w:p w:rsidR="00113A3E" w:rsidRDefault="00113A3E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113A3E" w:rsidRDefault="006140F8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  <w:r>
        <w:rPr>
          <w:b w:val="0"/>
          <w:sz w:val="24"/>
          <w:lang w:val="en-US"/>
        </w:rPr>
        <w:t xml:space="preserve">Length distribution for </w:t>
      </w:r>
      <w:r>
        <w:rPr>
          <w:b w:val="0"/>
          <w:sz w:val="24"/>
        </w:rPr>
        <w:t>10000-</w:t>
      </w:r>
      <w:r>
        <w:rPr>
          <w:b w:val="0"/>
          <w:sz w:val="24"/>
          <w:lang w:val="en-US"/>
        </w:rPr>
        <w:t>blocks</w:t>
      </w:r>
      <w:r w:rsidR="00113A3E">
        <w:rPr>
          <w:b w:val="0"/>
          <w:sz w:val="24"/>
        </w:rPr>
        <w:t>:</w:t>
      </w:r>
    </w:p>
    <w:p w:rsidR="00113A3E" w:rsidRDefault="00CA6231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  <w:r>
        <w:rPr>
          <w:b w:val="0"/>
          <w:sz w:val="24"/>
        </w:rPr>
        <w:pict>
          <v:shape id="_x0000_i1029" type="#_x0000_t75" style="width:184.8pt;height:102.6pt">
            <v:imagedata r:id="rId18" o:title="3"/>
          </v:shape>
        </w:pict>
      </w:r>
    </w:p>
    <w:p w:rsidR="00113A3E" w:rsidRDefault="00113A3E" w:rsidP="00266ECB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113A3E" w:rsidRPr="006140F8" w:rsidRDefault="006140F8" w:rsidP="00113A3E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Length distribution for 10000-blocks</w:t>
      </w:r>
      <w:r w:rsidR="00113A3E" w:rsidRPr="006140F8">
        <w:rPr>
          <w:b w:val="0"/>
          <w:sz w:val="24"/>
          <w:lang w:val="en-US"/>
        </w:rPr>
        <w:t xml:space="preserve"> (</w:t>
      </w:r>
      <w:r>
        <w:rPr>
          <w:b w:val="0"/>
          <w:sz w:val="24"/>
          <w:lang w:val="en-US"/>
        </w:rPr>
        <w:t>another sequence</w:t>
      </w:r>
      <w:r w:rsidR="00113A3E" w:rsidRPr="006140F8">
        <w:rPr>
          <w:b w:val="0"/>
          <w:sz w:val="24"/>
          <w:lang w:val="en-US"/>
        </w:rPr>
        <w:t>):</w:t>
      </w:r>
    </w:p>
    <w:p w:rsidR="00113A3E" w:rsidRDefault="00CA6231" w:rsidP="00113A3E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  <w:r>
        <w:rPr>
          <w:b w:val="0"/>
          <w:sz w:val="24"/>
        </w:rPr>
        <w:pict>
          <v:shape id="_x0000_i1030" type="#_x0000_t75" style="width:186.6pt;height:104.4pt">
            <v:imagedata r:id="rId19" o:title="4"/>
          </v:shape>
        </w:pict>
      </w:r>
    </w:p>
    <w:p w:rsidR="00113A3E" w:rsidRDefault="00113A3E" w:rsidP="00113A3E">
      <w:pPr>
        <w:pStyle w:val="a3"/>
        <w:spacing w:line="360" w:lineRule="auto"/>
        <w:ind w:left="-567" w:right="-65"/>
        <w:jc w:val="both"/>
        <w:rPr>
          <w:b w:val="0"/>
          <w:sz w:val="24"/>
        </w:rPr>
      </w:pPr>
    </w:p>
    <w:p w:rsidR="00113A3E" w:rsidRPr="00276A01" w:rsidRDefault="006140F8" w:rsidP="006140F8">
      <w:pPr>
        <w:pStyle w:val="a3"/>
        <w:spacing w:line="360" w:lineRule="auto"/>
        <w:ind w:left="-567" w:right="-6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As</w:t>
      </w:r>
      <w:r w:rsidRPr="00276A01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we</w:t>
      </w:r>
      <w:r w:rsidRPr="00276A01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can</w:t>
      </w:r>
      <w:r w:rsidRPr="00276A01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see</w:t>
      </w:r>
      <w:r w:rsidRPr="00276A01">
        <w:rPr>
          <w:b w:val="0"/>
          <w:sz w:val="24"/>
          <w:lang w:val="en-US"/>
        </w:rPr>
        <w:t xml:space="preserve">, </w:t>
      </w:r>
      <w:r>
        <w:rPr>
          <w:b w:val="0"/>
          <w:sz w:val="24"/>
          <w:lang w:val="en-US"/>
        </w:rPr>
        <w:t>for</w:t>
      </w:r>
      <w:r w:rsidRPr="00276A01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the</w:t>
      </w:r>
      <w:r w:rsidRPr="00276A01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big</w:t>
      </w:r>
      <w:r w:rsidRPr="00276A01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length</w:t>
      </w:r>
      <w:r w:rsidRPr="00276A01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of</w:t>
      </w:r>
      <w:r w:rsidRPr="00276A01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M</w:t>
      </w:r>
      <w:r w:rsidRPr="00276A01">
        <w:rPr>
          <w:b w:val="0"/>
          <w:sz w:val="24"/>
          <w:lang w:val="en-US"/>
        </w:rPr>
        <w:t xml:space="preserve"> </w:t>
      </w:r>
      <w:r>
        <w:rPr>
          <w:b w:val="0"/>
          <w:sz w:val="24"/>
          <w:lang w:val="en-US"/>
        </w:rPr>
        <w:t>every</w:t>
      </w:r>
      <w:r w:rsidRPr="00276A01">
        <w:rPr>
          <w:b w:val="0"/>
          <w:sz w:val="24"/>
          <w:lang w:val="en-US"/>
        </w:rPr>
        <w:t xml:space="preserve"> </w:t>
      </w:r>
      <w:r w:rsidR="00276A01">
        <w:rPr>
          <w:b w:val="0"/>
          <w:sz w:val="24"/>
          <w:lang w:val="en-US"/>
        </w:rPr>
        <w:t>M-</w:t>
      </w:r>
      <w:r>
        <w:rPr>
          <w:b w:val="0"/>
          <w:sz w:val="24"/>
          <w:lang w:val="en-US"/>
        </w:rPr>
        <w:t>block</w:t>
      </w:r>
      <w:r w:rsidRPr="00276A01">
        <w:rPr>
          <w:b w:val="0"/>
          <w:sz w:val="24"/>
          <w:lang w:val="en-US"/>
        </w:rPr>
        <w:t xml:space="preserve"> </w:t>
      </w:r>
      <w:r w:rsidR="00276A01">
        <w:rPr>
          <w:b w:val="0"/>
          <w:sz w:val="24"/>
          <w:lang w:val="en-US"/>
        </w:rPr>
        <w:t xml:space="preserve">somehow </w:t>
      </w:r>
      <w:r>
        <w:rPr>
          <w:b w:val="0"/>
          <w:sz w:val="24"/>
          <w:lang w:val="en-US"/>
        </w:rPr>
        <w:t>has</w:t>
      </w:r>
      <w:r w:rsidRPr="00276A01">
        <w:rPr>
          <w:b w:val="0"/>
          <w:sz w:val="24"/>
          <w:lang w:val="en-US"/>
        </w:rPr>
        <w:t xml:space="preserve"> </w:t>
      </w:r>
      <w:r w:rsidR="00276A01">
        <w:rPr>
          <w:b w:val="0"/>
          <w:sz w:val="24"/>
          <w:lang w:val="en-US"/>
        </w:rPr>
        <w:t>an equal longest run of ones.</w:t>
      </w:r>
      <w:r w:rsidR="00113A3E" w:rsidRPr="00276A01">
        <w:rPr>
          <w:b w:val="0"/>
          <w:sz w:val="24"/>
          <w:lang w:val="en-US"/>
        </w:rPr>
        <w:t xml:space="preserve"> </w:t>
      </w:r>
      <w:r w:rsidR="00276A01">
        <w:rPr>
          <w:b w:val="0"/>
          <w:sz w:val="24"/>
          <w:lang w:val="en-US"/>
        </w:rPr>
        <w:t>As</w:t>
      </w:r>
      <w:r w:rsidR="00276A01" w:rsidRPr="00276A01">
        <w:rPr>
          <w:b w:val="0"/>
          <w:sz w:val="24"/>
          <w:lang w:val="en-US"/>
        </w:rPr>
        <w:t xml:space="preserve"> </w:t>
      </w:r>
      <w:r w:rsidR="00276A01">
        <w:rPr>
          <w:b w:val="0"/>
          <w:sz w:val="24"/>
          <w:lang w:val="en-US"/>
        </w:rPr>
        <w:t>a</w:t>
      </w:r>
      <w:r w:rsidR="00276A01" w:rsidRPr="00276A01">
        <w:rPr>
          <w:b w:val="0"/>
          <w:sz w:val="24"/>
          <w:lang w:val="en-US"/>
        </w:rPr>
        <w:t xml:space="preserve"> </w:t>
      </w:r>
      <w:r w:rsidR="00276A01">
        <w:rPr>
          <w:b w:val="0"/>
          <w:sz w:val="24"/>
          <w:lang w:val="en-US"/>
        </w:rPr>
        <w:t>result</w:t>
      </w:r>
      <w:r w:rsidR="00276A01" w:rsidRPr="00276A01">
        <w:rPr>
          <w:b w:val="0"/>
          <w:sz w:val="24"/>
          <w:lang w:val="en-US"/>
        </w:rPr>
        <w:t xml:space="preserve">, </w:t>
      </w:r>
      <w:r w:rsidR="00276A01">
        <w:rPr>
          <w:b w:val="0"/>
          <w:sz w:val="24"/>
          <w:lang w:val="en-US"/>
        </w:rPr>
        <w:t>the</w:t>
      </w:r>
      <w:r w:rsidR="00276A01" w:rsidRPr="00276A01">
        <w:rPr>
          <w:b w:val="0"/>
          <w:sz w:val="24"/>
          <w:lang w:val="en-US"/>
        </w:rPr>
        <w:t xml:space="preserve"> </w:t>
      </w:r>
      <w:r w:rsidR="00276A01">
        <w:rPr>
          <w:b w:val="0"/>
          <w:sz w:val="24"/>
          <w:lang w:val="en-US"/>
        </w:rPr>
        <w:t>P</w:t>
      </w:r>
      <w:r w:rsidR="00276A01" w:rsidRPr="00276A01">
        <w:rPr>
          <w:b w:val="0"/>
          <w:sz w:val="24"/>
          <w:lang w:val="en-US"/>
        </w:rPr>
        <w:t>-</w:t>
      </w:r>
      <w:r w:rsidR="00276A01">
        <w:rPr>
          <w:b w:val="0"/>
          <w:sz w:val="24"/>
          <w:lang w:val="en-US"/>
        </w:rPr>
        <w:t>value</w:t>
      </w:r>
      <w:r w:rsidR="00276A01" w:rsidRPr="00276A01">
        <w:rPr>
          <w:b w:val="0"/>
          <w:sz w:val="24"/>
          <w:lang w:val="en-US"/>
        </w:rPr>
        <w:t xml:space="preserve"> </w:t>
      </w:r>
      <w:r w:rsidR="00276A01">
        <w:rPr>
          <w:b w:val="0"/>
          <w:sz w:val="24"/>
          <w:lang w:val="en-US"/>
        </w:rPr>
        <w:t>turns to be much less than 0.01 and the test fails.</w:t>
      </w:r>
      <w:r w:rsidR="00113A3E" w:rsidRPr="00276A01">
        <w:rPr>
          <w:b w:val="0"/>
          <w:sz w:val="24"/>
          <w:lang w:val="en-US"/>
        </w:rPr>
        <w:t xml:space="preserve"> </w:t>
      </w:r>
      <w:r w:rsidR="00276A01">
        <w:rPr>
          <w:b w:val="0"/>
          <w:sz w:val="24"/>
          <w:lang w:val="en-US"/>
        </w:rPr>
        <w:t>The conclusion is that the PRNG under research is not good enough.</w:t>
      </w:r>
    </w:p>
    <w:sectPr w:rsidR="00113A3E" w:rsidRPr="00276A01" w:rsidSect="00D97C4F">
      <w:footerReference w:type="default" r:id="rId20"/>
      <w:pgSz w:w="12240" w:h="15840"/>
      <w:pgMar w:top="1134" w:right="567" w:bottom="1134" w:left="1701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F2C" w:rsidRDefault="002E1F2C" w:rsidP="00591645">
      <w:r>
        <w:separator/>
      </w:r>
    </w:p>
  </w:endnote>
  <w:endnote w:type="continuationSeparator" w:id="0">
    <w:p w:rsidR="002E1F2C" w:rsidRDefault="002E1F2C" w:rsidP="0059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IGLFI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7144697"/>
      <w:docPartObj>
        <w:docPartGallery w:val="Page Numbers (Bottom of Page)"/>
        <w:docPartUnique/>
      </w:docPartObj>
    </w:sdtPr>
    <w:sdtEndPr/>
    <w:sdtContent>
      <w:p w:rsidR="0024069A" w:rsidRDefault="0024069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231">
          <w:rPr>
            <w:noProof/>
          </w:rPr>
          <w:t>8</w:t>
        </w:r>
        <w:r>
          <w:fldChar w:fldCharType="end"/>
        </w:r>
      </w:p>
    </w:sdtContent>
  </w:sdt>
  <w:p w:rsidR="0024069A" w:rsidRDefault="0024069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F2C" w:rsidRDefault="002E1F2C" w:rsidP="00591645">
      <w:r>
        <w:separator/>
      </w:r>
    </w:p>
  </w:footnote>
  <w:footnote w:type="continuationSeparator" w:id="0">
    <w:p w:rsidR="002E1F2C" w:rsidRDefault="002E1F2C" w:rsidP="00591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F9E"/>
    <w:multiLevelType w:val="hybridMultilevel"/>
    <w:tmpl w:val="002E3A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974C2"/>
    <w:multiLevelType w:val="hybridMultilevel"/>
    <w:tmpl w:val="35A20E6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4AE3952"/>
    <w:multiLevelType w:val="hybridMultilevel"/>
    <w:tmpl w:val="9424C06A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>
    <w:nsid w:val="05EA2277"/>
    <w:multiLevelType w:val="hybridMultilevel"/>
    <w:tmpl w:val="B5003A6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6201BC2"/>
    <w:multiLevelType w:val="hybridMultilevel"/>
    <w:tmpl w:val="2D883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224F9"/>
    <w:multiLevelType w:val="multilevel"/>
    <w:tmpl w:val="23EE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BF0FA4"/>
    <w:multiLevelType w:val="hybridMultilevel"/>
    <w:tmpl w:val="5FEC5CFE"/>
    <w:lvl w:ilvl="0" w:tplc="B198C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5C6D42"/>
    <w:multiLevelType w:val="hybridMultilevel"/>
    <w:tmpl w:val="7E92146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0455153"/>
    <w:multiLevelType w:val="hybridMultilevel"/>
    <w:tmpl w:val="4C049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0914D2D"/>
    <w:multiLevelType w:val="multilevel"/>
    <w:tmpl w:val="11EE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156B39"/>
    <w:multiLevelType w:val="hybridMultilevel"/>
    <w:tmpl w:val="8C1A2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3F3034"/>
    <w:multiLevelType w:val="multilevel"/>
    <w:tmpl w:val="DC3EDA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FB1DDE"/>
    <w:multiLevelType w:val="hybridMultilevel"/>
    <w:tmpl w:val="29644EFC"/>
    <w:lvl w:ilvl="0" w:tplc="063EE6E4">
      <w:start w:val="1"/>
      <w:numFmt w:val="decimal"/>
      <w:lvlText w:val="%1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19767BA9"/>
    <w:multiLevelType w:val="hybridMultilevel"/>
    <w:tmpl w:val="8C901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0F61B9"/>
    <w:multiLevelType w:val="hybridMultilevel"/>
    <w:tmpl w:val="894A82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1A4C00EC"/>
    <w:multiLevelType w:val="hybridMultilevel"/>
    <w:tmpl w:val="C3CE4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9D2122"/>
    <w:multiLevelType w:val="hybridMultilevel"/>
    <w:tmpl w:val="9F9A8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3F7B7F"/>
    <w:multiLevelType w:val="hybridMultilevel"/>
    <w:tmpl w:val="0A18AC8C"/>
    <w:lvl w:ilvl="0" w:tplc="B198C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637F43"/>
    <w:multiLevelType w:val="hybridMultilevel"/>
    <w:tmpl w:val="F6804D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1795372"/>
    <w:multiLevelType w:val="multilevel"/>
    <w:tmpl w:val="A65A4B92"/>
    <w:lvl w:ilvl="0">
      <w:start w:val="1"/>
      <w:numFmt w:val="decimal"/>
      <w:lvlText w:val="2.%1"/>
      <w:lvlJc w:val="left"/>
      <w:pPr>
        <w:ind w:left="107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0" w:hanging="1800"/>
      </w:pPr>
      <w:rPr>
        <w:rFonts w:hint="default"/>
      </w:rPr>
    </w:lvl>
  </w:abstractNum>
  <w:abstractNum w:abstractNumId="20">
    <w:nsid w:val="273F57C0"/>
    <w:multiLevelType w:val="hybridMultilevel"/>
    <w:tmpl w:val="67B862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96D00DF"/>
    <w:multiLevelType w:val="hybridMultilevel"/>
    <w:tmpl w:val="237254F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30FA2668"/>
    <w:multiLevelType w:val="multilevel"/>
    <w:tmpl w:val="2304D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1D7214"/>
    <w:multiLevelType w:val="multilevel"/>
    <w:tmpl w:val="936E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72D789D"/>
    <w:multiLevelType w:val="hybridMultilevel"/>
    <w:tmpl w:val="99C0E082"/>
    <w:lvl w:ilvl="0" w:tplc="799E19B8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C369A1"/>
    <w:multiLevelType w:val="hybridMultilevel"/>
    <w:tmpl w:val="40D4510C"/>
    <w:lvl w:ilvl="0" w:tplc="B198C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32797B"/>
    <w:multiLevelType w:val="hybridMultilevel"/>
    <w:tmpl w:val="59CC82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E71555"/>
    <w:multiLevelType w:val="hybridMultilevel"/>
    <w:tmpl w:val="4D341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545F1C"/>
    <w:multiLevelType w:val="multilevel"/>
    <w:tmpl w:val="23F6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5F7FE5"/>
    <w:multiLevelType w:val="hybridMultilevel"/>
    <w:tmpl w:val="D0422D44"/>
    <w:lvl w:ilvl="0" w:tplc="1DCC613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4BCB74E8"/>
    <w:multiLevelType w:val="hybridMultilevel"/>
    <w:tmpl w:val="8336490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4EE322E7"/>
    <w:multiLevelType w:val="hybridMultilevel"/>
    <w:tmpl w:val="50A66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2057A1"/>
    <w:multiLevelType w:val="hybridMultilevel"/>
    <w:tmpl w:val="2C901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337835"/>
    <w:multiLevelType w:val="multilevel"/>
    <w:tmpl w:val="F4169C08"/>
    <w:lvl w:ilvl="0">
      <w:start w:val="1"/>
      <w:numFmt w:val="decimal"/>
      <w:lvlText w:val="%1"/>
      <w:lvlJc w:val="left"/>
      <w:pPr>
        <w:ind w:left="862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0" w:hanging="1800"/>
      </w:pPr>
      <w:rPr>
        <w:rFonts w:hint="default"/>
      </w:rPr>
    </w:lvl>
  </w:abstractNum>
  <w:abstractNum w:abstractNumId="34">
    <w:nsid w:val="55FD14D3"/>
    <w:multiLevelType w:val="multilevel"/>
    <w:tmpl w:val="F4169C08"/>
    <w:lvl w:ilvl="0">
      <w:start w:val="1"/>
      <w:numFmt w:val="decimal"/>
      <w:lvlText w:val="%1"/>
      <w:lvlJc w:val="left"/>
      <w:pPr>
        <w:ind w:left="862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0" w:hanging="1800"/>
      </w:pPr>
      <w:rPr>
        <w:rFonts w:hint="default"/>
      </w:rPr>
    </w:lvl>
  </w:abstractNum>
  <w:abstractNum w:abstractNumId="35">
    <w:nsid w:val="5AD6071C"/>
    <w:multiLevelType w:val="hybridMultilevel"/>
    <w:tmpl w:val="CBD8B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EE1A9D"/>
    <w:multiLevelType w:val="hybridMultilevel"/>
    <w:tmpl w:val="7F06A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17620"/>
    <w:multiLevelType w:val="hybridMultilevel"/>
    <w:tmpl w:val="E9982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897A18"/>
    <w:multiLevelType w:val="hybridMultilevel"/>
    <w:tmpl w:val="738C5D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>
    <w:nsid w:val="62977768"/>
    <w:multiLevelType w:val="hybridMultilevel"/>
    <w:tmpl w:val="B9BC1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3A0631"/>
    <w:multiLevelType w:val="multilevel"/>
    <w:tmpl w:val="5CCC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8DC1970"/>
    <w:multiLevelType w:val="hybridMultilevel"/>
    <w:tmpl w:val="2BC6C338"/>
    <w:lvl w:ilvl="0" w:tplc="5D285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D662251"/>
    <w:multiLevelType w:val="hybridMultilevel"/>
    <w:tmpl w:val="F2CE7756"/>
    <w:lvl w:ilvl="0" w:tplc="AEA689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6E4C5C"/>
    <w:multiLevelType w:val="hybridMultilevel"/>
    <w:tmpl w:val="66BC9EF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4">
    <w:nsid w:val="748E420F"/>
    <w:multiLevelType w:val="multilevel"/>
    <w:tmpl w:val="ECBE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F60C99"/>
    <w:multiLevelType w:val="multilevel"/>
    <w:tmpl w:val="F4C0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ADF08F6"/>
    <w:multiLevelType w:val="multilevel"/>
    <w:tmpl w:val="DB002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441E97"/>
    <w:multiLevelType w:val="multilevel"/>
    <w:tmpl w:val="5F0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F43074A"/>
    <w:multiLevelType w:val="multilevel"/>
    <w:tmpl w:val="CA40953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33"/>
  </w:num>
  <w:num w:numId="3">
    <w:abstractNumId w:val="39"/>
  </w:num>
  <w:num w:numId="4">
    <w:abstractNumId w:val="14"/>
  </w:num>
  <w:num w:numId="5">
    <w:abstractNumId w:val="7"/>
  </w:num>
  <w:num w:numId="6">
    <w:abstractNumId w:val="12"/>
  </w:num>
  <w:num w:numId="7">
    <w:abstractNumId w:val="30"/>
  </w:num>
  <w:num w:numId="8">
    <w:abstractNumId w:val="34"/>
  </w:num>
  <w:num w:numId="9">
    <w:abstractNumId w:val="19"/>
  </w:num>
  <w:num w:numId="10">
    <w:abstractNumId w:val="22"/>
  </w:num>
  <w:num w:numId="11">
    <w:abstractNumId w:val="5"/>
  </w:num>
  <w:num w:numId="12">
    <w:abstractNumId w:val="44"/>
  </w:num>
  <w:num w:numId="13">
    <w:abstractNumId w:val="28"/>
  </w:num>
  <w:num w:numId="14">
    <w:abstractNumId w:val="23"/>
  </w:num>
  <w:num w:numId="15">
    <w:abstractNumId w:val="45"/>
  </w:num>
  <w:num w:numId="16">
    <w:abstractNumId w:val="13"/>
  </w:num>
  <w:num w:numId="17">
    <w:abstractNumId w:val="43"/>
  </w:num>
  <w:num w:numId="18">
    <w:abstractNumId w:val="21"/>
  </w:num>
  <w:num w:numId="19">
    <w:abstractNumId w:val="38"/>
  </w:num>
  <w:num w:numId="20">
    <w:abstractNumId w:val="48"/>
  </w:num>
  <w:num w:numId="21">
    <w:abstractNumId w:val="2"/>
  </w:num>
  <w:num w:numId="22">
    <w:abstractNumId w:val="1"/>
  </w:num>
  <w:num w:numId="23">
    <w:abstractNumId w:val="4"/>
  </w:num>
  <w:num w:numId="24">
    <w:abstractNumId w:val="27"/>
  </w:num>
  <w:num w:numId="25">
    <w:abstractNumId w:val="10"/>
  </w:num>
  <w:num w:numId="26">
    <w:abstractNumId w:val="9"/>
  </w:num>
  <w:num w:numId="27">
    <w:abstractNumId w:val="18"/>
  </w:num>
  <w:num w:numId="28">
    <w:abstractNumId w:val="20"/>
  </w:num>
  <w:num w:numId="29">
    <w:abstractNumId w:val="37"/>
  </w:num>
  <w:num w:numId="30">
    <w:abstractNumId w:val="32"/>
  </w:num>
  <w:num w:numId="31">
    <w:abstractNumId w:val="26"/>
  </w:num>
  <w:num w:numId="32">
    <w:abstractNumId w:val="8"/>
  </w:num>
  <w:num w:numId="33">
    <w:abstractNumId w:val="35"/>
  </w:num>
  <w:num w:numId="34">
    <w:abstractNumId w:val="15"/>
  </w:num>
  <w:num w:numId="35">
    <w:abstractNumId w:val="46"/>
  </w:num>
  <w:num w:numId="36">
    <w:abstractNumId w:val="11"/>
  </w:num>
  <w:num w:numId="37">
    <w:abstractNumId w:val="41"/>
  </w:num>
  <w:num w:numId="38">
    <w:abstractNumId w:val="47"/>
  </w:num>
  <w:num w:numId="39">
    <w:abstractNumId w:val="16"/>
  </w:num>
  <w:num w:numId="40">
    <w:abstractNumId w:val="36"/>
  </w:num>
  <w:num w:numId="41">
    <w:abstractNumId w:val="40"/>
  </w:num>
  <w:num w:numId="42">
    <w:abstractNumId w:val="31"/>
  </w:num>
  <w:num w:numId="43">
    <w:abstractNumId w:val="6"/>
  </w:num>
  <w:num w:numId="44">
    <w:abstractNumId w:val="24"/>
  </w:num>
  <w:num w:numId="45">
    <w:abstractNumId w:val="17"/>
  </w:num>
  <w:num w:numId="46">
    <w:abstractNumId w:val="25"/>
  </w:num>
  <w:num w:numId="47">
    <w:abstractNumId w:val="42"/>
  </w:num>
  <w:num w:numId="48">
    <w:abstractNumId w:val="29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13"/>
    <w:rsid w:val="00006811"/>
    <w:rsid w:val="00006AEF"/>
    <w:rsid w:val="000112C8"/>
    <w:rsid w:val="00015FD1"/>
    <w:rsid w:val="00016906"/>
    <w:rsid w:val="0002381B"/>
    <w:rsid w:val="00027D01"/>
    <w:rsid w:val="0003175C"/>
    <w:rsid w:val="00032838"/>
    <w:rsid w:val="00033D2E"/>
    <w:rsid w:val="00035D82"/>
    <w:rsid w:val="000413AC"/>
    <w:rsid w:val="0004600E"/>
    <w:rsid w:val="000505C7"/>
    <w:rsid w:val="00051790"/>
    <w:rsid w:val="00054432"/>
    <w:rsid w:val="00056749"/>
    <w:rsid w:val="00062DF2"/>
    <w:rsid w:val="000634DD"/>
    <w:rsid w:val="000719CA"/>
    <w:rsid w:val="0007274A"/>
    <w:rsid w:val="00074894"/>
    <w:rsid w:val="0007709A"/>
    <w:rsid w:val="00077E95"/>
    <w:rsid w:val="000804E3"/>
    <w:rsid w:val="00080AB6"/>
    <w:rsid w:val="00086AB1"/>
    <w:rsid w:val="00087AF8"/>
    <w:rsid w:val="00087C88"/>
    <w:rsid w:val="0009019B"/>
    <w:rsid w:val="000A02B6"/>
    <w:rsid w:val="000A0AE0"/>
    <w:rsid w:val="000A4BD8"/>
    <w:rsid w:val="000A7D3B"/>
    <w:rsid w:val="000B03C7"/>
    <w:rsid w:val="000B70AD"/>
    <w:rsid w:val="000C1931"/>
    <w:rsid w:val="000C40C4"/>
    <w:rsid w:val="000C5081"/>
    <w:rsid w:val="000D7A42"/>
    <w:rsid w:val="000D7BD3"/>
    <w:rsid w:val="000E1AE0"/>
    <w:rsid w:val="000F3EC6"/>
    <w:rsid w:val="000F7B35"/>
    <w:rsid w:val="00101CF2"/>
    <w:rsid w:val="001021AC"/>
    <w:rsid w:val="00103A6A"/>
    <w:rsid w:val="0010457A"/>
    <w:rsid w:val="00113A3E"/>
    <w:rsid w:val="00114329"/>
    <w:rsid w:val="00124711"/>
    <w:rsid w:val="00124F71"/>
    <w:rsid w:val="001256C8"/>
    <w:rsid w:val="00135A76"/>
    <w:rsid w:val="00136F98"/>
    <w:rsid w:val="00137B36"/>
    <w:rsid w:val="00137BDD"/>
    <w:rsid w:val="00141306"/>
    <w:rsid w:val="00141DEA"/>
    <w:rsid w:val="00142AAE"/>
    <w:rsid w:val="00143024"/>
    <w:rsid w:val="00145ACB"/>
    <w:rsid w:val="00153785"/>
    <w:rsid w:val="001564C7"/>
    <w:rsid w:val="00161E50"/>
    <w:rsid w:val="00165BD1"/>
    <w:rsid w:val="0016675D"/>
    <w:rsid w:val="0017316A"/>
    <w:rsid w:val="00175475"/>
    <w:rsid w:val="001812E1"/>
    <w:rsid w:val="00182487"/>
    <w:rsid w:val="00182493"/>
    <w:rsid w:val="00182735"/>
    <w:rsid w:val="001851E3"/>
    <w:rsid w:val="00185974"/>
    <w:rsid w:val="001902FC"/>
    <w:rsid w:val="0019162F"/>
    <w:rsid w:val="00197E36"/>
    <w:rsid w:val="001A1A96"/>
    <w:rsid w:val="001A3AD3"/>
    <w:rsid w:val="001A7937"/>
    <w:rsid w:val="001A7CB4"/>
    <w:rsid w:val="001B573C"/>
    <w:rsid w:val="001B6B1F"/>
    <w:rsid w:val="001C7F47"/>
    <w:rsid w:val="001D0FC6"/>
    <w:rsid w:val="001D6FA5"/>
    <w:rsid w:val="001E5FA3"/>
    <w:rsid w:val="001E62EE"/>
    <w:rsid w:val="001E6AB6"/>
    <w:rsid w:val="001F0661"/>
    <w:rsid w:val="001F2DC0"/>
    <w:rsid w:val="00202E93"/>
    <w:rsid w:val="0020397C"/>
    <w:rsid w:val="00204563"/>
    <w:rsid w:val="00207E31"/>
    <w:rsid w:val="00212F60"/>
    <w:rsid w:val="002148C5"/>
    <w:rsid w:val="0022019C"/>
    <w:rsid w:val="00220CE7"/>
    <w:rsid w:val="00222589"/>
    <w:rsid w:val="0024069A"/>
    <w:rsid w:val="002474AC"/>
    <w:rsid w:val="00250D91"/>
    <w:rsid w:val="00253AFB"/>
    <w:rsid w:val="00262840"/>
    <w:rsid w:val="002628C4"/>
    <w:rsid w:val="00266ECB"/>
    <w:rsid w:val="00276A01"/>
    <w:rsid w:val="00276E83"/>
    <w:rsid w:val="0028649C"/>
    <w:rsid w:val="00286C41"/>
    <w:rsid w:val="00286D1B"/>
    <w:rsid w:val="002A5F11"/>
    <w:rsid w:val="002A7FEA"/>
    <w:rsid w:val="002B3070"/>
    <w:rsid w:val="002C190D"/>
    <w:rsid w:val="002C53B8"/>
    <w:rsid w:val="002D0923"/>
    <w:rsid w:val="002E1F2C"/>
    <w:rsid w:val="002E245C"/>
    <w:rsid w:val="002E6160"/>
    <w:rsid w:val="00313C78"/>
    <w:rsid w:val="0031427C"/>
    <w:rsid w:val="00324749"/>
    <w:rsid w:val="00324EB9"/>
    <w:rsid w:val="00337A88"/>
    <w:rsid w:val="00337E48"/>
    <w:rsid w:val="00351EEB"/>
    <w:rsid w:val="003645CE"/>
    <w:rsid w:val="00365F13"/>
    <w:rsid w:val="00367939"/>
    <w:rsid w:val="00370DB6"/>
    <w:rsid w:val="00372B11"/>
    <w:rsid w:val="0037695A"/>
    <w:rsid w:val="003916BF"/>
    <w:rsid w:val="00395B43"/>
    <w:rsid w:val="00396E1C"/>
    <w:rsid w:val="003A462C"/>
    <w:rsid w:val="003B3011"/>
    <w:rsid w:val="003B3724"/>
    <w:rsid w:val="003B5F66"/>
    <w:rsid w:val="003B65CB"/>
    <w:rsid w:val="003B7AF0"/>
    <w:rsid w:val="003C4346"/>
    <w:rsid w:val="003D0278"/>
    <w:rsid w:val="003D0549"/>
    <w:rsid w:val="003D0C8C"/>
    <w:rsid w:val="003D4144"/>
    <w:rsid w:val="003E39D3"/>
    <w:rsid w:val="003E522A"/>
    <w:rsid w:val="003F1045"/>
    <w:rsid w:val="00400F2E"/>
    <w:rsid w:val="0040582B"/>
    <w:rsid w:val="00412095"/>
    <w:rsid w:val="00431577"/>
    <w:rsid w:val="00432787"/>
    <w:rsid w:val="00434946"/>
    <w:rsid w:val="00434E02"/>
    <w:rsid w:val="00447B68"/>
    <w:rsid w:val="004531ED"/>
    <w:rsid w:val="004563B3"/>
    <w:rsid w:val="0045695E"/>
    <w:rsid w:val="00460E9B"/>
    <w:rsid w:val="00467F18"/>
    <w:rsid w:val="0047283F"/>
    <w:rsid w:val="00476D21"/>
    <w:rsid w:val="00484D55"/>
    <w:rsid w:val="0049131D"/>
    <w:rsid w:val="004920F1"/>
    <w:rsid w:val="00492BB7"/>
    <w:rsid w:val="0049511A"/>
    <w:rsid w:val="004A3C66"/>
    <w:rsid w:val="004A7CDE"/>
    <w:rsid w:val="004B3E07"/>
    <w:rsid w:val="004B5BC7"/>
    <w:rsid w:val="004C0486"/>
    <w:rsid w:val="004C45F3"/>
    <w:rsid w:val="004D7635"/>
    <w:rsid w:val="004E3769"/>
    <w:rsid w:val="004E5600"/>
    <w:rsid w:val="004F234D"/>
    <w:rsid w:val="004F26B0"/>
    <w:rsid w:val="005012F5"/>
    <w:rsid w:val="0050275B"/>
    <w:rsid w:val="00502CF3"/>
    <w:rsid w:val="005068CD"/>
    <w:rsid w:val="00510591"/>
    <w:rsid w:val="0051758A"/>
    <w:rsid w:val="00520DDC"/>
    <w:rsid w:val="00524CCB"/>
    <w:rsid w:val="00525ACD"/>
    <w:rsid w:val="00530ABF"/>
    <w:rsid w:val="0053208F"/>
    <w:rsid w:val="005352F6"/>
    <w:rsid w:val="00537A59"/>
    <w:rsid w:val="005448F1"/>
    <w:rsid w:val="005508A1"/>
    <w:rsid w:val="0055301C"/>
    <w:rsid w:val="0056101F"/>
    <w:rsid w:val="0057664E"/>
    <w:rsid w:val="00581139"/>
    <w:rsid w:val="0058173E"/>
    <w:rsid w:val="00586642"/>
    <w:rsid w:val="00586B44"/>
    <w:rsid w:val="00591645"/>
    <w:rsid w:val="00591F5A"/>
    <w:rsid w:val="00593D53"/>
    <w:rsid w:val="005A65F5"/>
    <w:rsid w:val="005A6861"/>
    <w:rsid w:val="005B0E94"/>
    <w:rsid w:val="005B423A"/>
    <w:rsid w:val="005C213A"/>
    <w:rsid w:val="005C76E1"/>
    <w:rsid w:val="005D0720"/>
    <w:rsid w:val="005D1478"/>
    <w:rsid w:val="005D1DCF"/>
    <w:rsid w:val="005D2343"/>
    <w:rsid w:val="005D3022"/>
    <w:rsid w:val="005D5AB9"/>
    <w:rsid w:val="005E6235"/>
    <w:rsid w:val="005E671F"/>
    <w:rsid w:val="006140F8"/>
    <w:rsid w:val="00616C2B"/>
    <w:rsid w:val="00620468"/>
    <w:rsid w:val="006261C9"/>
    <w:rsid w:val="00634304"/>
    <w:rsid w:val="00645639"/>
    <w:rsid w:val="00654C01"/>
    <w:rsid w:val="00663555"/>
    <w:rsid w:val="006638D0"/>
    <w:rsid w:val="0066530B"/>
    <w:rsid w:val="00665B29"/>
    <w:rsid w:val="00665E44"/>
    <w:rsid w:val="00677E95"/>
    <w:rsid w:val="0069142F"/>
    <w:rsid w:val="00696FC4"/>
    <w:rsid w:val="006A2289"/>
    <w:rsid w:val="006B11CE"/>
    <w:rsid w:val="006B61BC"/>
    <w:rsid w:val="006B6525"/>
    <w:rsid w:val="006C1863"/>
    <w:rsid w:val="006C37D1"/>
    <w:rsid w:val="006F3757"/>
    <w:rsid w:val="006F3E57"/>
    <w:rsid w:val="006F6414"/>
    <w:rsid w:val="00700AB7"/>
    <w:rsid w:val="007041AC"/>
    <w:rsid w:val="00704523"/>
    <w:rsid w:val="00710FBF"/>
    <w:rsid w:val="00715F2D"/>
    <w:rsid w:val="00716C6C"/>
    <w:rsid w:val="00722533"/>
    <w:rsid w:val="007330BB"/>
    <w:rsid w:val="00733702"/>
    <w:rsid w:val="00741C01"/>
    <w:rsid w:val="00742EC6"/>
    <w:rsid w:val="007524D3"/>
    <w:rsid w:val="007554F3"/>
    <w:rsid w:val="0078097B"/>
    <w:rsid w:val="00782939"/>
    <w:rsid w:val="00783DF8"/>
    <w:rsid w:val="00784DE2"/>
    <w:rsid w:val="00790D56"/>
    <w:rsid w:val="00793965"/>
    <w:rsid w:val="00793B0C"/>
    <w:rsid w:val="00795445"/>
    <w:rsid w:val="007969FF"/>
    <w:rsid w:val="00796B79"/>
    <w:rsid w:val="00797762"/>
    <w:rsid w:val="007A64CB"/>
    <w:rsid w:val="007A789D"/>
    <w:rsid w:val="007A7E8A"/>
    <w:rsid w:val="007B36CE"/>
    <w:rsid w:val="007C3A7D"/>
    <w:rsid w:val="007C58D5"/>
    <w:rsid w:val="007C5ED3"/>
    <w:rsid w:val="007E5F1F"/>
    <w:rsid w:val="007F7BC4"/>
    <w:rsid w:val="00802CB7"/>
    <w:rsid w:val="008066B2"/>
    <w:rsid w:val="00810E33"/>
    <w:rsid w:val="00816CD5"/>
    <w:rsid w:val="00830304"/>
    <w:rsid w:val="00833DDC"/>
    <w:rsid w:val="00835DBE"/>
    <w:rsid w:val="0084085B"/>
    <w:rsid w:val="00841897"/>
    <w:rsid w:val="008452A8"/>
    <w:rsid w:val="00846D22"/>
    <w:rsid w:val="00852BD4"/>
    <w:rsid w:val="00854349"/>
    <w:rsid w:val="008658BF"/>
    <w:rsid w:val="00865EB0"/>
    <w:rsid w:val="00867B27"/>
    <w:rsid w:val="00870F79"/>
    <w:rsid w:val="0088072B"/>
    <w:rsid w:val="00883025"/>
    <w:rsid w:val="00884F89"/>
    <w:rsid w:val="00897AED"/>
    <w:rsid w:val="008A04A6"/>
    <w:rsid w:val="008A302A"/>
    <w:rsid w:val="008B2F56"/>
    <w:rsid w:val="008C5142"/>
    <w:rsid w:val="008C6244"/>
    <w:rsid w:val="008D2D35"/>
    <w:rsid w:val="008D3B1C"/>
    <w:rsid w:val="008D4B6A"/>
    <w:rsid w:val="008D7974"/>
    <w:rsid w:val="008D7A4B"/>
    <w:rsid w:val="008E5311"/>
    <w:rsid w:val="0091008C"/>
    <w:rsid w:val="00910957"/>
    <w:rsid w:val="00931F44"/>
    <w:rsid w:val="00932996"/>
    <w:rsid w:val="009339BA"/>
    <w:rsid w:val="00942BA3"/>
    <w:rsid w:val="009432A1"/>
    <w:rsid w:val="00944513"/>
    <w:rsid w:val="00944FCD"/>
    <w:rsid w:val="009451D7"/>
    <w:rsid w:val="009523B4"/>
    <w:rsid w:val="009566B6"/>
    <w:rsid w:val="00960CF0"/>
    <w:rsid w:val="00965142"/>
    <w:rsid w:val="009718A9"/>
    <w:rsid w:val="0097394B"/>
    <w:rsid w:val="0097772F"/>
    <w:rsid w:val="00993BAF"/>
    <w:rsid w:val="00995065"/>
    <w:rsid w:val="00997D2D"/>
    <w:rsid w:val="009A258E"/>
    <w:rsid w:val="009A6DF2"/>
    <w:rsid w:val="009B155D"/>
    <w:rsid w:val="009B7AAB"/>
    <w:rsid w:val="009D3B3C"/>
    <w:rsid w:val="009E6262"/>
    <w:rsid w:val="009E7D34"/>
    <w:rsid w:val="009F6D9E"/>
    <w:rsid w:val="009F6FEF"/>
    <w:rsid w:val="009F7B1A"/>
    <w:rsid w:val="00A03AE2"/>
    <w:rsid w:val="00A06859"/>
    <w:rsid w:val="00A1310A"/>
    <w:rsid w:val="00A20349"/>
    <w:rsid w:val="00A2142A"/>
    <w:rsid w:val="00A22DEC"/>
    <w:rsid w:val="00A34B13"/>
    <w:rsid w:val="00A43109"/>
    <w:rsid w:val="00A43B97"/>
    <w:rsid w:val="00A5029F"/>
    <w:rsid w:val="00A5302F"/>
    <w:rsid w:val="00A54709"/>
    <w:rsid w:val="00A57BD6"/>
    <w:rsid w:val="00A75153"/>
    <w:rsid w:val="00A76E30"/>
    <w:rsid w:val="00A80F94"/>
    <w:rsid w:val="00A816B4"/>
    <w:rsid w:val="00A9397E"/>
    <w:rsid w:val="00AA0850"/>
    <w:rsid w:val="00AA22A7"/>
    <w:rsid w:val="00AB10A6"/>
    <w:rsid w:val="00AB7AD1"/>
    <w:rsid w:val="00AC3237"/>
    <w:rsid w:val="00AD312B"/>
    <w:rsid w:val="00AD6C60"/>
    <w:rsid w:val="00AE108C"/>
    <w:rsid w:val="00AE240E"/>
    <w:rsid w:val="00AE64C7"/>
    <w:rsid w:val="00AF16C3"/>
    <w:rsid w:val="00AF3AD9"/>
    <w:rsid w:val="00B10600"/>
    <w:rsid w:val="00B11906"/>
    <w:rsid w:val="00B14F80"/>
    <w:rsid w:val="00B16214"/>
    <w:rsid w:val="00B245B8"/>
    <w:rsid w:val="00B33197"/>
    <w:rsid w:val="00B4146A"/>
    <w:rsid w:val="00B4420E"/>
    <w:rsid w:val="00B459D4"/>
    <w:rsid w:val="00B46E82"/>
    <w:rsid w:val="00B5175F"/>
    <w:rsid w:val="00B53F46"/>
    <w:rsid w:val="00B56A59"/>
    <w:rsid w:val="00B6095A"/>
    <w:rsid w:val="00B6481B"/>
    <w:rsid w:val="00B64CD5"/>
    <w:rsid w:val="00B71C58"/>
    <w:rsid w:val="00B72BCB"/>
    <w:rsid w:val="00B73062"/>
    <w:rsid w:val="00B86579"/>
    <w:rsid w:val="00B90420"/>
    <w:rsid w:val="00B93C9E"/>
    <w:rsid w:val="00BA108F"/>
    <w:rsid w:val="00BA1BBA"/>
    <w:rsid w:val="00BA5C4B"/>
    <w:rsid w:val="00BA6C59"/>
    <w:rsid w:val="00BB1358"/>
    <w:rsid w:val="00BB222E"/>
    <w:rsid w:val="00BB6533"/>
    <w:rsid w:val="00BC2A1E"/>
    <w:rsid w:val="00BC7957"/>
    <w:rsid w:val="00BD3C31"/>
    <w:rsid w:val="00BD5B60"/>
    <w:rsid w:val="00BE1A5C"/>
    <w:rsid w:val="00BE2D87"/>
    <w:rsid w:val="00BE369F"/>
    <w:rsid w:val="00BE66F3"/>
    <w:rsid w:val="00BF5974"/>
    <w:rsid w:val="00BF7F3F"/>
    <w:rsid w:val="00C0627C"/>
    <w:rsid w:val="00C06449"/>
    <w:rsid w:val="00C10313"/>
    <w:rsid w:val="00C11FF0"/>
    <w:rsid w:val="00C149BB"/>
    <w:rsid w:val="00C2430B"/>
    <w:rsid w:val="00C2647D"/>
    <w:rsid w:val="00C36171"/>
    <w:rsid w:val="00C3623A"/>
    <w:rsid w:val="00C450DF"/>
    <w:rsid w:val="00C514AE"/>
    <w:rsid w:val="00C5233A"/>
    <w:rsid w:val="00C776B7"/>
    <w:rsid w:val="00C92281"/>
    <w:rsid w:val="00C94276"/>
    <w:rsid w:val="00CA6231"/>
    <w:rsid w:val="00CA6D5E"/>
    <w:rsid w:val="00CB1617"/>
    <w:rsid w:val="00CC3E13"/>
    <w:rsid w:val="00CD0EF0"/>
    <w:rsid w:val="00CD71CF"/>
    <w:rsid w:val="00CF14A1"/>
    <w:rsid w:val="00CF372A"/>
    <w:rsid w:val="00CF4EE9"/>
    <w:rsid w:val="00D01DB6"/>
    <w:rsid w:val="00D023F9"/>
    <w:rsid w:val="00D053E2"/>
    <w:rsid w:val="00D101C4"/>
    <w:rsid w:val="00D176BF"/>
    <w:rsid w:val="00D24630"/>
    <w:rsid w:val="00D2732C"/>
    <w:rsid w:val="00D52410"/>
    <w:rsid w:val="00D62561"/>
    <w:rsid w:val="00D64A90"/>
    <w:rsid w:val="00D6770D"/>
    <w:rsid w:val="00D72F0C"/>
    <w:rsid w:val="00D76A85"/>
    <w:rsid w:val="00D834E3"/>
    <w:rsid w:val="00D85A8F"/>
    <w:rsid w:val="00D93A44"/>
    <w:rsid w:val="00D97C4F"/>
    <w:rsid w:val="00DA266C"/>
    <w:rsid w:val="00DA60DF"/>
    <w:rsid w:val="00DB7E75"/>
    <w:rsid w:val="00DC2064"/>
    <w:rsid w:val="00DC2CB3"/>
    <w:rsid w:val="00DC34B9"/>
    <w:rsid w:val="00DC6FBD"/>
    <w:rsid w:val="00DC77F1"/>
    <w:rsid w:val="00DE00FB"/>
    <w:rsid w:val="00DE0F7C"/>
    <w:rsid w:val="00DE5BEE"/>
    <w:rsid w:val="00DF341B"/>
    <w:rsid w:val="00DF7F9E"/>
    <w:rsid w:val="00E0092A"/>
    <w:rsid w:val="00E0685C"/>
    <w:rsid w:val="00E06903"/>
    <w:rsid w:val="00E1223A"/>
    <w:rsid w:val="00E16680"/>
    <w:rsid w:val="00E20C31"/>
    <w:rsid w:val="00E21A9D"/>
    <w:rsid w:val="00E22BB2"/>
    <w:rsid w:val="00E24797"/>
    <w:rsid w:val="00E254C4"/>
    <w:rsid w:val="00E32252"/>
    <w:rsid w:val="00E35503"/>
    <w:rsid w:val="00E600E8"/>
    <w:rsid w:val="00E623D5"/>
    <w:rsid w:val="00E76998"/>
    <w:rsid w:val="00E80B53"/>
    <w:rsid w:val="00E81373"/>
    <w:rsid w:val="00E81A21"/>
    <w:rsid w:val="00E82004"/>
    <w:rsid w:val="00E87D56"/>
    <w:rsid w:val="00EA5F34"/>
    <w:rsid w:val="00EB1F25"/>
    <w:rsid w:val="00EB6C37"/>
    <w:rsid w:val="00EC6095"/>
    <w:rsid w:val="00EE55E6"/>
    <w:rsid w:val="00EF14BE"/>
    <w:rsid w:val="00EF521B"/>
    <w:rsid w:val="00F12A90"/>
    <w:rsid w:val="00F12B67"/>
    <w:rsid w:val="00F17FB4"/>
    <w:rsid w:val="00F208C9"/>
    <w:rsid w:val="00F250F5"/>
    <w:rsid w:val="00F2618E"/>
    <w:rsid w:val="00F30779"/>
    <w:rsid w:val="00F36C61"/>
    <w:rsid w:val="00F379E2"/>
    <w:rsid w:val="00F45705"/>
    <w:rsid w:val="00F469BB"/>
    <w:rsid w:val="00F550FE"/>
    <w:rsid w:val="00F5538B"/>
    <w:rsid w:val="00F56F67"/>
    <w:rsid w:val="00F57ADA"/>
    <w:rsid w:val="00F6013A"/>
    <w:rsid w:val="00F65346"/>
    <w:rsid w:val="00F66E55"/>
    <w:rsid w:val="00F8168E"/>
    <w:rsid w:val="00F831A5"/>
    <w:rsid w:val="00F85116"/>
    <w:rsid w:val="00F865DA"/>
    <w:rsid w:val="00F91E18"/>
    <w:rsid w:val="00F95C5A"/>
    <w:rsid w:val="00FA12A4"/>
    <w:rsid w:val="00FA1976"/>
    <w:rsid w:val="00FB0D33"/>
    <w:rsid w:val="00FB6445"/>
    <w:rsid w:val="00FC42B5"/>
    <w:rsid w:val="00FD274C"/>
    <w:rsid w:val="00FD62E4"/>
    <w:rsid w:val="00FE1A0F"/>
    <w:rsid w:val="00FE7D00"/>
    <w:rsid w:val="00FF342D"/>
    <w:rsid w:val="00FF3BDD"/>
    <w:rsid w:val="00FF3E19"/>
    <w:rsid w:val="00FF6650"/>
    <w:rsid w:val="00FF7388"/>
    <w:rsid w:val="00FF7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22A"/>
    <w:pPr>
      <w:spacing w:after="0" w:line="240" w:lineRule="auto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16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3E522A"/>
    <w:pPr>
      <w:keepNext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3E522A"/>
    <w:pPr>
      <w:keepNext/>
      <w:spacing w:line="360" w:lineRule="auto"/>
      <w:jc w:val="center"/>
      <w:outlineLvl w:val="2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3E522A"/>
    <w:pPr>
      <w:keepNext/>
      <w:jc w:val="right"/>
      <w:outlineLvl w:val="5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E522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E522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522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3">
    <w:name w:val="Title"/>
    <w:basedOn w:val="a"/>
    <w:link w:val="a4"/>
    <w:qFormat/>
    <w:rsid w:val="003E522A"/>
    <w:pPr>
      <w:jc w:val="center"/>
    </w:pPr>
    <w:rPr>
      <w:b/>
      <w:bCs/>
      <w:sz w:val="32"/>
    </w:rPr>
  </w:style>
  <w:style w:type="character" w:customStyle="1" w:styleId="a4">
    <w:name w:val="Название Знак"/>
    <w:basedOn w:val="a0"/>
    <w:link w:val="a3"/>
    <w:rsid w:val="003E522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5">
    <w:name w:val="Body Text"/>
    <w:basedOn w:val="a"/>
    <w:link w:val="a6"/>
    <w:semiHidden/>
    <w:rsid w:val="003E522A"/>
    <w:pPr>
      <w:jc w:val="center"/>
    </w:pPr>
    <w:rPr>
      <w:b/>
      <w:bCs/>
    </w:rPr>
  </w:style>
  <w:style w:type="character" w:customStyle="1" w:styleId="a6">
    <w:name w:val="Основной текст Знак"/>
    <w:basedOn w:val="a0"/>
    <w:link w:val="a5"/>
    <w:semiHidden/>
    <w:rsid w:val="003E52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style-span">
    <w:name w:val="apple-style-span"/>
    <w:rsid w:val="003E522A"/>
  </w:style>
  <w:style w:type="paragraph" w:styleId="a7">
    <w:name w:val="header"/>
    <w:basedOn w:val="a"/>
    <w:link w:val="a8"/>
    <w:uiPriority w:val="99"/>
    <w:unhideWhenUsed/>
    <w:rsid w:val="005916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916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916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916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1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591645"/>
    <w:pPr>
      <w:spacing w:after="100"/>
      <w:ind w:left="240"/>
    </w:pPr>
  </w:style>
  <w:style w:type="paragraph" w:styleId="4">
    <w:name w:val="toc 4"/>
    <w:basedOn w:val="a"/>
    <w:next w:val="a"/>
    <w:autoRedefine/>
    <w:uiPriority w:val="39"/>
    <w:semiHidden/>
    <w:unhideWhenUsed/>
    <w:rsid w:val="00591645"/>
    <w:pPr>
      <w:spacing w:after="100"/>
      <w:ind w:left="720"/>
    </w:pPr>
  </w:style>
  <w:style w:type="paragraph" w:styleId="31">
    <w:name w:val="toc 3"/>
    <w:basedOn w:val="a"/>
    <w:next w:val="a"/>
    <w:autoRedefine/>
    <w:uiPriority w:val="39"/>
    <w:unhideWhenUsed/>
    <w:qFormat/>
    <w:rsid w:val="00591645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qFormat/>
    <w:rsid w:val="00591645"/>
    <w:pPr>
      <w:spacing w:after="100"/>
    </w:pPr>
  </w:style>
  <w:style w:type="character" w:styleId="ab">
    <w:name w:val="Hyperlink"/>
    <w:basedOn w:val="a0"/>
    <w:uiPriority w:val="99"/>
    <w:unhideWhenUsed/>
    <w:rsid w:val="00591645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FE7D00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135A76"/>
    <w:pPr>
      <w:spacing w:line="276" w:lineRule="auto"/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135A7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35A76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 Spacing"/>
    <w:link w:val="af1"/>
    <w:uiPriority w:val="1"/>
    <w:qFormat/>
    <w:rsid w:val="00054432"/>
    <w:pPr>
      <w:spacing w:after="0" w:line="240" w:lineRule="auto"/>
    </w:pPr>
    <w:rPr>
      <w:rFonts w:eastAsia="Times New Roman"/>
      <w:szCs w:val="24"/>
      <w:lang w:eastAsia="ru-RU"/>
    </w:rPr>
  </w:style>
  <w:style w:type="paragraph" w:customStyle="1" w:styleId="Default">
    <w:name w:val="Default"/>
    <w:rsid w:val="00EA5F34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paragraph" w:customStyle="1" w:styleId="af2">
    <w:name w:val="без интервала"/>
    <w:aliases w:val="12"/>
    <w:basedOn w:val="af0"/>
    <w:link w:val="af3"/>
    <w:qFormat/>
    <w:rsid w:val="001B573C"/>
    <w:pPr>
      <w:ind w:firstLine="708"/>
    </w:pPr>
  </w:style>
  <w:style w:type="paragraph" w:customStyle="1" w:styleId="af4">
    <w:name w:val="гост"/>
    <w:basedOn w:val="af2"/>
    <w:link w:val="af5"/>
    <w:qFormat/>
    <w:rsid w:val="00C92281"/>
    <w:pPr>
      <w:spacing w:line="360" w:lineRule="auto"/>
      <w:jc w:val="both"/>
    </w:pPr>
  </w:style>
  <w:style w:type="character" w:customStyle="1" w:styleId="af1">
    <w:name w:val="Без интервала Знак"/>
    <w:basedOn w:val="a0"/>
    <w:link w:val="af0"/>
    <w:uiPriority w:val="1"/>
    <w:rsid w:val="00EA5F3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без интервала Знак"/>
    <w:aliases w:val="12 Знак"/>
    <w:basedOn w:val="af1"/>
    <w:link w:val="af2"/>
    <w:rsid w:val="001B57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rsid w:val="00524CCB"/>
    <w:pPr>
      <w:spacing w:before="100" w:beforeAutospacing="1" w:after="100" w:afterAutospacing="1"/>
    </w:pPr>
  </w:style>
  <w:style w:type="character" w:customStyle="1" w:styleId="af5">
    <w:name w:val="гост Знак"/>
    <w:basedOn w:val="af3"/>
    <w:link w:val="af4"/>
    <w:rsid w:val="00C922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65CB"/>
  </w:style>
  <w:style w:type="character" w:styleId="af7">
    <w:name w:val="FollowedHyperlink"/>
    <w:basedOn w:val="a0"/>
    <w:uiPriority w:val="99"/>
    <w:semiHidden/>
    <w:unhideWhenUsed/>
    <w:rsid w:val="00796B79"/>
    <w:rPr>
      <w:color w:val="800080" w:themeColor="followedHyperlink"/>
      <w:u w:val="single"/>
    </w:rPr>
  </w:style>
  <w:style w:type="character" w:customStyle="1" w:styleId="mw-headline">
    <w:name w:val="mw-headline"/>
    <w:basedOn w:val="a0"/>
    <w:rsid w:val="00B16214"/>
  </w:style>
  <w:style w:type="character" w:customStyle="1" w:styleId="mw-editsection">
    <w:name w:val="mw-editsection"/>
    <w:basedOn w:val="a0"/>
    <w:rsid w:val="00B16214"/>
  </w:style>
  <w:style w:type="character" w:customStyle="1" w:styleId="mw-editsection-bracket">
    <w:name w:val="mw-editsection-bracket"/>
    <w:basedOn w:val="a0"/>
    <w:rsid w:val="00B16214"/>
  </w:style>
  <w:style w:type="character" w:customStyle="1" w:styleId="mw-editsection-divider">
    <w:name w:val="mw-editsection-divider"/>
    <w:basedOn w:val="a0"/>
    <w:rsid w:val="00B16214"/>
  </w:style>
  <w:style w:type="character" w:styleId="af8">
    <w:name w:val="Emphasis"/>
    <w:basedOn w:val="a0"/>
    <w:uiPriority w:val="20"/>
    <w:qFormat/>
    <w:rsid w:val="007A7E8A"/>
    <w:rPr>
      <w:i/>
      <w:iCs/>
    </w:rPr>
  </w:style>
  <w:style w:type="table" w:styleId="af9">
    <w:name w:val="Table Grid"/>
    <w:basedOn w:val="a1"/>
    <w:uiPriority w:val="59"/>
    <w:rsid w:val="00182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ibliography"/>
    <w:basedOn w:val="a"/>
    <w:next w:val="a"/>
    <w:uiPriority w:val="37"/>
    <w:unhideWhenUsed/>
    <w:rsid w:val="00DC2064"/>
  </w:style>
  <w:style w:type="paragraph" w:customStyle="1" w:styleId="12">
    <w:name w:val="Абзац списка1"/>
    <w:basedOn w:val="a"/>
    <w:rsid w:val="00B459D4"/>
    <w:pPr>
      <w:spacing w:after="200" w:line="276" w:lineRule="auto"/>
      <w:ind w:left="567"/>
      <w:contextualSpacing/>
    </w:pPr>
    <w:rPr>
      <w:rFonts w:ascii="Calibri" w:hAnsi="Calibr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0567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786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69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47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259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57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12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9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00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29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08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1</b:Tag>
    <b:SourceType>InternetSite</b:SourceType>
    <b:Guid>{374C3C0C-B674-4FEE-9BCE-D50716E2F383}</b:Guid>
    <b:LCID>ru-RU</b:LCID>
    <b:InternetSiteTitle>StatCounter Global Stats</b:InternetSiteTitle>
    <b:Year>2013</b:Year>
    <b:YearAccessed>2013</b:YearAccessed>
    <b:MonthAccessed>12</b:MonthAccessed>
    <b:DayAccessed>17</b:DayAccessed>
    <b:URL>http://gs.statcounter.com/#browser-ww-monthly-201312-201312-bar </b:URL>
    <b:RefOrder>1</b:RefOrder>
  </b:Source>
  <b:Source>
    <b:Tag>2</b:Tag>
    <b:SourceType>InternetSite</b:SourceType>
    <b:Guid>{F5A55144-B23D-49B2-9652-27579CB661B9}</b:Guid>
    <b:LCID>ru-RU</b:LCID>
    <b:InternetSiteTitle>FindTheBest</b:InternetSiteTitle>
    <b:Year>2013</b:Year>
    <b:YearAccessed>2013</b:YearAccessed>
    <b:MonthAccessed>12</b:MonthAccessed>
    <b:DayAccessed>17</b:DayAccessed>
    <b:URL>http://web-browsers.findthebest.com/</b:URL>
    <b:RefOrder>2</b:RefOrder>
  </b:Source>
  <b:Source>
    <b:Tag>3</b:Tag>
    <b:SourceType>InternetSite</b:SourceType>
    <b:Guid>{1C6DBB8A-884C-40F3-AEA3-40DE130DE701}</b:Guid>
    <b:LCID>ru-RU</b:LCID>
    <b:InternetSiteTitle>WinBron</b:InternetSiteTitle>
    <b:Year>2013</b:Year>
    <b:YearAccessed>2013</b:YearAccessed>
    <b:MonthAccessed>12</b:MonthAccessed>
    <b:DayAccessed>5</b:DayAccessed>
    <b:URL>http://winbron.com/7-mozilla-firefox.html</b:URL>
    <b:RefOrder>3</b:RefOrder>
  </b:Source>
  <b:Source>
    <b:Tag>4</b:Tag>
    <b:SourceType>InternetSite</b:SourceType>
    <b:Guid>{A6FC1D67-7008-443A-B55C-4CC9CD2A9042}</b:Guid>
    <b:LCID>ru-RU</b:LCID>
    <b:InternetSiteTitle>Софт@Mail.Ru</b:InternetSiteTitle>
    <b:Year>2013</b:Year>
    <b:YearAccessed>2013</b:YearAccessed>
    <b:MonthAccessed>12</b:MonthAccessed>
    <b:DayAccessed>5</b:DayAccessed>
    <b:URL>http://soft.mail.ru/pressrl_page.php?id=52800</b:URL>
    <b:RefOrder>4</b:RefOrder>
  </b:Source>
  <b:Source>
    <b:Tag>5</b:Tag>
    <b:SourceType>InternetSite</b:SourceType>
    <b:Guid>{8BC25E26-E94C-4BE2-9ED4-D1DED7AA822B}</b:Guid>
    <b:InternetSiteTitle>Mozilla Security Bug Bounty Program</b:InternetSiteTitle>
    <b:Year>2013</b:Year>
    <b:YearAccessed>2013</b:YearAccessed>
    <b:MonthAccessed>12</b:MonthAccessed>
    <b:DayAccessed>4</b:DayAccessed>
    <b:URL>http://www.mozilla.org/security/bug-bounty.html</b:URL>
    <b:RefOrder>5</b:RefOrder>
  </b:Source>
  <b:Source>
    <b:Tag>6</b:Tag>
    <b:SourceType>InternetSite</b:SourceType>
    <b:Guid>{9FA199CA-3C26-42F5-A83A-C8734FD2AC71}</b:Guid>
    <b:LCID>ru-RU</b:LCID>
    <b:InternetSiteTitle>Udemy</b:InternetSiteTitle>
    <b:Year>2013</b:Year>
    <b:YearAccessed>2013</b:YearAccessed>
    <b:MonthAccessed>12</b:MonthAccessed>
    <b:DayAccessed>5</b:DayAccessed>
    <b:URL>https://www.udemy.com/blog/thunderbird-vs-outlook/</b:URL>
    <b:RefOrder>6</b:RefOrder>
  </b:Source>
  <b:Source>
    <b:Tag>8</b:Tag>
    <b:SourceType>InternetSite</b:SourceType>
    <b:Guid>{CBAE45E7-D855-44CD-9434-141DDC7BC7C5}</b:Guid>
    <b:Year>2013</b:Year>
    <b:LCID>ru-RU</b:LCID>
    <b:InternetSiteTitle>ГОСУСЛУГИ</b:InternetSiteTitle>
    <b:YearAccessed>2013</b:YearAccessed>
    <b:MonthAccessed>12</b:MonthAccessed>
    <b:DayAccessed>5</b:DayAccessed>
    <b:URL>http://www.gosuslugi.ru/pgu/cat/STATE_STRUCTURE.html</b:URL>
    <b:RefOrder>8</b:RefOrder>
  </b:Source>
  <b:Source>
    <b:Tag>9</b:Tag>
    <b:SourceType>InternetSite</b:SourceType>
    <b:Guid>{0D6F5D52-2C9F-4FD3-ADCE-A6A50DA64895}</b:Guid>
    <b:LCID>ru-RU</b:LCID>
    <b:InternetSiteTitle>ЛИССИ-Софт</b:InternetSiteTitle>
    <b:Year>2013</b:Year>
    <b:YearAccessed>2013</b:YearAccessed>
    <b:MonthAccessed>12</b:MonthAccessed>
    <b:DayAccessed>5</b:DayAccessed>
    <b:URL>http://soft.lissi.ru/products/crypto-web/nss_based_plugin/</b:URL>
    <b:RefOrder>9</b:RefOrder>
  </b:Source>
  <b:Source>
    <b:Tag>10</b:Tag>
    <b:SourceType>InternetSite</b:SourceType>
    <b:Guid>{E197DCBF-94D2-4096-A030-943945A3D4B1}</b:Guid>
    <b:LCID>ru-RU</b:LCID>
    <b:InternetSiteTitle>Википедия</b:InternetSiteTitle>
    <b:Year>2013</b:Year>
    <b:YearAccessed>2013</b:YearAccessed>
    <b:MonthAccessed>12</b:MonthAccessed>
    <b:DayAccessed>5</b:DayAccessed>
    <b:URL>http://ru.wikipedia.org/wikiУязвимости_AJAX</b:URL>
    <b:RefOrder>10</b:RefOrder>
  </b:Source>
  <b:Source>
    <b:Tag>7</b:Tag>
    <b:SourceType>Misc</b:SourceType>
    <b:Guid>{86E0F475-8D98-408C-86E5-B7ABEF955074}</b:Guid>
    <b:Title>Приказ ФСБ РФ от 9 февраля 2005 г. №66 "Об утверждении Положения о разработке, производстве, реализации и эксплуатации шифровальных (криптографических) средств защиты информации (Положение ПКЗ-2005)" – Зарег. в минюсте РФ 3 марта 2005 г., рег. № 6382</b:Title>
    <b:LCID>ru-RU</b:LCID>
    <b:RefOrder>7</b:RefOrder>
  </b:Source>
  <b:Source>
    <b:Tag>11</b:Tag>
    <b:SourceType>InternetSite</b:SourceType>
    <b:Guid>{22D4F0BF-1C58-4ABF-A9C6-0011B2FFC213}</b:Guid>
    <b:LCID>ru-RU</b:LCID>
    <b:InternetSiteTitle>Mozilla Developer Network</b:InternetSiteTitle>
    <b:Year>2013</b:Year>
    <b:YearAccessed>2013</b:YearAccessed>
    <b:MonthAccessed>12</b:MonthAccessed>
    <b:DayAccessed>02</b:DayAccessed>
    <b:URL>https://developer.mozilla.org/ru/docs/Overview_of_NSS</b:URL>
    <b:RefOrder>11</b:RefOrder>
  </b:Source>
  <b:Source>
    <b:Tag>12</b:Tag>
    <b:SourceType>Book</b:SourceType>
    <b:Guid>{7952B754-A7D9-4D77-8A0F-0590576F8F58}</b:Guid>
    <b:Year>2005</b:Year>
    <b:LCID>ru-RU</b:LCID>
    <b:Author>
      <b:Author>
        <b:NameList>
          <b:Person>
            <b:Last>Walls</b:Last>
            <b:First>Colin</b:First>
          </b:Person>
        </b:NameList>
      </b:Author>
    </b:Author>
    <b:Title>Embedded Software: The Works</b:Title>
    <b:Publisher>Newnes</b:Publisher>
    <b:Pages>344</b:Pages>
    <b:Edition>1</b:Edition>
    <b:RefOrder>12</b:RefOrder>
  </b:Source>
  <b:Source>
    <b:Tag>13</b:Tag>
    <b:SourceType>InternetSite</b:SourceType>
    <b:Guid>{949790F4-C66E-4DA9-837A-469C5C349023}</b:Guid>
    <b:Year>2013</b:Year>
    <b:LCID>ru-RU</b:LCID>
    <b:InternetSiteTitle>Pro-LDAP.ru</b:InternetSiteTitle>
    <b:YearAccessed>2013</b:YearAccessed>
    <b:MonthAccessed>12</b:MonthAccessed>
    <b:DayAccessed>02</b:DayAccessed>
    <b:URL>http://pro-ldap.ru/tr/zytrax/tech/ssl.html#ssl</b:URL>
    <b:RefOrder>13</b:RefOrder>
  </b:Source>
  <b:Source>
    <b:Tag>14</b:Tag>
    <b:SourceType>ElectronicSource</b:SourceType>
    <b:Guid>{1D454612-EA9C-4EDF-85DA-2D47DA935F23}</b:Guid>
    <b:LCID>ru-RU</b:LCID>
    <b:Author>
      <b:Author>
        <b:Corporate>Network Working Group</b:Corporate>
      </b:Author>
    </b:Author>
    <b:Title>Request For Comments: 5280</b:Title>
    <b:Publisher>National Institute of Standards and Technology</b:Publisher>
    <b:Medium>Документ</b:Medium>
    <b:Year>2008</b:Year>
    <b:RefOrder>14</b:RefOrder>
  </b:Source>
  <b:Source>
    <b:Tag>15</b:Tag>
    <b:SourceType>ElectronicSource</b:SourceType>
    <b:Guid>{63097A91-A5FE-407C-8948-7E037FAEBB93}</b:Guid>
    <b:Author>
      <b:Author>
        <b:Corporate>Internet Engineering Task Force</b:Corporate>
      </b:Author>
    </b:Author>
    <b:Title>Request for Comments: 5751</b:Title>
    <b:Publisher>International Erosion Control Association</b:Publisher>
    <b:Medium>Документ</b:Medium>
    <b:Year>2010</b:Year>
    <b:RefOrder>15</b:RefOrder>
  </b:Source>
  <b:Source>
    <b:Tag>16</b:Tag>
    <b:SourceType>ElectronicSource</b:SourceType>
    <b:Guid>{47F326F7-7647-4367-9E52-E1FF2DAFD950}</b:Guid>
    <b:LCID>ru-RU</b:LCID>
    <b:Author>
      <b:Author>
        <b:Corporate>Network Working Group </b:Corporate>
      </b:Author>
    </b:Author>
    <b:Title>Request for Comments: 5652</b:Title>
    <b:Publisher>Vigil Security</b:Publisher>
    <b:Medium>Документ</b:Medium>
    <b:Year>2009</b:Year>
    <b:RefOrder>16</b:RefOrder>
  </b:Source>
  <b:Source>
    <b:Tag>17</b:Tag>
    <b:SourceType>Book</b:SourceType>
    <b:Guid>{87AA7E64-884A-4068-AD64-EC168C521E7F}</b:Guid>
    <b:Title>Телекоммуникационные технологии</b:Title>
    <b:City>Москва</b:City>
    <b:Publisher>МФТИ (ГУ)</b:Publisher>
    <b:Year>2004</b:Year>
    <b:CountryRegion>Россия</b:CountryRegion>
    <b:LCID>ru-RU</b:LCID>
    <b:Author>
      <b:Author>
        <b:NameList>
          <b:Person>
            <b:Last>Ю.А.</b:Last>
            <b:First>Семенов</b:First>
          </b:Person>
        </b:NameList>
      </b:Author>
    </b:Author>
    <b:RefOrder>17</b:RefOrder>
  </b:Source>
  <b:Source>
    <b:Tag>18</b:Tag>
    <b:SourceType>InternetSite</b:SourceType>
    <b:Guid>{98A8CD46-A6C4-4B6E-8BA7-CFEBB5AE7EC3}</b:Guid>
    <b:Year>2013</b:Year>
    <b:LCID>ru-RU</b:LCID>
    <b:InternetSiteTitle>Сайт компании КРИПТО-ПРО</b:InternetSiteTitle>
    <b:YearAccessed>2013</b:YearAccessed>
    <b:MonthAccessed>12</b:MonthAccessed>
    <b:DayAccessed>02</b:DayAccessed>
    <b:URL>http://www.cryptopro.ru/products/cpfox</b:URL>
    <b:RefOrder>18</b:RefOrder>
  </b:Source>
  <b:Source>
    <b:Tag>19</b:Tag>
    <b:SourceType>InternetSite</b:SourceType>
    <b:Guid>{39E84531-42FB-4296-B152-CCC5CA240DC2}</b:Guid>
    <b:LCID>ru-RU</b:LCID>
    <b:InternetSiteTitle>Сайт компании "ЛИССИ-Софт"</b:InternetSiteTitle>
    <b:Year>2013</b:Year>
    <b:YearAccessed>2013</b:YearAccessed>
    <b:MonthAccessed>12</b:MonthAccessed>
    <b:DayAccessed>02</b:DayAccessed>
    <b:URL>http://soft.lissi.ru/solution/mozilla/</b:URL>
    <b:RefOrder>19</b:RefOrder>
  </b:Source>
  <b:Source>
    <b:Tag>20</b:Tag>
    <b:SourceType>InternetSite</b:SourceType>
    <b:Guid>{27A78D43-07C5-4F82-BF7A-5535DBD5AB8C}</b:Guid>
    <b:LCID>ru-RU</b:LCID>
    <b:InternetSiteTitle>Mozilla Official Site</b:InternetSiteTitle>
    <b:Year>2013</b:Year>
    <b:YearAccessed>2013</b:YearAccessed>
    <b:MonthAccessed>12</b:MonthAccessed>
    <b:DayAccessed>10</b:DayAccessed>
    <b:URL>http://www.mozilla.org/en-US/firefox/releases/</b:URL>
    <b:RefOrder>20</b:RefOrder>
  </b:Source>
  <b:Source>
    <b:Tag>21</b:Tag>
    <b:SourceType>InternetSite</b:SourceType>
    <b:Guid>{21A8A653-4333-469C-94F1-342596F4002D}</b:Guid>
    <b:LCID>ru-RU</b:LCID>
    <b:InternetSiteTitle>Botan crypto library official site</b:InternetSiteTitle>
    <b:Year>2013</b:Year>
    <b:YearAccessed>2013</b:YearAccessed>
    <b:MonthAccessed>12</b:MonthAccessed>
    <b:DayAccessed>10</b:DayAccessed>
    <b:URL>http://botan.randombit.net/</b:URL>
    <b:RefOrder>21</b:RefOrder>
  </b:Source>
  <b:Source>
    <b:Tag>22</b:Tag>
    <b:SourceType>InternetSite</b:SourceType>
    <b:Guid>{31457A98-724C-4DAF-8A09-B2C05B5B91FC}</b:Guid>
    <b:LCID>ru-RU</b:LCID>
    <b:InternetSiteTitle>The Legion of the Bouncy Castle</b:InternetSiteTitle>
    <b:Year>2013</b:Year>
    <b:YearAccessed>2013</b:YearAccessed>
    <b:MonthAccessed>12</b:MonthAccessed>
    <b:DayAccessed>10</b:DayAccessed>
    <b:URL>http://www.bouncycastle.org/about.html</b:URL>
    <b:RefOrder>22</b:RefOrder>
  </b:Source>
  <b:Source>
    <b:Tag>23</b:Tag>
    <b:SourceType>InternetSite</b:SourceType>
    <b:Guid>{0D794F3E-60CA-45B7-810F-A710F544CC22}</b:Guid>
    <b:LCID>ru-RU</b:LCID>
    <b:InternetSiteTitle>Crypto++ library</b:InternetSiteTitle>
    <b:Year>2013</b:Year>
    <b:YearAccessed>2013</b:YearAccessed>
    <b:MonthAccessed>12</b:MonthAccessed>
    <b:DayAccessed>10</b:DayAccessed>
    <b:URL>http://www.cryptopp.com/</b:URL>
    <b:RefOrder>23</b:RefOrder>
  </b:Source>
  <b:Source>
    <b:Tag>24</b:Tag>
    <b:SourceType>InternetSite</b:SourceType>
    <b:Guid>{00566834-3FF8-4758-8056-ECB23BEF6090}</b:Guid>
    <b:LCID>ru-RU</b:LCID>
    <b:InternetSiteTitle>OpenSSL project</b:InternetSiteTitle>
    <b:Year>2013</b:Year>
    <b:YearAccessed>2013</b:YearAccessed>
    <b:MonthAccessed>12</b:MonthAccessed>
    <b:DayAccessed>10</b:DayAccessed>
    <b:URL>http://www.openssl.org/about/</b:URL>
    <b:RefOrder>24</b:RefOrder>
  </b:Source>
  <b:Source>
    <b:Tag>25</b:Tag>
    <b:SourceType>InternetSite</b:SourceType>
    <b:Guid>{C70F4A34-496B-4CCC-9885-D8D022907C88}</b:Guid>
    <b:LCID>ru-RU</b:LCID>
    <b:InternetSiteTitle>Habrahabr.ru</b:InternetSiteTitle>
    <b:Year>2012</b:Year>
    <b:YearAccessed>2013</b:YearAccessed>
    <b:MonthAccessed>12</b:MonthAccessed>
    <b:DayAccessed>10</b:DayAccessed>
    <b:URL>http://habrahabr.ru/company/aktiv-company/blog/142431/</b:URL>
    <b:RefOrder>25</b:RefOrder>
  </b:Source>
</b:Sources>
</file>

<file path=customXml/itemProps1.xml><?xml version="1.0" encoding="utf-8"?>
<ds:datastoreItem xmlns:ds="http://schemas.openxmlformats.org/officeDocument/2006/customXml" ds:itemID="{0FAADF97-2C2E-4E87-B7D1-13D0D40A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8</Pages>
  <Words>567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Аблеков Валерий Константинович</dc:creator>
  <cp:keywords>ДБО</cp:keywords>
  <dc:description/>
  <cp:lastModifiedBy>Peter Semkin</cp:lastModifiedBy>
  <cp:revision>20</cp:revision>
  <cp:lastPrinted>2012-10-21T18:32:00Z</cp:lastPrinted>
  <dcterms:created xsi:type="dcterms:W3CDTF">2014-05-17T06:50:00Z</dcterms:created>
  <dcterms:modified xsi:type="dcterms:W3CDTF">2014-08-16T11:46:00Z</dcterms:modified>
  <cp:category>Отчет</cp:category>
</cp:coreProperties>
</file>