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72C3" w14:textId="26DB6228" w:rsidR="006A347F" w:rsidRDefault="00C70B08" w:rsidP="00C70B08">
      <w:pPr>
        <w:jc w:val="center"/>
      </w:pPr>
      <w:r>
        <w:t>P3 part 3</w:t>
      </w:r>
      <w:r>
        <w:rPr>
          <w:noProof/>
        </w:rPr>
        <w:drawing>
          <wp:inline distT="0" distB="0" distL="0" distR="0" wp14:anchorId="495172F8" wp14:editId="54B47726">
            <wp:extent cx="59340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1D5E" w14:textId="5168007F" w:rsidR="00C70B08" w:rsidRDefault="00C70B08" w:rsidP="00C70B08">
      <w:pPr>
        <w:jc w:val="center"/>
      </w:pPr>
      <w:r>
        <w:rPr>
          <w:noProof/>
        </w:rPr>
        <w:lastRenderedPageBreak/>
        <w:drawing>
          <wp:inline distT="0" distB="0" distL="0" distR="0" wp14:anchorId="4D666250" wp14:editId="45F8CDB7">
            <wp:extent cx="45720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4B235" wp14:editId="4DFEF8DE">
            <wp:extent cx="328612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1F897" wp14:editId="7AEE38D5">
            <wp:extent cx="37528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E8CC" w14:textId="747B8E72" w:rsidR="00C70B08" w:rsidRDefault="00C70B08" w:rsidP="00C70B08">
      <w:pPr>
        <w:jc w:val="center"/>
      </w:pPr>
      <w:r>
        <w:rPr>
          <w:noProof/>
        </w:rPr>
        <w:drawing>
          <wp:inline distT="0" distB="0" distL="0" distR="0" wp14:anchorId="124454EB" wp14:editId="5715A584">
            <wp:extent cx="5889625" cy="1264759"/>
            <wp:effectExtent l="19050" t="19050" r="1587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067" cy="13005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48EEB" w14:textId="5D5EC65D" w:rsidR="00C70B08" w:rsidRDefault="00C70B08" w:rsidP="00C70B08">
      <w:pPr>
        <w:jc w:val="center"/>
      </w:pPr>
    </w:p>
    <w:p w14:paraId="17ECC51D" w14:textId="622F557F" w:rsidR="00C70B08" w:rsidRDefault="00C70B08" w:rsidP="00C70B08">
      <w:pPr>
        <w:jc w:val="center"/>
      </w:pPr>
      <w:r>
        <w:t>You can see that The password was changed from sesame to check in the database</w:t>
      </w:r>
    </w:p>
    <w:sectPr w:rsidR="00C7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08"/>
    <w:rsid w:val="00C02667"/>
    <w:rsid w:val="00C70B08"/>
    <w:rsid w:val="00E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5BAD"/>
  <w15:chartTrackingRefBased/>
  <w15:docId w15:val="{533299C1-08AA-4D1C-AF26-BBD3F89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Keion</dc:creator>
  <cp:keywords/>
  <dc:description/>
  <cp:lastModifiedBy>Peters, Keion</cp:lastModifiedBy>
  <cp:revision>1</cp:revision>
  <dcterms:created xsi:type="dcterms:W3CDTF">2020-11-20T02:25:00Z</dcterms:created>
  <dcterms:modified xsi:type="dcterms:W3CDTF">2020-11-20T02:29:00Z</dcterms:modified>
</cp:coreProperties>
</file>