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3E" w:rsidRDefault="009B643E" w:rsidP="009B643E">
      <w:pPr>
        <w:pStyle w:val="Heading1"/>
        <w:spacing w:line="360" w:lineRule="auto"/>
        <w:rPr>
          <w:color w:val="auto"/>
        </w:rPr>
      </w:pPr>
      <w:r>
        <w:rPr>
          <w:color w:val="auto"/>
        </w:rPr>
        <w:t>Supplemental Tables</w:t>
      </w: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tbl>
      <w:tblPr>
        <w:tblW w:w="10080" w:type="dxa"/>
        <w:tblInd w:w="-5" w:type="dxa"/>
        <w:tblLook w:val="04A0" w:firstRow="1" w:lastRow="0" w:firstColumn="1" w:lastColumn="0" w:noHBand="0" w:noVBand="1"/>
      </w:tblPr>
      <w:tblGrid>
        <w:gridCol w:w="2016"/>
        <w:gridCol w:w="1091"/>
        <w:gridCol w:w="266"/>
        <w:gridCol w:w="2477"/>
        <w:gridCol w:w="1800"/>
        <w:gridCol w:w="2430"/>
      </w:tblGrid>
      <w:tr w:rsidR="009B643E" w:rsidTr="009B643E">
        <w:trPr>
          <w:trHeight w:val="647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M1 MLH1 Count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 values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Coefficients (fixed estimates)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Random Effects (standard deviation)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0.00097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26.356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-0.755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Subspecies*Sex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0.00018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-0.482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strain(random)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0.00010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Sex(male)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-2.649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Musculus*male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2.953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*male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3.201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1.69</w:t>
            </w:r>
          </w:p>
        </w:tc>
      </w:tr>
      <w:tr w:rsidR="009B643E" w:rsidTr="009B643E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1.89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tbl>
      <w:tblPr>
        <w:tblW w:w="7740" w:type="dxa"/>
        <w:tblInd w:w="-5" w:type="dxa"/>
        <w:tblLook w:val="04A0" w:firstRow="1" w:lastRow="0" w:firstColumn="1" w:lastColumn="0" w:noHBand="0" w:noVBand="1"/>
      </w:tblPr>
      <w:tblGrid>
        <w:gridCol w:w="2970"/>
        <w:gridCol w:w="1260"/>
        <w:gridCol w:w="1260"/>
        <w:gridCol w:w="1080"/>
        <w:gridCol w:w="1170"/>
      </w:tblGrid>
      <w:tr w:rsidR="009B643E" w:rsidTr="009B643E">
        <w:trPr>
          <w:trHeight w:val="45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M2 MLH1 Count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24.718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55.356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0.236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0.096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0.087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3.301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2.373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0.716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0.960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0.834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 * Sex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0.453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* Sex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-3.185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-1.648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0.102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-3.144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-3.201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0.002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0.287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Strain PWD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4.239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6.826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2.038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3.349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2.260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0.255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spacing w:line="360" w:lineRule="auto"/>
      </w:pPr>
      <w:r>
        <w:br w:type="page"/>
      </w: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2700"/>
        <w:gridCol w:w="1260"/>
        <w:gridCol w:w="1260"/>
        <w:gridCol w:w="1170"/>
        <w:gridCol w:w="990"/>
      </w:tblGrid>
      <w:tr w:rsidR="009B643E" w:rsidTr="009B643E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M3 MLH1 Count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24.718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55.356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0.087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3.301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2.373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0.077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4.731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0.096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0.482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0.236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-3.144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-3.201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0.002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0.287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3.675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3.651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3.641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3.104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0.002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-3.185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-1.648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0.102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0.447</w:t>
            </w:r>
          </w:p>
        </w:tc>
      </w:tr>
      <w:tr w:rsidR="009B643E" w:rsidTr="009B643E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0.453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tbl>
      <w:tblPr>
        <w:tblW w:w="7110" w:type="dxa"/>
        <w:tblInd w:w="-5" w:type="dxa"/>
        <w:tblLook w:val="04A0" w:firstRow="1" w:lastRow="0" w:firstColumn="1" w:lastColumn="0" w:noHBand="0" w:noVBand="1"/>
      </w:tblPr>
      <w:tblGrid>
        <w:gridCol w:w="2610"/>
        <w:gridCol w:w="1170"/>
        <w:gridCol w:w="1170"/>
        <w:gridCol w:w="1080"/>
        <w:gridCol w:w="1080"/>
      </w:tblGrid>
      <w:tr w:rsidR="009B643E" w:rsidTr="009B643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0" w:name="RANGE!A2:E10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Female</w:t>
            </w:r>
            <w:bookmarkEnd w:id="0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MLH1 Count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24.718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53.088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0.258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0.112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3.301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0.727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0.962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Strain SKIVE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0.841</w:t>
            </w:r>
          </w:p>
        </w:tc>
      </w:tr>
    </w:tbl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spacing w:line="360" w:lineRule="auto"/>
        <w:rPr>
          <w:i/>
        </w:rPr>
      </w:pPr>
      <w:r>
        <w:br w:type="page"/>
      </w:r>
    </w:p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tbl>
      <w:tblPr>
        <w:tblW w:w="7110" w:type="dxa"/>
        <w:tblInd w:w="-5" w:type="dxa"/>
        <w:tblLook w:val="04A0" w:firstRow="1" w:lastRow="0" w:firstColumn="1" w:lastColumn="0" w:noHBand="0" w:noVBand="1"/>
      </w:tblPr>
      <w:tblGrid>
        <w:gridCol w:w="2544"/>
        <w:gridCol w:w="1236"/>
        <w:gridCol w:w="1170"/>
        <w:gridCol w:w="1080"/>
        <w:gridCol w:w="1080"/>
      </w:tblGrid>
      <w:tr w:rsidR="009B643E" w:rsidTr="009B643E">
        <w:trPr>
          <w:trHeight w:val="332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1" w:name="RANGE!G2:K10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Female</w:t>
            </w:r>
            <w:bookmarkEnd w:id="1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MLH1 Count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29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24.718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53.088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8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3.301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3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</w:tr>
      <w:tr w:rsidR="009B643E" w:rsidTr="009B643E">
        <w:trPr>
          <w:trHeight w:val="33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0.092</w:t>
            </w:r>
          </w:p>
        </w:tc>
      </w:tr>
      <w:tr w:rsidR="009B643E" w:rsidTr="009B643E">
        <w:trPr>
          <w:trHeight w:val="33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4.537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3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0.112</w:t>
            </w:r>
          </w:p>
        </w:tc>
      </w:tr>
      <w:tr w:rsidR="009B643E" w:rsidTr="009B643E">
        <w:trPr>
          <w:trHeight w:val="33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0.501</w:t>
            </w:r>
          </w:p>
        </w:tc>
      </w:tr>
      <w:tr w:rsidR="009B643E" w:rsidTr="009B643E">
        <w:trPr>
          <w:trHeight w:val="33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0.258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tbl>
      <w:tblPr>
        <w:tblW w:w="7110" w:type="dxa"/>
        <w:tblInd w:w="-5" w:type="dxa"/>
        <w:tblLook w:val="04A0" w:firstRow="1" w:lastRow="0" w:firstColumn="1" w:lastColumn="0" w:noHBand="0" w:noVBand="1"/>
      </w:tblPr>
      <w:tblGrid>
        <w:gridCol w:w="2430"/>
        <w:gridCol w:w="1350"/>
        <w:gridCol w:w="1170"/>
        <w:gridCol w:w="1080"/>
        <w:gridCol w:w="1080"/>
      </w:tblGrid>
      <w:tr w:rsidR="009B643E" w:rsidTr="009B643E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2" w:name="RANGE!A13:E25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Male</w:t>
            </w:r>
            <w:bookmarkEnd w:id="2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MLH1 Count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23.524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47.530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-1.330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0.202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-0.284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0.727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0.820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0.496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PERC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0.300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6.113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6.843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3.537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0.172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TOM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3.406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0.065</w:t>
            </w:r>
          </w:p>
        </w:tc>
      </w:tr>
      <w:tr w:rsidR="009B643E" w:rsidTr="009B643E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2.703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0.140</w:t>
            </w:r>
          </w:p>
        </w:tc>
      </w:tr>
    </w:tbl>
    <w:p w:rsidR="009B643E" w:rsidRDefault="009B643E" w:rsidP="009B643E">
      <w:pPr>
        <w:pStyle w:val="Caption"/>
        <w:keepNext/>
        <w:spacing w:line="360" w:lineRule="auto"/>
        <w:rPr>
          <w:i w:val="0"/>
        </w:rPr>
      </w:pPr>
    </w:p>
    <w:p w:rsidR="009B643E" w:rsidRDefault="009B643E" w:rsidP="009B643E">
      <w:pPr>
        <w:spacing w:line="360" w:lineRule="auto"/>
      </w:pPr>
      <w:r>
        <w:rPr>
          <w:i/>
        </w:rPr>
        <w:br w:type="page"/>
      </w:r>
    </w:p>
    <w:p w:rsidR="009B643E" w:rsidRDefault="009B643E" w:rsidP="009B643E">
      <w:pPr>
        <w:pStyle w:val="Caption"/>
        <w:keepNext/>
        <w:spacing w:line="360" w:lineRule="auto"/>
        <w:rPr>
          <w:i w:val="0"/>
        </w:rPr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tbl>
      <w:tblPr>
        <w:tblW w:w="6937" w:type="dxa"/>
        <w:tblInd w:w="-5" w:type="dxa"/>
        <w:tblLook w:val="04A0" w:firstRow="1" w:lastRow="0" w:firstColumn="1" w:lastColumn="0" w:noHBand="0" w:noVBand="1"/>
      </w:tblPr>
      <w:tblGrid>
        <w:gridCol w:w="2250"/>
        <w:gridCol w:w="1016"/>
        <w:gridCol w:w="1403"/>
        <w:gridCol w:w="1095"/>
        <w:gridCol w:w="1220"/>
      </w:tblGrid>
      <w:tr w:rsidR="009B643E" w:rsidTr="009B643E">
        <w:trPr>
          <w:trHeight w:val="30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3" w:name="RANGE!G13:K25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Male</w:t>
            </w:r>
            <w:bookmarkEnd w:id="3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MLH1 Count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23.524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0.495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47.530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0.157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0.820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0.771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0.496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PERC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1.641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0.300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4.782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0.742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6.442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6.629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0.926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7.159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-0.284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0.808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0.727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2.712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0.857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3.164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0.003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0.906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TOM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2.076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1.641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0.211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AST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1.373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1.641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0.406</w:t>
            </w:r>
          </w:p>
        </w:tc>
      </w:tr>
      <w:tr w:rsidR="009B643E" w:rsidTr="009B643E">
        <w:trPr>
          <w:trHeight w:val="30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CZECH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-1.330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1.030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-1.291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0.202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2028"/>
        <w:gridCol w:w="1097"/>
        <w:gridCol w:w="274"/>
        <w:gridCol w:w="2446"/>
        <w:gridCol w:w="1890"/>
        <w:gridCol w:w="2250"/>
      </w:tblGrid>
      <w:tr w:rsidR="009B643E" w:rsidTr="009B643E">
        <w:trPr>
          <w:trHeight w:val="692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M1 Total SC Length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 values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Coefficients</w:t>
            </w:r>
          </w:p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(fixed estimates)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Random Effects (standard deviation)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0.00085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1960.2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0.00000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-44.1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Subspecies*Sex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0.00010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-119.1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Strain(random)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0.00010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Sex(male)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-558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Musculus*male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167.1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*male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396.9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119</w:t>
            </w:r>
          </w:p>
        </w:tc>
      </w:tr>
      <w:tr w:rsidR="009B643E" w:rsidTr="009B643E">
        <w:trPr>
          <w:trHeight w:val="30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263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spacing w:line="360" w:lineRule="auto"/>
      </w:pPr>
      <w:r>
        <w:br w:type="page"/>
      </w: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tbl>
      <w:tblPr>
        <w:tblW w:w="8010" w:type="dxa"/>
        <w:tblInd w:w="-5" w:type="dxa"/>
        <w:tblLook w:val="04A0" w:firstRow="1" w:lastRow="0" w:firstColumn="1" w:lastColumn="0" w:noHBand="0" w:noVBand="1"/>
      </w:tblPr>
      <w:tblGrid>
        <w:gridCol w:w="3510"/>
        <w:gridCol w:w="1260"/>
        <w:gridCol w:w="1260"/>
        <w:gridCol w:w="990"/>
        <w:gridCol w:w="990"/>
      </w:tblGrid>
      <w:tr w:rsidR="009B643E" w:rsidTr="009B643E">
        <w:trPr>
          <w:trHeight w:val="3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M2 Total SC Length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1683.383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36.479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46.147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229.568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62.002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3.703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161.137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53.281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0.003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431.238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54.282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7.944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248.684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59.941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4.149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-26.764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61.403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0.664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50.076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90.383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0.580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-345.005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58.200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-5.928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-84.338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89.204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-0.945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0.346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243.125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97.055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2.505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0.013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-303.270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84.021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-3.609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-169.848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94.240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-1.802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0.074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121.505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93.030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0.194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-119.766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121.449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-0.986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0.326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tbl>
      <w:tblPr>
        <w:tblW w:w="7470" w:type="dxa"/>
        <w:tblInd w:w="-5" w:type="dxa"/>
        <w:tblLook w:val="04A0" w:firstRow="1" w:lastRow="0" w:firstColumn="1" w:lastColumn="0" w:noHBand="0" w:noVBand="1"/>
      </w:tblPr>
      <w:tblGrid>
        <w:gridCol w:w="2610"/>
        <w:gridCol w:w="1440"/>
        <w:gridCol w:w="1260"/>
        <w:gridCol w:w="1080"/>
        <w:gridCol w:w="1080"/>
      </w:tblGrid>
      <w:tr w:rsidR="009B643E" w:rsidTr="009B643E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4" w:name="RANGE!A20:E34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M3</w:t>
            </w:r>
            <w:bookmarkEnd w:id="4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Total SC Length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1683.383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36.479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46.147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431.238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54.282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7.944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248.684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59.941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202.805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50.867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3.987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161.137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53.281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0.003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279.644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83.583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3.346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229.568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62.002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3.703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-345.005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58.200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-5.928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-303.270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84.021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Strain LEW * Sex (male)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-169.848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94.240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-1.802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0.074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37.168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86.439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0.668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 * Sex (male)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243.125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97.055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0.013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-204.104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116.478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0.082</w:t>
            </w:r>
          </w:p>
        </w:tc>
      </w:tr>
      <w:tr w:rsidR="009B643E" w:rsidTr="009B643E">
        <w:trPr>
          <w:trHeight w:val="3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 * Sex (male)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-84.338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89.204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0.346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2700"/>
        <w:gridCol w:w="1260"/>
        <w:gridCol w:w="1350"/>
        <w:gridCol w:w="990"/>
        <w:gridCol w:w="1080"/>
      </w:tblGrid>
      <w:tr w:rsidR="009B643E" w:rsidTr="009B643E">
        <w:trPr>
          <w:trHeight w:val="313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Female Total SC Length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1683.383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44.414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37.902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229.568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75.489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0.003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15.823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188.432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0.933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431.238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66.090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248.684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72.979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-26.764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74.760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0.721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145.314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189.128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0.445</w:t>
            </w:r>
          </w:p>
        </w:tc>
      </w:tr>
      <w:tr w:rsidR="009B643E" w:rsidTr="009B643E">
        <w:trPr>
          <w:trHeight w:val="31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50.076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110.043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0.650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tbl>
      <w:tblPr>
        <w:tblW w:w="7290" w:type="dxa"/>
        <w:tblInd w:w="-5" w:type="dxa"/>
        <w:tblLook w:val="04A0" w:firstRow="1" w:lastRow="0" w:firstColumn="1" w:lastColumn="0" w:noHBand="0" w:noVBand="1"/>
      </w:tblPr>
      <w:tblGrid>
        <w:gridCol w:w="2880"/>
        <w:gridCol w:w="1053"/>
        <w:gridCol w:w="1197"/>
        <w:gridCol w:w="1080"/>
        <w:gridCol w:w="1080"/>
      </w:tblGrid>
      <w:tr w:rsidR="009B643E" w:rsidTr="009B643E">
        <w:trPr>
          <w:trHeight w:val="31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Female Total SC Length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1683.383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44.414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37.902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431.238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66.090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248.684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72.979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202.805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61.932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0.002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161.137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64.870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2.484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0.015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15.823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188.432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0.933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279.644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101.765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2.748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0.007</w:t>
            </w:r>
          </w:p>
        </w:tc>
      </w:tr>
      <w:tr w:rsidR="009B643E" w:rsidTr="009B643E">
        <w:trPr>
          <w:trHeight w:val="313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229.568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75.489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0.003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lastRenderedPageBreak/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tbl>
      <w:tblPr>
        <w:tblW w:w="7470" w:type="dxa"/>
        <w:tblInd w:w="-5" w:type="dxa"/>
        <w:tblLook w:val="04A0" w:firstRow="1" w:lastRow="0" w:firstColumn="1" w:lastColumn="0" w:noHBand="0" w:noVBand="1"/>
      </w:tblPr>
      <w:tblGrid>
        <w:gridCol w:w="2700"/>
        <w:gridCol w:w="1350"/>
        <w:gridCol w:w="1260"/>
        <w:gridCol w:w="1170"/>
        <w:gridCol w:w="990"/>
      </w:tblGrid>
      <w:tr w:rsidR="009B643E" w:rsidTr="009B643E">
        <w:trPr>
          <w:trHeight w:val="31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Male Total SC Length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1338.379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23.387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57.228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236.879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41.835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213.996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37.502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5.706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127.967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33.074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3.869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78.836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37.502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2.102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0.040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PERC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109.979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81.014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0.179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3.093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44.219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0.944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190.266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45.417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-161.339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49.056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-3.289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0.002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-91.648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41.835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-2.191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0.032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TOM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72.493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64.895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0.268</w:t>
            </w:r>
          </w:p>
        </w:tc>
      </w:tr>
      <w:tr w:rsidR="009B643E" w:rsidTr="009B643E">
        <w:trPr>
          <w:trHeight w:val="31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39.557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64.895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0.544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tbl>
      <w:tblPr>
        <w:tblW w:w="6840" w:type="dxa"/>
        <w:tblInd w:w="-5" w:type="dxa"/>
        <w:tblLook w:val="04A0" w:firstRow="1" w:lastRow="0" w:firstColumn="1" w:lastColumn="0" w:noHBand="0" w:noVBand="1"/>
      </w:tblPr>
      <w:tblGrid>
        <w:gridCol w:w="2520"/>
        <w:gridCol w:w="1170"/>
        <w:gridCol w:w="1170"/>
        <w:gridCol w:w="990"/>
        <w:gridCol w:w="990"/>
      </w:tblGrid>
      <w:tr w:rsidR="009B643E" w:rsidTr="009B643E">
        <w:trPr>
          <w:trHeight w:val="30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Male Total SC 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1338.379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23.387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57.228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127.967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33.074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3.869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78.836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37.502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2.102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PERC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109.979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81.014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0.179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239.972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36.041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6.658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404.262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41.835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9.663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213.996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37.502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5.706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75.540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41.835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0.076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145.230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33.074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4.391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TOM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309.371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59.625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AST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276.436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59.625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4.636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CZECH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236.879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41.835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lastRenderedPageBreak/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2130"/>
        <w:gridCol w:w="968"/>
        <w:gridCol w:w="274"/>
        <w:gridCol w:w="2463"/>
        <w:gridCol w:w="1851"/>
        <w:gridCol w:w="2124"/>
      </w:tblGrid>
      <w:tr w:rsidR="009B643E" w:rsidTr="009B643E">
        <w:trPr>
          <w:trHeight w:val="692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M1 Short Bivalent SC Length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 values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Coefficients (fixed estimates)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Random Effects (standard deviation)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0.12684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80.34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0.00000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-5.71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Subspecies*Sex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0.02989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-4.65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Strain(random)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0.18840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Sex(male)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-26.26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Musculus*male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10.52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*male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2.49</w:t>
            </w:r>
          </w:p>
        </w:tc>
      </w:tr>
      <w:tr w:rsidR="009B643E" w:rsidTr="009B643E">
        <w:trPr>
          <w:trHeight w:val="301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8.01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spacing w:line="360" w:lineRule="auto"/>
      </w:pPr>
      <w:r>
        <w:br w:type="page"/>
      </w: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tbl>
      <w:tblPr>
        <w:tblW w:w="7650" w:type="dxa"/>
        <w:tblInd w:w="-5" w:type="dxa"/>
        <w:tblLook w:val="04A0" w:firstRow="1" w:lastRow="0" w:firstColumn="1" w:lastColumn="0" w:noHBand="0" w:noVBand="1"/>
      </w:tblPr>
      <w:tblGrid>
        <w:gridCol w:w="3330"/>
        <w:gridCol w:w="1170"/>
        <w:gridCol w:w="1170"/>
        <w:gridCol w:w="990"/>
        <w:gridCol w:w="990"/>
      </w:tblGrid>
      <w:tr w:rsidR="009B643E" w:rsidTr="009B643E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5" w:name="RANGE!A2:E15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M2</w:t>
            </w:r>
            <w:bookmarkEnd w:id="5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Short Bivalent SC 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73.886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4.633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15.947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6.129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0.267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0.785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7.965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0.168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9.166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0.114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-5.068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4.914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0.309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-13.897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-2.449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-25.336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7.326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-3.459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9.551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0.838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8.972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0.991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-2.216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9.828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-0.226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0.823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7.727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0.351</w:t>
            </w:r>
          </w:p>
        </w:tc>
      </w:tr>
      <w:tr w:rsidR="009B643E" w:rsidTr="009B643E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15.180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8.352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0.077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tbl>
      <w:tblPr>
        <w:tblW w:w="7470" w:type="dxa"/>
        <w:tblInd w:w="-5" w:type="dxa"/>
        <w:tblLook w:val="04A0" w:firstRow="1" w:lastRow="0" w:firstColumn="1" w:lastColumn="0" w:noHBand="0" w:noVBand="1"/>
      </w:tblPr>
      <w:tblGrid>
        <w:gridCol w:w="2970"/>
        <w:gridCol w:w="1170"/>
        <w:gridCol w:w="1260"/>
        <w:gridCol w:w="1080"/>
        <w:gridCol w:w="990"/>
      </w:tblGrid>
      <w:tr w:rsidR="009B643E" w:rsidTr="009B643E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6" w:name="RANGE!A19:E32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M3</w:t>
            </w:r>
            <w:bookmarkEnd w:id="6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Short Bivalent SC 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73.886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4.633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15.947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7.965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0.168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9.167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0.114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5.433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0.738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0.785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-7.000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0.260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6.897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1.125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0.267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-25.336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7.326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-3.459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0.991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-2.217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9.828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-0.226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0.823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Strain PWD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9.687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0.295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17.140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0.072</w:t>
            </w:r>
          </w:p>
        </w:tc>
      </w:tr>
      <w:tr w:rsidR="009B643E" w:rsidTr="009B643E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0.838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spacing w:line="360" w:lineRule="auto"/>
      </w:pPr>
      <w:r>
        <w:br w:type="page"/>
      </w: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tbl>
      <w:tblPr>
        <w:tblW w:w="6930" w:type="dxa"/>
        <w:tblInd w:w="-5" w:type="dxa"/>
        <w:tblLook w:val="04A0" w:firstRow="1" w:lastRow="0" w:firstColumn="1" w:lastColumn="0" w:noHBand="0" w:noVBand="1"/>
      </w:tblPr>
      <w:tblGrid>
        <w:gridCol w:w="2700"/>
        <w:gridCol w:w="1080"/>
        <w:gridCol w:w="1170"/>
        <w:gridCol w:w="990"/>
        <w:gridCol w:w="990"/>
      </w:tblGrid>
      <w:tr w:rsidR="009B643E" w:rsidTr="009B643E">
        <w:trPr>
          <w:trHeight w:val="30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Female Short Bivalent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 Length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73.886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5.334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13.853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7.056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0.337</w:t>
            </w:r>
          </w:p>
        </w:tc>
      </w:tr>
      <w:tr w:rsidR="009B643E" w:rsidTr="009B643E">
        <w:trPr>
          <w:trHeight w:val="30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7.543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0.813</w:t>
            </w:r>
          </w:p>
        </w:tc>
      </w:tr>
      <w:tr w:rsidR="009B643E" w:rsidTr="009B643E">
        <w:trPr>
          <w:trHeight w:val="30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7.965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0.233</w:t>
            </w:r>
          </w:p>
        </w:tc>
      </w:tr>
      <w:tr w:rsidR="009B643E" w:rsidTr="009B643E">
        <w:trPr>
          <w:trHeight w:val="30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9.167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0.172</w:t>
            </w:r>
          </w:p>
        </w:tc>
      </w:tr>
      <w:tr w:rsidR="009B643E" w:rsidTr="009B643E">
        <w:trPr>
          <w:trHeight w:val="30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-5.068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5.657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-0.896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0.378</w:t>
            </w:r>
          </w:p>
        </w:tc>
      </w:tr>
      <w:tr w:rsidR="009B643E" w:rsidTr="009B643E">
        <w:trPr>
          <w:trHeight w:val="30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-13.897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-2.127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0.043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tbl>
      <w:tblPr>
        <w:tblW w:w="6930" w:type="dxa"/>
        <w:tblInd w:w="-5" w:type="dxa"/>
        <w:tblLook w:val="04A0" w:firstRow="1" w:lastRow="0" w:firstColumn="1" w:lastColumn="0" w:noHBand="0" w:noVBand="1"/>
      </w:tblPr>
      <w:tblGrid>
        <w:gridCol w:w="2700"/>
        <w:gridCol w:w="1080"/>
        <w:gridCol w:w="1170"/>
        <w:gridCol w:w="990"/>
        <w:gridCol w:w="990"/>
      </w:tblGrid>
      <w:tr w:rsidR="009B643E" w:rsidTr="009B643E">
        <w:trPr>
          <w:trHeight w:val="31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Female Short Bivalent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 Length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1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73.886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5.334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13.853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7.965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0.233</w:t>
            </w:r>
          </w:p>
        </w:tc>
      </w:tr>
      <w:tr w:rsidR="009B643E" w:rsidTr="009B643E">
        <w:trPr>
          <w:trHeight w:val="31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9.167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0.172</w:t>
            </w:r>
          </w:p>
        </w:tc>
      </w:tr>
      <w:tr w:rsidR="009B643E" w:rsidTr="009B643E">
        <w:trPr>
          <w:trHeight w:val="31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6.254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0.772</w:t>
            </w:r>
          </w:p>
        </w:tc>
      </w:tr>
      <w:tr w:rsidR="009B643E" w:rsidTr="009B643E">
        <w:trPr>
          <w:trHeight w:val="31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7.543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0.813</w:t>
            </w:r>
          </w:p>
        </w:tc>
      </w:tr>
      <w:tr w:rsidR="009B643E" w:rsidTr="009B643E">
        <w:trPr>
          <w:trHeight w:val="31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-7.000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7.056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-0.992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0.330</w:t>
            </w:r>
          </w:p>
        </w:tc>
      </w:tr>
      <w:tr w:rsidR="009B643E" w:rsidTr="009B643E">
        <w:trPr>
          <w:trHeight w:val="311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6.897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7.056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0.337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tbl>
      <w:tblPr>
        <w:tblW w:w="7020" w:type="dxa"/>
        <w:tblInd w:w="-5" w:type="dxa"/>
        <w:tblLook w:val="04A0" w:firstRow="1" w:lastRow="0" w:firstColumn="1" w:lastColumn="0" w:noHBand="0" w:noVBand="1"/>
      </w:tblPr>
      <w:tblGrid>
        <w:gridCol w:w="2520"/>
        <w:gridCol w:w="1170"/>
        <w:gridCol w:w="1170"/>
        <w:gridCol w:w="1080"/>
        <w:gridCol w:w="1080"/>
      </w:tblGrid>
      <w:tr w:rsidR="009B643E" w:rsidTr="009B643E">
        <w:trPr>
          <w:trHeight w:val="30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Male Short Bivalent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 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48.550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15.563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12.992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4.412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13.762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5.403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2.547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8.065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3.821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0.055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4.412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0.139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-1.475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0.720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-2.852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3.821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0.469</w:t>
            </w:r>
          </w:p>
        </w:tc>
      </w:tr>
      <w:tr w:rsidR="009B643E" w:rsidTr="009B643E">
        <w:trPr>
          <w:trHeight w:val="302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-4.135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0.323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tbl>
      <w:tblPr>
        <w:tblW w:w="6750" w:type="dxa"/>
        <w:tblInd w:w="-5" w:type="dxa"/>
        <w:tblLook w:val="04A0" w:firstRow="1" w:lastRow="0" w:firstColumn="1" w:lastColumn="0" w:noHBand="0" w:noVBand="1"/>
      </w:tblPr>
      <w:tblGrid>
        <w:gridCol w:w="2520"/>
        <w:gridCol w:w="1080"/>
        <w:gridCol w:w="1170"/>
        <w:gridCol w:w="990"/>
        <w:gridCol w:w="990"/>
      </w:tblGrid>
      <w:tr w:rsidR="009B643E" w:rsidTr="009B643E">
        <w:trPr>
          <w:trHeight w:val="30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Male Short Bivalent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 Length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48.550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3.120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15.563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8.065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3.821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2.111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0.055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4.412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1.575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0.139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11.516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2.859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0.013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13.762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5.403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2.547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10.140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3.821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2.654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0.020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8.857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2.199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0.047</w:t>
            </w:r>
          </w:p>
        </w:tc>
      </w:tr>
      <w:tr w:rsidR="009B643E" w:rsidTr="009B643E">
        <w:trPr>
          <w:trHeight w:val="30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CZECH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12.992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4.412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tbl>
      <w:tblPr>
        <w:tblW w:w="6570" w:type="dxa"/>
        <w:tblInd w:w="-5" w:type="dxa"/>
        <w:tblLook w:val="04A0" w:firstRow="1" w:lastRow="0" w:firstColumn="1" w:lastColumn="0" w:noHBand="0" w:noVBand="1"/>
      </w:tblPr>
      <w:tblGrid>
        <w:gridCol w:w="2430"/>
        <w:gridCol w:w="1080"/>
        <w:gridCol w:w="1170"/>
        <w:gridCol w:w="900"/>
        <w:gridCol w:w="990"/>
      </w:tblGrid>
      <w:tr w:rsidR="009B643E" w:rsidTr="009B643E">
        <w:trPr>
          <w:trHeight w:val="301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Male Long Bivalent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 Length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86.400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4.942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17.482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17.836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2.552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11.457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8.560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0.204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9.469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6.053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1.564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0.142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0.220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-3.290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6.380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0.615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-4.205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6.053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-0.695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0.499</w:t>
            </w:r>
          </w:p>
        </w:tc>
      </w:tr>
      <w:tr w:rsidR="009B643E" w:rsidTr="009B643E">
        <w:trPr>
          <w:trHeight w:val="30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-5.837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6.380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-0.915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0.377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tbl>
      <w:tblPr>
        <w:tblW w:w="6570" w:type="dxa"/>
        <w:tblInd w:w="-5" w:type="dxa"/>
        <w:tblLook w:val="04A0" w:firstRow="1" w:lastRow="0" w:firstColumn="1" w:lastColumn="0" w:noHBand="0" w:noVBand="1"/>
      </w:tblPr>
      <w:tblGrid>
        <w:gridCol w:w="2430"/>
        <w:gridCol w:w="1080"/>
        <w:gridCol w:w="1170"/>
        <w:gridCol w:w="900"/>
        <w:gridCol w:w="990"/>
      </w:tblGrid>
      <w:tr w:rsidR="009B643E" w:rsidTr="009B643E">
        <w:trPr>
          <w:trHeight w:val="311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Male Long Bivalent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 Length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86.400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4.942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17.482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9.469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6.053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1.564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0.142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0.220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14.546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6.380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0.040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11.457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8.560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0.204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13.631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6.053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2.252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0.042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11.999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6.380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0.083</w:t>
            </w:r>
          </w:p>
        </w:tc>
      </w:tr>
      <w:tr w:rsidR="009B643E" w:rsidTr="009B643E">
        <w:trPr>
          <w:trHeight w:val="311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CZECH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17.836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2.552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1818"/>
        <w:gridCol w:w="983"/>
        <w:gridCol w:w="283"/>
        <w:gridCol w:w="2649"/>
        <w:gridCol w:w="1827"/>
        <w:gridCol w:w="2160"/>
      </w:tblGrid>
      <w:tr w:rsidR="009B643E" w:rsidTr="009B643E">
        <w:trPr>
          <w:trHeight w:val="665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M1 Normalized Foci Position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 values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Coefficients (fixed estimates)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Random Effects (standard deviation)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0.559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Subspecies*Sex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Strain(random)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Sex(male)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Musculus*male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-0.031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*male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</w:tr>
      <w:tr w:rsidR="009B643E" w:rsidTr="009B643E">
        <w:trPr>
          <w:trHeight w:val="2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tbl>
      <w:tblPr>
        <w:tblW w:w="7830" w:type="dxa"/>
        <w:tblInd w:w="-5" w:type="dxa"/>
        <w:tblLook w:val="04A0" w:firstRow="1" w:lastRow="0" w:firstColumn="1" w:lastColumn="0" w:noHBand="0" w:noVBand="1"/>
      </w:tblPr>
      <w:tblGrid>
        <w:gridCol w:w="3420"/>
        <w:gridCol w:w="1170"/>
        <w:gridCol w:w="1170"/>
        <w:gridCol w:w="990"/>
        <w:gridCol w:w="1080"/>
      </w:tblGrid>
      <w:tr w:rsidR="009B643E" w:rsidTr="009B643E">
        <w:trPr>
          <w:trHeight w:val="29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7" w:name="RANGE!A2:E16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M2</w:t>
            </w:r>
            <w:bookmarkEnd w:id="7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Normalized Foci Position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32.808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-1.907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0.061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-0.659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0.512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0.085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0.103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1.440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0.155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0.755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0.689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0.385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0.720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-1.409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0.164</w:t>
            </w:r>
          </w:p>
        </w:tc>
      </w:tr>
      <w:tr w:rsidR="009B643E" w:rsidTr="009B643E">
        <w:trPr>
          <w:trHeight w:val="297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0.318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spacing w:line="360" w:lineRule="auto"/>
      </w:pPr>
      <w:r>
        <w:br w:type="page"/>
      </w: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tbl>
      <w:tblPr>
        <w:tblW w:w="7200" w:type="dxa"/>
        <w:tblInd w:w="-5" w:type="dxa"/>
        <w:tblLook w:val="04A0" w:firstRow="1" w:lastRow="0" w:firstColumn="1" w:lastColumn="0" w:noHBand="0" w:noVBand="1"/>
      </w:tblPr>
      <w:tblGrid>
        <w:gridCol w:w="2880"/>
        <w:gridCol w:w="1170"/>
        <w:gridCol w:w="1170"/>
        <w:gridCol w:w="990"/>
        <w:gridCol w:w="990"/>
      </w:tblGrid>
      <w:tr w:rsidR="009B643E" w:rsidTr="009B643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8" w:name="RANGE!A19:E33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M3</w:t>
            </w:r>
            <w:bookmarkEnd w:id="8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Normalized Foci Position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32.808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0.085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-2.406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0.445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-0.659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0.512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0.578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-1.907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0.061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6.251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-0.876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0.385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0.720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-1.765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0.082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0.689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-1.343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0.184</w:t>
            </w:r>
          </w:p>
        </w:tc>
      </w:tr>
      <w:tr w:rsidR="009B643E" w:rsidTr="009B643E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 * Sex (male)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0.755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tbl>
      <w:tblPr>
        <w:tblW w:w="7020" w:type="dxa"/>
        <w:tblInd w:w="-5" w:type="dxa"/>
        <w:tblLook w:val="04A0" w:firstRow="1" w:lastRow="0" w:firstColumn="1" w:lastColumn="0" w:noHBand="0" w:noVBand="1"/>
      </w:tblPr>
      <w:tblGrid>
        <w:gridCol w:w="2610"/>
        <w:gridCol w:w="1080"/>
        <w:gridCol w:w="1170"/>
        <w:gridCol w:w="1080"/>
        <w:gridCol w:w="1080"/>
      </w:tblGrid>
      <w:tr w:rsidR="009B643E" w:rsidTr="009B643E">
        <w:trPr>
          <w:trHeight w:val="316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Female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Normalized Foci Position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1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64.388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0.566</w:t>
            </w:r>
          </w:p>
        </w:tc>
      </w:tr>
      <w:tr w:rsidR="009B643E" w:rsidTr="009B643E">
        <w:trPr>
          <w:trHeight w:val="31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0.160</w:t>
            </w:r>
          </w:p>
        </w:tc>
      </w:tr>
      <w:tr w:rsidR="009B643E" w:rsidTr="009B643E">
        <w:trPr>
          <w:trHeight w:val="31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-3.891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-5.466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1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-0.868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0.385</w:t>
            </w:r>
          </w:p>
        </w:tc>
      </w:tr>
      <w:tr w:rsidR="009B643E" w:rsidTr="009B643E">
        <w:trPr>
          <w:trHeight w:val="31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0.817</w:t>
            </w:r>
          </w:p>
        </w:tc>
      </w:tr>
    </w:tbl>
    <w:p w:rsidR="009B643E" w:rsidRDefault="009B643E" w:rsidP="009B643E">
      <w:pPr>
        <w:spacing w:line="360" w:lineRule="auto"/>
      </w:pPr>
      <w:r>
        <w:br w:type="page"/>
      </w:r>
    </w:p>
    <w:p w:rsidR="009B643E" w:rsidRDefault="009B643E" w:rsidP="009B643E">
      <w:pPr>
        <w:pStyle w:val="Caption"/>
        <w:keepNext/>
        <w:spacing w:line="360" w:lineRule="auto"/>
      </w:pPr>
      <w:r>
        <w:lastRenderedPageBreak/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tbl>
      <w:tblPr>
        <w:tblW w:w="6930" w:type="dxa"/>
        <w:tblInd w:w="-5" w:type="dxa"/>
        <w:tblLook w:val="04A0" w:firstRow="1" w:lastRow="0" w:firstColumn="1" w:lastColumn="0" w:noHBand="0" w:noVBand="1"/>
      </w:tblPr>
      <w:tblGrid>
        <w:gridCol w:w="2610"/>
        <w:gridCol w:w="1016"/>
        <w:gridCol w:w="1144"/>
        <w:gridCol w:w="1170"/>
        <w:gridCol w:w="990"/>
      </w:tblGrid>
      <w:tr w:rsidR="009B643E" w:rsidTr="009B643E">
        <w:trPr>
          <w:trHeight w:val="30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Female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Normalized Foci Position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0.507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64.388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-3.891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-5.466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-1.688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0.091</w:t>
            </w:r>
          </w:p>
        </w:tc>
      </w:tr>
      <w:tr w:rsidR="009B643E" w:rsidTr="009B643E">
        <w:trPr>
          <w:trHeight w:val="3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-1.407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0.160</w:t>
            </w:r>
          </w:p>
        </w:tc>
      </w:tr>
      <w:tr w:rsidR="009B643E" w:rsidTr="009B643E">
        <w:trPr>
          <w:trHeight w:val="3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-0.829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0.407</w:t>
            </w:r>
          </w:p>
        </w:tc>
      </w:tr>
      <w:tr w:rsidR="009B643E" w:rsidTr="009B643E">
        <w:trPr>
          <w:trHeight w:val="309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0.566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tbl>
      <w:tblPr>
        <w:tblW w:w="6750" w:type="dxa"/>
        <w:tblInd w:w="-5" w:type="dxa"/>
        <w:tblLook w:val="04A0" w:firstRow="1" w:lastRow="0" w:firstColumn="1" w:lastColumn="0" w:noHBand="0" w:noVBand="1"/>
      </w:tblPr>
      <w:tblGrid>
        <w:gridCol w:w="2610"/>
        <w:gridCol w:w="1016"/>
        <w:gridCol w:w="1144"/>
        <w:gridCol w:w="1080"/>
        <w:gridCol w:w="944"/>
      </w:tblGrid>
      <w:tr w:rsidR="009B643E" w:rsidTr="009B643E">
        <w:trPr>
          <w:trHeight w:val="306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Normalized Foci Position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52.208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-1.827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0.076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-0.142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-6.743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-3.611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-2.034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0.050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-0.024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-1.033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0.309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0.592</w:t>
            </w:r>
          </w:p>
        </w:tc>
      </w:tr>
      <w:tr w:rsidR="009B643E" w:rsidTr="009B643E">
        <w:trPr>
          <w:trHeight w:val="30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0.653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tbl>
      <w:tblPr>
        <w:tblW w:w="6840" w:type="dxa"/>
        <w:tblInd w:w="-5" w:type="dxa"/>
        <w:tblLook w:val="04A0" w:firstRow="1" w:lastRow="0" w:firstColumn="1" w:lastColumn="0" w:noHBand="0" w:noVBand="1"/>
      </w:tblPr>
      <w:tblGrid>
        <w:gridCol w:w="2610"/>
        <w:gridCol w:w="1016"/>
        <w:gridCol w:w="1234"/>
        <w:gridCol w:w="990"/>
        <w:gridCol w:w="990"/>
      </w:tblGrid>
      <w:tr w:rsidR="009B643E" w:rsidTr="009B643E">
        <w:trPr>
          <w:trHeight w:val="301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Normalized Foci Position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0.733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52.208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-0.063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-3.611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0.001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Strain LEW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-2.034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0.050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-0.066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-3.303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0.002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0.955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-0.142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-6.743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-0.054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-2.916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0.006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-0.053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-2.334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</w:tr>
      <w:tr w:rsidR="009B643E" w:rsidTr="009B643E">
        <w:trPr>
          <w:trHeight w:val="301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CZECH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-1.827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0.076</w:t>
            </w:r>
          </w:p>
        </w:tc>
      </w:tr>
    </w:tbl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2070"/>
        <w:gridCol w:w="990"/>
        <w:gridCol w:w="270"/>
        <w:gridCol w:w="2361"/>
        <w:gridCol w:w="1779"/>
        <w:gridCol w:w="2250"/>
      </w:tblGrid>
      <w:tr w:rsidR="009B643E" w:rsidTr="009B643E">
        <w:trPr>
          <w:trHeight w:val="86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M1 Normalized Interfocal Distance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 values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Coefficients (fixed estimates)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Random Effects (standard deviation)</w:t>
            </w: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0.475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Subspecies*Sex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Strain(random)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0.244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Sex(male)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0.069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Musculus*male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*male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 (strain)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0.009</w:t>
            </w:r>
          </w:p>
        </w:tc>
      </w:tr>
      <w:tr w:rsidR="009B643E" w:rsidTr="009B643E">
        <w:trPr>
          <w:trHeight w:val="307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(residual)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0.048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tbl>
      <w:tblPr>
        <w:tblW w:w="7915" w:type="dxa"/>
        <w:tblLook w:val="04A0" w:firstRow="1" w:lastRow="0" w:firstColumn="1" w:lastColumn="0" w:noHBand="0" w:noVBand="1"/>
      </w:tblPr>
      <w:tblGrid>
        <w:gridCol w:w="3685"/>
        <w:gridCol w:w="1080"/>
        <w:gridCol w:w="1170"/>
        <w:gridCol w:w="990"/>
        <w:gridCol w:w="990"/>
      </w:tblGrid>
      <w:tr w:rsidR="009B643E" w:rsidTr="009B643E">
        <w:trPr>
          <w:trHeight w:val="300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9" w:name="RANGE!G2:K17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M2</w:t>
            </w:r>
            <w:bookmarkEnd w:id="9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Normalized Interfocal Distance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19.812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0.512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0.952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2.619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0.375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0.667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0.942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Strain MSM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0.806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0.992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-0.934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0.354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* Sex 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0.736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0.462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0.995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0.050</w:t>
            </w:r>
          </w:p>
        </w:tc>
      </w:tr>
      <w:tr w:rsidR="009B643E" w:rsidTr="009B643E">
        <w:trPr>
          <w:trHeight w:val="30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2.699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0.009</w:t>
            </w:r>
          </w:p>
        </w:tc>
      </w:tr>
    </w:tbl>
    <w:p w:rsidR="009B643E" w:rsidRDefault="009B643E" w:rsidP="009B643E">
      <w:pPr>
        <w:spacing w:line="360" w:lineRule="auto"/>
      </w:pPr>
    </w:p>
    <w:p w:rsidR="009B643E" w:rsidRDefault="009B643E" w:rsidP="009B643E">
      <w:pPr>
        <w:spacing w:line="360" w:lineRule="auto"/>
      </w:pPr>
      <w:r>
        <w:br w:type="page"/>
      </w:r>
    </w:p>
    <w:p w:rsidR="009B643E" w:rsidRDefault="009B643E" w:rsidP="009B643E">
      <w:pPr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tbl>
      <w:tblPr>
        <w:tblW w:w="7920" w:type="dxa"/>
        <w:tblInd w:w="-5" w:type="dxa"/>
        <w:tblLook w:val="04A0" w:firstRow="1" w:lastRow="0" w:firstColumn="1" w:lastColumn="0" w:noHBand="0" w:noVBand="1"/>
      </w:tblPr>
      <w:tblGrid>
        <w:gridCol w:w="3510"/>
        <w:gridCol w:w="1080"/>
        <w:gridCol w:w="1260"/>
        <w:gridCol w:w="1080"/>
        <w:gridCol w:w="990"/>
      </w:tblGrid>
      <w:tr w:rsidR="009B643E" w:rsidTr="009B643E">
        <w:trPr>
          <w:trHeight w:val="3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10" w:name="RANGE!G21:K36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M3</w:t>
            </w:r>
            <w:bookmarkEnd w:id="10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Normalized Interfocal Distance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19.812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2.619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0.011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0.375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0.667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0.506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0.722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0.678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0.528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0.512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0.462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0.995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1.038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0.303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-0.338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0.736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0.073</w:t>
            </w:r>
          </w:p>
        </w:tc>
      </w:tr>
      <w:tr w:rsidR="009B643E" w:rsidTr="009B643E">
        <w:trPr>
          <w:trHeight w:val="300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 * Sex (male)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-0.934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0.354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tbl>
      <w:tblPr>
        <w:tblW w:w="7803" w:type="dxa"/>
        <w:tblInd w:w="-5" w:type="dxa"/>
        <w:tblLook w:val="04A0" w:firstRow="1" w:lastRow="0" w:firstColumn="1" w:lastColumn="0" w:noHBand="0" w:noVBand="1"/>
      </w:tblPr>
      <w:tblGrid>
        <w:gridCol w:w="3090"/>
        <w:gridCol w:w="1242"/>
        <w:gridCol w:w="1293"/>
        <w:gridCol w:w="1024"/>
        <w:gridCol w:w="1154"/>
      </w:tblGrid>
      <w:tr w:rsidR="009B643E" w:rsidTr="009B643E">
        <w:trPr>
          <w:trHeight w:val="298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Female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Normalized Interfocal Distance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298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18.066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298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0.601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0.552</w:t>
            </w:r>
          </w:p>
        </w:tc>
      </w:tr>
      <w:tr w:rsidR="009B643E" w:rsidTr="009B643E">
        <w:trPr>
          <w:trHeight w:val="298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0.325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0.747</w:t>
            </w:r>
          </w:p>
        </w:tc>
      </w:tr>
      <w:tr w:rsidR="009B643E" w:rsidTr="009B643E">
        <w:trPr>
          <w:trHeight w:val="298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0.814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0.422</w:t>
            </w:r>
          </w:p>
        </w:tc>
      </w:tr>
      <w:tr w:rsidR="009B643E" w:rsidTr="009B643E">
        <w:trPr>
          <w:trHeight w:val="298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0.394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0.696</w:t>
            </w:r>
          </w:p>
        </w:tc>
      </w:tr>
      <w:tr w:rsidR="009B643E" w:rsidTr="009B643E">
        <w:trPr>
          <w:trHeight w:val="298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-0.067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0.947</w:t>
            </w:r>
          </w:p>
        </w:tc>
      </w:tr>
      <w:tr w:rsidR="009B643E" w:rsidTr="009B643E">
        <w:trPr>
          <w:trHeight w:val="298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0.993</w:t>
            </w:r>
          </w:p>
        </w:tc>
      </w:tr>
    </w:tbl>
    <w:p w:rsidR="009B643E" w:rsidRDefault="009B643E" w:rsidP="009B643E">
      <w:pPr>
        <w:spacing w:line="360" w:lineRule="auto"/>
      </w:pP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tbl>
      <w:tblPr>
        <w:tblW w:w="7806" w:type="dxa"/>
        <w:tblInd w:w="-5" w:type="dxa"/>
        <w:tblLook w:val="04A0" w:firstRow="1" w:lastRow="0" w:firstColumn="1" w:lastColumn="0" w:noHBand="0" w:noVBand="1"/>
      </w:tblPr>
      <w:tblGrid>
        <w:gridCol w:w="3240"/>
        <w:gridCol w:w="1039"/>
        <w:gridCol w:w="1334"/>
        <w:gridCol w:w="1036"/>
        <w:gridCol w:w="1157"/>
      </w:tblGrid>
      <w:tr w:rsidR="009B643E" w:rsidTr="009B643E">
        <w:trPr>
          <w:trHeight w:val="28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Female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Normalized Interfocal Distance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289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18.066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289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0.814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0.422</w:t>
            </w:r>
          </w:p>
        </w:tc>
      </w:tr>
      <w:tr w:rsidR="009B643E" w:rsidTr="009B643E">
        <w:trPr>
          <w:trHeight w:val="289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0.394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0.696</w:t>
            </w:r>
          </w:p>
        </w:tc>
      </w:tr>
      <w:tr w:rsidR="009B643E" w:rsidTr="009B643E">
        <w:trPr>
          <w:trHeight w:val="289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0.609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0.546</w:t>
            </w:r>
          </w:p>
        </w:tc>
      </w:tr>
      <w:tr w:rsidR="009B643E" w:rsidTr="009B643E">
        <w:trPr>
          <w:trHeight w:val="289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0.325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0.747</w:t>
            </w:r>
          </w:p>
        </w:tc>
      </w:tr>
      <w:tr w:rsidR="009B643E" w:rsidTr="009B643E">
        <w:trPr>
          <w:trHeight w:val="289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0.579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0.567</w:t>
            </w:r>
          </w:p>
        </w:tc>
      </w:tr>
      <w:tr w:rsidR="009B643E" w:rsidTr="009B643E">
        <w:trPr>
          <w:trHeight w:val="289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0.601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0.552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tbl>
      <w:tblPr>
        <w:tblW w:w="7740" w:type="dxa"/>
        <w:tblInd w:w="-5" w:type="dxa"/>
        <w:tblLook w:val="04A0" w:firstRow="1" w:lastRow="0" w:firstColumn="1" w:lastColumn="0" w:noHBand="0" w:noVBand="1"/>
      </w:tblPr>
      <w:tblGrid>
        <w:gridCol w:w="3510"/>
        <w:gridCol w:w="1016"/>
        <w:gridCol w:w="1144"/>
        <w:gridCol w:w="990"/>
        <w:gridCol w:w="1080"/>
      </w:tblGrid>
      <w:tr w:rsidR="009B643E" w:rsidTr="009B643E">
        <w:trPr>
          <w:trHeight w:val="302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M4 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Normalized Interfocal Distance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0.543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29.268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0.576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0.642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0.913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0.649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2.573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0.014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0.783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0.874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tbl>
      <w:tblPr>
        <w:tblW w:w="7740" w:type="dxa"/>
        <w:tblInd w:w="-5" w:type="dxa"/>
        <w:tblLook w:val="04A0" w:firstRow="1" w:lastRow="0" w:firstColumn="1" w:lastColumn="0" w:noHBand="0" w:noVBand="1"/>
      </w:tblPr>
      <w:tblGrid>
        <w:gridCol w:w="3161"/>
        <w:gridCol w:w="1159"/>
        <w:gridCol w:w="1260"/>
        <w:gridCol w:w="1080"/>
        <w:gridCol w:w="1080"/>
      </w:tblGrid>
      <w:tr w:rsidR="009B643E" w:rsidTr="009B643E">
        <w:trPr>
          <w:trHeight w:val="295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M5 Male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Normalized Interfocal Distance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Estimate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t 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29.268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0.913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0.649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0.889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0.642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0.462</w:t>
            </w:r>
          </w:p>
        </w:tc>
      </w:tr>
      <w:tr w:rsidR="009B643E" w:rsidTr="009B643E">
        <w:trPr>
          <w:trHeight w:val="295"/>
        </w:trPr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CZECH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-0.017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0.576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Bibliography"/>
        <w:spacing w:line="360" w:lineRule="auto"/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1972"/>
        <w:gridCol w:w="1075"/>
        <w:gridCol w:w="278"/>
        <w:gridCol w:w="2250"/>
        <w:gridCol w:w="1800"/>
        <w:gridCol w:w="2160"/>
      </w:tblGrid>
      <w:tr w:rsidR="009B643E" w:rsidTr="009B643E">
        <w:trPr>
          <w:trHeight w:val="584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M1 Raw 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Interfocal Distance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 values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Coefficients (fixed estimates)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Random Effects (standard deviation)</w:t>
            </w: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0.128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57.461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-0.713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Subspecies*Sex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0.084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2.932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Strain(random)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0.409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Sex(male)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-6.68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Musculus *male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7.364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*male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-4.536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Intercept (strain)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</w:tr>
      <w:tr w:rsidR="009B643E" w:rsidTr="009B643E">
        <w:trPr>
          <w:trHeight w:val="299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(residual)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7.78</w:t>
            </w:r>
          </w:p>
        </w:tc>
      </w:tr>
    </w:tbl>
    <w:p w:rsidR="009B643E" w:rsidRDefault="009B643E" w:rsidP="009B643E">
      <w:pPr>
        <w:pStyle w:val="Caption"/>
        <w:keepNext/>
        <w:spacing w:line="360" w:lineRule="auto"/>
        <w:rPr>
          <w:i w:val="0"/>
        </w:rPr>
      </w:pPr>
    </w:p>
    <w:p w:rsidR="009B643E" w:rsidRDefault="009B643E" w:rsidP="009B643E">
      <w:pPr>
        <w:pStyle w:val="Caption"/>
        <w:keepNext/>
        <w:spacing w:line="360" w:lineRule="auto"/>
        <w:rPr>
          <w:i w:val="0"/>
        </w:rPr>
      </w:pPr>
    </w:p>
    <w:p w:rsidR="009B643E" w:rsidRDefault="009B643E" w:rsidP="009B643E">
      <w:pPr>
        <w:pStyle w:val="Caption"/>
        <w:keepNext/>
        <w:spacing w:line="360" w:lineRule="auto"/>
      </w:pPr>
      <w:r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3500"/>
        <w:gridCol w:w="1085"/>
        <w:gridCol w:w="1515"/>
        <w:gridCol w:w="1340"/>
        <w:gridCol w:w="1260"/>
      </w:tblGrid>
      <w:tr w:rsidR="009B643E" w:rsidTr="009B643E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M2 Raw 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Interfocal Distance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bookmarkStart w:id="11" w:name="RANGE!A3:E17"/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  <w:bookmarkEnd w:id="11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53.713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3.788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14.179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8.732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0.090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4.038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7.886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0.512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0.610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-5.769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0.260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6.534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4.890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0.186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3.532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4.639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0.449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-6.918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4.226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-1.637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0.106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2.642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5.786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0.649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-10.073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-1.982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0.052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Subspecies Musculus * Sex (male)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-8.650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7.513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0.254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Subspecies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Molossinus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* Sex (male)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-3.938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7.701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0.611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-2.717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6.463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0.676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6.670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0.955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18.610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2.673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0.009</w:t>
            </w:r>
          </w:p>
        </w:tc>
      </w:tr>
      <w:tr w:rsidR="009B643E" w:rsidTr="009B643E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21.876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7.291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0.004</w:t>
            </w:r>
          </w:p>
        </w:tc>
      </w:tr>
    </w:tbl>
    <w:p w:rsidR="009B643E" w:rsidRDefault="009B643E" w:rsidP="009B643E">
      <w:pPr>
        <w:pStyle w:val="Caption"/>
        <w:keepNext/>
        <w:spacing w:line="360" w:lineRule="auto"/>
        <w:rPr>
          <w:i w:val="0"/>
        </w:rPr>
      </w:pPr>
    </w:p>
    <w:p w:rsidR="009B643E" w:rsidRDefault="009B643E" w:rsidP="009B643E">
      <w:pPr>
        <w:pStyle w:val="Caption"/>
        <w:keepNext/>
        <w:spacing w:line="360" w:lineRule="auto"/>
        <w:rPr>
          <w:i w:val="0"/>
        </w:rPr>
      </w:pPr>
    </w:p>
    <w:p w:rsidR="009B643E" w:rsidRDefault="009B643E" w:rsidP="009B643E">
      <w:pPr>
        <w:spacing w:line="360" w:lineRule="auto"/>
      </w:pPr>
      <w:r>
        <w:rPr>
          <w:i/>
        </w:rPr>
        <w:br w:type="page"/>
      </w:r>
    </w:p>
    <w:p w:rsidR="009B643E" w:rsidRDefault="009B643E" w:rsidP="009B643E">
      <w:pPr>
        <w:pStyle w:val="Caption"/>
        <w:keepNext/>
        <w:spacing w:line="360" w:lineRule="auto"/>
      </w:pPr>
      <w:r>
        <w:lastRenderedPageBreak/>
        <w:t xml:space="preserve">Supplemental Table </w:t>
      </w:r>
      <w:r>
        <w:rPr>
          <w:noProof/>
        </w:rPr>
        <w:fldChar w:fldCharType="begin"/>
      </w:r>
      <w:r>
        <w:rPr>
          <w:noProof/>
        </w:rPr>
        <w:instrText xml:space="preserve"> SEQ Supplemental_Table \* ARABIC </w:instrText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tbl>
      <w:tblPr>
        <w:tblW w:w="7285" w:type="dxa"/>
        <w:tblLook w:val="04A0" w:firstRow="1" w:lastRow="0" w:firstColumn="1" w:lastColumn="0" w:noHBand="0" w:noVBand="1"/>
      </w:tblPr>
      <w:tblGrid>
        <w:gridCol w:w="2605"/>
        <w:gridCol w:w="1260"/>
        <w:gridCol w:w="1170"/>
        <w:gridCol w:w="1080"/>
        <w:gridCol w:w="1170"/>
      </w:tblGrid>
      <w:tr w:rsidR="009B643E" w:rsidTr="009B643E">
        <w:trPr>
          <w:trHeight w:val="30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bookmarkStart w:id="12" w:name="RANGE!A21:E36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M3</w:t>
            </w:r>
            <w:bookmarkEnd w:id="12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Raw </w:t>
            </w:r>
          </w:p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Interfocal Distance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Std. Error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 value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(&gt;|t|)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53.713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3.788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14.179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0.000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-5.769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0.260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6.534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4.890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1.336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0.186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3.532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4.639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0.761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0.449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1.814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0.398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0.692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6.680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1.247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0.217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MOLF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0.984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-1.341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-0.250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0.803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8.732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5.082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1.718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0.090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G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-2.717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6.463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-0.420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0.676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LEW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0.376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6.670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0.955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PWD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9.960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6.610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1.507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0.137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MSM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-3.938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-0.511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0.611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SKIVE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13.226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6.956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1.902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0.062</w:t>
            </w:r>
          </w:p>
        </w:tc>
      </w:tr>
      <w:tr w:rsidR="009B643E" w:rsidTr="009B643E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Strain KAZ * Sex (male)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-8.650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7.513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-1.151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643E" w:rsidRDefault="009B643E">
            <w:pPr>
              <w:spacing w:after="0" w:line="360" w:lineRule="auto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0.254</w:t>
            </w:r>
          </w:p>
        </w:tc>
      </w:tr>
    </w:tbl>
    <w:p w:rsidR="009B643E" w:rsidRDefault="009B643E" w:rsidP="009B643E">
      <w:pPr>
        <w:pStyle w:val="Bibliography"/>
        <w:spacing w:line="360" w:lineRule="auto"/>
      </w:pPr>
      <w:bookmarkStart w:id="13" w:name="_GoBack"/>
      <w:bookmarkEnd w:id="13"/>
    </w:p>
    <w:p w:rsidR="00060BD4" w:rsidRDefault="009B643E"/>
    <w:sectPr w:rsidR="0006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5B"/>
    <w:rsid w:val="00183F54"/>
    <w:rsid w:val="005E451A"/>
    <w:rsid w:val="00613CFB"/>
    <w:rsid w:val="00675823"/>
    <w:rsid w:val="0091448D"/>
    <w:rsid w:val="009B643E"/>
    <w:rsid w:val="00BA413E"/>
    <w:rsid w:val="00D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114241C2-DD53-4301-8B23-8F6A775A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3E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"/>
    <w:qFormat/>
    <w:rsid w:val="009B6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Body"/>
    <w:link w:val="Heading2Char"/>
    <w:uiPriority w:val="9"/>
    <w:semiHidden/>
    <w:unhideWhenUsed/>
    <w:qFormat/>
    <w:rsid w:val="009B6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semiHidden/>
    <w:unhideWhenUsed/>
    <w:qFormat/>
    <w:rsid w:val="009B6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"/>
    <w:semiHidden/>
    <w:unhideWhenUsed/>
    <w:qFormat/>
    <w:rsid w:val="009B64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Body"/>
    <w:link w:val="Heading5Char"/>
    <w:uiPriority w:val="9"/>
    <w:semiHidden/>
    <w:unhideWhenUsed/>
    <w:qFormat/>
    <w:rsid w:val="009B6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Body"/>
    <w:link w:val="Heading6Char"/>
    <w:uiPriority w:val="9"/>
    <w:semiHidden/>
    <w:unhideWhenUsed/>
    <w:qFormat/>
    <w:rsid w:val="009B64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7">
    <w:name w:val="heading 7"/>
    <w:basedOn w:val="Normal"/>
    <w:next w:val="Body"/>
    <w:link w:val="Heading7Char"/>
    <w:uiPriority w:val="9"/>
    <w:semiHidden/>
    <w:unhideWhenUsed/>
    <w:qFormat/>
    <w:rsid w:val="009B64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8">
    <w:name w:val="heading 8"/>
    <w:basedOn w:val="Normal"/>
    <w:next w:val="Body"/>
    <w:link w:val="Heading8Char"/>
    <w:uiPriority w:val="9"/>
    <w:semiHidden/>
    <w:unhideWhenUsed/>
    <w:qFormat/>
    <w:rsid w:val="009B64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9">
    <w:name w:val="heading 9"/>
    <w:basedOn w:val="Normal"/>
    <w:next w:val="Body"/>
    <w:link w:val="Heading9Char"/>
    <w:uiPriority w:val="9"/>
    <w:semiHidden/>
    <w:unhideWhenUsed/>
    <w:qFormat/>
    <w:rsid w:val="009B64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3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3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3E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3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3E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3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3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3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3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Caption">
    <w:name w:val="caption"/>
    <w:aliases w:val="Image"/>
    <w:basedOn w:val="Normal"/>
    <w:link w:val="CaptionChar"/>
    <w:unhideWhenUsed/>
    <w:qFormat/>
    <w:rsid w:val="009B643E"/>
    <w:pPr>
      <w:spacing w:after="120"/>
    </w:pPr>
    <w:rPr>
      <w:i/>
    </w:rPr>
  </w:style>
  <w:style w:type="character" w:styleId="Hyperlink">
    <w:name w:val="Hyperlink"/>
    <w:basedOn w:val="DefaultParagraphFont"/>
    <w:semiHidden/>
    <w:unhideWhenUsed/>
    <w:rsid w:val="009B643E"/>
    <w:rPr>
      <w:i/>
      <w:iCs w:val="0"/>
      <w:color w:val="5B9BD5" w:themeColor="accen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43E"/>
    <w:rPr>
      <w:color w:val="954F72" w:themeColor="followedHyperlink"/>
      <w:u w:val="single"/>
    </w:rPr>
  </w:style>
  <w:style w:type="paragraph" w:customStyle="1" w:styleId="Body">
    <w:name w:val="Body"/>
    <w:aliases w:val="Text"/>
    <w:basedOn w:val="Normal"/>
    <w:rsid w:val="009B643E"/>
  </w:style>
  <w:style w:type="paragraph" w:styleId="NormalWeb">
    <w:name w:val="Normal (Web)"/>
    <w:basedOn w:val="Normal"/>
    <w:uiPriority w:val="99"/>
    <w:semiHidden/>
    <w:unhideWhenUsed/>
    <w:rsid w:val="009B643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9B643E"/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9B643E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4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43E"/>
    <w:rPr>
      <w:sz w:val="20"/>
      <w:szCs w:val="20"/>
    </w:rPr>
  </w:style>
  <w:style w:type="paragraph" w:styleId="Header">
    <w:name w:val="header"/>
    <w:basedOn w:val="Normal"/>
    <w:link w:val="HeaderChar1"/>
    <w:uiPriority w:val="99"/>
    <w:semiHidden/>
    <w:unhideWhenUsed/>
    <w:rsid w:val="009B64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semiHidden/>
    <w:rsid w:val="009B643E"/>
    <w:rPr>
      <w:sz w:val="24"/>
      <w:szCs w:val="24"/>
    </w:rPr>
  </w:style>
  <w:style w:type="paragraph" w:styleId="Footer">
    <w:name w:val="footer"/>
    <w:basedOn w:val="Normal"/>
    <w:link w:val="FooterChar1"/>
    <w:uiPriority w:val="99"/>
    <w:semiHidden/>
    <w:unhideWhenUsed/>
    <w:rsid w:val="009B64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uiPriority w:val="99"/>
    <w:semiHidden/>
    <w:rsid w:val="009B643E"/>
    <w:rPr>
      <w:sz w:val="24"/>
      <w:szCs w:val="24"/>
    </w:rPr>
  </w:style>
  <w:style w:type="paragraph" w:styleId="Title">
    <w:name w:val="Title"/>
    <w:basedOn w:val="Normal"/>
    <w:next w:val="Body"/>
    <w:link w:val="TitleChar1"/>
    <w:uiPriority w:val="99"/>
    <w:qFormat/>
    <w:rsid w:val="009B643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rsid w:val="009B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9B643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643E"/>
    <w:rPr>
      <w:sz w:val="24"/>
      <w:szCs w:val="24"/>
    </w:rPr>
  </w:style>
  <w:style w:type="paragraph" w:styleId="Subtitle">
    <w:name w:val="Subtitle"/>
    <w:basedOn w:val="Title"/>
    <w:next w:val="Body"/>
    <w:link w:val="SubtitleChar1"/>
    <w:uiPriority w:val="99"/>
    <w:qFormat/>
    <w:rsid w:val="009B643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rsid w:val="009B643E"/>
    <w:rPr>
      <w:rFonts w:eastAsiaTheme="minorEastAsia"/>
      <w:color w:val="5A5A5A" w:themeColor="text1" w:themeTint="A5"/>
      <w:spacing w:val="15"/>
    </w:rPr>
  </w:style>
  <w:style w:type="paragraph" w:styleId="Date">
    <w:name w:val="Date"/>
    <w:next w:val="Body"/>
    <w:link w:val="DateChar1"/>
    <w:uiPriority w:val="99"/>
    <w:semiHidden/>
    <w:unhideWhenUsed/>
    <w:qFormat/>
    <w:rsid w:val="009B643E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semiHidden/>
    <w:rsid w:val="009B643E"/>
    <w:rPr>
      <w:sz w:val="24"/>
      <w:szCs w:val="24"/>
    </w:rPr>
  </w:style>
  <w:style w:type="paragraph" w:styleId="BlockText">
    <w:name w:val="Block Text"/>
    <w:basedOn w:val="Body"/>
    <w:next w:val="Body"/>
    <w:uiPriority w:val="9"/>
    <w:semiHidden/>
    <w:unhideWhenUsed/>
    <w:qFormat/>
    <w:rsid w:val="009B643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CommentSubject">
    <w:name w:val="annotation subject"/>
    <w:basedOn w:val="Body"/>
    <w:next w:val="Body"/>
    <w:link w:val="CommentSubjectChar"/>
    <w:uiPriority w:val="99"/>
    <w:semiHidden/>
    <w:unhideWhenUsed/>
    <w:rsid w:val="009B64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43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43E"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rsid w:val="009B643E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B643E"/>
    <w:pPr>
      <w:spacing w:after="160" w:line="256" w:lineRule="auto"/>
      <w:ind w:left="720"/>
      <w:contextualSpacing/>
    </w:pPr>
    <w:rPr>
      <w:sz w:val="22"/>
      <w:szCs w:val="22"/>
    </w:rPr>
  </w:style>
  <w:style w:type="paragraph" w:styleId="Bibliography">
    <w:name w:val="Bibliography"/>
    <w:basedOn w:val="Normal"/>
    <w:uiPriority w:val="99"/>
    <w:semiHidden/>
    <w:unhideWhenUsed/>
    <w:qFormat/>
    <w:rsid w:val="009B643E"/>
  </w:style>
  <w:style w:type="paragraph" w:customStyle="1" w:styleId="First">
    <w:name w:val="First"/>
    <w:aliases w:val="Paragraph"/>
    <w:basedOn w:val="Body"/>
    <w:next w:val="Body"/>
    <w:uiPriority w:val="99"/>
    <w:semiHidden/>
    <w:qFormat/>
    <w:rsid w:val="009B643E"/>
    <w:pPr>
      <w:spacing w:before="180" w:after="180"/>
    </w:pPr>
  </w:style>
  <w:style w:type="paragraph" w:customStyle="1" w:styleId="Compact">
    <w:name w:val="Compact"/>
    <w:basedOn w:val="Body"/>
    <w:uiPriority w:val="99"/>
    <w:semiHidden/>
    <w:qFormat/>
    <w:rsid w:val="009B643E"/>
    <w:pPr>
      <w:spacing w:before="36" w:after="36"/>
    </w:pPr>
  </w:style>
  <w:style w:type="paragraph" w:customStyle="1" w:styleId="Author">
    <w:name w:val="Author"/>
    <w:next w:val="Body"/>
    <w:uiPriority w:val="99"/>
    <w:semiHidden/>
    <w:qFormat/>
    <w:rsid w:val="009B643E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Abstract">
    <w:name w:val="Abstract"/>
    <w:basedOn w:val="Normal"/>
    <w:next w:val="Body"/>
    <w:uiPriority w:val="99"/>
    <w:semiHidden/>
    <w:qFormat/>
    <w:rsid w:val="009B643E"/>
    <w:pPr>
      <w:keepNext/>
      <w:keepLines/>
      <w:spacing w:before="300" w:after="300"/>
    </w:pPr>
    <w:rPr>
      <w:sz w:val="20"/>
      <w:szCs w:val="20"/>
    </w:rPr>
  </w:style>
  <w:style w:type="paragraph" w:customStyle="1" w:styleId="Definition">
    <w:name w:val="Definition"/>
    <w:basedOn w:val="Normal"/>
    <w:uiPriority w:val="99"/>
    <w:semiHidden/>
    <w:rsid w:val="009B643E"/>
  </w:style>
  <w:style w:type="paragraph" w:customStyle="1" w:styleId="Figure">
    <w:name w:val="Figure"/>
    <w:basedOn w:val="Normal"/>
    <w:uiPriority w:val="99"/>
    <w:semiHidden/>
    <w:rsid w:val="009B643E"/>
    <w:pPr>
      <w:keepNext/>
    </w:pPr>
  </w:style>
  <w:style w:type="character" w:customStyle="1" w:styleId="Verbatim">
    <w:name w:val="Verbatim"/>
    <w:aliases w:val="Char,2,3,4,5,6,7,8,9,Footnote,Balloon,Comment,Subject"/>
    <w:basedOn w:val="DefaultParagraphFont"/>
    <w:link w:val="Source"/>
    <w:semiHidden/>
    <w:rsid w:val="009B643E"/>
    <w:rPr>
      <w:shd w:val="clear" w:color="auto" w:fill="F8F8F8"/>
    </w:rPr>
  </w:style>
  <w:style w:type="paragraph" w:customStyle="1" w:styleId="Source">
    <w:name w:val="Source"/>
    <w:aliases w:val="Code"/>
    <w:basedOn w:val="Normal"/>
    <w:link w:val="Verbatim"/>
    <w:semiHidden/>
    <w:rsid w:val="009B643E"/>
    <w:pPr>
      <w:shd w:val="clear" w:color="auto" w:fill="F8F8F8"/>
      <w:wordWrap w:val="0"/>
    </w:pPr>
    <w:rPr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9B643E"/>
    <w:rPr>
      <w:sz w:val="16"/>
      <w:szCs w:val="16"/>
    </w:rPr>
  </w:style>
  <w:style w:type="paragraph" w:customStyle="1" w:styleId="Heading">
    <w:name w:val="Heading"/>
    <w:aliases w:val="1"/>
    <w:basedOn w:val="Normal"/>
    <w:uiPriority w:val="99"/>
    <w:rsid w:val="009B643E"/>
  </w:style>
  <w:style w:type="character" w:customStyle="1" w:styleId="TitleChar1">
    <w:name w:val="Title Char1"/>
    <w:basedOn w:val="DefaultParagraphFont"/>
    <w:link w:val="Title"/>
    <w:uiPriority w:val="99"/>
    <w:locked/>
    <w:rsid w:val="009B643E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9B643E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</w:rPr>
  </w:style>
  <w:style w:type="character" w:customStyle="1" w:styleId="DateChar1">
    <w:name w:val="Date Char1"/>
    <w:basedOn w:val="DefaultParagraphFont"/>
    <w:link w:val="Date"/>
    <w:uiPriority w:val="99"/>
    <w:semiHidden/>
    <w:locked/>
    <w:rsid w:val="009B643E"/>
    <w:rPr>
      <w:sz w:val="24"/>
      <w:szCs w:val="24"/>
    </w:rPr>
  </w:style>
  <w:style w:type="character" w:customStyle="1" w:styleId="CaptionChar">
    <w:name w:val="Caption Char"/>
    <w:aliases w:val="Image Char"/>
    <w:basedOn w:val="DefaultParagraphFont"/>
    <w:link w:val="Caption"/>
    <w:locked/>
    <w:rsid w:val="009B643E"/>
    <w:rPr>
      <w:i/>
      <w:sz w:val="24"/>
      <w:szCs w:val="24"/>
    </w:rPr>
  </w:style>
  <w:style w:type="character" w:customStyle="1" w:styleId="KeywordTok">
    <w:name w:val="KeywordTok"/>
    <w:basedOn w:val="Verbatim"/>
    <w:rsid w:val="009B643E"/>
    <w:rPr>
      <w:rFonts w:ascii="Consolas" w:hAnsi="Consolas" w:hint="default"/>
      <w:b/>
      <w:bCs w:val="0"/>
      <w:i/>
      <w:i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"/>
    <w:rsid w:val="009B643E"/>
    <w:rPr>
      <w:rFonts w:ascii="Consolas" w:hAnsi="Consolas" w:hint="default"/>
      <w:i/>
      <w:iCs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"/>
    <w:rsid w:val="009B643E"/>
    <w:rPr>
      <w:rFonts w:ascii="Consolas" w:hAnsi="Consolas" w:hint="default"/>
      <w:i/>
      <w:iCs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"/>
    <w:rsid w:val="009B643E"/>
    <w:rPr>
      <w:rFonts w:ascii="Consolas" w:hAnsi="Consolas" w:hint="default"/>
      <w:i/>
      <w:iCs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"/>
    <w:rsid w:val="009B643E"/>
    <w:rPr>
      <w:rFonts w:ascii="Consolas" w:hAnsi="Consolas" w:hint="default"/>
      <w:i/>
      <w:iCs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"/>
    <w:rsid w:val="009B643E"/>
    <w:rPr>
      <w:rFonts w:ascii="Consolas" w:hAnsi="Consolas" w:hint="default"/>
      <w:i/>
      <w:iCs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"/>
    <w:rsid w:val="009B643E"/>
    <w:rPr>
      <w:rFonts w:ascii="Consolas" w:hAnsi="Consolas" w:hint="default"/>
      <w:i/>
      <w:iCs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"/>
    <w:rsid w:val="009B643E"/>
    <w:rPr>
      <w:rFonts w:ascii="Consolas" w:hAnsi="Consolas" w:hint="default"/>
      <w:i/>
      <w:iCs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"/>
    <w:rsid w:val="009B643E"/>
    <w:rPr>
      <w:rFonts w:ascii="Consolas" w:hAnsi="Consolas" w:hint="default"/>
      <w:i/>
      <w:iCs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"/>
    <w:rsid w:val="009B643E"/>
    <w:rPr>
      <w:rFonts w:ascii="Consolas" w:hAnsi="Consolas" w:hint="default"/>
      <w:i/>
      <w:iCs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"/>
    <w:rsid w:val="009B643E"/>
    <w:rPr>
      <w:rFonts w:ascii="Consolas" w:hAnsi="Consolas" w:hint="default"/>
      <w:i/>
      <w:iCs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"/>
    <w:rsid w:val="009B643E"/>
    <w:rPr>
      <w:rFonts w:ascii="Consolas" w:hAnsi="Consolas" w:hint="default"/>
      <w:i/>
      <w:iCs w:val="0"/>
      <w:sz w:val="22"/>
      <w:shd w:val="clear" w:color="auto" w:fill="F8F8F8"/>
    </w:rPr>
  </w:style>
  <w:style w:type="character" w:customStyle="1" w:styleId="CommentTok">
    <w:name w:val="CommentTok"/>
    <w:basedOn w:val="Verbatim"/>
    <w:rsid w:val="009B643E"/>
    <w:rPr>
      <w:rFonts w:ascii="Consolas" w:hAnsi="Consolas" w:hint="default"/>
      <w:i w:val="0"/>
      <w:iCs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"/>
    <w:rsid w:val="009B643E"/>
    <w:rPr>
      <w:rFonts w:ascii="Consolas" w:hAnsi="Consolas" w:hint="default"/>
      <w:b/>
      <w:bCs w:val="0"/>
      <w:i w:val="0"/>
      <w:iCs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"/>
    <w:rsid w:val="009B643E"/>
    <w:rPr>
      <w:rFonts w:ascii="Consolas" w:hAnsi="Consolas" w:hint="default"/>
      <w:b/>
      <w:bCs w:val="0"/>
      <w:i w:val="0"/>
      <w:iCs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"/>
    <w:rsid w:val="009B643E"/>
    <w:rPr>
      <w:rFonts w:ascii="Consolas" w:hAnsi="Consolas" w:hint="default"/>
      <w:b/>
      <w:bCs w:val="0"/>
      <w:i w:val="0"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"/>
    <w:rsid w:val="009B643E"/>
    <w:rPr>
      <w:rFonts w:ascii="Consolas" w:hAnsi="Consolas" w:hint="default"/>
      <w:i/>
      <w:iCs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"/>
    <w:rsid w:val="009B643E"/>
    <w:rPr>
      <w:rFonts w:ascii="Consolas" w:hAnsi="Consolas" w:hint="default"/>
      <w:i/>
      <w:iCs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"/>
    <w:rsid w:val="009B643E"/>
    <w:rPr>
      <w:rFonts w:ascii="Consolas" w:hAnsi="Consolas" w:hint="default"/>
      <w:i/>
      <w:iCs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"/>
    <w:rsid w:val="009B643E"/>
    <w:rPr>
      <w:rFonts w:ascii="Consolas" w:hAnsi="Consolas" w:hint="default"/>
      <w:b/>
      <w:bCs w:val="0"/>
      <w:i/>
      <w:iCs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"/>
    <w:rsid w:val="009B643E"/>
    <w:rPr>
      <w:rFonts w:ascii="Consolas" w:hAnsi="Consolas" w:hint="default"/>
      <w:b/>
      <w:bCs w:val="0"/>
      <w:i/>
      <w:iCs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"/>
    <w:rsid w:val="009B643E"/>
    <w:rPr>
      <w:rFonts w:ascii="Consolas" w:hAnsi="Consolas" w:hint="default"/>
      <w:i/>
      <w:iCs w:val="0"/>
      <w:sz w:val="22"/>
      <w:shd w:val="clear" w:color="auto" w:fill="F8F8F8"/>
    </w:rPr>
  </w:style>
  <w:style w:type="character" w:customStyle="1" w:styleId="ExtensionTok">
    <w:name w:val="ExtensionTok"/>
    <w:basedOn w:val="Verbatim"/>
    <w:rsid w:val="009B643E"/>
    <w:rPr>
      <w:rFonts w:ascii="Consolas" w:hAnsi="Consolas" w:hint="default"/>
      <w:i/>
      <w:iCs w:val="0"/>
      <w:sz w:val="22"/>
      <w:shd w:val="clear" w:color="auto" w:fill="F8F8F8"/>
    </w:rPr>
  </w:style>
  <w:style w:type="character" w:customStyle="1" w:styleId="PreprocessorTok">
    <w:name w:val="PreprocessorTok"/>
    <w:basedOn w:val="Verbatim"/>
    <w:rsid w:val="009B643E"/>
    <w:rPr>
      <w:rFonts w:ascii="Consolas" w:hAnsi="Consolas" w:hint="default"/>
      <w:i w:val="0"/>
      <w:iCs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"/>
    <w:rsid w:val="009B643E"/>
    <w:rPr>
      <w:rFonts w:ascii="Consolas" w:hAnsi="Consolas" w:hint="default"/>
      <w:i/>
      <w:iCs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"/>
    <w:rsid w:val="009B643E"/>
    <w:rPr>
      <w:rFonts w:ascii="Consolas" w:hAnsi="Consolas" w:hint="default"/>
      <w:i/>
      <w:iCs w:val="0"/>
      <w:sz w:val="22"/>
      <w:shd w:val="clear" w:color="auto" w:fill="F8F8F8"/>
    </w:rPr>
  </w:style>
  <w:style w:type="character" w:customStyle="1" w:styleId="InformationTok">
    <w:name w:val="InformationTok"/>
    <w:basedOn w:val="Verbatim"/>
    <w:rsid w:val="009B643E"/>
    <w:rPr>
      <w:rFonts w:ascii="Consolas" w:hAnsi="Consolas" w:hint="default"/>
      <w:b/>
      <w:bCs w:val="0"/>
      <w:i w:val="0"/>
      <w:iCs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"/>
    <w:rsid w:val="009B643E"/>
    <w:rPr>
      <w:rFonts w:ascii="Consolas" w:hAnsi="Consolas" w:hint="default"/>
      <w:b/>
      <w:bCs w:val="0"/>
      <w:i w:val="0"/>
      <w:iCs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"/>
    <w:rsid w:val="009B643E"/>
    <w:rPr>
      <w:rFonts w:ascii="Consolas" w:hAnsi="Consolas" w:hint="default"/>
      <w:i/>
      <w:iCs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"/>
    <w:rsid w:val="009B643E"/>
    <w:rPr>
      <w:rFonts w:ascii="Consolas" w:hAnsi="Consolas" w:hint="default"/>
      <w:b/>
      <w:bCs w:val="0"/>
      <w:i/>
      <w:iCs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"/>
    <w:rsid w:val="009B643E"/>
    <w:rPr>
      <w:rFonts w:ascii="Consolas" w:hAnsi="Consolas" w:hint="default"/>
      <w:i/>
      <w:iCs w:val="0"/>
      <w:sz w:val="22"/>
      <w:shd w:val="clear" w:color="auto" w:fill="F8F8F8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9B643E"/>
    <w:rPr>
      <w:sz w:val="24"/>
      <w:szCs w:val="24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9B643E"/>
    <w:rPr>
      <w:sz w:val="24"/>
      <w:szCs w:val="24"/>
    </w:rPr>
  </w:style>
  <w:style w:type="table" w:customStyle="1" w:styleId="Normal1">
    <w:name w:val="Normal1"/>
    <w:aliases w:val="Table1"/>
    <w:uiPriority w:val="99"/>
    <w:semiHidden/>
    <w:rsid w:val="009B643E"/>
    <w:pPr>
      <w:spacing w:after="200" w:line="240" w:lineRule="auto"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aliases w:val="Grid"/>
    <w:semiHidden/>
    <w:qFormat/>
    <w:rsid w:val="009B643E"/>
    <w:pPr>
      <w:spacing w:after="200" w:line="240" w:lineRule="auto"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3304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2</cp:revision>
  <dcterms:created xsi:type="dcterms:W3CDTF">2020-07-30T19:29:00Z</dcterms:created>
  <dcterms:modified xsi:type="dcterms:W3CDTF">2020-07-30T23:36:00Z</dcterms:modified>
</cp:coreProperties>
</file>