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121926" w:rsidRDefault="0012192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For distinguishing results and method</w:t>
      </w:r>
    </w:p>
    <w:p w:rsidR="00121926" w:rsidRPr="00B70BD0" w:rsidRDefault="00121926" w:rsidP="00D34712">
      <w:pPr>
        <w:contextualSpacing/>
        <w:rPr>
          <w:sz w:val="24"/>
          <w:szCs w:val="24"/>
        </w:rPr>
      </w:pP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593415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proofErr w:type="spellStart"/>
      <w:r w:rsidR="00971917" w:rsidRPr="0060571B">
        <w:rPr>
          <w:b/>
        </w:rPr>
        <w:t>Main_Report_Results.rmd</w:t>
      </w:r>
      <w:proofErr w:type="spellEnd"/>
      <w:r w:rsidR="00971917">
        <w:rPr>
          <w:b/>
        </w:rPr>
        <w:t>)</w:t>
      </w:r>
    </w:p>
    <w:p w:rsidR="00593415" w:rsidRPr="00B70BD0" w:rsidRDefault="00593415" w:rsidP="0059341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593415" w:rsidRDefault="00593415" w:rsidP="00593415">
      <w:pPr>
        <w:ind w:firstLine="720"/>
        <w:contextualSpacing/>
      </w:pPr>
      <w:r>
        <w:t xml:space="preserve">-Distribution of </w:t>
      </w:r>
      <w:proofErr w:type="spellStart"/>
      <w:r>
        <w:t>gwRR</w:t>
      </w:r>
      <w:proofErr w:type="spellEnd"/>
      <w:r>
        <w:t xml:space="preserve"> across mouse subspecies and outgroups,</w:t>
      </w:r>
    </w:p>
    <w:p w:rsidR="00593415" w:rsidRDefault="00593415" w:rsidP="00593415">
      <w:pPr>
        <w:ind w:firstLine="720"/>
        <w:contextualSpacing/>
      </w:pPr>
      <w:r>
        <w:t xml:space="preserve">-female very constant across strains, large error (se), strain specific </w:t>
      </w:r>
      <w:proofErr w:type="spellStart"/>
      <w:r>
        <w:t>evo</w:t>
      </w:r>
      <w:proofErr w:type="spellEnd"/>
    </w:p>
    <w:p w:rsidR="00593415" w:rsidRDefault="00593415" w:rsidP="00593415">
      <w:pPr>
        <w:ind w:firstLine="720"/>
        <w:contextualSpacing/>
      </w:pPr>
      <w:r>
        <w:t xml:space="preserve">-male </w:t>
      </w:r>
      <w:proofErr w:type="spellStart"/>
      <w:proofErr w:type="gramStart"/>
      <w:r>
        <w:t>dom</w:t>
      </w:r>
      <w:proofErr w:type="spellEnd"/>
      <w:proofErr w:type="gramEnd"/>
      <w:r>
        <w:t xml:space="preserve">, very similar, male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rapid evolution in two strains</w:t>
      </w:r>
    </w:p>
    <w:p w:rsidR="00593415" w:rsidRDefault="00593415" w:rsidP="00593415">
      <w:pPr>
        <w:ind w:firstLine="720"/>
        <w:contextualSpacing/>
      </w:pPr>
      <w:r>
        <w:t xml:space="preserve">- POLYMORPHISM in </w:t>
      </w:r>
      <w:proofErr w:type="spellStart"/>
      <w:r>
        <w:t>musc</w:t>
      </w:r>
      <w:proofErr w:type="spellEnd"/>
      <w:r>
        <w:t xml:space="preserve">, not in </w:t>
      </w:r>
      <w:proofErr w:type="spellStart"/>
      <w:proofErr w:type="gramStart"/>
      <w:r>
        <w:t>dom</w:t>
      </w:r>
      <w:proofErr w:type="spellEnd"/>
      <w:proofErr w:type="gramEnd"/>
    </w:p>
    <w:p w:rsidR="005769AB" w:rsidRDefault="005769AB" w:rsidP="005769AB">
      <w:pPr>
        <w:contextualSpacing/>
      </w:pPr>
      <w:bookmarkStart w:id="0" w:name="_GoBack"/>
      <w:bookmarkEnd w:id="0"/>
    </w:p>
    <w:p w:rsidR="005769AB" w:rsidRPr="00593415" w:rsidRDefault="005769AB" w:rsidP="005769AB">
      <w:pPr>
        <w:contextualSpacing/>
      </w:pPr>
      <w:r>
        <w:t>Should the next two sections be focused on the female-male comparison?</w:t>
      </w:r>
    </w:p>
    <w:p w:rsidR="001436F3" w:rsidRPr="00593415" w:rsidRDefault="00C83BD3" w:rsidP="00593415">
      <w:pPr>
        <w:pStyle w:val="Heading3"/>
      </w:pPr>
      <w:r w:rsidRPr="00B70BD0">
        <w:t xml:space="preserve">A.1 </w:t>
      </w:r>
      <w:r w:rsidR="00593415" w:rsidRPr="005769AB">
        <w:rPr>
          <w:b/>
        </w:rPr>
        <w:t>M</w:t>
      </w:r>
      <w:r w:rsidR="001E7F46" w:rsidRPr="005769AB">
        <w:rPr>
          <w:b/>
        </w:rPr>
        <w:t>ean</w:t>
      </w:r>
      <w:r w:rsidR="00C969B9">
        <w:t xml:space="preserve"> MLH1 per cell</w:t>
      </w:r>
    </w:p>
    <w:p w:rsidR="005769AB" w:rsidRDefault="005769AB" w:rsidP="00D34712">
      <w:pPr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1.figure</w:t>
      </w:r>
      <w:proofErr w:type="gramEnd"/>
      <w:r>
        <w:rPr>
          <w:sz w:val="24"/>
          <w:szCs w:val="24"/>
        </w:rPr>
        <w:t xml:space="preserve"> of means … histograms</w:t>
      </w:r>
    </w:p>
    <w:p w:rsidR="005769AB" w:rsidRDefault="005769AB" w:rsidP="00D34712">
      <w:pPr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2.Mixed</w:t>
      </w:r>
      <w:proofErr w:type="gramEnd"/>
      <w:r>
        <w:rPr>
          <w:sz w:val="24"/>
          <w:szCs w:val="24"/>
        </w:rPr>
        <w:t xml:space="preserve"> models and testing coefficients / hypotheses</w:t>
      </w:r>
    </w:p>
    <w:p w:rsidR="005769AB" w:rsidRDefault="005769AB" w:rsidP="00D34712">
      <w:pPr>
        <w:ind w:firstLine="720"/>
        <w:contextualSpacing/>
        <w:rPr>
          <w:sz w:val="24"/>
          <w:szCs w:val="24"/>
        </w:rPr>
      </w:pP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Subsps</w:t>
      </w:r>
      <w:proofErr w:type="spellEnd"/>
      <w:r>
        <w:rPr>
          <w:sz w:val="24"/>
          <w:szCs w:val="24"/>
        </w:rPr>
        <w:t xml:space="preserve"> coefficient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Interaction coefficient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More sig?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strain effects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tests are used?)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97191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  <w:r w:rsidR="00971917">
        <w:rPr>
          <w:sz w:val="24"/>
          <w:szCs w:val="24"/>
        </w:rPr>
        <w:t xml:space="preserve"> for mean CO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593415">
      <w:pPr>
        <w:pStyle w:val="Heading3"/>
      </w:pPr>
      <w:r w:rsidRPr="00B70BD0">
        <w:t xml:space="preserve">A.2 </w:t>
      </w:r>
      <w:r w:rsidR="00593415" w:rsidRPr="005769AB">
        <w:rPr>
          <w:b/>
        </w:rPr>
        <w:t>V</w:t>
      </w:r>
      <w:r w:rsidR="001E7F46" w:rsidRPr="005769AB">
        <w:rPr>
          <w:b/>
        </w:rPr>
        <w:t>ariance</w:t>
      </w:r>
      <w:r w:rsidR="001E7F46" w:rsidRPr="00B70BD0">
        <w:t xml:space="preserve"> </w:t>
      </w:r>
      <w:r w:rsidR="00C969B9">
        <w:t>in MLH1 per cell</w:t>
      </w: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histograms</w:t>
      </w:r>
      <w:proofErr w:type="gramEnd"/>
      <w:r>
        <w:rPr>
          <w:sz w:val="24"/>
          <w:szCs w:val="24"/>
        </w:rPr>
        <w:t xml:space="preserve"> of within mouse variance</w:t>
      </w: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</w:p>
    <w:p w:rsidR="005769AB" w:rsidRDefault="005769AB" w:rsidP="005769AB">
      <w:pPr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>
        <w:rPr>
          <w:sz w:val="24"/>
          <w:szCs w:val="24"/>
        </w:rPr>
        <w:t>Mixed</w:t>
      </w:r>
      <w:proofErr w:type="gramEnd"/>
      <w:r>
        <w:rPr>
          <w:sz w:val="24"/>
          <w:szCs w:val="24"/>
        </w:rPr>
        <w:t xml:space="preserve"> models and testing coefficients / hypotheses</w:t>
      </w:r>
    </w:p>
    <w:p w:rsidR="00C83BD3" w:rsidRPr="00B70BD0" w:rsidRDefault="005769AB" w:rsidP="005769AB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 </w:t>
      </w:r>
      <w:r w:rsidR="000B43DB"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="000B43DB" w:rsidRPr="00B70BD0"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</w:t>
      </w:r>
      <w:proofErr w:type="spellEnd"/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 sig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interaction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Some sig (for </w:t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effects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593415" w:rsidP="00593415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quality is accounted for…)?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593415">
      <w:pPr>
        <w:pStyle w:val="Heading2"/>
        <w:numPr>
          <w:ilvl w:val="0"/>
          <w:numId w:val="1"/>
        </w:numPr>
      </w:pPr>
      <w:r>
        <w:t>R</w:t>
      </w:r>
      <w:r w:rsidRPr="00971917">
        <w:t>apid male evolution</w:t>
      </w:r>
      <w:r>
        <w:t xml:space="preserve"> (Fig2)</w:t>
      </w:r>
    </w:p>
    <w:p w:rsidR="00593415" w:rsidRDefault="00593415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post</w:t>
      </w:r>
      <w:proofErr w:type="gramEnd"/>
      <w:r>
        <w:rPr>
          <w:b/>
          <w:sz w:val="24"/>
          <w:szCs w:val="24"/>
        </w:rPr>
        <w:t xml:space="preserve"> hoc tests (just males?)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Chrm</w:t>
      </w:r>
      <w:proofErr w:type="spellEnd"/>
      <w:r>
        <w:rPr>
          <w:b/>
          <w:sz w:val="24"/>
          <w:szCs w:val="24"/>
        </w:rPr>
        <w:t xml:space="preserve">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115A6E" w:rsidRDefault="00115A6E" w:rsidP="00115A6E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High rec males have more total </w:t>
      </w:r>
    </w:p>
    <w:p w:rsidR="001A31EF" w:rsidRDefault="001A31EF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Relative positions (pool all cells for a group)</w:t>
      </w:r>
    </w:p>
    <w:p w:rsidR="001A31EF" w:rsidRPr="00115A6E" w:rsidRDefault="00115A6E" w:rsidP="001A31E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(can’t detect differences in relative position</w:t>
      </w:r>
    </w:p>
    <w:p w:rsidR="00115A6E" w:rsidRPr="00115A6E" w:rsidRDefault="00115A6E" w:rsidP="001A31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A6E">
        <w:rPr>
          <w:sz w:val="24"/>
          <w:szCs w:val="24"/>
        </w:rPr>
        <w:t xml:space="preserve">THERE is a difference in </w:t>
      </w:r>
      <w:r>
        <w:rPr>
          <w:sz w:val="24"/>
          <w:szCs w:val="24"/>
        </w:rPr>
        <w:t>interfocal distance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593415" w:rsidRPr="00877E98" w:rsidRDefault="00971917" w:rsidP="00877E98">
      <w:pPr>
        <w:pStyle w:val="Heading2"/>
        <w:numPr>
          <w:ilvl w:val="0"/>
          <w:numId w:val="1"/>
        </w:numPr>
      </w:pPr>
      <w:r>
        <w:t>Nuanced female pattern</w:t>
      </w:r>
      <w:r w:rsidR="0080503D">
        <w:t xml:space="preserve"> (Fig3)</w:t>
      </w:r>
      <w:r w:rsidRPr="00877E98">
        <w:rPr>
          <w:sz w:val="24"/>
          <w:szCs w:val="24"/>
        </w:rPr>
        <w:t xml:space="preserve"> 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0CO / errors –</w:t>
      </w:r>
    </w:p>
    <w:p w:rsidR="00877E98" w:rsidRPr="001A31EF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More variance at multiple levels 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Fewer COs than expected given the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length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Less dense CO land </w:t>
      </w:r>
      <w:proofErr w:type="spellStart"/>
      <w:r>
        <w:rPr>
          <w:sz w:val="24"/>
          <w:szCs w:val="24"/>
        </w:rPr>
        <w:t>scapes</w:t>
      </w:r>
      <w:proofErr w:type="spellEnd"/>
    </w:p>
    <w:p w:rsidR="001A31EF" w:rsidRPr="00877E98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Uniform placement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poly / morphism – mouse effects?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Subsampling?</w:t>
      </w:r>
    </w:p>
    <w:p w:rsidR="00877E98" w:rsidRPr="00877E98" w:rsidRDefault="00877E98" w:rsidP="00877E98">
      <w:pPr>
        <w:rPr>
          <w:sz w:val="24"/>
          <w:szCs w:val="24"/>
        </w:rPr>
      </w:pPr>
    </w:p>
    <w:p w:rsidR="009175E6" w:rsidRPr="00593415" w:rsidRDefault="00971917" w:rsidP="00593415">
      <w:pPr>
        <w:pStyle w:val="Heading2"/>
        <w:rPr>
          <w:b/>
          <w:sz w:val="24"/>
          <w:szCs w:val="24"/>
        </w:rPr>
      </w:pPr>
      <w:r>
        <w:t>D</w:t>
      </w:r>
      <w:r w:rsidR="00F63610" w:rsidRPr="00B70BD0">
        <w:t xml:space="preserve">. </w:t>
      </w:r>
      <w:r w:rsidR="00C83BD3" w:rsidRPr="00B70BD0">
        <w:t>Heter</w:t>
      </w:r>
      <w:r w:rsidR="009175E6" w:rsidRPr="00B70BD0">
        <w:t>ochiasmy patterns incorporating</w:t>
      </w:r>
      <w:r w:rsidR="00C83BD3" w:rsidRPr="00B70BD0">
        <w:t xml:space="preserve"> total SC,</w:t>
      </w:r>
      <w:r w:rsidR="00C464C6" w:rsidRPr="00B70BD0">
        <w:t xml:space="preserve"> IFD,</w:t>
      </w:r>
      <w:r w:rsidR="009175E6" w:rsidRPr="00B70BD0">
        <w:t xml:space="preserve"> and relative CO placement</w:t>
      </w:r>
      <w:r w:rsidR="0080503D">
        <w:t xml:space="preserve"> (fig4)</w:t>
      </w:r>
    </w:p>
    <w:p w:rsidR="00971917" w:rsidRDefault="00971917" w:rsidP="00593415">
      <w:r>
        <w:t>Conserved and evolving patterns of sexual dimorphism in meiotic traits</w:t>
      </w:r>
      <w:r w:rsidR="0080503D">
        <w:t>. Longer total SC length and telomere position are conserved sexually dimorphic meiotic features.</w:t>
      </w:r>
    </w:p>
    <w:p w:rsidR="001A31EF" w:rsidRPr="001A31EF" w:rsidRDefault="001A31EF" w:rsidP="001A31EF">
      <w:pPr>
        <w:rPr>
          <w:b/>
          <w:sz w:val="24"/>
          <w:szCs w:val="24"/>
        </w:rPr>
      </w:pPr>
      <w:r w:rsidRPr="001A31EF">
        <w:rPr>
          <w:sz w:val="24"/>
          <w:szCs w:val="24"/>
        </w:rPr>
        <w:t xml:space="preserve">Definition of </w:t>
      </w:r>
      <w:proofErr w:type="gramStart"/>
      <w:r w:rsidRPr="001A31EF">
        <w:rPr>
          <w:sz w:val="24"/>
          <w:szCs w:val="24"/>
        </w:rPr>
        <w:t>heterochiasmy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HetC</w:t>
      </w:r>
      <w:proofErr w:type="spellEnd"/>
      <w:r>
        <w:rPr>
          <w:sz w:val="24"/>
          <w:szCs w:val="24"/>
        </w:rPr>
        <w:t xml:space="preserve"> plot with female CO rates X adjusted)</w:t>
      </w:r>
    </w:p>
    <w:p w:rsidR="0080503D" w:rsidRPr="00971917" w:rsidRDefault="0080503D" w:rsidP="00593415">
      <w:r>
        <w:t>Difference in Proportions of 1CO: 2CO evolves?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</w:r>
      <w:proofErr w:type="gramStart"/>
      <w:r>
        <w:t>explain</w:t>
      </w:r>
      <w:proofErr w:type="gramEnd"/>
      <w:r>
        <w:t xml:space="preserve">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</w:t>
      </w:r>
      <w:proofErr w:type="spellStart"/>
      <w:r>
        <w:t>add_age</w:t>
      </w:r>
      <w:proofErr w:type="spellEnd"/>
      <w:r>
        <w:t>)</w:t>
      </w:r>
    </w:p>
    <w:p w:rsidR="00971917" w:rsidRDefault="00971917" w:rsidP="00971917">
      <w:pPr>
        <w:contextualSpacing/>
      </w:pPr>
      <w:r>
        <w:t>-save the final .</w:t>
      </w:r>
      <w:proofErr w:type="spellStart"/>
      <w:r>
        <w:t>RData</w:t>
      </w:r>
      <w:proofErr w:type="spellEnd"/>
      <w:r>
        <w:t xml:space="preserve"> file.</w:t>
      </w:r>
    </w:p>
    <w:p w:rsidR="00971917" w:rsidRDefault="00971917" w:rsidP="00971917">
      <w:pPr>
        <w:contextualSpacing/>
      </w:pPr>
    </w:p>
    <w:p w:rsidR="00121926" w:rsidRPr="00121926" w:rsidRDefault="00971917" w:rsidP="00D34712">
      <w:pPr>
        <w:contextualSpacing/>
      </w:pPr>
      <w:r>
        <w:t>-Permutation scripts/files</w:t>
      </w:r>
    </w:p>
    <w:p w:rsidR="00121926" w:rsidRDefault="00121926" w:rsidP="00D34712">
      <w:pPr>
        <w:contextualSpacing/>
        <w:rPr>
          <w:sz w:val="24"/>
          <w:szCs w:val="24"/>
        </w:rPr>
      </w:pPr>
    </w:p>
    <w:p w:rsidR="00A35AEA" w:rsidRDefault="00A35AEA" w:rsidP="00115857">
      <w:pPr>
        <w:pStyle w:val="Heading3"/>
      </w:pPr>
      <w:r>
        <w:t xml:space="preserve"> </w:t>
      </w:r>
      <w:r w:rsidR="00115857">
        <w:t xml:space="preserve">Mixed model </w:t>
      </w:r>
      <w:r>
        <w:t>framework</w:t>
      </w:r>
    </w:p>
    <w:p w:rsidR="00A35AEA" w:rsidRDefault="00A35AEA" w:rsidP="00A35AEA">
      <w:pPr>
        <w:rPr>
          <w:b/>
        </w:rPr>
      </w:pPr>
      <w:proofErr w:type="gramStart"/>
      <w:r>
        <w:rPr>
          <w:b/>
        </w:rPr>
        <w:t>1.Mixed</w:t>
      </w:r>
      <w:proofErr w:type="gramEnd"/>
      <w:r>
        <w:rPr>
          <w:b/>
        </w:rPr>
        <w:t xml:space="preserve"> Model  – the model was made which the following logic, </w:t>
      </w:r>
    </w:p>
    <w:p w:rsidR="00A35AEA" w:rsidRDefault="00A35AEA" w:rsidP="00A35AEA"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:rsidR="00A35AEA" w:rsidRDefault="00A35AEA" w:rsidP="00A35AEA">
      <w:r>
        <w:t xml:space="preserve">Main goal of the chosen variables is to test for effects of 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:rsidR="00A35AEA" w:rsidRDefault="00A35AEA" w:rsidP="00D34712">
      <w:pPr>
        <w:contextualSpacing/>
        <w:rPr>
          <w:sz w:val="24"/>
          <w:szCs w:val="24"/>
        </w:rPr>
      </w:pPr>
    </w:p>
    <w:p w:rsidR="00121926" w:rsidRDefault="00542293" w:rsidP="00542293">
      <w:pPr>
        <w:pStyle w:val="Heading3"/>
      </w:pPr>
      <w:r>
        <w:lastRenderedPageBreak/>
        <w:t>Error rate estimates</w:t>
      </w:r>
    </w:p>
    <w:p w:rsidR="00542293" w:rsidRDefault="00542293" w:rsidP="00542293">
      <w:r>
        <w:t>Human (repeatability was calculated X)</w:t>
      </w:r>
    </w:p>
    <w:p w:rsidR="00542293" w:rsidRPr="00542293" w:rsidRDefault="00542293" w:rsidP="00542293"/>
    <w:p w:rsidR="00121926" w:rsidRDefault="00121926" w:rsidP="00121926">
      <w:pPr>
        <w:pStyle w:val="Heading3"/>
      </w:pPr>
      <w:r>
        <w:t>Total SC</w:t>
      </w:r>
    </w:p>
    <w:p w:rsidR="00121926" w:rsidRDefault="00121926" w:rsidP="00121926">
      <w:r>
        <w:t>Used RW’s python script – (outliers removes – segmentation visually confirmed for subset)</w:t>
      </w:r>
    </w:p>
    <w:p w:rsidR="00542293" w:rsidRDefault="0085339E" w:rsidP="00121926">
      <w:r>
        <w:t xml:space="preserve">AP – analysis script, </w:t>
      </w:r>
      <w:proofErr w:type="spellStart"/>
      <w:r>
        <w:t>src</w:t>
      </w:r>
      <w:proofErr w:type="spellEnd"/>
      <w:r>
        <w:t>/</w:t>
      </w:r>
      <w:proofErr w:type="spellStart"/>
      <w:r>
        <w:t>totalSC.R</w:t>
      </w:r>
      <w:proofErr w:type="spellEnd"/>
      <w:r>
        <w:t xml:space="preserve"> </w:t>
      </w:r>
    </w:p>
    <w:p w:rsidR="00542293" w:rsidRPr="00121926" w:rsidRDefault="00542293" w:rsidP="00121926"/>
    <w:p w:rsidR="00115857" w:rsidRDefault="00115857" w:rsidP="00115857">
      <w:pPr>
        <w:pStyle w:val="Heading3"/>
      </w:pPr>
      <w:proofErr w:type="spellStart"/>
      <w:r>
        <w:t>Biv</w:t>
      </w:r>
      <w:proofErr w:type="spellEnd"/>
      <w:r>
        <w:t xml:space="preserve"> features</w:t>
      </w:r>
    </w:p>
    <w:p w:rsidR="00115857" w:rsidRDefault="00115857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Used </w:t>
      </w:r>
      <w:proofErr w:type="spellStart"/>
      <w:r>
        <w:rPr>
          <w:sz w:val="24"/>
          <w:szCs w:val="24"/>
        </w:rPr>
        <w:t>DNACrossover</w:t>
      </w:r>
      <w:proofErr w:type="spellEnd"/>
      <w:r>
        <w:rPr>
          <w:sz w:val="24"/>
          <w:szCs w:val="24"/>
        </w:rPr>
        <w:t xml:space="preserve"> (ref)</w:t>
      </w:r>
    </w:p>
    <w:p w:rsidR="00542293" w:rsidRDefault="00542293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Mixed hand measures and </w:t>
      </w:r>
      <w:proofErr w:type="spellStart"/>
      <w:r>
        <w:rPr>
          <w:sz w:val="24"/>
          <w:szCs w:val="24"/>
        </w:rPr>
        <w:t>bivmeasures</w:t>
      </w:r>
      <w:proofErr w:type="spellEnd"/>
      <w:r>
        <w:rPr>
          <w:sz w:val="24"/>
          <w:szCs w:val="24"/>
        </w:rPr>
        <w:t xml:space="preserve"> when needed.</w:t>
      </w:r>
    </w:p>
    <w:p w:rsidR="00115857" w:rsidRDefault="00115857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-how some mice and cells were </w:t>
      </w:r>
      <w:proofErr w:type="spellStart"/>
      <w:r>
        <w:rPr>
          <w:sz w:val="24"/>
          <w:szCs w:val="24"/>
        </w:rPr>
        <w:t>choosen</w:t>
      </w:r>
      <w:proofErr w:type="spellEnd"/>
      <w:r>
        <w:rPr>
          <w:sz w:val="24"/>
          <w:szCs w:val="24"/>
        </w:rPr>
        <w:t xml:space="preserve"> or excluded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Interfoci</w:t>
      </w:r>
      <w:proofErr w:type="spellEnd"/>
      <w:r>
        <w:rPr>
          <w:sz w:val="24"/>
          <w:szCs w:val="24"/>
        </w:rPr>
        <w:t xml:space="preserve"> distance (IFD) / interference (raw and normalized)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t.tests</w:t>
      </w:r>
      <w:proofErr w:type="spellEnd"/>
      <w:r>
        <w:rPr>
          <w:sz w:val="24"/>
          <w:szCs w:val="24"/>
        </w:rPr>
        <w:t xml:space="preserve"> </w:t>
      </w:r>
    </w:p>
    <w:p w:rsidR="00115A6E" w:rsidRDefault="00115A6E" w:rsidP="00115A6E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glms</w:t>
      </w:r>
      <w:proofErr w:type="spellEnd"/>
      <w:proofErr w:type="gramEnd"/>
      <w:r>
        <w:rPr>
          <w:sz w:val="24"/>
          <w:szCs w:val="24"/>
        </w:rPr>
        <w:t xml:space="preserve"> for accounting for SC length and effects…</w:t>
      </w:r>
    </w:p>
    <w:p w:rsidR="00121926" w:rsidRDefault="00115A6E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-within cell</w:t>
      </w:r>
      <w:r w:rsidR="002E0BCF">
        <w:rPr>
          <w:sz w:val="24"/>
          <w:szCs w:val="24"/>
        </w:rPr>
        <w:t xml:space="preserve"> SC</w:t>
      </w:r>
      <w:r>
        <w:rPr>
          <w:sz w:val="24"/>
          <w:szCs w:val="24"/>
        </w:rPr>
        <w:t xml:space="preserve"> ranking …</w:t>
      </w:r>
      <w:proofErr w:type="gramStart"/>
      <w:r>
        <w:rPr>
          <w:sz w:val="24"/>
          <w:szCs w:val="24"/>
        </w:rPr>
        <w:t>.</w:t>
      </w:r>
      <w:r w:rsidR="002E0BCF">
        <w:rPr>
          <w:sz w:val="24"/>
          <w:szCs w:val="24"/>
        </w:rPr>
        <w:t>(</w:t>
      </w:r>
      <w:proofErr w:type="gramEnd"/>
      <w:r w:rsidR="002E0BCF">
        <w:rPr>
          <w:sz w:val="24"/>
          <w:szCs w:val="24"/>
        </w:rPr>
        <w:t>only a subset)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-XX adjustment for females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-characterize how reliable </w:t>
      </w:r>
      <w:proofErr w:type="spellStart"/>
      <w:r>
        <w:rPr>
          <w:sz w:val="24"/>
          <w:szCs w:val="24"/>
        </w:rPr>
        <w:t>chrm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compaction(</w:t>
      </w:r>
      <w:proofErr w:type="gramEnd"/>
      <w:r>
        <w:rPr>
          <w:sz w:val="24"/>
          <w:szCs w:val="24"/>
        </w:rPr>
        <w:t>ranking) is from human data?</w:t>
      </w:r>
    </w:p>
    <w:p w:rsidR="00115A6E" w:rsidRDefault="00115A6E" w:rsidP="00D34712">
      <w:pPr>
        <w:contextualSpacing/>
        <w:rPr>
          <w:sz w:val="24"/>
          <w:szCs w:val="24"/>
        </w:rPr>
      </w:pPr>
    </w:p>
    <w:p w:rsidR="00115A6E" w:rsidRPr="00B70BD0" w:rsidRDefault="00115A6E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1007"/>
    <w:multiLevelType w:val="hybridMultilevel"/>
    <w:tmpl w:val="05C21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15857"/>
    <w:rsid w:val="00115A6E"/>
    <w:rsid w:val="00121926"/>
    <w:rsid w:val="001436F3"/>
    <w:rsid w:val="001829F3"/>
    <w:rsid w:val="001A31EF"/>
    <w:rsid w:val="001E7F46"/>
    <w:rsid w:val="001F4EA2"/>
    <w:rsid w:val="0020744A"/>
    <w:rsid w:val="002160EF"/>
    <w:rsid w:val="002E0BCF"/>
    <w:rsid w:val="00307417"/>
    <w:rsid w:val="003728C1"/>
    <w:rsid w:val="003D5711"/>
    <w:rsid w:val="003F6F70"/>
    <w:rsid w:val="00424801"/>
    <w:rsid w:val="0046245E"/>
    <w:rsid w:val="004E0B75"/>
    <w:rsid w:val="00503527"/>
    <w:rsid w:val="00542293"/>
    <w:rsid w:val="005769AB"/>
    <w:rsid w:val="00593415"/>
    <w:rsid w:val="00694212"/>
    <w:rsid w:val="006D2B05"/>
    <w:rsid w:val="0074425E"/>
    <w:rsid w:val="0080503D"/>
    <w:rsid w:val="0085339E"/>
    <w:rsid w:val="00877E98"/>
    <w:rsid w:val="009175E6"/>
    <w:rsid w:val="00934A04"/>
    <w:rsid w:val="00942A16"/>
    <w:rsid w:val="00971917"/>
    <w:rsid w:val="009C36C0"/>
    <w:rsid w:val="009F3F8D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969B9"/>
    <w:rsid w:val="00CE2C7C"/>
    <w:rsid w:val="00D31D53"/>
    <w:rsid w:val="00D34712"/>
    <w:rsid w:val="00D5616E"/>
    <w:rsid w:val="00D716EB"/>
    <w:rsid w:val="00DC06FA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3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C40B-6AEF-4E25-9D09-116FD2ED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15</cp:revision>
  <cp:lastPrinted>2019-11-26T18:39:00Z</cp:lastPrinted>
  <dcterms:created xsi:type="dcterms:W3CDTF">2019-12-20T16:25:00Z</dcterms:created>
  <dcterms:modified xsi:type="dcterms:W3CDTF">2019-12-27T19:59:00Z</dcterms:modified>
</cp:coreProperties>
</file>