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C7843" w14:textId="77777777" w:rsidR="00DF6FD9" w:rsidRPr="005A0739" w:rsidRDefault="009A4A7D" w:rsidP="00DF6FD9">
      <w:pPr>
        <w:spacing w:after="0" w:line="240" w:lineRule="auto"/>
        <w:ind w:firstLine="0"/>
        <w:rPr>
          <w:rFonts w:ascii="Times New Roman" w:eastAsia="MS Mincho" w:hAnsi="Times New Roman" w:cs="Times New Roman"/>
        </w:rPr>
      </w:pPr>
      <w:r w:rsidRPr="005A0739">
        <w:rPr>
          <w:rFonts w:ascii="Times New Roman" w:hAnsi="Times New Roman" w:cs="Times New Roman"/>
          <w:noProof/>
        </w:rPr>
        <w:drawing>
          <wp:inline distT="0" distB="0" distL="0" distR="0" wp14:anchorId="38D8EFC2" wp14:editId="7572C7C8">
            <wp:extent cx="5862955" cy="971550"/>
            <wp:effectExtent l="0" t="0" r="4445" b="0"/>
            <wp:docPr id="1" name="Picture 1" descr="Genetics banner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s banner cop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2955" cy="971550"/>
                    </a:xfrm>
                    <a:prstGeom prst="rect">
                      <a:avLst/>
                    </a:prstGeom>
                    <a:noFill/>
                    <a:ln>
                      <a:noFill/>
                    </a:ln>
                  </pic:spPr>
                </pic:pic>
              </a:graphicData>
            </a:graphic>
          </wp:inline>
        </w:drawing>
      </w:r>
    </w:p>
    <w:p w14:paraId="337E804D" w14:textId="77777777" w:rsidR="00DF6FD9" w:rsidRPr="005A0739" w:rsidRDefault="00DF6FD9" w:rsidP="00DF6FD9">
      <w:pPr>
        <w:spacing w:after="0" w:line="240" w:lineRule="auto"/>
        <w:ind w:firstLine="0"/>
        <w:rPr>
          <w:rFonts w:ascii="Times New Roman" w:eastAsia="MS Mincho" w:hAnsi="Times New Roman" w:cs="Times New Roman"/>
        </w:rPr>
      </w:pPr>
    </w:p>
    <w:p w14:paraId="67DC778C" w14:textId="77777777" w:rsidR="004E0364" w:rsidRPr="005A0739" w:rsidRDefault="004E0364" w:rsidP="009B79CB">
      <w:pPr>
        <w:spacing w:after="0" w:line="240" w:lineRule="auto"/>
        <w:ind w:firstLine="0"/>
        <w:rPr>
          <w:rFonts w:ascii="Times New Roman" w:eastAsia="MS Mincho" w:hAnsi="Times New Roman" w:cs="Times New Roman"/>
        </w:rPr>
      </w:pPr>
      <w:r w:rsidRPr="005A0739">
        <w:rPr>
          <w:rFonts w:ascii="Times New Roman" w:eastAsia="MS Mincho" w:hAnsi="Times New Roman" w:cs="Times New Roman"/>
        </w:rPr>
        <w:t xml:space="preserve">Dear Senior Editors </w:t>
      </w:r>
      <w:proofErr w:type="spellStart"/>
      <w:r w:rsidRPr="005A0739">
        <w:rPr>
          <w:rFonts w:ascii="Times New Roman" w:eastAsia="Times New Roman" w:hAnsi="Times New Roman" w:cs="Times New Roman"/>
        </w:rPr>
        <w:t>Tautz</w:t>
      </w:r>
      <w:proofErr w:type="spellEnd"/>
      <w:r w:rsidRPr="005A0739">
        <w:rPr>
          <w:rFonts w:ascii="Times New Roman" w:eastAsia="MS Mincho" w:hAnsi="Times New Roman" w:cs="Times New Roman"/>
        </w:rPr>
        <w:t xml:space="preserve"> and </w:t>
      </w:r>
      <w:proofErr w:type="spellStart"/>
      <w:r w:rsidRPr="005A0739">
        <w:rPr>
          <w:rFonts w:ascii="Times New Roman" w:eastAsia="Times New Roman" w:hAnsi="Times New Roman" w:cs="Times New Roman"/>
        </w:rPr>
        <w:t>Wittkopp</w:t>
      </w:r>
      <w:proofErr w:type="spellEnd"/>
      <w:r w:rsidRPr="005A0739">
        <w:rPr>
          <w:rFonts w:ascii="Times New Roman" w:eastAsia="Times New Roman" w:hAnsi="Times New Roman" w:cs="Times New Roman"/>
        </w:rPr>
        <w:t>:</w:t>
      </w:r>
    </w:p>
    <w:p w14:paraId="0FE31373" w14:textId="77777777" w:rsidR="00AE0179" w:rsidRPr="005A0739" w:rsidRDefault="00AE0179" w:rsidP="009B79CB">
      <w:pPr>
        <w:spacing w:after="0" w:line="240" w:lineRule="auto"/>
        <w:ind w:firstLine="0"/>
        <w:rPr>
          <w:rFonts w:ascii="Times New Roman" w:hAnsi="Times New Roman" w:cs="Times New Roman"/>
        </w:rPr>
      </w:pPr>
    </w:p>
    <w:p w14:paraId="5F3DC4A5" w14:textId="59DABD16" w:rsidR="005223F5" w:rsidRPr="005A0739" w:rsidRDefault="00361B65" w:rsidP="009B79CB">
      <w:pPr>
        <w:spacing w:after="0" w:line="240" w:lineRule="auto"/>
        <w:ind w:firstLine="0"/>
        <w:rPr>
          <w:rFonts w:ascii="Times New Roman" w:hAnsi="Times New Roman" w:cs="Times New Roman"/>
          <w:shd w:val="clear" w:color="auto" w:fill="FFFFFF"/>
        </w:rPr>
      </w:pPr>
      <w:r w:rsidRPr="005A0739">
        <w:rPr>
          <w:rFonts w:ascii="Times New Roman" w:hAnsi="Times New Roman" w:cs="Times New Roman"/>
        </w:rPr>
        <w:t>I</w:t>
      </w:r>
      <w:r w:rsidR="005223F5" w:rsidRPr="005A0739">
        <w:rPr>
          <w:rFonts w:ascii="Times New Roman" w:hAnsi="Times New Roman" w:cs="Times New Roman"/>
        </w:rPr>
        <w:t xml:space="preserve"> am</w:t>
      </w:r>
      <w:r w:rsidRPr="005A0739">
        <w:rPr>
          <w:rFonts w:ascii="Times New Roman" w:hAnsi="Times New Roman" w:cs="Times New Roman"/>
        </w:rPr>
        <w:t xml:space="preserve"> please</w:t>
      </w:r>
      <w:r w:rsidR="009A4A7D" w:rsidRPr="005A0739">
        <w:rPr>
          <w:rFonts w:ascii="Times New Roman" w:hAnsi="Times New Roman" w:cs="Times New Roman"/>
        </w:rPr>
        <w:t>d</w:t>
      </w:r>
      <w:r w:rsidRPr="005A0739">
        <w:rPr>
          <w:rFonts w:ascii="Times New Roman" w:hAnsi="Times New Roman" w:cs="Times New Roman"/>
        </w:rPr>
        <w:t xml:space="preserve"> to submit an original article</w:t>
      </w:r>
      <w:r w:rsidR="009A4A7D" w:rsidRPr="005A0739">
        <w:rPr>
          <w:rFonts w:ascii="Times New Roman" w:hAnsi="Times New Roman" w:cs="Times New Roman"/>
        </w:rPr>
        <w:t xml:space="preserve"> entitled</w:t>
      </w:r>
      <w:r w:rsidRPr="005A0739">
        <w:rPr>
          <w:rFonts w:ascii="Times New Roman" w:hAnsi="Times New Roman" w:cs="Times New Roman"/>
        </w:rPr>
        <w:t xml:space="preserve"> “</w:t>
      </w:r>
      <w:r w:rsidR="004E0364" w:rsidRPr="005A0739">
        <w:rPr>
          <w:rFonts w:ascii="Times New Roman" w:hAnsi="Times New Roman" w:cs="Times New Roman"/>
        </w:rPr>
        <w:t>Sex-Specific Evolution of the Meiotic Recombination Rate</w:t>
      </w:r>
      <w:r w:rsidRPr="005A0739">
        <w:rPr>
          <w:rFonts w:ascii="Times New Roman" w:hAnsi="Times New Roman" w:cs="Times New Roman"/>
        </w:rPr>
        <w:t>”</w:t>
      </w:r>
      <w:r w:rsidR="00D86F66" w:rsidRPr="005A0739">
        <w:rPr>
          <w:rFonts w:ascii="Times New Roman" w:hAnsi="Times New Roman" w:cs="Times New Roman"/>
        </w:rPr>
        <w:t xml:space="preserve"> </w:t>
      </w:r>
      <w:r w:rsidRPr="005A0739">
        <w:rPr>
          <w:rFonts w:ascii="Times New Roman" w:hAnsi="Times New Roman" w:cs="Times New Roman"/>
        </w:rPr>
        <w:t xml:space="preserve">for publication in </w:t>
      </w:r>
      <w:proofErr w:type="spellStart"/>
      <w:r w:rsidR="004E0364" w:rsidRPr="005A0739">
        <w:rPr>
          <w:rFonts w:ascii="Times New Roman" w:hAnsi="Times New Roman" w:cs="Times New Roman"/>
        </w:rPr>
        <w:t>eLife</w:t>
      </w:r>
      <w:proofErr w:type="spellEnd"/>
      <w:r w:rsidR="000D3343" w:rsidRPr="005A0739">
        <w:rPr>
          <w:rFonts w:ascii="Times New Roman" w:hAnsi="Times New Roman" w:cs="Times New Roman"/>
          <w:shd w:val="clear" w:color="auto" w:fill="FFFFFF"/>
        </w:rPr>
        <w:t xml:space="preserve">. </w:t>
      </w:r>
    </w:p>
    <w:p w14:paraId="2C42CDE3" w14:textId="77777777" w:rsidR="005223F5" w:rsidRPr="005A0739" w:rsidRDefault="005223F5" w:rsidP="009B79CB">
      <w:pPr>
        <w:spacing w:after="0" w:line="240" w:lineRule="auto"/>
        <w:ind w:firstLine="0"/>
        <w:rPr>
          <w:rFonts w:ascii="Times New Roman" w:hAnsi="Times New Roman" w:cs="Times New Roman"/>
          <w:shd w:val="clear" w:color="auto" w:fill="FFFFFF"/>
        </w:rPr>
      </w:pPr>
    </w:p>
    <w:p w14:paraId="7069F059" w14:textId="559CE6CA" w:rsidR="005223F5" w:rsidRPr="005A0739" w:rsidRDefault="000D3343" w:rsidP="009B79CB">
      <w:pPr>
        <w:spacing w:after="0" w:line="240" w:lineRule="auto"/>
        <w:ind w:firstLine="0"/>
        <w:rPr>
          <w:rFonts w:ascii="Times New Roman" w:hAnsi="Times New Roman" w:cs="Times New Roman"/>
        </w:rPr>
      </w:pPr>
      <w:r w:rsidRPr="005A0739">
        <w:rPr>
          <w:rFonts w:ascii="Times New Roman" w:hAnsi="Times New Roman" w:cs="Times New Roman"/>
        </w:rPr>
        <w:t>M</w:t>
      </w:r>
      <w:r w:rsidR="003A626A" w:rsidRPr="005A0739">
        <w:rPr>
          <w:rFonts w:ascii="Times New Roman" w:hAnsi="Times New Roman" w:cs="Times New Roman"/>
        </w:rPr>
        <w:t xml:space="preserve">eiotic </w:t>
      </w:r>
      <w:r w:rsidR="00282EA6" w:rsidRPr="005A0739">
        <w:rPr>
          <w:rFonts w:ascii="Times New Roman" w:hAnsi="Times New Roman" w:cs="Times New Roman"/>
        </w:rPr>
        <w:t>recombination is</w:t>
      </w:r>
      <w:r w:rsidR="00E21E5E" w:rsidRPr="005A0739">
        <w:rPr>
          <w:rFonts w:ascii="Times New Roman" w:hAnsi="Times New Roman" w:cs="Times New Roman"/>
        </w:rPr>
        <w:t xml:space="preserve"> a fundamental</w:t>
      </w:r>
      <w:r w:rsidR="003A626A" w:rsidRPr="005A0739">
        <w:rPr>
          <w:rFonts w:ascii="Times New Roman" w:hAnsi="Times New Roman" w:cs="Times New Roman"/>
        </w:rPr>
        <w:t xml:space="preserve"> </w:t>
      </w:r>
      <w:r w:rsidR="00F91A7C" w:rsidRPr="005A0739">
        <w:rPr>
          <w:rFonts w:ascii="Times New Roman" w:hAnsi="Times New Roman" w:cs="Times New Roman"/>
        </w:rPr>
        <w:t xml:space="preserve">genomic </w:t>
      </w:r>
      <w:r w:rsidR="003A626A" w:rsidRPr="005A0739">
        <w:rPr>
          <w:rFonts w:ascii="Times New Roman" w:hAnsi="Times New Roman" w:cs="Times New Roman"/>
        </w:rPr>
        <w:t>process</w:t>
      </w:r>
      <w:r w:rsidR="00E21E5E" w:rsidRPr="005A0739">
        <w:rPr>
          <w:rFonts w:ascii="Times New Roman" w:hAnsi="Times New Roman" w:cs="Times New Roman"/>
        </w:rPr>
        <w:t xml:space="preserve"> that shapes evolution</w:t>
      </w:r>
      <w:r w:rsidR="007A3F0E" w:rsidRPr="005A0739">
        <w:rPr>
          <w:rFonts w:ascii="Times New Roman" w:hAnsi="Times New Roman" w:cs="Times New Roman"/>
        </w:rPr>
        <w:t xml:space="preserve"> and </w:t>
      </w:r>
      <w:r w:rsidR="00FE6276" w:rsidRPr="005A0739">
        <w:rPr>
          <w:rFonts w:ascii="Times New Roman" w:hAnsi="Times New Roman" w:cs="Times New Roman"/>
        </w:rPr>
        <w:t>ensures</w:t>
      </w:r>
      <w:r w:rsidR="003B0973" w:rsidRPr="005A0739">
        <w:rPr>
          <w:rFonts w:ascii="Times New Roman" w:hAnsi="Times New Roman" w:cs="Times New Roman"/>
        </w:rPr>
        <w:t xml:space="preserve"> proper</w:t>
      </w:r>
      <w:r w:rsidRPr="005A0739">
        <w:rPr>
          <w:rFonts w:ascii="Times New Roman" w:hAnsi="Times New Roman" w:cs="Times New Roman"/>
        </w:rPr>
        <w:t xml:space="preserve"> chromosome </w:t>
      </w:r>
      <w:r w:rsidR="00FE6276" w:rsidRPr="005A0739">
        <w:rPr>
          <w:rFonts w:ascii="Times New Roman" w:hAnsi="Times New Roman" w:cs="Times New Roman"/>
        </w:rPr>
        <w:t>segregation during</w:t>
      </w:r>
      <w:r w:rsidRPr="005A0739">
        <w:rPr>
          <w:rFonts w:ascii="Times New Roman" w:hAnsi="Times New Roman" w:cs="Times New Roman"/>
        </w:rPr>
        <w:t xml:space="preserve"> gam</w:t>
      </w:r>
      <w:r w:rsidR="00924504" w:rsidRPr="005A0739">
        <w:rPr>
          <w:rFonts w:ascii="Times New Roman" w:hAnsi="Times New Roman" w:cs="Times New Roman"/>
        </w:rPr>
        <w:t>ete formation.</w:t>
      </w:r>
      <w:r w:rsidRPr="005A0739">
        <w:rPr>
          <w:rFonts w:ascii="Times New Roman" w:hAnsi="Times New Roman" w:cs="Times New Roman"/>
        </w:rPr>
        <w:t xml:space="preserve"> </w:t>
      </w:r>
      <w:r w:rsidR="005223F5" w:rsidRPr="005A0739">
        <w:rPr>
          <w:rFonts w:ascii="Times New Roman" w:hAnsi="Times New Roman" w:cs="Times New Roman"/>
        </w:rPr>
        <w:t xml:space="preserve">Females and males recombine at different rates, constituting the most visible form of inter-individual variation in recombination rate. Despite this established pattern, a clear picture of how sex determines the evolution of recombination rate is still missing. Most comparisons </w:t>
      </w:r>
      <w:r w:rsidR="000D1B5A" w:rsidRPr="005A0739">
        <w:rPr>
          <w:rFonts w:ascii="Times New Roman" w:hAnsi="Times New Roman" w:cs="Times New Roman"/>
        </w:rPr>
        <w:t>of</w:t>
      </w:r>
      <w:r w:rsidR="005223F5" w:rsidRPr="005A0739">
        <w:rPr>
          <w:rFonts w:ascii="Times New Roman" w:hAnsi="Times New Roman" w:cs="Times New Roman"/>
        </w:rPr>
        <w:t xml:space="preserve"> </w:t>
      </w:r>
      <w:r w:rsidR="004B6924" w:rsidRPr="005A0739">
        <w:rPr>
          <w:rFonts w:ascii="Times New Roman" w:hAnsi="Times New Roman" w:cs="Times New Roman"/>
        </w:rPr>
        <w:t>variation in recombination rate between males and females</w:t>
      </w:r>
      <w:r w:rsidR="005223F5" w:rsidRPr="005A0739">
        <w:rPr>
          <w:rFonts w:ascii="Times New Roman" w:hAnsi="Times New Roman" w:cs="Times New Roman"/>
        </w:rPr>
        <w:t xml:space="preserve"> have been conducted using outbred populations, where the role of sex is confounded by contributions from genetic variation.</w:t>
      </w:r>
    </w:p>
    <w:p w14:paraId="7198C407" w14:textId="309B486D" w:rsidR="00FE6276" w:rsidRPr="005A0739" w:rsidRDefault="00FE6276" w:rsidP="009B79CB">
      <w:pPr>
        <w:spacing w:after="0" w:line="240" w:lineRule="auto"/>
        <w:ind w:firstLine="0"/>
        <w:rPr>
          <w:rFonts w:ascii="Times New Roman" w:hAnsi="Times New Roman" w:cs="Times New Roman"/>
        </w:rPr>
      </w:pPr>
    </w:p>
    <w:p w14:paraId="0A73E839" w14:textId="251DFADA" w:rsidR="005223F5" w:rsidRPr="005A0739" w:rsidRDefault="005223F5" w:rsidP="009B79CB">
      <w:pPr>
        <w:spacing w:after="0" w:line="240" w:lineRule="auto"/>
        <w:ind w:firstLine="0"/>
        <w:rPr>
          <w:rFonts w:ascii="Times New Roman" w:hAnsi="Times New Roman" w:cs="Times New Roman"/>
        </w:rPr>
      </w:pPr>
      <w:r w:rsidRPr="005A0739">
        <w:rPr>
          <w:rFonts w:ascii="Times New Roman" w:hAnsi="Times New Roman" w:cs="Times New Roman"/>
        </w:rPr>
        <w:t>We</w:t>
      </w:r>
      <w:r w:rsidR="004B6924" w:rsidRPr="005A0739">
        <w:rPr>
          <w:rFonts w:ascii="Times New Roman" w:hAnsi="Times New Roman" w:cs="Times New Roman"/>
        </w:rPr>
        <w:t xml:space="preserve"> used a simple, powerful approach to discover the role of sex in recombination rate evolution. Applying immunohistochemistry to oocytes and spermatocytes, we visualized crossovers in single cells and quantified recombination rates for individuals drawn from a panel of wild-derived inbred strains of house mice. By directly comparing females and males across a common set of diverse genomes, we demonstrated that recombination evolves differently in the two sexes. Whereas male</w:t>
      </w:r>
      <w:r w:rsidR="006E0EA1" w:rsidRPr="005A0739">
        <w:rPr>
          <w:rFonts w:ascii="Times New Roman" w:hAnsi="Times New Roman" w:cs="Times New Roman"/>
        </w:rPr>
        <w:t xml:space="preserve"> recombination</w:t>
      </w:r>
      <w:r w:rsidR="004B6924" w:rsidRPr="005A0739">
        <w:rPr>
          <w:rFonts w:ascii="Times New Roman" w:hAnsi="Times New Roman" w:cs="Times New Roman"/>
        </w:rPr>
        <w:t xml:space="preserve"> show</w:t>
      </w:r>
      <w:r w:rsidR="006E0EA1" w:rsidRPr="005A0739">
        <w:rPr>
          <w:rFonts w:ascii="Times New Roman" w:hAnsi="Times New Roman" w:cs="Times New Roman"/>
        </w:rPr>
        <w:t>s</w:t>
      </w:r>
      <w:r w:rsidR="004B6924" w:rsidRPr="005A0739">
        <w:rPr>
          <w:rFonts w:ascii="Times New Roman" w:hAnsi="Times New Roman" w:cs="Times New Roman"/>
        </w:rPr>
        <w:t xml:space="preserve"> rapid and substantial evolution at the genome-wide level, female</w:t>
      </w:r>
      <w:r w:rsidR="006E0EA1" w:rsidRPr="005A0739">
        <w:rPr>
          <w:rFonts w:ascii="Times New Roman" w:hAnsi="Times New Roman" w:cs="Times New Roman"/>
        </w:rPr>
        <w:t xml:space="preserve"> recombination</w:t>
      </w:r>
      <w:r w:rsidR="004B6924" w:rsidRPr="005A0739">
        <w:rPr>
          <w:rFonts w:ascii="Times New Roman" w:hAnsi="Times New Roman" w:cs="Times New Roman"/>
        </w:rPr>
        <w:t xml:space="preserve"> </w:t>
      </w:r>
      <w:r w:rsidR="006E0EA1" w:rsidRPr="005A0739">
        <w:rPr>
          <w:rFonts w:ascii="Times New Roman" w:hAnsi="Times New Roman" w:cs="Times New Roman"/>
        </w:rPr>
        <w:t>is mostly static in the same strains. With our experimental design, we can conclude that sex plays a primary role in the evolution of recombination rate. We supplement these results with the characterization of conserved and evolved features of the recombination landscape along single chromosomes in females and males.</w:t>
      </w:r>
    </w:p>
    <w:p w14:paraId="6CA378E3" w14:textId="77777777" w:rsidR="009B79CB" w:rsidRPr="005A0739" w:rsidRDefault="009B79CB" w:rsidP="009B79CB">
      <w:pPr>
        <w:spacing w:after="0" w:line="240" w:lineRule="auto"/>
        <w:ind w:firstLine="0"/>
        <w:rPr>
          <w:rFonts w:ascii="Times New Roman" w:hAnsi="Times New Roman" w:cs="Times New Roman"/>
        </w:rPr>
      </w:pPr>
    </w:p>
    <w:p w14:paraId="6939FE9F" w14:textId="1944041A" w:rsidR="004B6924" w:rsidRPr="005A0739" w:rsidRDefault="009C11CC" w:rsidP="009B79CB">
      <w:pPr>
        <w:spacing w:after="0" w:line="240" w:lineRule="auto"/>
        <w:ind w:firstLine="0"/>
        <w:rPr>
          <w:rFonts w:ascii="Times New Roman" w:hAnsi="Times New Roman" w:cs="Times New Roman"/>
        </w:rPr>
      </w:pPr>
      <w:r w:rsidRPr="005A0739">
        <w:rPr>
          <w:rFonts w:ascii="Times New Roman" w:hAnsi="Times New Roman" w:cs="Times New Roman"/>
        </w:rPr>
        <w:t>To our knowledge</w:t>
      </w:r>
      <w:r w:rsidR="006E0EA1" w:rsidRPr="005A0739">
        <w:rPr>
          <w:rFonts w:ascii="Times New Roman" w:hAnsi="Times New Roman" w:cs="Times New Roman"/>
        </w:rPr>
        <w:t>,</w:t>
      </w:r>
      <w:r w:rsidRPr="005A0739">
        <w:rPr>
          <w:rFonts w:ascii="Times New Roman" w:hAnsi="Times New Roman" w:cs="Times New Roman"/>
        </w:rPr>
        <w:t xml:space="preserve"> </w:t>
      </w:r>
      <w:r w:rsidR="006E0EA1" w:rsidRPr="005A0739">
        <w:rPr>
          <w:rFonts w:ascii="Times New Roman" w:hAnsi="Times New Roman" w:cs="Times New Roman"/>
        </w:rPr>
        <w:t>ours</w:t>
      </w:r>
      <w:r w:rsidR="00F5680A" w:rsidRPr="005A0739">
        <w:rPr>
          <w:rFonts w:ascii="Times New Roman" w:hAnsi="Times New Roman" w:cs="Times New Roman"/>
        </w:rPr>
        <w:t xml:space="preserve"> is the largest dataset of genome-wide recombination rat</w:t>
      </w:r>
      <w:r w:rsidR="0064527D" w:rsidRPr="005A0739">
        <w:rPr>
          <w:rFonts w:ascii="Times New Roman" w:hAnsi="Times New Roman" w:cs="Times New Roman"/>
        </w:rPr>
        <w:t xml:space="preserve">es </w:t>
      </w:r>
      <w:r w:rsidR="006E0EA1" w:rsidRPr="005A0739">
        <w:rPr>
          <w:rFonts w:ascii="Times New Roman" w:hAnsi="Times New Roman" w:cs="Times New Roman"/>
        </w:rPr>
        <w:t>that includes measurements from</w:t>
      </w:r>
      <w:r w:rsidR="006E21BE" w:rsidRPr="005A0739">
        <w:rPr>
          <w:rFonts w:ascii="Times New Roman" w:hAnsi="Times New Roman" w:cs="Times New Roman"/>
        </w:rPr>
        <w:t xml:space="preserve"> both sexes</w:t>
      </w:r>
      <w:r w:rsidRPr="005A0739">
        <w:rPr>
          <w:rFonts w:ascii="Times New Roman" w:hAnsi="Times New Roman" w:cs="Times New Roman"/>
        </w:rPr>
        <w:t xml:space="preserve">. </w:t>
      </w:r>
      <w:r w:rsidR="00E55046" w:rsidRPr="005A0739">
        <w:rPr>
          <w:rFonts w:ascii="Times New Roman" w:hAnsi="Times New Roman" w:cs="Times New Roman"/>
        </w:rPr>
        <w:t>Due to the</w:t>
      </w:r>
      <w:r w:rsidR="006E0EA1" w:rsidRPr="005A0739">
        <w:rPr>
          <w:rFonts w:ascii="Times New Roman" w:hAnsi="Times New Roman" w:cs="Times New Roman"/>
        </w:rPr>
        <w:t xml:space="preserve"> broad</w:t>
      </w:r>
      <w:r w:rsidR="00E55046" w:rsidRPr="005A0739">
        <w:rPr>
          <w:rFonts w:ascii="Times New Roman" w:hAnsi="Times New Roman" w:cs="Times New Roman"/>
        </w:rPr>
        <w:t xml:space="preserve"> </w:t>
      </w:r>
      <w:r w:rsidR="006E0EA1" w:rsidRPr="005A0739">
        <w:rPr>
          <w:rFonts w:ascii="Times New Roman" w:hAnsi="Times New Roman" w:cs="Times New Roman"/>
        </w:rPr>
        <w:t xml:space="preserve">significance </w:t>
      </w:r>
      <w:r w:rsidR="00E55046" w:rsidRPr="005A0739">
        <w:rPr>
          <w:rFonts w:ascii="Times New Roman" w:hAnsi="Times New Roman" w:cs="Times New Roman"/>
        </w:rPr>
        <w:t xml:space="preserve">of meiotic recombination </w:t>
      </w:r>
      <w:r w:rsidR="006E0EA1" w:rsidRPr="005A0739">
        <w:rPr>
          <w:rFonts w:ascii="Times New Roman" w:hAnsi="Times New Roman" w:cs="Times New Roman"/>
        </w:rPr>
        <w:t>to fields ranging from evolutionary biology to</w:t>
      </w:r>
      <w:r w:rsidR="00E55046" w:rsidRPr="005A0739">
        <w:rPr>
          <w:rFonts w:ascii="Times New Roman" w:hAnsi="Times New Roman" w:cs="Times New Roman"/>
        </w:rPr>
        <w:t xml:space="preserve"> cell biology</w:t>
      </w:r>
      <w:r w:rsidR="006E0EA1" w:rsidRPr="005A0739">
        <w:rPr>
          <w:rFonts w:ascii="Times New Roman" w:hAnsi="Times New Roman" w:cs="Times New Roman"/>
        </w:rPr>
        <w:t xml:space="preserve"> to human genetics</w:t>
      </w:r>
      <w:r w:rsidR="00E55046" w:rsidRPr="005A0739">
        <w:rPr>
          <w:rFonts w:ascii="Times New Roman" w:hAnsi="Times New Roman" w:cs="Times New Roman"/>
        </w:rPr>
        <w:t xml:space="preserve">, </w:t>
      </w:r>
      <w:r w:rsidR="00CE2B88" w:rsidRPr="005A0739">
        <w:rPr>
          <w:rFonts w:ascii="Times New Roman" w:hAnsi="Times New Roman" w:cs="Times New Roman"/>
        </w:rPr>
        <w:t xml:space="preserve">we believe </w:t>
      </w:r>
      <w:r w:rsidR="006E0EA1" w:rsidRPr="005A0739">
        <w:rPr>
          <w:rFonts w:ascii="Times New Roman" w:hAnsi="Times New Roman" w:cs="Times New Roman"/>
        </w:rPr>
        <w:t>our</w:t>
      </w:r>
      <w:r w:rsidR="00CE2B88" w:rsidRPr="005A0739">
        <w:rPr>
          <w:rFonts w:ascii="Times New Roman" w:hAnsi="Times New Roman" w:cs="Times New Roman"/>
        </w:rPr>
        <w:t xml:space="preserve"> </w:t>
      </w:r>
      <w:r w:rsidR="006E0EA1" w:rsidRPr="005A0739">
        <w:rPr>
          <w:rFonts w:ascii="Times New Roman" w:hAnsi="Times New Roman" w:cs="Times New Roman"/>
        </w:rPr>
        <w:t xml:space="preserve">findings </w:t>
      </w:r>
      <w:r w:rsidR="00CE2B88" w:rsidRPr="005A0739">
        <w:rPr>
          <w:rFonts w:ascii="Times New Roman" w:hAnsi="Times New Roman" w:cs="Times New Roman"/>
        </w:rPr>
        <w:t xml:space="preserve">will </w:t>
      </w:r>
      <w:r w:rsidR="006E0EA1" w:rsidRPr="005A0739">
        <w:rPr>
          <w:rFonts w:ascii="Times New Roman" w:hAnsi="Times New Roman" w:cs="Times New Roman"/>
        </w:rPr>
        <w:t xml:space="preserve">attract a broad audience. </w:t>
      </w:r>
      <w:r w:rsidR="00AE0179" w:rsidRPr="005A0739">
        <w:rPr>
          <w:rFonts w:ascii="Times New Roman" w:hAnsi="Times New Roman" w:cs="Times New Roman"/>
        </w:rPr>
        <w:t xml:space="preserve">Our </w:t>
      </w:r>
      <w:r w:rsidR="0069307C" w:rsidRPr="005A0739">
        <w:rPr>
          <w:rFonts w:ascii="Times New Roman" w:hAnsi="Times New Roman" w:cs="Times New Roman"/>
        </w:rPr>
        <w:t>manuscript has not</w:t>
      </w:r>
      <w:r w:rsidR="002E6894" w:rsidRPr="005A0739">
        <w:rPr>
          <w:rFonts w:ascii="Times New Roman" w:hAnsi="Times New Roman" w:cs="Times New Roman"/>
        </w:rPr>
        <w:t xml:space="preserve"> been published and we have not considered publication elsewhere.</w:t>
      </w:r>
      <w:r w:rsidR="00DF6FD9" w:rsidRPr="005A0739">
        <w:rPr>
          <w:rFonts w:ascii="Times New Roman" w:hAnsi="Times New Roman" w:cs="Times New Roman"/>
        </w:rPr>
        <w:t xml:space="preserve"> We have no conflicts of interest to declare. </w:t>
      </w:r>
    </w:p>
    <w:p w14:paraId="5B8C1D19" w14:textId="77777777" w:rsidR="004B6924" w:rsidRPr="005A0739" w:rsidRDefault="004B6924" w:rsidP="009B79CB">
      <w:pPr>
        <w:spacing w:after="0" w:line="240" w:lineRule="auto"/>
        <w:ind w:firstLine="0"/>
        <w:rPr>
          <w:rFonts w:ascii="Times New Roman" w:hAnsi="Times New Roman" w:cs="Times New Roman"/>
        </w:rPr>
      </w:pPr>
    </w:p>
    <w:p w14:paraId="5BF8261B" w14:textId="05D0471A" w:rsidR="00BA1014" w:rsidRPr="005A0739" w:rsidRDefault="006E79A2" w:rsidP="009B79CB">
      <w:pPr>
        <w:spacing w:after="0" w:line="240" w:lineRule="auto"/>
        <w:ind w:firstLine="0"/>
        <w:rPr>
          <w:rFonts w:ascii="Times New Roman" w:hAnsi="Times New Roman" w:cs="Times New Roman"/>
        </w:rPr>
      </w:pPr>
      <w:r w:rsidRPr="005A0739">
        <w:rPr>
          <w:rFonts w:ascii="Times New Roman" w:hAnsi="Times New Roman" w:cs="Times New Roman"/>
        </w:rPr>
        <w:t xml:space="preserve">We believe Graham Coop and Molly </w:t>
      </w:r>
      <w:proofErr w:type="spellStart"/>
      <w:r w:rsidRPr="005A0739">
        <w:rPr>
          <w:rFonts w:ascii="Times New Roman" w:hAnsi="Times New Roman" w:cs="Times New Roman"/>
        </w:rPr>
        <w:t>Przeworski</w:t>
      </w:r>
      <w:proofErr w:type="spellEnd"/>
      <w:r w:rsidRPr="005A0739">
        <w:rPr>
          <w:rFonts w:ascii="Times New Roman" w:hAnsi="Times New Roman" w:cs="Times New Roman"/>
        </w:rPr>
        <w:t xml:space="preserve"> would be </w:t>
      </w:r>
      <w:r w:rsidR="009C11CC" w:rsidRPr="005A0739">
        <w:rPr>
          <w:rFonts w:ascii="Times New Roman" w:hAnsi="Times New Roman" w:cs="Times New Roman"/>
        </w:rPr>
        <w:t>excellent</w:t>
      </w:r>
      <w:r w:rsidRPr="005A0739">
        <w:rPr>
          <w:rFonts w:ascii="Times New Roman" w:hAnsi="Times New Roman" w:cs="Times New Roman"/>
        </w:rPr>
        <w:t xml:space="preserve"> choices for reviewing editors.</w:t>
      </w:r>
      <w:r w:rsidR="009C11CC" w:rsidRPr="005A0739">
        <w:rPr>
          <w:rFonts w:ascii="Times New Roman" w:hAnsi="Times New Roman" w:cs="Times New Roman"/>
        </w:rPr>
        <w:t xml:space="preserve"> </w:t>
      </w:r>
      <w:r w:rsidR="0026638D" w:rsidRPr="005A0739">
        <w:rPr>
          <w:rFonts w:ascii="Times New Roman" w:hAnsi="Times New Roman" w:cs="Times New Roman"/>
        </w:rPr>
        <w:t>We also suggest the following reviewers:</w:t>
      </w:r>
    </w:p>
    <w:p w14:paraId="22446173" w14:textId="77777777" w:rsidR="005A0739" w:rsidRDefault="005A0739" w:rsidP="009B79CB">
      <w:pPr>
        <w:spacing w:after="0" w:line="240" w:lineRule="auto"/>
        <w:ind w:firstLine="0"/>
        <w:rPr>
          <w:rFonts w:ascii="Times New Roman" w:hAnsi="Times New Roman" w:cs="Times New Roman"/>
        </w:rPr>
      </w:pPr>
    </w:p>
    <w:p w14:paraId="26BFC8D7" w14:textId="021AA40C" w:rsidR="007F16C5" w:rsidRPr="005A0739" w:rsidRDefault="007C7CA5" w:rsidP="009B79CB">
      <w:pPr>
        <w:spacing w:after="0" w:line="240" w:lineRule="auto"/>
        <w:ind w:firstLine="0"/>
        <w:rPr>
          <w:rFonts w:ascii="Times New Roman" w:hAnsi="Times New Roman" w:cs="Times New Roman"/>
        </w:rPr>
      </w:pPr>
      <w:r w:rsidRPr="005A0739">
        <w:rPr>
          <w:rFonts w:ascii="Times New Roman" w:hAnsi="Times New Roman" w:cs="Times New Roman"/>
        </w:rPr>
        <w:t>Nadia Singh</w:t>
      </w:r>
      <w:r w:rsidRPr="005A0739">
        <w:rPr>
          <w:rFonts w:ascii="Times New Roman" w:hAnsi="Times New Roman" w:cs="Times New Roman"/>
        </w:rPr>
        <w:tab/>
      </w:r>
      <w:r w:rsidR="007F16C5" w:rsidRPr="005A0739">
        <w:rPr>
          <w:rFonts w:ascii="Times New Roman" w:eastAsia="Times New Roman" w:hAnsi="Times New Roman" w:cs="Times New Roman"/>
          <w:bCs/>
        </w:rPr>
        <w:t>(</w:t>
      </w:r>
      <w:r w:rsidR="007F16C5" w:rsidRPr="005A0739">
        <w:rPr>
          <w:rFonts w:ascii="Times New Roman" w:hAnsi="Times New Roman" w:cs="Times New Roman"/>
          <w:shd w:val="clear" w:color="auto" w:fill="FFFFFF"/>
        </w:rPr>
        <w:t>nsingh@uoregon.edu</w:t>
      </w:r>
      <w:r w:rsidR="007F16C5" w:rsidRPr="005A0739">
        <w:rPr>
          <w:rStyle w:val="Hyperlink"/>
          <w:rFonts w:ascii="Times New Roman" w:hAnsi="Times New Roman" w:cs="Times New Roman"/>
          <w:shd w:val="clear" w:color="auto" w:fill="FFFFFF"/>
        </w:rPr>
        <w:t>)</w:t>
      </w:r>
    </w:p>
    <w:p w14:paraId="60FFC7E2" w14:textId="74896FE8" w:rsidR="007F16C5" w:rsidRPr="005A0739" w:rsidRDefault="007F16C5" w:rsidP="009B79CB">
      <w:pPr>
        <w:spacing w:after="0" w:line="240" w:lineRule="auto"/>
        <w:ind w:firstLine="0"/>
        <w:rPr>
          <w:rFonts w:ascii="Times New Roman" w:hAnsi="Times New Roman" w:cs="Times New Roman"/>
        </w:rPr>
      </w:pPr>
      <w:r w:rsidRPr="005A0739">
        <w:rPr>
          <w:rFonts w:ascii="Times New Roman" w:hAnsi="Times New Roman" w:cs="Times New Roman"/>
        </w:rPr>
        <w:t>Eva Hoffman</w:t>
      </w:r>
      <w:r w:rsidR="007C7CA5" w:rsidRPr="005A0739">
        <w:rPr>
          <w:rFonts w:ascii="Times New Roman" w:hAnsi="Times New Roman" w:cs="Times New Roman"/>
        </w:rPr>
        <w:tab/>
      </w:r>
      <w:r w:rsidRPr="005A0739">
        <w:rPr>
          <w:rFonts w:ascii="Times New Roman" w:hAnsi="Times New Roman" w:cs="Times New Roman"/>
        </w:rPr>
        <w:t>(eva@sund.ku.dk)</w:t>
      </w:r>
      <w:bookmarkStart w:id="0" w:name="_GoBack"/>
      <w:bookmarkEnd w:id="0"/>
    </w:p>
    <w:p w14:paraId="67476D37" w14:textId="5AC5DDDC" w:rsidR="007F16C5" w:rsidRPr="005A0739" w:rsidRDefault="00BA1014" w:rsidP="009B79CB">
      <w:pPr>
        <w:spacing w:after="0" w:line="240" w:lineRule="auto"/>
        <w:ind w:firstLine="0"/>
        <w:rPr>
          <w:rFonts w:ascii="Times New Roman" w:hAnsi="Times New Roman" w:cs="Times New Roman"/>
        </w:rPr>
      </w:pPr>
      <w:r w:rsidRPr="005A0739">
        <w:rPr>
          <w:rFonts w:ascii="Times New Roman" w:hAnsi="Times New Roman" w:cs="Times New Roman"/>
        </w:rPr>
        <w:t>Pavel Borodin</w:t>
      </w:r>
      <w:r w:rsidR="007C7CA5" w:rsidRPr="005A0739">
        <w:rPr>
          <w:rFonts w:ascii="Times New Roman" w:hAnsi="Times New Roman" w:cs="Times New Roman"/>
        </w:rPr>
        <w:tab/>
      </w:r>
      <w:r w:rsidR="007F16C5" w:rsidRPr="005A0739">
        <w:rPr>
          <w:rFonts w:ascii="Times New Roman" w:hAnsi="Times New Roman" w:cs="Times New Roman"/>
          <w:sz w:val="24"/>
          <w:szCs w:val="24"/>
        </w:rPr>
        <w:t>(</w:t>
      </w:r>
      <w:r w:rsidR="007F16C5" w:rsidRPr="005A0739">
        <w:rPr>
          <w:rFonts w:ascii="Times New Roman" w:hAnsi="Times New Roman" w:cs="Times New Roman"/>
        </w:rPr>
        <w:t>borodin@bionet.nsc.ru)</w:t>
      </w:r>
    </w:p>
    <w:p w14:paraId="39A1F064" w14:textId="04781B18" w:rsidR="007F16C5" w:rsidRPr="005A0739" w:rsidRDefault="007F16C5" w:rsidP="009B79CB">
      <w:pPr>
        <w:spacing w:after="0" w:line="240" w:lineRule="auto"/>
        <w:ind w:firstLine="0"/>
        <w:rPr>
          <w:rFonts w:ascii="Times New Roman" w:hAnsi="Times New Roman" w:cs="Times New Roman"/>
        </w:rPr>
      </w:pPr>
      <w:r w:rsidRPr="005A0739">
        <w:rPr>
          <w:rFonts w:ascii="Times New Roman" w:hAnsi="Times New Roman" w:cs="Times New Roman"/>
        </w:rPr>
        <w:t xml:space="preserve">Jason </w:t>
      </w:r>
      <w:proofErr w:type="spellStart"/>
      <w:r w:rsidRPr="005A0739">
        <w:rPr>
          <w:rFonts w:ascii="Times New Roman" w:hAnsi="Times New Roman" w:cs="Times New Roman"/>
        </w:rPr>
        <w:t>Sardell</w:t>
      </w:r>
      <w:proofErr w:type="spellEnd"/>
      <w:r w:rsidR="007C7CA5" w:rsidRPr="005A0739">
        <w:rPr>
          <w:rFonts w:ascii="Times New Roman" w:hAnsi="Times New Roman" w:cs="Times New Roman"/>
        </w:rPr>
        <w:tab/>
      </w:r>
      <w:r w:rsidRPr="005A0739">
        <w:rPr>
          <w:rFonts w:ascii="Times New Roman" w:hAnsi="Times New Roman" w:cs="Times New Roman"/>
        </w:rPr>
        <w:t>(jsardell@austin.utexas.edu)</w:t>
      </w:r>
    </w:p>
    <w:p w14:paraId="1B1E8077" w14:textId="3FCF111C" w:rsidR="00BA1014" w:rsidRPr="005A0739" w:rsidRDefault="00BA1014" w:rsidP="009B79CB">
      <w:pPr>
        <w:spacing w:after="0" w:line="240" w:lineRule="auto"/>
        <w:ind w:firstLine="0"/>
        <w:rPr>
          <w:rFonts w:ascii="Times New Roman" w:hAnsi="Times New Roman" w:cs="Times New Roman"/>
        </w:rPr>
      </w:pPr>
      <w:r w:rsidRPr="005A0739">
        <w:rPr>
          <w:rFonts w:ascii="Times New Roman" w:hAnsi="Times New Roman" w:cs="Times New Roman"/>
        </w:rPr>
        <w:t xml:space="preserve">Carl </w:t>
      </w:r>
      <w:proofErr w:type="spellStart"/>
      <w:r w:rsidRPr="005A0739">
        <w:rPr>
          <w:rFonts w:ascii="Times New Roman" w:hAnsi="Times New Roman" w:cs="Times New Roman"/>
        </w:rPr>
        <w:t>Veller</w:t>
      </w:r>
      <w:proofErr w:type="spellEnd"/>
      <w:r w:rsidR="007C7CA5" w:rsidRPr="005A0739">
        <w:rPr>
          <w:rFonts w:ascii="Times New Roman" w:hAnsi="Times New Roman" w:cs="Times New Roman"/>
        </w:rPr>
        <w:tab/>
      </w:r>
      <w:r w:rsidR="007F16C5" w:rsidRPr="005A0739">
        <w:rPr>
          <w:rFonts w:ascii="Times New Roman" w:hAnsi="Times New Roman" w:cs="Times New Roman"/>
        </w:rPr>
        <w:t>(carl.veller@gmail.com)</w:t>
      </w:r>
    </w:p>
    <w:p w14:paraId="71FCAF3C" w14:textId="77777777" w:rsidR="0026638D" w:rsidRPr="005A0739" w:rsidRDefault="0026638D" w:rsidP="009B79CB">
      <w:pPr>
        <w:spacing w:after="0" w:line="240" w:lineRule="auto"/>
        <w:ind w:firstLine="0"/>
        <w:rPr>
          <w:rFonts w:ascii="Times New Roman" w:hAnsi="Times New Roman" w:cs="Times New Roman"/>
        </w:rPr>
      </w:pPr>
    </w:p>
    <w:p w14:paraId="05DB7FB2" w14:textId="15E2FB4A" w:rsidR="0026638D" w:rsidRPr="005A0739" w:rsidRDefault="00F5680A" w:rsidP="009B79CB">
      <w:pPr>
        <w:spacing w:after="0" w:line="240" w:lineRule="auto"/>
        <w:ind w:firstLine="0"/>
        <w:contextualSpacing/>
        <w:rPr>
          <w:rFonts w:ascii="Times New Roman" w:hAnsi="Times New Roman" w:cs="Times New Roman"/>
        </w:rPr>
      </w:pPr>
      <w:r w:rsidRPr="005A0739">
        <w:rPr>
          <w:rFonts w:ascii="Times New Roman" w:hAnsi="Times New Roman" w:cs="Times New Roman"/>
        </w:rPr>
        <w:t>Thank you for your consideration. We look forward to hearing from you.</w:t>
      </w:r>
    </w:p>
    <w:p w14:paraId="345B4AAD" w14:textId="77777777" w:rsidR="005A0739" w:rsidRDefault="005A0739" w:rsidP="009B79CB">
      <w:pPr>
        <w:spacing w:after="0" w:line="240" w:lineRule="auto"/>
        <w:ind w:firstLine="0"/>
        <w:rPr>
          <w:rFonts w:ascii="Times New Roman" w:hAnsi="Times New Roman" w:cs="Times New Roman"/>
        </w:rPr>
      </w:pPr>
    </w:p>
    <w:p w14:paraId="6051AE17" w14:textId="77777777" w:rsidR="001B76A1" w:rsidRPr="005A0739" w:rsidRDefault="001B76A1" w:rsidP="009B79CB">
      <w:pPr>
        <w:spacing w:after="0" w:line="240" w:lineRule="auto"/>
        <w:ind w:firstLine="0"/>
        <w:rPr>
          <w:rFonts w:ascii="Times New Roman" w:hAnsi="Times New Roman" w:cs="Times New Roman"/>
        </w:rPr>
      </w:pPr>
      <w:r w:rsidRPr="005A0739">
        <w:rPr>
          <w:rFonts w:ascii="Times New Roman" w:hAnsi="Times New Roman" w:cs="Times New Roman"/>
        </w:rPr>
        <w:t>Sincerely,</w:t>
      </w:r>
    </w:p>
    <w:p w14:paraId="2626C825" w14:textId="48CA59C7" w:rsidR="00004E80" w:rsidRPr="005A0739" w:rsidRDefault="001B76A1" w:rsidP="005A0739">
      <w:pPr>
        <w:spacing w:after="0" w:line="240" w:lineRule="auto"/>
        <w:ind w:firstLine="0"/>
        <w:rPr>
          <w:rFonts w:ascii="Times New Roman" w:hAnsi="Times New Roman" w:cs="Times New Roman"/>
        </w:rPr>
      </w:pPr>
      <w:r w:rsidRPr="005A0739">
        <w:rPr>
          <w:rFonts w:ascii="Times New Roman" w:hAnsi="Times New Roman" w:cs="Times New Roman"/>
        </w:rPr>
        <w:t>April Peterson (on behalf of the authors)</w:t>
      </w:r>
    </w:p>
    <w:sectPr w:rsidR="00004E80" w:rsidRPr="005A0739" w:rsidSect="00ED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66BE0"/>
    <w:multiLevelType w:val="hybridMultilevel"/>
    <w:tmpl w:val="B6AC770C"/>
    <w:lvl w:ilvl="0" w:tplc="D9B825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F287A"/>
    <w:multiLevelType w:val="hybridMultilevel"/>
    <w:tmpl w:val="E8E8CF66"/>
    <w:lvl w:ilvl="0" w:tplc="279CF40A">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F024D"/>
    <w:multiLevelType w:val="multilevel"/>
    <w:tmpl w:val="F10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A641F"/>
    <w:multiLevelType w:val="hybridMultilevel"/>
    <w:tmpl w:val="17C8DB7C"/>
    <w:lvl w:ilvl="0" w:tplc="073AAF2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4784E"/>
    <w:multiLevelType w:val="hybridMultilevel"/>
    <w:tmpl w:val="2C3C7580"/>
    <w:lvl w:ilvl="0" w:tplc="75E671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65"/>
    <w:rsid w:val="00004E80"/>
    <w:rsid w:val="000129EF"/>
    <w:rsid w:val="00070842"/>
    <w:rsid w:val="000A2A09"/>
    <w:rsid w:val="000A5F0D"/>
    <w:rsid w:val="000A706C"/>
    <w:rsid w:val="000D1B5A"/>
    <w:rsid w:val="000D3343"/>
    <w:rsid w:val="00101AAC"/>
    <w:rsid w:val="00110BD9"/>
    <w:rsid w:val="001B76A1"/>
    <w:rsid w:val="001F0E51"/>
    <w:rsid w:val="00224B01"/>
    <w:rsid w:val="0026638D"/>
    <w:rsid w:val="00282EA6"/>
    <w:rsid w:val="0029720C"/>
    <w:rsid w:val="002E6894"/>
    <w:rsid w:val="00347A28"/>
    <w:rsid w:val="00361B65"/>
    <w:rsid w:val="00370465"/>
    <w:rsid w:val="003830FD"/>
    <w:rsid w:val="00392A75"/>
    <w:rsid w:val="00395753"/>
    <w:rsid w:val="003A626A"/>
    <w:rsid w:val="003B0973"/>
    <w:rsid w:val="003F7707"/>
    <w:rsid w:val="00411561"/>
    <w:rsid w:val="00467F44"/>
    <w:rsid w:val="00495482"/>
    <w:rsid w:val="004B6924"/>
    <w:rsid w:val="004C198F"/>
    <w:rsid w:val="004D60A3"/>
    <w:rsid w:val="004E0364"/>
    <w:rsid w:val="00501905"/>
    <w:rsid w:val="005223F5"/>
    <w:rsid w:val="00533A86"/>
    <w:rsid w:val="005641CF"/>
    <w:rsid w:val="005778C8"/>
    <w:rsid w:val="00586B5D"/>
    <w:rsid w:val="005A0739"/>
    <w:rsid w:val="005E4C25"/>
    <w:rsid w:val="00635E1A"/>
    <w:rsid w:val="0064527D"/>
    <w:rsid w:val="00671EDC"/>
    <w:rsid w:val="00672194"/>
    <w:rsid w:val="00685989"/>
    <w:rsid w:val="0069307C"/>
    <w:rsid w:val="006A7D5D"/>
    <w:rsid w:val="006E0EA1"/>
    <w:rsid w:val="006E21BE"/>
    <w:rsid w:val="006E3D7D"/>
    <w:rsid w:val="006E79A2"/>
    <w:rsid w:val="006F13BB"/>
    <w:rsid w:val="006F449D"/>
    <w:rsid w:val="0070325D"/>
    <w:rsid w:val="00731203"/>
    <w:rsid w:val="00744DAF"/>
    <w:rsid w:val="00751C25"/>
    <w:rsid w:val="007A3F0E"/>
    <w:rsid w:val="007B35E2"/>
    <w:rsid w:val="007C7CA5"/>
    <w:rsid w:val="007F1246"/>
    <w:rsid w:val="007F16C5"/>
    <w:rsid w:val="007F39D6"/>
    <w:rsid w:val="007F4AA5"/>
    <w:rsid w:val="008059F8"/>
    <w:rsid w:val="0087684A"/>
    <w:rsid w:val="008A20CA"/>
    <w:rsid w:val="008C4858"/>
    <w:rsid w:val="008D3B7C"/>
    <w:rsid w:val="00913AA2"/>
    <w:rsid w:val="00924504"/>
    <w:rsid w:val="00965BDE"/>
    <w:rsid w:val="009A4A7D"/>
    <w:rsid w:val="009B4D9F"/>
    <w:rsid w:val="009B70BF"/>
    <w:rsid w:val="009B79CB"/>
    <w:rsid w:val="009C11CC"/>
    <w:rsid w:val="009C4350"/>
    <w:rsid w:val="00A0084B"/>
    <w:rsid w:val="00A36456"/>
    <w:rsid w:val="00A628B0"/>
    <w:rsid w:val="00AC289B"/>
    <w:rsid w:val="00AE0179"/>
    <w:rsid w:val="00B00656"/>
    <w:rsid w:val="00B03CFD"/>
    <w:rsid w:val="00B05EE8"/>
    <w:rsid w:val="00B57184"/>
    <w:rsid w:val="00BA1014"/>
    <w:rsid w:val="00BB2625"/>
    <w:rsid w:val="00BC5D75"/>
    <w:rsid w:val="00BF524A"/>
    <w:rsid w:val="00C032B6"/>
    <w:rsid w:val="00C401E3"/>
    <w:rsid w:val="00C74202"/>
    <w:rsid w:val="00C87BE3"/>
    <w:rsid w:val="00CE2B88"/>
    <w:rsid w:val="00CF211C"/>
    <w:rsid w:val="00D6034C"/>
    <w:rsid w:val="00D649FC"/>
    <w:rsid w:val="00D86F66"/>
    <w:rsid w:val="00DF6FD9"/>
    <w:rsid w:val="00E13172"/>
    <w:rsid w:val="00E15F91"/>
    <w:rsid w:val="00E21E5E"/>
    <w:rsid w:val="00E55046"/>
    <w:rsid w:val="00E86A32"/>
    <w:rsid w:val="00ED0DEB"/>
    <w:rsid w:val="00ED5380"/>
    <w:rsid w:val="00EE55DE"/>
    <w:rsid w:val="00EF3392"/>
    <w:rsid w:val="00EF48A5"/>
    <w:rsid w:val="00F054F6"/>
    <w:rsid w:val="00F06BD3"/>
    <w:rsid w:val="00F132D3"/>
    <w:rsid w:val="00F5680A"/>
    <w:rsid w:val="00F71014"/>
    <w:rsid w:val="00F91A7C"/>
    <w:rsid w:val="00FC34E7"/>
    <w:rsid w:val="00FE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33294099"/>
  <w15:docId w15:val="{DEFB0A0D-61EA-4097-88E7-4FACAACA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7"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401E3"/>
    <w:pPr>
      <w:spacing w:before="100" w:beforeAutospacing="1" w:after="100" w:afterAutospacing="1" w:line="240" w:lineRule="auto"/>
      <w:ind w:firstLine="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paragraph" w:styleId="ListParagraph">
    <w:name w:val="List Paragraph"/>
    <w:basedOn w:val="Normal"/>
    <w:uiPriority w:val="34"/>
    <w:qFormat/>
    <w:rsid w:val="00361B65"/>
    <w:pPr>
      <w:ind w:left="720"/>
      <w:contextualSpacing/>
    </w:pPr>
  </w:style>
  <w:style w:type="paragraph" w:styleId="BalloonText">
    <w:name w:val="Balloon Text"/>
    <w:basedOn w:val="Normal"/>
    <w:link w:val="BalloonTextChar"/>
    <w:uiPriority w:val="99"/>
    <w:semiHidden/>
    <w:unhideWhenUsed/>
    <w:rsid w:val="00F71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014"/>
    <w:rPr>
      <w:rFonts w:ascii="Segoe UI" w:hAnsi="Segoe UI" w:cs="Segoe UI"/>
      <w:sz w:val="18"/>
      <w:szCs w:val="18"/>
    </w:rPr>
  </w:style>
  <w:style w:type="character" w:styleId="Hyperlink">
    <w:name w:val="Hyperlink"/>
    <w:basedOn w:val="DefaultParagraphFont"/>
    <w:uiPriority w:val="99"/>
    <w:unhideWhenUsed/>
    <w:rsid w:val="00C401E3"/>
    <w:rPr>
      <w:color w:val="0000FF"/>
      <w:u w:val="single"/>
    </w:rPr>
  </w:style>
  <w:style w:type="character" w:customStyle="1" w:styleId="Heading4Char">
    <w:name w:val="Heading 4 Char"/>
    <w:basedOn w:val="DefaultParagraphFont"/>
    <w:link w:val="Heading4"/>
    <w:uiPriority w:val="9"/>
    <w:rsid w:val="00C401E3"/>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395753"/>
    <w:rPr>
      <w:sz w:val="16"/>
      <w:szCs w:val="16"/>
    </w:rPr>
  </w:style>
  <w:style w:type="paragraph" w:styleId="CommentText">
    <w:name w:val="annotation text"/>
    <w:basedOn w:val="Normal"/>
    <w:link w:val="CommentTextChar"/>
    <w:uiPriority w:val="99"/>
    <w:semiHidden/>
    <w:unhideWhenUsed/>
    <w:rsid w:val="00395753"/>
    <w:pPr>
      <w:spacing w:line="240" w:lineRule="auto"/>
    </w:pPr>
    <w:rPr>
      <w:sz w:val="20"/>
      <w:szCs w:val="20"/>
    </w:rPr>
  </w:style>
  <w:style w:type="character" w:customStyle="1" w:styleId="CommentTextChar">
    <w:name w:val="Comment Text Char"/>
    <w:basedOn w:val="DefaultParagraphFont"/>
    <w:link w:val="CommentText"/>
    <w:uiPriority w:val="99"/>
    <w:semiHidden/>
    <w:rsid w:val="00395753"/>
    <w:rPr>
      <w:sz w:val="20"/>
      <w:szCs w:val="20"/>
    </w:rPr>
  </w:style>
  <w:style w:type="paragraph" w:styleId="CommentSubject">
    <w:name w:val="annotation subject"/>
    <w:basedOn w:val="CommentText"/>
    <w:next w:val="CommentText"/>
    <w:link w:val="CommentSubjectChar"/>
    <w:uiPriority w:val="99"/>
    <w:semiHidden/>
    <w:unhideWhenUsed/>
    <w:rsid w:val="00395753"/>
    <w:rPr>
      <w:b/>
      <w:bCs/>
    </w:rPr>
  </w:style>
  <w:style w:type="character" w:customStyle="1" w:styleId="CommentSubjectChar">
    <w:name w:val="Comment Subject Char"/>
    <w:basedOn w:val="CommentTextChar"/>
    <w:link w:val="CommentSubject"/>
    <w:uiPriority w:val="99"/>
    <w:semiHidden/>
    <w:rsid w:val="003957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09058">
      <w:bodyDiv w:val="1"/>
      <w:marLeft w:val="0"/>
      <w:marRight w:val="0"/>
      <w:marTop w:val="0"/>
      <w:marBottom w:val="0"/>
      <w:divBdr>
        <w:top w:val="none" w:sz="0" w:space="0" w:color="auto"/>
        <w:left w:val="none" w:sz="0" w:space="0" w:color="auto"/>
        <w:bottom w:val="none" w:sz="0" w:space="0" w:color="auto"/>
        <w:right w:val="none" w:sz="0" w:space="0" w:color="auto"/>
      </w:divBdr>
    </w:div>
    <w:div w:id="1524321698">
      <w:bodyDiv w:val="1"/>
      <w:marLeft w:val="0"/>
      <w:marRight w:val="0"/>
      <w:marTop w:val="0"/>
      <w:marBottom w:val="0"/>
      <w:divBdr>
        <w:top w:val="none" w:sz="0" w:space="0" w:color="auto"/>
        <w:left w:val="none" w:sz="0" w:space="0" w:color="auto"/>
        <w:bottom w:val="none" w:sz="0" w:space="0" w:color="auto"/>
        <w:right w:val="none" w:sz="0" w:space="0" w:color="auto"/>
      </w:divBdr>
    </w:div>
    <w:div w:id="1634095195">
      <w:bodyDiv w:val="1"/>
      <w:marLeft w:val="0"/>
      <w:marRight w:val="0"/>
      <w:marTop w:val="0"/>
      <w:marBottom w:val="0"/>
      <w:divBdr>
        <w:top w:val="none" w:sz="0" w:space="0" w:color="auto"/>
        <w:left w:val="none" w:sz="0" w:space="0" w:color="auto"/>
        <w:bottom w:val="none" w:sz="0" w:space="0" w:color="auto"/>
        <w:right w:val="none" w:sz="0" w:space="0" w:color="auto"/>
      </w:divBdr>
    </w:div>
    <w:div w:id="2076008204">
      <w:bodyDiv w:val="1"/>
      <w:marLeft w:val="0"/>
      <w:marRight w:val="0"/>
      <w:marTop w:val="0"/>
      <w:marBottom w:val="0"/>
      <w:divBdr>
        <w:top w:val="none" w:sz="0" w:space="0" w:color="auto"/>
        <w:left w:val="none" w:sz="0" w:space="0" w:color="auto"/>
        <w:bottom w:val="none" w:sz="0" w:space="0" w:color="auto"/>
        <w:right w:val="none" w:sz="0" w:space="0" w:color="auto"/>
      </w:divBdr>
    </w:div>
    <w:div w:id="2095399036">
      <w:bodyDiv w:val="1"/>
      <w:marLeft w:val="0"/>
      <w:marRight w:val="0"/>
      <w:marTop w:val="0"/>
      <w:marBottom w:val="0"/>
      <w:divBdr>
        <w:top w:val="none" w:sz="0" w:space="0" w:color="auto"/>
        <w:left w:val="none" w:sz="0" w:space="0" w:color="auto"/>
        <w:bottom w:val="none" w:sz="0" w:space="0" w:color="auto"/>
        <w:right w:val="none" w:sz="0" w:space="0" w:color="auto"/>
      </w:divBdr>
      <w:divsChild>
        <w:div w:id="761994162">
          <w:marLeft w:val="150"/>
          <w:marRight w:val="0"/>
          <w:marTop w:val="75"/>
          <w:marBottom w:val="0"/>
          <w:divBdr>
            <w:top w:val="none" w:sz="0" w:space="0" w:color="auto"/>
            <w:left w:val="none" w:sz="0" w:space="0" w:color="auto"/>
            <w:bottom w:val="none" w:sz="0" w:space="0" w:color="auto"/>
            <w:right w:val="none" w:sz="0" w:space="0" w:color="auto"/>
          </w:divBdr>
          <w:divsChild>
            <w:div w:id="439032431">
              <w:marLeft w:val="15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17B38-6103-4EB6-884C-306ED24FF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Peterson</dc:creator>
  <cp:lastModifiedBy>April Peterson</cp:lastModifiedBy>
  <cp:revision>7</cp:revision>
  <cp:lastPrinted>2019-02-07T20:06:00Z</cp:lastPrinted>
  <dcterms:created xsi:type="dcterms:W3CDTF">2020-07-03T15:20:00Z</dcterms:created>
  <dcterms:modified xsi:type="dcterms:W3CDTF">2020-07-03T15:44:00Z</dcterms:modified>
</cp:coreProperties>
</file>