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B3" w:rsidRPr="00F13BD1" w:rsidRDefault="006A7C75">
      <w:pPr>
        <w:contextualSpacing/>
        <w:rPr>
          <w:b/>
        </w:rPr>
      </w:pPr>
      <w:r w:rsidRPr="00F13BD1">
        <w:rPr>
          <w:b/>
        </w:rPr>
        <w:t>MLH1 variance preliminary results</w:t>
      </w:r>
    </w:p>
    <w:p w:rsidR="006A7C75" w:rsidRDefault="006A7C75">
      <w:pPr>
        <w:contextualSpacing/>
      </w:pPr>
    </w:p>
    <w:p w:rsidR="006A7C75" w:rsidRDefault="006A7C75">
      <w:pPr>
        <w:contextualSpacing/>
      </w:pPr>
      <w:r>
        <w:t>&lt;put the sex*subspecies variance plots here&gt;</w:t>
      </w:r>
    </w:p>
    <w:p w:rsidR="006A7C75" w:rsidRDefault="006A7C75">
      <w:pPr>
        <w:contextualSpacing/>
      </w:pPr>
    </w:p>
    <w:p w:rsidR="00F13BD1" w:rsidRDefault="00F26331">
      <w:pPr>
        <w:contextualSpacing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323215</wp:posOffset>
            </wp:positionV>
            <wp:extent cx="2406650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372" y="21321"/>
                <wp:lineTo x="213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122555</wp:posOffset>
            </wp:positionV>
            <wp:extent cx="2814955" cy="2009140"/>
            <wp:effectExtent l="0" t="0" r="4445" b="0"/>
            <wp:wrapThrough wrapText="bothSides">
              <wp:wrapPolygon edited="0">
                <wp:start x="0" y="0"/>
                <wp:lineTo x="0" y="21300"/>
                <wp:lineTo x="21488" y="21300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BD1" w:rsidRDefault="00F26331">
      <w:pPr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43180</wp:posOffset>
            </wp:positionV>
            <wp:extent cx="2421255" cy="2023745"/>
            <wp:effectExtent l="0" t="0" r="0" b="0"/>
            <wp:wrapThrough wrapText="bothSides">
              <wp:wrapPolygon edited="0">
                <wp:start x="0" y="0"/>
                <wp:lineTo x="0" y="21349"/>
                <wp:lineTo x="21413" y="21349"/>
                <wp:lineTo x="2141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BD1" w:rsidRDefault="00F13BD1">
      <w:r>
        <w:br w:type="page"/>
      </w:r>
    </w:p>
    <w:p w:rsidR="006A7C75" w:rsidRDefault="006A7C75">
      <w:pPr>
        <w:contextualSpacing/>
      </w:pPr>
      <w:r>
        <w:lastRenderedPageBreak/>
        <w:t>Model results</w:t>
      </w:r>
    </w:p>
    <w:p w:rsidR="006A7C75" w:rsidRDefault="006A7C75">
      <w:pPr>
        <w:contextualSpacing/>
      </w:pPr>
      <w:r>
        <w:t>M1-M3</w:t>
      </w:r>
    </w:p>
    <w:p w:rsidR="006A7C75" w:rsidRDefault="006A7C75">
      <w:pPr>
        <w:contextualSpacing/>
      </w:pPr>
      <w:r>
        <w:t>(</w:t>
      </w:r>
      <w:proofErr w:type="gramStart"/>
      <w:r>
        <w:t>sex</w:t>
      </w:r>
      <w:proofErr w:type="gramEnd"/>
      <w:r>
        <w:t xml:space="preserve"> is most sig (with variance and </w:t>
      </w:r>
      <w:proofErr w:type="spellStart"/>
      <w:r>
        <w:t>cV</w:t>
      </w:r>
      <w:proofErr w:type="spellEnd"/>
      <w:r>
        <w:t>)</w:t>
      </w:r>
    </w:p>
    <w:p w:rsidR="006A7C75" w:rsidRDefault="006A7C75">
      <w:pPr>
        <w:contextualSpacing/>
      </w:pPr>
    </w:p>
    <w:p w:rsidR="006A7C75" w:rsidRDefault="006A7C75">
      <w:pPr>
        <w:contextualSpacing/>
      </w:pPr>
      <w:r>
        <w:t>M4 (sex specific)</w:t>
      </w:r>
    </w:p>
    <w:p w:rsidR="006A7C75" w:rsidRDefault="006A7C75">
      <w:pPr>
        <w:contextualSpacing/>
      </w:pPr>
      <w:r>
        <w:t>Male (</w:t>
      </w:r>
      <w:proofErr w:type="spellStart"/>
      <w:r>
        <w:t>lew</w:t>
      </w:r>
      <w:proofErr w:type="spellEnd"/>
      <w:r>
        <w:t>, spic? Slightly significant)</w:t>
      </w:r>
    </w:p>
    <w:p w:rsidR="006A7C75" w:rsidRDefault="006A7C75">
      <w:pPr>
        <w:contextualSpacing/>
      </w:pPr>
      <w:r>
        <w:t>Female (Lew sig for full dataset but goes away in the Higher quality data set (Q12).</w:t>
      </w:r>
    </w:p>
    <w:p w:rsidR="006A7C75" w:rsidRDefault="006A7C75">
      <w:pPr>
        <w:contextualSpacing/>
      </w:pPr>
    </w:p>
    <w:p w:rsidR="006A7C75" w:rsidRDefault="006A7C75">
      <w:pPr>
        <w:contextualSpacing/>
      </w:pPr>
      <w:r>
        <w:rPr>
          <w:b/>
        </w:rPr>
        <w:t>Testing Poisson</w:t>
      </w:r>
    </w:p>
    <w:p w:rsidR="006A7C75" w:rsidRDefault="006A7C75">
      <w:pPr>
        <w:contextualSpacing/>
      </w:pPr>
      <w:r>
        <w:t>-</w:t>
      </w:r>
      <w:proofErr w:type="gramStart"/>
      <w:r>
        <w:t>comparing</w:t>
      </w:r>
      <w:proofErr w:type="gramEnd"/>
      <w:r>
        <w:t xml:space="preserve"> a </w:t>
      </w:r>
      <w:r w:rsidR="00A17EBE">
        <w:t>Poisson</w:t>
      </w:r>
      <w:r>
        <w:t xml:space="preserve"> distribution/expectations (mean and variance are equal) – Is there interference?</w:t>
      </w:r>
    </w:p>
    <w:p w:rsidR="006A7C75" w:rsidRPr="006A7C75" w:rsidRDefault="006A7C75">
      <w:pPr>
        <w:contextualSpacing/>
      </w:pPr>
      <w:r>
        <w:t>&lt;</w:t>
      </w:r>
      <w:proofErr w:type="gramStart"/>
      <w:r>
        <w:t>this</w:t>
      </w:r>
      <w:proofErr w:type="gramEnd"/>
      <w:r>
        <w:t xml:space="preserve"> is not a very exciting question&gt;</w:t>
      </w:r>
    </w:p>
    <w:p w:rsidR="006A7C75" w:rsidRDefault="006A7C75">
      <w:pPr>
        <w:contextualSpacing/>
      </w:pPr>
    </w:p>
    <w:p w:rsidR="00652654" w:rsidRDefault="00652654">
      <w:pPr>
        <w:contextualSpacing/>
      </w:pPr>
    </w:p>
    <w:p w:rsidR="00652654" w:rsidRDefault="00652654">
      <w:pPr>
        <w:contextualSpacing/>
        <w:rPr>
          <w:b/>
        </w:rPr>
      </w:pPr>
      <w:r>
        <w:rPr>
          <w:b/>
        </w:rPr>
        <w:t>Within nucleus co-variation in axis-loop structure</w:t>
      </w:r>
    </w:p>
    <w:p w:rsidR="00652654" w:rsidRDefault="00652654">
      <w:pPr>
        <w:contextualSpacing/>
      </w:pPr>
      <w:r>
        <w:t>-Ho: This is the mechanism through which within animal variation in CO count per cell evolves</w:t>
      </w:r>
    </w:p>
    <w:p w:rsidR="00652654" w:rsidRDefault="00652654">
      <w:pPr>
        <w:contextualSpacing/>
      </w:pPr>
      <w:r>
        <w:t>-Ha: ‘interference’ is the mechanism (the power for detecting interference would be greatly diminished).</w:t>
      </w:r>
    </w:p>
    <w:p w:rsidR="00652654" w:rsidRPr="00652654" w:rsidRDefault="00652654">
      <w:pPr>
        <w:contextualSpacing/>
      </w:pPr>
    </w:p>
    <w:p w:rsidR="00652654" w:rsidRDefault="00652654">
      <w:pPr>
        <w:contextualSpacing/>
      </w:pPr>
    </w:p>
    <w:p w:rsidR="006A7C75" w:rsidRDefault="006A7C75">
      <w:pPr>
        <w:contextualSpacing/>
        <w:rPr>
          <w:b/>
        </w:rPr>
      </w:pPr>
      <w:r>
        <w:rPr>
          <w:b/>
        </w:rPr>
        <w:t>Cons</w:t>
      </w:r>
    </w:p>
    <w:p w:rsidR="006A7C75" w:rsidRDefault="006A7C75">
      <w:pPr>
        <w:contextualSpacing/>
      </w:pPr>
      <w:r>
        <w:t>-technical noise of females</w:t>
      </w:r>
    </w:p>
    <w:p w:rsidR="00652654" w:rsidRDefault="00652654">
      <w:pPr>
        <w:contextualSpacing/>
      </w:pPr>
      <w:r>
        <w:t>-</w:t>
      </w:r>
      <w:proofErr w:type="gramStart"/>
      <w:r>
        <w:t>‘evolution</w:t>
      </w:r>
      <w:proofErr w:type="gramEnd"/>
      <w:r>
        <w:t>’ of variance in MLH1 per cell disappears in higher quality cells – divergence in variance across cells c</w:t>
      </w:r>
      <w:r w:rsidR="00A00D11">
        <w:t>ould be due to technical noise.</w:t>
      </w:r>
    </w:p>
    <w:p w:rsidR="00652654" w:rsidRDefault="00F13BD1">
      <w:pPr>
        <w:contextualSpacing/>
      </w:pPr>
      <w:r>
        <w:t xml:space="preserve">- </w:t>
      </w:r>
      <w:proofErr w:type="gramStart"/>
      <w:r>
        <w:t>lower</w:t>
      </w:r>
      <w:proofErr w:type="gramEnd"/>
      <w:r>
        <w:t xml:space="preserve"> numbers of mice and cells in females</w:t>
      </w:r>
    </w:p>
    <w:p w:rsidR="00652654" w:rsidRDefault="00652654">
      <w:pPr>
        <w:contextualSpacing/>
      </w:pPr>
    </w:p>
    <w:p w:rsidR="00A00D11" w:rsidRDefault="00A00D11">
      <w:pPr>
        <w:contextualSpacing/>
      </w:pPr>
      <w:r>
        <w:t>-noise across chromosomes</w:t>
      </w:r>
    </w:p>
    <w:p w:rsidR="00A00D11" w:rsidRPr="006A7C75" w:rsidRDefault="00A00D11">
      <w:pPr>
        <w:contextualSpacing/>
      </w:pPr>
    </w:p>
    <w:sectPr w:rsidR="00A00D11" w:rsidRPr="006A7C75" w:rsidSect="00F13B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75"/>
    <w:rsid w:val="000C6DD6"/>
    <w:rsid w:val="00652654"/>
    <w:rsid w:val="006A7C75"/>
    <w:rsid w:val="00A00D11"/>
    <w:rsid w:val="00A17EBE"/>
    <w:rsid w:val="00D23FAC"/>
    <w:rsid w:val="00F13BD1"/>
    <w:rsid w:val="00F2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62A562EA-754D-4CA4-BCDE-E902E2F0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6</cp:revision>
  <dcterms:created xsi:type="dcterms:W3CDTF">2020-04-22T16:49:00Z</dcterms:created>
  <dcterms:modified xsi:type="dcterms:W3CDTF">2020-04-22T17:16:00Z</dcterms:modified>
</cp:coreProperties>
</file>