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598EBD85" w:rsidR="00116EB2" w:rsidRDefault="00116EB2" w:rsidP="005C3059">
      <w:pPr>
        <w:contextualSpacing/>
      </w:pPr>
      <w:r>
        <w:t>Finalize the methods for MM (MLH1) (which function ect</w:t>
      </w:r>
    </w:p>
    <w:p w14:paraId="0BF63072" w14:textId="77777777" w:rsidR="00116EB2" w:rsidRPr="00116EB2" w:rsidRDefault="00116EB2" w:rsidP="005C3059">
      <w:pPr>
        <w:contextualSpacing/>
      </w:pPr>
      <w:r>
        <w:t xml:space="preserve">Summarize – the results (Predictions not met, </w:t>
      </w:r>
    </w:p>
    <w:p w14:paraId="714F0CAC" w14:textId="5D336F91" w:rsidR="0054001B" w:rsidRDefault="0054001B" w:rsidP="0054001B">
      <w:pPr>
        <w:pStyle w:val="Heading1"/>
      </w:pPr>
      <w:r>
        <w:t>Female Specific gwRR Pattern</w:t>
      </w:r>
    </w:p>
    <w:p w14:paraId="00A61C2C"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 (Mice)</w:t>
      </w:r>
    </w:p>
    <w:p w14:paraId="7F9376DB" w14:textId="77777777" w:rsidR="0054001B" w:rsidRPr="003D7E63"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MSM  MOLF SKIVE   KAZ  CAST </w:t>
      </w:r>
    </w:p>
    <w:p w14:paraId="5743BC93"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75DB25ED" w14:textId="77777777" w:rsidR="00450AC0" w:rsidRDefault="00450AC0" w:rsidP="00450AC0"/>
    <w:p w14:paraId="6477B78D" w14:textId="734AF4C6" w:rsidR="00450AC0" w:rsidRDefault="00450AC0" w:rsidP="0054001B">
      <w:r>
        <w:t>lm( mouse.av.CO ~ subsp * strain )</w:t>
      </w:r>
    </w:p>
    <w:tbl>
      <w:tblPr>
        <w:tblW w:w="4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479"/>
        <w:gridCol w:w="1483"/>
      </w:tblGrid>
      <w:tr w:rsidR="00DE6E31" w:rsidRPr="007A016F" w14:paraId="50C00507" w14:textId="77777777" w:rsidTr="00DE6E31">
        <w:trPr>
          <w:trHeight w:val="325"/>
        </w:trPr>
        <w:tc>
          <w:tcPr>
            <w:tcW w:w="1723" w:type="dxa"/>
            <w:shd w:val="clear" w:color="auto" w:fill="auto"/>
            <w:noWrap/>
            <w:vAlign w:val="bottom"/>
            <w:hideMark/>
          </w:tcPr>
          <w:p w14:paraId="271B18EE" w14:textId="77777777" w:rsidR="00DE6E31" w:rsidRPr="007A016F" w:rsidRDefault="00DE6E31" w:rsidP="007A016F">
            <w:pPr>
              <w:spacing w:after="0" w:line="240" w:lineRule="auto"/>
              <w:rPr>
                <w:rFonts w:ascii="Times New Roman" w:eastAsia="Times New Roman" w:hAnsi="Times New Roman" w:cs="Times New Roman"/>
                <w:sz w:val="24"/>
                <w:szCs w:val="24"/>
              </w:rPr>
            </w:pPr>
          </w:p>
        </w:tc>
        <w:tc>
          <w:tcPr>
            <w:tcW w:w="1479" w:type="dxa"/>
            <w:shd w:val="clear" w:color="auto" w:fill="auto"/>
            <w:noWrap/>
            <w:vAlign w:val="bottom"/>
            <w:hideMark/>
          </w:tcPr>
          <w:p w14:paraId="55981CE7"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Estimate</w:t>
            </w:r>
          </w:p>
        </w:tc>
        <w:tc>
          <w:tcPr>
            <w:tcW w:w="1483" w:type="dxa"/>
            <w:shd w:val="clear" w:color="auto" w:fill="auto"/>
            <w:noWrap/>
            <w:vAlign w:val="bottom"/>
            <w:hideMark/>
          </w:tcPr>
          <w:p w14:paraId="5AD24C25"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Pr(&gt;|t|)</w:t>
            </w:r>
          </w:p>
        </w:tc>
      </w:tr>
      <w:tr w:rsidR="00DE6E31" w:rsidRPr="007A016F" w14:paraId="27653FF2" w14:textId="77777777" w:rsidTr="00DE6E31">
        <w:trPr>
          <w:trHeight w:val="325"/>
        </w:trPr>
        <w:tc>
          <w:tcPr>
            <w:tcW w:w="1723" w:type="dxa"/>
            <w:shd w:val="clear" w:color="auto" w:fill="auto"/>
            <w:noWrap/>
            <w:vAlign w:val="bottom"/>
            <w:hideMark/>
          </w:tcPr>
          <w:p w14:paraId="718DB25C"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(Intercept)</w:t>
            </w:r>
          </w:p>
        </w:tc>
        <w:tc>
          <w:tcPr>
            <w:tcW w:w="1479" w:type="dxa"/>
            <w:shd w:val="clear" w:color="auto" w:fill="auto"/>
            <w:noWrap/>
            <w:vAlign w:val="bottom"/>
            <w:hideMark/>
          </w:tcPr>
          <w:p w14:paraId="640064F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24.71164</w:t>
            </w:r>
          </w:p>
        </w:tc>
        <w:tc>
          <w:tcPr>
            <w:tcW w:w="1483" w:type="dxa"/>
            <w:shd w:val="clear" w:color="auto" w:fill="auto"/>
            <w:noWrap/>
            <w:vAlign w:val="bottom"/>
            <w:hideMark/>
          </w:tcPr>
          <w:p w14:paraId="593D8006"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3.45E-56</w:t>
            </w:r>
          </w:p>
        </w:tc>
      </w:tr>
      <w:tr w:rsidR="00DE6E31" w:rsidRPr="007A016F" w14:paraId="7A85029E" w14:textId="77777777" w:rsidTr="00DE6E31">
        <w:trPr>
          <w:trHeight w:val="325"/>
        </w:trPr>
        <w:tc>
          <w:tcPr>
            <w:tcW w:w="1723" w:type="dxa"/>
            <w:shd w:val="clear" w:color="auto" w:fill="auto"/>
            <w:noWrap/>
            <w:vAlign w:val="bottom"/>
            <w:hideMark/>
          </w:tcPr>
          <w:p w14:paraId="7252F19D"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subspCast</w:t>
            </w:r>
          </w:p>
        </w:tc>
        <w:tc>
          <w:tcPr>
            <w:tcW w:w="1479" w:type="dxa"/>
            <w:shd w:val="clear" w:color="auto" w:fill="auto"/>
            <w:noWrap/>
            <w:vAlign w:val="bottom"/>
            <w:hideMark/>
          </w:tcPr>
          <w:p w14:paraId="730C17E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1.288357</w:t>
            </w:r>
          </w:p>
        </w:tc>
        <w:tc>
          <w:tcPr>
            <w:tcW w:w="1483" w:type="dxa"/>
            <w:shd w:val="clear" w:color="auto" w:fill="auto"/>
            <w:noWrap/>
            <w:vAlign w:val="bottom"/>
            <w:hideMark/>
          </w:tcPr>
          <w:p w14:paraId="311E829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0.481767</w:t>
            </w:r>
          </w:p>
        </w:tc>
      </w:tr>
      <w:tr w:rsidR="00DE6E31" w:rsidRPr="007A016F" w14:paraId="3FA19D01" w14:textId="77777777" w:rsidTr="00DE6E31">
        <w:trPr>
          <w:trHeight w:val="325"/>
        </w:trPr>
        <w:tc>
          <w:tcPr>
            <w:tcW w:w="1723" w:type="dxa"/>
            <w:shd w:val="clear" w:color="auto" w:fill="auto"/>
            <w:noWrap/>
            <w:vAlign w:val="bottom"/>
            <w:hideMark/>
          </w:tcPr>
          <w:p w14:paraId="5BC25BD6"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subspMusc</w:t>
            </w:r>
          </w:p>
        </w:tc>
        <w:tc>
          <w:tcPr>
            <w:tcW w:w="1479" w:type="dxa"/>
            <w:shd w:val="clear" w:color="auto" w:fill="auto"/>
            <w:noWrap/>
            <w:vAlign w:val="bottom"/>
            <w:hideMark/>
          </w:tcPr>
          <w:p w14:paraId="4A4A0512"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0.85569</w:t>
            </w:r>
          </w:p>
        </w:tc>
        <w:tc>
          <w:tcPr>
            <w:tcW w:w="1483" w:type="dxa"/>
            <w:shd w:val="clear" w:color="auto" w:fill="auto"/>
            <w:noWrap/>
            <w:vAlign w:val="bottom"/>
            <w:hideMark/>
          </w:tcPr>
          <w:p w14:paraId="67EE64E5"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0.259053</w:t>
            </w:r>
          </w:p>
        </w:tc>
      </w:tr>
      <w:tr w:rsidR="00DE6E31" w:rsidRPr="007A016F" w14:paraId="49660DAE" w14:textId="77777777" w:rsidTr="00DE6E31">
        <w:trPr>
          <w:trHeight w:val="325"/>
        </w:trPr>
        <w:tc>
          <w:tcPr>
            <w:tcW w:w="1723" w:type="dxa"/>
            <w:shd w:val="clear" w:color="auto" w:fill="auto"/>
            <w:noWrap/>
            <w:vAlign w:val="bottom"/>
            <w:hideMark/>
          </w:tcPr>
          <w:p w14:paraId="3610F3D9"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subspMol</w:t>
            </w:r>
          </w:p>
        </w:tc>
        <w:tc>
          <w:tcPr>
            <w:tcW w:w="1479" w:type="dxa"/>
            <w:shd w:val="clear" w:color="auto" w:fill="auto"/>
            <w:noWrap/>
            <w:vAlign w:val="bottom"/>
            <w:hideMark/>
          </w:tcPr>
          <w:p w14:paraId="4367A66C"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2.907357</w:t>
            </w:r>
          </w:p>
        </w:tc>
        <w:tc>
          <w:tcPr>
            <w:tcW w:w="1483" w:type="dxa"/>
            <w:shd w:val="clear" w:color="auto" w:fill="auto"/>
            <w:noWrap/>
            <w:vAlign w:val="bottom"/>
            <w:hideMark/>
          </w:tcPr>
          <w:p w14:paraId="5E60FA1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0.115114</w:t>
            </w:r>
          </w:p>
        </w:tc>
      </w:tr>
      <w:tr w:rsidR="00DE6E31" w:rsidRPr="007A016F" w14:paraId="77E01368" w14:textId="77777777" w:rsidTr="00DE6E31">
        <w:trPr>
          <w:trHeight w:val="325"/>
        </w:trPr>
        <w:tc>
          <w:tcPr>
            <w:tcW w:w="1723" w:type="dxa"/>
            <w:shd w:val="clear" w:color="auto" w:fill="auto"/>
            <w:noWrap/>
            <w:vAlign w:val="bottom"/>
            <w:hideMark/>
          </w:tcPr>
          <w:p w14:paraId="6B27AC31" w14:textId="77777777" w:rsidR="00DE6E31" w:rsidRPr="007A016F" w:rsidRDefault="00DE6E31" w:rsidP="007A016F">
            <w:pPr>
              <w:spacing w:after="0" w:line="240" w:lineRule="auto"/>
              <w:rPr>
                <w:rFonts w:ascii="Calibri" w:eastAsia="Times New Roman" w:hAnsi="Calibri" w:cs="Times New Roman"/>
                <w:b/>
                <w:color w:val="000000"/>
              </w:rPr>
            </w:pPr>
            <w:r w:rsidRPr="007A016F">
              <w:rPr>
                <w:rFonts w:ascii="Calibri" w:eastAsia="Times New Roman" w:hAnsi="Calibri" w:cs="Times New Roman"/>
                <w:b/>
                <w:color w:val="000000"/>
              </w:rPr>
              <w:t>strainG</w:t>
            </w:r>
          </w:p>
        </w:tc>
        <w:tc>
          <w:tcPr>
            <w:tcW w:w="1479" w:type="dxa"/>
            <w:shd w:val="clear" w:color="auto" w:fill="auto"/>
            <w:noWrap/>
            <w:vAlign w:val="bottom"/>
            <w:hideMark/>
          </w:tcPr>
          <w:p w14:paraId="6C05C7CA"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3.297524</w:t>
            </w:r>
          </w:p>
        </w:tc>
        <w:tc>
          <w:tcPr>
            <w:tcW w:w="1483" w:type="dxa"/>
            <w:shd w:val="clear" w:color="auto" w:fill="auto"/>
            <w:noWrap/>
            <w:vAlign w:val="bottom"/>
            <w:hideMark/>
          </w:tcPr>
          <w:p w14:paraId="2F29F671"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1.06E-05</w:t>
            </w:r>
          </w:p>
        </w:tc>
      </w:tr>
      <w:tr w:rsidR="00DE6E31" w:rsidRPr="007A016F" w14:paraId="70F29B16" w14:textId="77777777" w:rsidTr="00DE6E31">
        <w:trPr>
          <w:trHeight w:val="325"/>
        </w:trPr>
        <w:tc>
          <w:tcPr>
            <w:tcW w:w="1723" w:type="dxa"/>
            <w:shd w:val="clear" w:color="auto" w:fill="auto"/>
            <w:noWrap/>
            <w:vAlign w:val="bottom"/>
            <w:hideMark/>
          </w:tcPr>
          <w:p w14:paraId="6A556C1F" w14:textId="77777777" w:rsidR="00DE6E31" w:rsidRPr="007A016F" w:rsidRDefault="00DE6E31" w:rsidP="007A016F">
            <w:pPr>
              <w:spacing w:after="0" w:line="240" w:lineRule="auto"/>
              <w:rPr>
                <w:rFonts w:ascii="Calibri" w:eastAsia="Times New Roman" w:hAnsi="Calibri" w:cs="Times New Roman"/>
                <w:b/>
                <w:color w:val="000000"/>
              </w:rPr>
            </w:pPr>
            <w:r w:rsidRPr="007A016F">
              <w:rPr>
                <w:rFonts w:ascii="Calibri" w:eastAsia="Times New Roman" w:hAnsi="Calibri" w:cs="Times New Roman"/>
                <w:b/>
                <w:color w:val="000000"/>
              </w:rPr>
              <w:t>strainLEW</w:t>
            </w:r>
          </w:p>
        </w:tc>
        <w:tc>
          <w:tcPr>
            <w:tcW w:w="1479" w:type="dxa"/>
            <w:shd w:val="clear" w:color="auto" w:fill="auto"/>
            <w:noWrap/>
            <w:vAlign w:val="bottom"/>
            <w:hideMark/>
          </w:tcPr>
          <w:p w14:paraId="6A21DE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1.696468</w:t>
            </w:r>
          </w:p>
        </w:tc>
        <w:tc>
          <w:tcPr>
            <w:tcW w:w="1483" w:type="dxa"/>
            <w:shd w:val="clear" w:color="auto" w:fill="auto"/>
            <w:noWrap/>
            <w:vAlign w:val="bottom"/>
            <w:hideMark/>
          </w:tcPr>
          <w:p w14:paraId="462412D0"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0.027291</w:t>
            </w:r>
          </w:p>
        </w:tc>
      </w:tr>
      <w:tr w:rsidR="00DE6E31" w:rsidRPr="007A016F" w14:paraId="6A708023" w14:textId="77777777" w:rsidTr="00DE6E31">
        <w:trPr>
          <w:trHeight w:val="325"/>
        </w:trPr>
        <w:tc>
          <w:tcPr>
            <w:tcW w:w="1723" w:type="dxa"/>
            <w:shd w:val="clear" w:color="auto" w:fill="auto"/>
            <w:noWrap/>
            <w:vAlign w:val="bottom"/>
            <w:hideMark/>
          </w:tcPr>
          <w:p w14:paraId="26349FEB"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strainPWD</w:t>
            </w:r>
          </w:p>
        </w:tc>
        <w:tc>
          <w:tcPr>
            <w:tcW w:w="1479" w:type="dxa"/>
            <w:shd w:val="clear" w:color="auto" w:fill="auto"/>
            <w:noWrap/>
            <w:vAlign w:val="bottom"/>
            <w:hideMark/>
          </w:tcPr>
          <w:p w14:paraId="4BE7B6D6"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0.302533</w:t>
            </w:r>
          </w:p>
        </w:tc>
        <w:tc>
          <w:tcPr>
            <w:tcW w:w="1483" w:type="dxa"/>
            <w:shd w:val="clear" w:color="auto" w:fill="auto"/>
            <w:noWrap/>
            <w:vAlign w:val="bottom"/>
            <w:hideMark/>
          </w:tcPr>
          <w:p w14:paraId="5325C12B"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0.684719</w:t>
            </w:r>
          </w:p>
        </w:tc>
      </w:tr>
      <w:tr w:rsidR="00DE6E31" w:rsidRPr="007A016F" w14:paraId="23E49CC8" w14:textId="77777777" w:rsidTr="00DE6E31">
        <w:trPr>
          <w:trHeight w:val="325"/>
        </w:trPr>
        <w:tc>
          <w:tcPr>
            <w:tcW w:w="1723" w:type="dxa"/>
            <w:shd w:val="clear" w:color="auto" w:fill="auto"/>
            <w:noWrap/>
            <w:vAlign w:val="bottom"/>
            <w:hideMark/>
          </w:tcPr>
          <w:p w14:paraId="78F09FAB"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strainMSM</w:t>
            </w:r>
          </w:p>
        </w:tc>
        <w:tc>
          <w:tcPr>
            <w:tcW w:w="1479" w:type="dxa"/>
            <w:shd w:val="clear" w:color="auto" w:fill="auto"/>
            <w:noWrap/>
            <w:vAlign w:val="bottom"/>
            <w:hideMark/>
          </w:tcPr>
          <w:p w14:paraId="422A64F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0.069857</w:t>
            </w:r>
          </w:p>
        </w:tc>
        <w:tc>
          <w:tcPr>
            <w:tcW w:w="1483" w:type="dxa"/>
            <w:shd w:val="clear" w:color="auto" w:fill="auto"/>
            <w:noWrap/>
            <w:vAlign w:val="bottom"/>
            <w:hideMark/>
          </w:tcPr>
          <w:p w14:paraId="36D85293"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0.969517</w:t>
            </w:r>
          </w:p>
        </w:tc>
      </w:tr>
      <w:tr w:rsidR="00DE6E31" w:rsidRPr="007A016F" w14:paraId="0CDB437E" w14:textId="77777777" w:rsidTr="00DE6E31">
        <w:trPr>
          <w:trHeight w:val="325"/>
        </w:trPr>
        <w:tc>
          <w:tcPr>
            <w:tcW w:w="1723" w:type="dxa"/>
            <w:shd w:val="clear" w:color="auto" w:fill="auto"/>
            <w:noWrap/>
            <w:vAlign w:val="bottom"/>
            <w:hideMark/>
          </w:tcPr>
          <w:p w14:paraId="145F7428"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strainSKIVE</w:t>
            </w:r>
          </w:p>
        </w:tc>
        <w:tc>
          <w:tcPr>
            <w:tcW w:w="1479" w:type="dxa"/>
            <w:shd w:val="clear" w:color="auto" w:fill="auto"/>
            <w:noWrap/>
            <w:vAlign w:val="bottom"/>
            <w:hideMark/>
          </w:tcPr>
          <w:p w14:paraId="2CF7F1A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0.370667</w:t>
            </w:r>
          </w:p>
        </w:tc>
        <w:tc>
          <w:tcPr>
            <w:tcW w:w="1483" w:type="dxa"/>
            <w:shd w:val="clear" w:color="auto" w:fill="auto"/>
            <w:noWrap/>
            <w:vAlign w:val="bottom"/>
            <w:hideMark/>
          </w:tcPr>
          <w:p w14:paraId="12DB94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0.842198</w:t>
            </w:r>
          </w:p>
        </w:tc>
      </w:tr>
    </w:tbl>
    <w:p w14:paraId="72539690" w14:textId="77777777" w:rsidR="0054001B" w:rsidRDefault="0054001B" w:rsidP="0054001B">
      <w:pPr>
        <w:contextualSpacing/>
      </w:pPr>
    </w:p>
    <w:p w14:paraId="6FAFBEB5" w14:textId="206FF071" w:rsidR="00832741" w:rsidRDefault="00832741" w:rsidP="0054001B">
      <w:pPr>
        <w:contextualSpacing/>
      </w:pPr>
      <w:r>
        <w:t xml:space="preserve">Neither subspecies effect is significant. </w:t>
      </w:r>
    </w:p>
    <w:p w14:paraId="1CCD18BF" w14:textId="1D8D33AD" w:rsidR="00DF481B" w:rsidRDefault="007A016F" w:rsidP="00832741">
      <w:pPr>
        <w:contextualSpacing/>
      </w:pPr>
      <w:r>
        <w:fldChar w:fldCharType="begin"/>
      </w:r>
      <w:r>
        <w:instrText xml:space="preserve"> LINK </w:instrText>
      </w:r>
      <w:r w:rsidR="00DF481B">
        <w:instrText xml:space="preserve">Excel.SheetBinaryMacroEnabled.12 C:\\Users\\alpeterson7\\Documents\\MLH1repo\\summry.female.strain.effects.csv summry.female.strain.effects!R1C1:R10C5 </w:instrText>
      </w:r>
      <w:r>
        <w:instrText xml:space="preserve">\a \f 5 \h  \* MERGEFORMAT </w:instrText>
      </w:r>
      <w:r w:rsidR="00DF481B">
        <w:fldChar w:fldCharType="separate"/>
      </w:r>
    </w:p>
    <w:tbl>
      <w:tblPr>
        <w:tblStyle w:val="TableGrid"/>
        <w:tblW w:w="4881" w:type="dxa"/>
        <w:tblLook w:val="04A0" w:firstRow="1" w:lastRow="0" w:firstColumn="1" w:lastColumn="0" w:noHBand="0" w:noVBand="1"/>
      </w:tblPr>
      <w:tblGrid>
        <w:gridCol w:w="1227"/>
        <w:gridCol w:w="1053"/>
        <w:gridCol w:w="1053"/>
        <w:gridCol w:w="1053"/>
        <w:gridCol w:w="1053"/>
      </w:tblGrid>
      <w:tr w:rsidR="00DF481B" w:rsidRPr="00DF481B" w14:paraId="7AE03170" w14:textId="77777777" w:rsidTr="00DF481B">
        <w:trPr>
          <w:trHeight w:val="300"/>
        </w:trPr>
        <w:tc>
          <w:tcPr>
            <w:tcW w:w="1041" w:type="dxa"/>
            <w:noWrap/>
            <w:hideMark/>
          </w:tcPr>
          <w:p w14:paraId="244F1A22" w14:textId="77777777" w:rsidR="00DF481B" w:rsidRPr="00DF481B" w:rsidRDefault="00DF481B">
            <w:pPr>
              <w:contextualSpacing/>
            </w:pPr>
            <w:r w:rsidRPr="00DF481B">
              <w:t>Estimate</w:t>
            </w:r>
          </w:p>
        </w:tc>
        <w:tc>
          <w:tcPr>
            <w:tcW w:w="960" w:type="dxa"/>
            <w:noWrap/>
            <w:hideMark/>
          </w:tcPr>
          <w:p w14:paraId="09AA4207" w14:textId="77777777" w:rsidR="00DF481B" w:rsidRPr="00DF481B" w:rsidRDefault="00DF481B">
            <w:pPr>
              <w:contextualSpacing/>
            </w:pPr>
            <w:r w:rsidRPr="00DF481B">
              <w:t>Std. Error</w:t>
            </w:r>
          </w:p>
        </w:tc>
        <w:tc>
          <w:tcPr>
            <w:tcW w:w="960" w:type="dxa"/>
            <w:noWrap/>
            <w:hideMark/>
          </w:tcPr>
          <w:p w14:paraId="63B3B872" w14:textId="77777777" w:rsidR="00DF481B" w:rsidRPr="00DF481B" w:rsidRDefault="00DF481B">
            <w:pPr>
              <w:contextualSpacing/>
            </w:pPr>
            <w:r w:rsidRPr="00DF481B">
              <w:t>t value</w:t>
            </w:r>
          </w:p>
        </w:tc>
        <w:tc>
          <w:tcPr>
            <w:tcW w:w="960" w:type="dxa"/>
            <w:noWrap/>
            <w:hideMark/>
          </w:tcPr>
          <w:p w14:paraId="00B7C635" w14:textId="77777777" w:rsidR="00DF481B" w:rsidRPr="00DF481B" w:rsidRDefault="00DF481B">
            <w:pPr>
              <w:contextualSpacing/>
            </w:pPr>
            <w:r w:rsidRPr="00DF481B">
              <w:t>Pr(&gt;|t|)</w:t>
            </w:r>
          </w:p>
        </w:tc>
        <w:tc>
          <w:tcPr>
            <w:tcW w:w="960" w:type="dxa"/>
            <w:noWrap/>
            <w:hideMark/>
          </w:tcPr>
          <w:p w14:paraId="253B9C19" w14:textId="77777777" w:rsidR="00DF481B" w:rsidRPr="00DF481B" w:rsidRDefault="00DF481B">
            <w:pPr>
              <w:contextualSpacing/>
            </w:pPr>
          </w:p>
        </w:tc>
      </w:tr>
      <w:tr w:rsidR="00DF481B" w:rsidRPr="00DF481B" w14:paraId="2DE3E4F5" w14:textId="77777777" w:rsidTr="00DF481B">
        <w:trPr>
          <w:trHeight w:val="300"/>
        </w:trPr>
        <w:tc>
          <w:tcPr>
            <w:tcW w:w="1041" w:type="dxa"/>
            <w:noWrap/>
            <w:hideMark/>
          </w:tcPr>
          <w:p w14:paraId="05D59089" w14:textId="77777777" w:rsidR="00DF481B" w:rsidRPr="00DF481B" w:rsidRDefault="00DF481B">
            <w:pPr>
              <w:contextualSpacing/>
            </w:pPr>
            <w:r w:rsidRPr="00DF481B">
              <w:t>(Intercept)</w:t>
            </w:r>
          </w:p>
        </w:tc>
        <w:tc>
          <w:tcPr>
            <w:tcW w:w="960" w:type="dxa"/>
            <w:noWrap/>
            <w:hideMark/>
          </w:tcPr>
          <w:p w14:paraId="6D1696C8" w14:textId="77777777" w:rsidR="00DF481B" w:rsidRPr="00DF481B" w:rsidRDefault="00DF481B" w:rsidP="00DF481B">
            <w:pPr>
              <w:contextualSpacing/>
            </w:pPr>
            <w:r w:rsidRPr="00DF481B">
              <w:t>24.71164</w:t>
            </w:r>
          </w:p>
        </w:tc>
        <w:tc>
          <w:tcPr>
            <w:tcW w:w="960" w:type="dxa"/>
            <w:noWrap/>
            <w:hideMark/>
          </w:tcPr>
          <w:p w14:paraId="16A36DA5" w14:textId="77777777" w:rsidR="00DF481B" w:rsidRPr="00DF481B" w:rsidRDefault="00DF481B" w:rsidP="00DF481B">
            <w:pPr>
              <w:contextualSpacing/>
            </w:pPr>
            <w:r w:rsidRPr="00DF481B">
              <w:t>0.470242</w:t>
            </w:r>
          </w:p>
        </w:tc>
        <w:tc>
          <w:tcPr>
            <w:tcW w:w="960" w:type="dxa"/>
            <w:noWrap/>
            <w:hideMark/>
          </w:tcPr>
          <w:p w14:paraId="16B21781" w14:textId="77777777" w:rsidR="00DF481B" w:rsidRPr="00DF481B" w:rsidRDefault="00DF481B" w:rsidP="00DF481B">
            <w:pPr>
              <w:contextualSpacing/>
            </w:pPr>
            <w:r w:rsidRPr="00DF481B">
              <w:t>52.55094</w:t>
            </w:r>
          </w:p>
        </w:tc>
        <w:tc>
          <w:tcPr>
            <w:tcW w:w="960" w:type="dxa"/>
            <w:noWrap/>
            <w:hideMark/>
          </w:tcPr>
          <w:p w14:paraId="493C6B0E" w14:textId="77777777" w:rsidR="00DF481B" w:rsidRPr="00DF481B" w:rsidRDefault="00DF481B" w:rsidP="00DF481B">
            <w:pPr>
              <w:contextualSpacing/>
            </w:pPr>
            <w:r w:rsidRPr="00DF481B">
              <w:t>3.45E-56</w:t>
            </w:r>
          </w:p>
        </w:tc>
      </w:tr>
      <w:tr w:rsidR="00DF481B" w:rsidRPr="00DF481B" w14:paraId="4C5ABF9F" w14:textId="77777777" w:rsidTr="00DF481B">
        <w:trPr>
          <w:trHeight w:val="300"/>
        </w:trPr>
        <w:tc>
          <w:tcPr>
            <w:tcW w:w="1041" w:type="dxa"/>
            <w:noWrap/>
            <w:hideMark/>
          </w:tcPr>
          <w:p w14:paraId="1AD361EC" w14:textId="77777777" w:rsidR="00DF481B" w:rsidRPr="00DF481B" w:rsidRDefault="00DF481B">
            <w:pPr>
              <w:contextualSpacing/>
            </w:pPr>
            <w:r w:rsidRPr="00DF481B">
              <w:t>subspCast</w:t>
            </w:r>
          </w:p>
        </w:tc>
        <w:tc>
          <w:tcPr>
            <w:tcW w:w="960" w:type="dxa"/>
            <w:noWrap/>
            <w:hideMark/>
          </w:tcPr>
          <w:p w14:paraId="3A60692F" w14:textId="77777777" w:rsidR="00DF481B" w:rsidRPr="00DF481B" w:rsidRDefault="00DF481B" w:rsidP="00DF481B">
            <w:pPr>
              <w:contextualSpacing/>
            </w:pPr>
            <w:r w:rsidRPr="00DF481B">
              <w:t>1.288357</w:t>
            </w:r>
          </w:p>
        </w:tc>
        <w:tc>
          <w:tcPr>
            <w:tcW w:w="960" w:type="dxa"/>
            <w:noWrap/>
            <w:hideMark/>
          </w:tcPr>
          <w:p w14:paraId="1FB010BC" w14:textId="77777777" w:rsidR="00DF481B" w:rsidRPr="00DF481B" w:rsidRDefault="00DF481B" w:rsidP="00DF481B">
            <w:pPr>
              <w:contextualSpacing/>
            </w:pPr>
            <w:r w:rsidRPr="00DF481B">
              <w:t>1.821238</w:t>
            </w:r>
          </w:p>
        </w:tc>
        <w:tc>
          <w:tcPr>
            <w:tcW w:w="960" w:type="dxa"/>
            <w:noWrap/>
            <w:hideMark/>
          </w:tcPr>
          <w:p w14:paraId="407EBBE9" w14:textId="77777777" w:rsidR="00DF481B" w:rsidRPr="00DF481B" w:rsidRDefault="00DF481B" w:rsidP="00DF481B">
            <w:pPr>
              <w:contextualSpacing/>
            </w:pPr>
            <w:r w:rsidRPr="00DF481B">
              <w:t>0.707407</w:t>
            </w:r>
          </w:p>
        </w:tc>
        <w:tc>
          <w:tcPr>
            <w:tcW w:w="960" w:type="dxa"/>
            <w:noWrap/>
            <w:hideMark/>
          </w:tcPr>
          <w:p w14:paraId="58FBBBA6" w14:textId="77777777" w:rsidR="00DF481B" w:rsidRPr="00DF481B" w:rsidRDefault="00DF481B" w:rsidP="00DF481B">
            <w:pPr>
              <w:contextualSpacing/>
            </w:pPr>
            <w:r w:rsidRPr="00DF481B">
              <w:t>0.481767</w:t>
            </w:r>
          </w:p>
        </w:tc>
      </w:tr>
      <w:tr w:rsidR="00DF481B" w:rsidRPr="00DF481B" w14:paraId="62A5CB32" w14:textId="77777777" w:rsidTr="00DF481B">
        <w:trPr>
          <w:trHeight w:val="300"/>
        </w:trPr>
        <w:tc>
          <w:tcPr>
            <w:tcW w:w="1041" w:type="dxa"/>
            <w:noWrap/>
            <w:hideMark/>
          </w:tcPr>
          <w:p w14:paraId="50761B51" w14:textId="77777777" w:rsidR="00DF481B" w:rsidRPr="00DF481B" w:rsidRDefault="00DF481B">
            <w:pPr>
              <w:contextualSpacing/>
            </w:pPr>
            <w:r w:rsidRPr="00DF481B">
              <w:t>subspMusc</w:t>
            </w:r>
          </w:p>
        </w:tc>
        <w:tc>
          <w:tcPr>
            <w:tcW w:w="960" w:type="dxa"/>
            <w:noWrap/>
            <w:hideMark/>
          </w:tcPr>
          <w:p w14:paraId="5E02C31F" w14:textId="77777777" w:rsidR="00DF481B" w:rsidRPr="00DF481B" w:rsidRDefault="00DF481B" w:rsidP="00DF481B">
            <w:pPr>
              <w:contextualSpacing/>
            </w:pPr>
            <w:r w:rsidRPr="00DF481B">
              <w:t>0.85569</w:t>
            </w:r>
          </w:p>
        </w:tc>
        <w:tc>
          <w:tcPr>
            <w:tcW w:w="960" w:type="dxa"/>
            <w:noWrap/>
            <w:hideMark/>
          </w:tcPr>
          <w:p w14:paraId="2B046E28" w14:textId="77777777" w:rsidR="00DF481B" w:rsidRPr="00DF481B" w:rsidRDefault="00DF481B" w:rsidP="00DF481B">
            <w:pPr>
              <w:contextualSpacing/>
            </w:pPr>
            <w:r w:rsidRPr="00DF481B">
              <w:t>0.751733</w:t>
            </w:r>
          </w:p>
        </w:tc>
        <w:tc>
          <w:tcPr>
            <w:tcW w:w="960" w:type="dxa"/>
            <w:noWrap/>
            <w:hideMark/>
          </w:tcPr>
          <w:p w14:paraId="6402AB9A" w14:textId="77777777" w:rsidR="00DF481B" w:rsidRPr="00DF481B" w:rsidRDefault="00DF481B" w:rsidP="00DF481B">
            <w:pPr>
              <w:contextualSpacing/>
            </w:pPr>
            <w:r w:rsidRPr="00DF481B">
              <w:t>1.13829</w:t>
            </w:r>
          </w:p>
        </w:tc>
        <w:tc>
          <w:tcPr>
            <w:tcW w:w="960" w:type="dxa"/>
            <w:noWrap/>
            <w:hideMark/>
          </w:tcPr>
          <w:p w14:paraId="557E2031" w14:textId="77777777" w:rsidR="00DF481B" w:rsidRPr="00DF481B" w:rsidRDefault="00DF481B" w:rsidP="00DF481B">
            <w:pPr>
              <w:contextualSpacing/>
            </w:pPr>
            <w:r w:rsidRPr="00DF481B">
              <w:t>0.259053</w:t>
            </w:r>
          </w:p>
        </w:tc>
      </w:tr>
      <w:tr w:rsidR="00DF481B" w:rsidRPr="00DF481B" w14:paraId="499533FA" w14:textId="77777777" w:rsidTr="00DF481B">
        <w:trPr>
          <w:trHeight w:val="300"/>
        </w:trPr>
        <w:tc>
          <w:tcPr>
            <w:tcW w:w="1041" w:type="dxa"/>
            <w:noWrap/>
            <w:hideMark/>
          </w:tcPr>
          <w:p w14:paraId="0D711D60" w14:textId="77777777" w:rsidR="00DF481B" w:rsidRPr="00DF481B" w:rsidRDefault="00DF481B">
            <w:pPr>
              <w:contextualSpacing/>
            </w:pPr>
            <w:r w:rsidRPr="00DF481B">
              <w:t>subspMol</w:t>
            </w:r>
          </w:p>
        </w:tc>
        <w:tc>
          <w:tcPr>
            <w:tcW w:w="960" w:type="dxa"/>
            <w:noWrap/>
            <w:hideMark/>
          </w:tcPr>
          <w:p w14:paraId="4780A80B" w14:textId="77777777" w:rsidR="00DF481B" w:rsidRPr="00DF481B" w:rsidRDefault="00DF481B" w:rsidP="00DF481B">
            <w:pPr>
              <w:contextualSpacing/>
            </w:pPr>
            <w:r w:rsidRPr="00DF481B">
              <w:t>2.907357</w:t>
            </w:r>
          </w:p>
        </w:tc>
        <w:tc>
          <w:tcPr>
            <w:tcW w:w="960" w:type="dxa"/>
            <w:noWrap/>
            <w:hideMark/>
          </w:tcPr>
          <w:p w14:paraId="2DBB825E" w14:textId="77777777" w:rsidR="00DF481B" w:rsidRPr="00DF481B" w:rsidRDefault="00DF481B" w:rsidP="00DF481B">
            <w:pPr>
              <w:contextualSpacing/>
            </w:pPr>
            <w:r w:rsidRPr="00DF481B">
              <w:t>1.821238</w:t>
            </w:r>
          </w:p>
        </w:tc>
        <w:tc>
          <w:tcPr>
            <w:tcW w:w="960" w:type="dxa"/>
            <w:noWrap/>
            <w:hideMark/>
          </w:tcPr>
          <w:p w14:paraId="0D8517DC" w14:textId="77777777" w:rsidR="00DF481B" w:rsidRPr="00DF481B" w:rsidRDefault="00DF481B" w:rsidP="00DF481B">
            <w:pPr>
              <w:contextualSpacing/>
            </w:pPr>
            <w:r w:rsidRPr="00DF481B">
              <w:t>1.596363</w:t>
            </w:r>
          </w:p>
        </w:tc>
        <w:tc>
          <w:tcPr>
            <w:tcW w:w="960" w:type="dxa"/>
            <w:noWrap/>
            <w:hideMark/>
          </w:tcPr>
          <w:p w14:paraId="45F0FFE1" w14:textId="77777777" w:rsidR="00DF481B" w:rsidRPr="00DF481B" w:rsidRDefault="00DF481B" w:rsidP="00DF481B">
            <w:pPr>
              <w:contextualSpacing/>
            </w:pPr>
            <w:r w:rsidRPr="00DF481B">
              <w:t>0.115114</w:t>
            </w:r>
          </w:p>
        </w:tc>
      </w:tr>
      <w:tr w:rsidR="00DF481B" w:rsidRPr="00DF481B" w14:paraId="6FEE3A8F" w14:textId="77777777" w:rsidTr="00DF481B">
        <w:trPr>
          <w:trHeight w:val="300"/>
        </w:trPr>
        <w:tc>
          <w:tcPr>
            <w:tcW w:w="1041" w:type="dxa"/>
            <w:noWrap/>
            <w:hideMark/>
          </w:tcPr>
          <w:p w14:paraId="7BF7E478" w14:textId="77777777" w:rsidR="00DF481B" w:rsidRPr="00DF481B" w:rsidRDefault="00DF481B">
            <w:pPr>
              <w:contextualSpacing/>
            </w:pPr>
            <w:r w:rsidRPr="00DF481B">
              <w:t>strainG</w:t>
            </w:r>
          </w:p>
        </w:tc>
        <w:tc>
          <w:tcPr>
            <w:tcW w:w="960" w:type="dxa"/>
            <w:noWrap/>
            <w:hideMark/>
          </w:tcPr>
          <w:p w14:paraId="7004C9F3" w14:textId="77777777" w:rsidR="00DF481B" w:rsidRPr="00DF481B" w:rsidRDefault="00DF481B" w:rsidP="00DF481B">
            <w:pPr>
              <w:contextualSpacing/>
            </w:pPr>
            <w:r w:rsidRPr="00DF481B">
              <w:t>3.297524</w:t>
            </w:r>
          </w:p>
        </w:tc>
        <w:tc>
          <w:tcPr>
            <w:tcW w:w="960" w:type="dxa"/>
            <w:noWrap/>
            <w:hideMark/>
          </w:tcPr>
          <w:p w14:paraId="02C460F3" w14:textId="77777777" w:rsidR="00DF481B" w:rsidRPr="00DF481B" w:rsidRDefault="00DF481B" w:rsidP="00DF481B">
            <w:pPr>
              <w:contextualSpacing/>
            </w:pPr>
            <w:r w:rsidRPr="00DF481B">
              <w:t>0.692177</w:t>
            </w:r>
          </w:p>
        </w:tc>
        <w:tc>
          <w:tcPr>
            <w:tcW w:w="960" w:type="dxa"/>
            <w:noWrap/>
            <w:hideMark/>
          </w:tcPr>
          <w:p w14:paraId="42C7EC85" w14:textId="77777777" w:rsidR="00DF481B" w:rsidRPr="00DF481B" w:rsidRDefault="00DF481B" w:rsidP="00DF481B">
            <w:pPr>
              <w:contextualSpacing/>
            </w:pPr>
            <w:r w:rsidRPr="00DF481B">
              <w:t>4.763989</w:t>
            </w:r>
          </w:p>
        </w:tc>
        <w:tc>
          <w:tcPr>
            <w:tcW w:w="960" w:type="dxa"/>
            <w:noWrap/>
            <w:hideMark/>
          </w:tcPr>
          <w:p w14:paraId="0AC98489" w14:textId="77777777" w:rsidR="00DF481B" w:rsidRPr="00DF481B" w:rsidRDefault="00DF481B" w:rsidP="00DF481B">
            <w:pPr>
              <w:contextualSpacing/>
            </w:pPr>
            <w:r w:rsidRPr="00DF481B">
              <w:t>1.06E-05</w:t>
            </w:r>
          </w:p>
        </w:tc>
      </w:tr>
      <w:tr w:rsidR="00DF481B" w:rsidRPr="00DF481B" w14:paraId="0014E3F7" w14:textId="77777777" w:rsidTr="00DF481B">
        <w:trPr>
          <w:trHeight w:val="300"/>
        </w:trPr>
        <w:tc>
          <w:tcPr>
            <w:tcW w:w="1041" w:type="dxa"/>
            <w:noWrap/>
            <w:hideMark/>
          </w:tcPr>
          <w:p w14:paraId="21496208" w14:textId="77777777" w:rsidR="00DF481B" w:rsidRPr="00DF481B" w:rsidRDefault="00DF481B">
            <w:pPr>
              <w:contextualSpacing/>
            </w:pPr>
            <w:r w:rsidRPr="00DF481B">
              <w:t>strainLEW</w:t>
            </w:r>
          </w:p>
        </w:tc>
        <w:tc>
          <w:tcPr>
            <w:tcW w:w="960" w:type="dxa"/>
            <w:noWrap/>
            <w:hideMark/>
          </w:tcPr>
          <w:p w14:paraId="17429DE8" w14:textId="77777777" w:rsidR="00DF481B" w:rsidRPr="00DF481B" w:rsidRDefault="00DF481B" w:rsidP="00DF481B">
            <w:pPr>
              <w:contextualSpacing/>
            </w:pPr>
            <w:r w:rsidRPr="00DF481B">
              <w:t>1.696468</w:t>
            </w:r>
          </w:p>
        </w:tc>
        <w:tc>
          <w:tcPr>
            <w:tcW w:w="960" w:type="dxa"/>
            <w:noWrap/>
            <w:hideMark/>
          </w:tcPr>
          <w:p w14:paraId="71B08E51" w14:textId="77777777" w:rsidR="00DF481B" w:rsidRPr="00DF481B" w:rsidRDefault="00DF481B" w:rsidP="00DF481B">
            <w:pPr>
              <w:contextualSpacing/>
            </w:pPr>
            <w:r w:rsidRPr="00DF481B">
              <w:t>0.751733</w:t>
            </w:r>
          </w:p>
        </w:tc>
        <w:tc>
          <w:tcPr>
            <w:tcW w:w="960" w:type="dxa"/>
            <w:noWrap/>
            <w:hideMark/>
          </w:tcPr>
          <w:p w14:paraId="1D50ACBE" w14:textId="77777777" w:rsidR="00DF481B" w:rsidRPr="00DF481B" w:rsidRDefault="00DF481B" w:rsidP="00DF481B">
            <w:pPr>
              <w:contextualSpacing/>
            </w:pPr>
            <w:r w:rsidRPr="00DF481B">
              <w:t>2.256742</w:t>
            </w:r>
          </w:p>
        </w:tc>
        <w:tc>
          <w:tcPr>
            <w:tcW w:w="960" w:type="dxa"/>
            <w:noWrap/>
            <w:hideMark/>
          </w:tcPr>
          <w:p w14:paraId="3AFFBD7B" w14:textId="77777777" w:rsidR="00DF481B" w:rsidRPr="00DF481B" w:rsidRDefault="00DF481B" w:rsidP="00DF481B">
            <w:pPr>
              <w:contextualSpacing/>
            </w:pPr>
            <w:r w:rsidRPr="00DF481B">
              <w:t>0.027291</w:t>
            </w:r>
          </w:p>
        </w:tc>
      </w:tr>
      <w:tr w:rsidR="00DF481B" w:rsidRPr="00DF481B" w14:paraId="474EA75A" w14:textId="77777777" w:rsidTr="00DF481B">
        <w:trPr>
          <w:trHeight w:val="300"/>
        </w:trPr>
        <w:tc>
          <w:tcPr>
            <w:tcW w:w="1041" w:type="dxa"/>
            <w:noWrap/>
            <w:hideMark/>
          </w:tcPr>
          <w:p w14:paraId="3C7A2AC3" w14:textId="77777777" w:rsidR="00DF481B" w:rsidRPr="00DF481B" w:rsidRDefault="00DF481B">
            <w:pPr>
              <w:contextualSpacing/>
            </w:pPr>
            <w:r w:rsidRPr="00DF481B">
              <w:t>strainPWD</w:t>
            </w:r>
          </w:p>
        </w:tc>
        <w:tc>
          <w:tcPr>
            <w:tcW w:w="960" w:type="dxa"/>
            <w:noWrap/>
            <w:hideMark/>
          </w:tcPr>
          <w:p w14:paraId="35C73EE1" w14:textId="77777777" w:rsidR="00DF481B" w:rsidRPr="00DF481B" w:rsidRDefault="00DF481B" w:rsidP="00DF481B">
            <w:pPr>
              <w:contextualSpacing/>
            </w:pPr>
            <w:r w:rsidRPr="00DF481B">
              <w:t>0.302533</w:t>
            </w:r>
          </w:p>
        </w:tc>
        <w:tc>
          <w:tcPr>
            <w:tcW w:w="960" w:type="dxa"/>
            <w:noWrap/>
            <w:hideMark/>
          </w:tcPr>
          <w:p w14:paraId="37C3FC28" w14:textId="77777777" w:rsidR="00DF481B" w:rsidRPr="00DF481B" w:rsidRDefault="00DF481B" w:rsidP="00DF481B">
            <w:pPr>
              <w:contextualSpacing/>
            </w:pPr>
            <w:r w:rsidRPr="00DF481B">
              <w:t>0.741863</w:t>
            </w:r>
          </w:p>
        </w:tc>
        <w:tc>
          <w:tcPr>
            <w:tcW w:w="960" w:type="dxa"/>
            <w:noWrap/>
            <w:hideMark/>
          </w:tcPr>
          <w:p w14:paraId="74AD49C5" w14:textId="77777777" w:rsidR="00DF481B" w:rsidRPr="00DF481B" w:rsidRDefault="00DF481B" w:rsidP="00DF481B">
            <w:pPr>
              <w:contextualSpacing/>
            </w:pPr>
            <w:r w:rsidRPr="00DF481B">
              <w:t>0.407802</w:t>
            </w:r>
          </w:p>
        </w:tc>
        <w:tc>
          <w:tcPr>
            <w:tcW w:w="960" w:type="dxa"/>
            <w:noWrap/>
            <w:hideMark/>
          </w:tcPr>
          <w:p w14:paraId="36F3F018" w14:textId="77777777" w:rsidR="00DF481B" w:rsidRPr="00DF481B" w:rsidRDefault="00DF481B" w:rsidP="00DF481B">
            <w:pPr>
              <w:contextualSpacing/>
            </w:pPr>
            <w:r w:rsidRPr="00DF481B">
              <w:t>0.684719</w:t>
            </w:r>
          </w:p>
        </w:tc>
      </w:tr>
      <w:tr w:rsidR="00DF481B" w:rsidRPr="00DF481B" w14:paraId="34102219" w14:textId="77777777" w:rsidTr="00DF481B">
        <w:trPr>
          <w:trHeight w:val="300"/>
        </w:trPr>
        <w:tc>
          <w:tcPr>
            <w:tcW w:w="1041" w:type="dxa"/>
            <w:noWrap/>
            <w:hideMark/>
          </w:tcPr>
          <w:p w14:paraId="2F771158" w14:textId="77777777" w:rsidR="00DF481B" w:rsidRPr="00DF481B" w:rsidRDefault="00DF481B">
            <w:pPr>
              <w:contextualSpacing/>
            </w:pPr>
            <w:r w:rsidRPr="00DF481B">
              <w:t>strainMSM</w:t>
            </w:r>
          </w:p>
        </w:tc>
        <w:tc>
          <w:tcPr>
            <w:tcW w:w="960" w:type="dxa"/>
            <w:noWrap/>
            <w:hideMark/>
          </w:tcPr>
          <w:p w14:paraId="05E13B28" w14:textId="77777777" w:rsidR="00DF481B" w:rsidRPr="00DF481B" w:rsidRDefault="00DF481B" w:rsidP="00DF481B">
            <w:pPr>
              <w:contextualSpacing/>
            </w:pPr>
            <w:r w:rsidRPr="00DF481B">
              <w:t>0.069857</w:t>
            </w:r>
          </w:p>
        </w:tc>
        <w:tc>
          <w:tcPr>
            <w:tcW w:w="960" w:type="dxa"/>
            <w:noWrap/>
            <w:hideMark/>
          </w:tcPr>
          <w:p w14:paraId="2CA72D5F" w14:textId="77777777" w:rsidR="00DF481B" w:rsidRPr="00DF481B" w:rsidRDefault="00DF481B" w:rsidP="00DF481B">
            <w:pPr>
              <w:contextualSpacing/>
            </w:pPr>
            <w:r w:rsidRPr="00DF481B">
              <w:t>1.821238</w:t>
            </w:r>
          </w:p>
        </w:tc>
        <w:tc>
          <w:tcPr>
            <w:tcW w:w="960" w:type="dxa"/>
            <w:noWrap/>
            <w:hideMark/>
          </w:tcPr>
          <w:p w14:paraId="24846610" w14:textId="77777777" w:rsidR="00DF481B" w:rsidRPr="00DF481B" w:rsidRDefault="00DF481B" w:rsidP="00DF481B">
            <w:pPr>
              <w:contextualSpacing/>
            </w:pPr>
            <w:r w:rsidRPr="00DF481B">
              <w:t>0.038357</w:t>
            </w:r>
          </w:p>
        </w:tc>
        <w:tc>
          <w:tcPr>
            <w:tcW w:w="960" w:type="dxa"/>
            <w:noWrap/>
            <w:hideMark/>
          </w:tcPr>
          <w:p w14:paraId="064C3168" w14:textId="77777777" w:rsidR="00DF481B" w:rsidRPr="00DF481B" w:rsidRDefault="00DF481B" w:rsidP="00DF481B">
            <w:pPr>
              <w:contextualSpacing/>
            </w:pPr>
            <w:r w:rsidRPr="00DF481B">
              <w:t>0.969517</w:t>
            </w:r>
          </w:p>
        </w:tc>
      </w:tr>
      <w:tr w:rsidR="00DF481B" w:rsidRPr="00DF481B" w14:paraId="72936D18" w14:textId="77777777" w:rsidTr="00DF481B">
        <w:trPr>
          <w:trHeight w:val="300"/>
        </w:trPr>
        <w:tc>
          <w:tcPr>
            <w:tcW w:w="1041" w:type="dxa"/>
            <w:noWrap/>
            <w:hideMark/>
          </w:tcPr>
          <w:p w14:paraId="69F8DF36" w14:textId="77777777" w:rsidR="00DF481B" w:rsidRPr="00DF481B" w:rsidRDefault="00DF481B">
            <w:pPr>
              <w:contextualSpacing/>
            </w:pPr>
            <w:r w:rsidRPr="00DF481B">
              <w:t>strainSKIVE</w:t>
            </w:r>
          </w:p>
        </w:tc>
        <w:tc>
          <w:tcPr>
            <w:tcW w:w="960" w:type="dxa"/>
            <w:noWrap/>
            <w:hideMark/>
          </w:tcPr>
          <w:p w14:paraId="0B981B6C" w14:textId="77777777" w:rsidR="00DF481B" w:rsidRPr="00DF481B" w:rsidRDefault="00DF481B" w:rsidP="00DF481B">
            <w:pPr>
              <w:contextualSpacing/>
            </w:pPr>
            <w:r w:rsidRPr="00DF481B">
              <w:t>0.370667</w:t>
            </w:r>
          </w:p>
        </w:tc>
        <w:tc>
          <w:tcPr>
            <w:tcW w:w="960" w:type="dxa"/>
            <w:noWrap/>
            <w:hideMark/>
          </w:tcPr>
          <w:p w14:paraId="6560BAED" w14:textId="77777777" w:rsidR="00DF481B" w:rsidRPr="00DF481B" w:rsidRDefault="00DF481B" w:rsidP="00DF481B">
            <w:pPr>
              <w:contextualSpacing/>
            </w:pPr>
            <w:r w:rsidRPr="00DF481B">
              <w:t>1.854658</w:t>
            </w:r>
          </w:p>
        </w:tc>
        <w:tc>
          <w:tcPr>
            <w:tcW w:w="960" w:type="dxa"/>
            <w:noWrap/>
            <w:hideMark/>
          </w:tcPr>
          <w:p w14:paraId="4AEFF4E2" w14:textId="77777777" w:rsidR="00DF481B" w:rsidRPr="00DF481B" w:rsidRDefault="00DF481B" w:rsidP="00DF481B">
            <w:pPr>
              <w:contextualSpacing/>
            </w:pPr>
            <w:r w:rsidRPr="00DF481B">
              <w:t>0.199857</w:t>
            </w:r>
          </w:p>
        </w:tc>
        <w:tc>
          <w:tcPr>
            <w:tcW w:w="960" w:type="dxa"/>
            <w:noWrap/>
            <w:hideMark/>
          </w:tcPr>
          <w:p w14:paraId="72925352" w14:textId="77777777" w:rsidR="00DF481B" w:rsidRPr="00DF481B" w:rsidRDefault="00DF481B" w:rsidP="00DF481B">
            <w:pPr>
              <w:contextualSpacing/>
            </w:pPr>
            <w:r w:rsidRPr="00DF481B">
              <w:t>0.842198</w:t>
            </w:r>
          </w:p>
        </w:tc>
      </w:tr>
    </w:tbl>
    <w:p w14:paraId="4DF1BFA8" w14:textId="00149335" w:rsidR="00832741" w:rsidRDefault="007A016F" w:rsidP="00832741">
      <w:r>
        <w:fldChar w:fldCharType="end"/>
      </w:r>
      <w:r w:rsidR="00832741">
        <w:t>lm( mouse.av.CO ~ strain  )</w:t>
      </w:r>
    </w:p>
    <w:tbl>
      <w:tblPr>
        <w:tblW w:w="8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580"/>
        <w:gridCol w:w="1580"/>
        <w:gridCol w:w="1580"/>
        <w:gridCol w:w="1580"/>
      </w:tblGrid>
      <w:tr w:rsidR="00832741" w:rsidRPr="00832741" w14:paraId="281362C4" w14:textId="77777777" w:rsidTr="00832741">
        <w:trPr>
          <w:trHeight w:val="306"/>
        </w:trPr>
        <w:tc>
          <w:tcPr>
            <w:tcW w:w="1879" w:type="dxa"/>
            <w:shd w:val="clear" w:color="auto" w:fill="auto"/>
            <w:noWrap/>
            <w:vAlign w:val="bottom"/>
            <w:hideMark/>
          </w:tcPr>
          <w:p w14:paraId="4E525C02" w14:textId="77777777" w:rsidR="00832741" w:rsidRPr="00832741" w:rsidRDefault="00832741" w:rsidP="00832741">
            <w:pPr>
              <w:spacing w:after="0" w:line="240" w:lineRule="auto"/>
              <w:rPr>
                <w:rFonts w:ascii="Times New Roman" w:eastAsia="Times New Roman" w:hAnsi="Times New Roman" w:cs="Times New Roman"/>
                <w:sz w:val="24"/>
                <w:szCs w:val="24"/>
              </w:rPr>
            </w:pPr>
          </w:p>
        </w:tc>
        <w:tc>
          <w:tcPr>
            <w:tcW w:w="1580" w:type="dxa"/>
            <w:shd w:val="clear" w:color="auto" w:fill="auto"/>
            <w:noWrap/>
            <w:vAlign w:val="bottom"/>
            <w:hideMark/>
          </w:tcPr>
          <w:p w14:paraId="48A0999C"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Estimate</w:t>
            </w:r>
          </w:p>
        </w:tc>
        <w:tc>
          <w:tcPr>
            <w:tcW w:w="1580" w:type="dxa"/>
            <w:shd w:val="clear" w:color="auto" w:fill="auto"/>
            <w:noWrap/>
            <w:vAlign w:val="bottom"/>
            <w:hideMark/>
          </w:tcPr>
          <w:p w14:paraId="5431CA31"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Std. Error</w:t>
            </w:r>
          </w:p>
        </w:tc>
        <w:tc>
          <w:tcPr>
            <w:tcW w:w="1580" w:type="dxa"/>
            <w:shd w:val="clear" w:color="auto" w:fill="auto"/>
            <w:noWrap/>
            <w:vAlign w:val="bottom"/>
            <w:hideMark/>
          </w:tcPr>
          <w:p w14:paraId="15268F72"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t value</w:t>
            </w:r>
          </w:p>
        </w:tc>
        <w:tc>
          <w:tcPr>
            <w:tcW w:w="1580" w:type="dxa"/>
            <w:shd w:val="clear" w:color="auto" w:fill="auto"/>
            <w:noWrap/>
            <w:vAlign w:val="bottom"/>
            <w:hideMark/>
          </w:tcPr>
          <w:p w14:paraId="0359D37F"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Pr(&gt;|t|)</w:t>
            </w:r>
          </w:p>
        </w:tc>
      </w:tr>
      <w:tr w:rsidR="00832741" w:rsidRPr="00832741" w14:paraId="239499C2" w14:textId="77777777" w:rsidTr="00832741">
        <w:trPr>
          <w:trHeight w:val="306"/>
        </w:trPr>
        <w:tc>
          <w:tcPr>
            <w:tcW w:w="1879" w:type="dxa"/>
            <w:shd w:val="clear" w:color="auto" w:fill="auto"/>
            <w:noWrap/>
            <w:vAlign w:val="bottom"/>
            <w:hideMark/>
          </w:tcPr>
          <w:p w14:paraId="0AC0B274"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(Intercept)</w:t>
            </w:r>
          </w:p>
        </w:tc>
        <w:tc>
          <w:tcPr>
            <w:tcW w:w="1580" w:type="dxa"/>
            <w:shd w:val="clear" w:color="auto" w:fill="auto"/>
            <w:noWrap/>
            <w:vAlign w:val="bottom"/>
            <w:hideMark/>
          </w:tcPr>
          <w:p w14:paraId="1D8AB6E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24.71164</w:t>
            </w:r>
          </w:p>
        </w:tc>
        <w:tc>
          <w:tcPr>
            <w:tcW w:w="1580" w:type="dxa"/>
            <w:shd w:val="clear" w:color="auto" w:fill="auto"/>
            <w:noWrap/>
            <w:vAlign w:val="bottom"/>
            <w:hideMark/>
          </w:tcPr>
          <w:p w14:paraId="6D98711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0.470242</w:t>
            </w:r>
          </w:p>
        </w:tc>
        <w:tc>
          <w:tcPr>
            <w:tcW w:w="1580" w:type="dxa"/>
            <w:shd w:val="clear" w:color="auto" w:fill="auto"/>
            <w:noWrap/>
            <w:vAlign w:val="bottom"/>
            <w:hideMark/>
          </w:tcPr>
          <w:p w14:paraId="0C36AA9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52.55094</w:t>
            </w:r>
          </w:p>
        </w:tc>
        <w:tc>
          <w:tcPr>
            <w:tcW w:w="1580" w:type="dxa"/>
            <w:shd w:val="clear" w:color="auto" w:fill="auto"/>
            <w:noWrap/>
            <w:vAlign w:val="bottom"/>
            <w:hideMark/>
          </w:tcPr>
          <w:p w14:paraId="283C123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3.45E-56</w:t>
            </w:r>
          </w:p>
        </w:tc>
      </w:tr>
      <w:tr w:rsidR="00832741" w:rsidRPr="00832741" w14:paraId="5C509EBE" w14:textId="77777777" w:rsidTr="00832741">
        <w:trPr>
          <w:trHeight w:val="306"/>
        </w:trPr>
        <w:tc>
          <w:tcPr>
            <w:tcW w:w="1879" w:type="dxa"/>
            <w:shd w:val="clear" w:color="auto" w:fill="auto"/>
            <w:noWrap/>
            <w:vAlign w:val="bottom"/>
            <w:hideMark/>
          </w:tcPr>
          <w:p w14:paraId="16DB7B06" w14:textId="77777777" w:rsidR="00832741" w:rsidRPr="00832741" w:rsidRDefault="00832741" w:rsidP="00832741">
            <w:pPr>
              <w:spacing w:after="0" w:line="240" w:lineRule="auto"/>
              <w:rPr>
                <w:rFonts w:ascii="Calibri" w:eastAsia="Times New Roman" w:hAnsi="Calibri" w:cs="Times New Roman"/>
                <w:b/>
                <w:color w:val="000000"/>
              </w:rPr>
            </w:pPr>
            <w:r w:rsidRPr="00832741">
              <w:rPr>
                <w:rFonts w:ascii="Calibri" w:eastAsia="Times New Roman" w:hAnsi="Calibri" w:cs="Times New Roman"/>
                <w:b/>
                <w:color w:val="000000"/>
              </w:rPr>
              <w:t>strainG</w:t>
            </w:r>
          </w:p>
        </w:tc>
        <w:tc>
          <w:tcPr>
            <w:tcW w:w="1580" w:type="dxa"/>
            <w:shd w:val="clear" w:color="auto" w:fill="auto"/>
            <w:noWrap/>
            <w:vAlign w:val="bottom"/>
            <w:hideMark/>
          </w:tcPr>
          <w:p w14:paraId="7D0B5CF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3.297524</w:t>
            </w:r>
          </w:p>
        </w:tc>
        <w:tc>
          <w:tcPr>
            <w:tcW w:w="1580" w:type="dxa"/>
            <w:shd w:val="clear" w:color="auto" w:fill="auto"/>
            <w:noWrap/>
            <w:vAlign w:val="bottom"/>
            <w:hideMark/>
          </w:tcPr>
          <w:p w14:paraId="37FA23A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0.692177</w:t>
            </w:r>
          </w:p>
        </w:tc>
        <w:tc>
          <w:tcPr>
            <w:tcW w:w="1580" w:type="dxa"/>
            <w:shd w:val="clear" w:color="auto" w:fill="auto"/>
            <w:noWrap/>
            <w:vAlign w:val="bottom"/>
            <w:hideMark/>
          </w:tcPr>
          <w:p w14:paraId="1236B93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4.763989</w:t>
            </w:r>
          </w:p>
        </w:tc>
        <w:tc>
          <w:tcPr>
            <w:tcW w:w="1580" w:type="dxa"/>
            <w:shd w:val="clear" w:color="auto" w:fill="auto"/>
            <w:noWrap/>
            <w:vAlign w:val="bottom"/>
            <w:hideMark/>
          </w:tcPr>
          <w:p w14:paraId="586CADB3"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1.06E-05</w:t>
            </w:r>
          </w:p>
        </w:tc>
      </w:tr>
      <w:tr w:rsidR="00832741" w:rsidRPr="00832741" w14:paraId="2FB3AE5B" w14:textId="77777777" w:rsidTr="00832741">
        <w:trPr>
          <w:trHeight w:val="306"/>
        </w:trPr>
        <w:tc>
          <w:tcPr>
            <w:tcW w:w="1879" w:type="dxa"/>
            <w:shd w:val="clear" w:color="auto" w:fill="auto"/>
            <w:noWrap/>
            <w:vAlign w:val="bottom"/>
            <w:hideMark/>
          </w:tcPr>
          <w:p w14:paraId="1BE6BC63" w14:textId="77777777" w:rsidR="00832741" w:rsidRPr="00832741" w:rsidRDefault="00832741" w:rsidP="00832741">
            <w:pPr>
              <w:spacing w:after="0" w:line="240" w:lineRule="auto"/>
              <w:rPr>
                <w:rFonts w:ascii="Calibri" w:eastAsia="Times New Roman" w:hAnsi="Calibri" w:cs="Times New Roman"/>
                <w:b/>
                <w:color w:val="000000"/>
              </w:rPr>
            </w:pPr>
            <w:r w:rsidRPr="00832741">
              <w:rPr>
                <w:rFonts w:ascii="Calibri" w:eastAsia="Times New Roman" w:hAnsi="Calibri" w:cs="Times New Roman"/>
                <w:b/>
                <w:color w:val="000000"/>
              </w:rPr>
              <w:t>strainLEW</w:t>
            </w:r>
          </w:p>
        </w:tc>
        <w:tc>
          <w:tcPr>
            <w:tcW w:w="1580" w:type="dxa"/>
            <w:shd w:val="clear" w:color="auto" w:fill="auto"/>
            <w:noWrap/>
            <w:vAlign w:val="bottom"/>
            <w:hideMark/>
          </w:tcPr>
          <w:p w14:paraId="7DD5E1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1.696468</w:t>
            </w:r>
          </w:p>
        </w:tc>
        <w:tc>
          <w:tcPr>
            <w:tcW w:w="1580" w:type="dxa"/>
            <w:shd w:val="clear" w:color="auto" w:fill="auto"/>
            <w:noWrap/>
            <w:vAlign w:val="bottom"/>
            <w:hideMark/>
          </w:tcPr>
          <w:p w14:paraId="11474C4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7745397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2.256742</w:t>
            </w:r>
          </w:p>
        </w:tc>
        <w:tc>
          <w:tcPr>
            <w:tcW w:w="1580" w:type="dxa"/>
            <w:shd w:val="clear" w:color="auto" w:fill="auto"/>
            <w:noWrap/>
            <w:vAlign w:val="bottom"/>
            <w:hideMark/>
          </w:tcPr>
          <w:p w14:paraId="35B9B078"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0.027291</w:t>
            </w:r>
          </w:p>
        </w:tc>
      </w:tr>
      <w:tr w:rsidR="00832741" w:rsidRPr="00832741" w14:paraId="567F5083" w14:textId="77777777" w:rsidTr="00832741">
        <w:trPr>
          <w:trHeight w:val="306"/>
        </w:trPr>
        <w:tc>
          <w:tcPr>
            <w:tcW w:w="1879" w:type="dxa"/>
            <w:shd w:val="clear" w:color="auto" w:fill="auto"/>
            <w:noWrap/>
            <w:vAlign w:val="bottom"/>
            <w:hideMark/>
          </w:tcPr>
          <w:p w14:paraId="1B34ACD5" w14:textId="77777777" w:rsidR="00832741" w:rsidRPr="00832741" w:rsidRDefault="00832741" w:rsidP="00832741">
            <w:pPr>
              <w:spacing w:after="0" w:line="240" w:lineRule="auto"/>
              <w:rPr>
                <w:rFonts w:ascii="Calibri" w:eastAsia="Times New Roman" w:hAnsi="Calibri" w:cs="Times New Roman"/>
                <w:b/>
                <w:color w:val="000000"/>
              </w:rPr>
            </w:pPr>
            <w:r w:rsidRPr="00832741">
              <w:rPr>
                <w:rFonts w:ascii="Calibri" w:eastAsia="Times New Roman" w:hAnsi="Calibri" w:cs="Times New Roman"/>
                <w:b/>
                <w:color w:val="000000"/>
              </w:rPr>
              <w:t>strainPWD</w:t>
            </w:r>
          </w:p>
        </w:tc>
        <w:tc>
          <w:tcPr>
            <w:tcW w:w="1580" w:type="dxa"/>
            <w:shd w:val="clear" w:color="auto" w:fill="auto"/>
            <w:noWrap/>
            <w:vAlign w:val="bottom"/>
            <w:hideMark/>
          </w:tcPr>
          <w:p w14:paraId="4ED71DB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1.158224</w:t>
            </w:r>
          </w:p>
        </w:tc>
        <w:tc>
          <w:tcPr>
            <w:tcW w:w="1580" w:type="dxa"/>
            <w:shd w:val="clear" w:color="auto" w:fill="auto"/>
            <w:noWrap/>
            <w:vAlign w:val="bottom"/>
            <w:hideMark/>
          </w:tcPr>
          <w:p w14:paraId="2D9B505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0.653845</w:t>
            </w:r>
          </w:p>
        </w:tc>
        <w:tc>
          <w:tcPr>
            <w:tcW w:w="1580" w:type="dxa"/>
            <w:shd w:val="clear" w:color="auto" w:fill="auto"/>
            <w:noWrap/>
            <w:vAlign w:val="bottom"/>
            <w:hideMark/>
          </w:tcPr>
          <w:p w14:paraId="3A6509A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1.771405</w:t>
            </w:r>
          </w:p>
        </w:tc>
        <w:tc>
          <w:tcPr>
            <w:tcW w:w="1580" w:type="dxa"/>
            <w:shd w:val="clear" w:color="auto" w:fill="auto"/>
            <w:noWrap/>
            <w:vAlign w:val="bottom"/>
            <w:hideMark/>
          </w:tcPr>
          <w:p w14:paraId="5130C195"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0.081041</w:t>
            </w:r>
          </w:p>
        </w:tc>
      </w:tr>
      <w:tr w:rsidR="00832741" w:rsidRPr="00832741" w14:paraId="354EB62C" w14:textId="77777777" w:rsidTr="00832741">
        <w:trPr>
          <w:trHeight w:val="306"/>
        </w:trPr>
        <w:tc>
          <w:tcPr>
            <w:tcW w:w="1879" w:type="dxa"/>
            <w:shd w:val="clear" w:color="auto" w:fill="auto"/>
            <w:noWrap/>
            <w:vAlign w:val="bottom"/>
            <w:hideMark/>
          </w:tcPr>
          <w:p w14:paraId="6D409431" w14:textId="77777777" w:rsidR="00832741" w:rsidRPr="00832741" w:rsidRDefault="00832741" w:rsidP="00832741">
            <w:pPr>
              <w:spacing w:after="0" w:line="240" w:lineRule="auto"/>
              <w:rPr>
                <w:rFonts w:ascii="Calibri" w:eastAsia="Times New Roman" w:hAnsi="Calibri" w:cs="Times New Roman"/>
                <w:b/>
                <w:color w:val="000000"/>
              </w:rPr>
            </w:pPr>
            <w:r w:rsidRPr="00832741">
              <w:rPr>
                <w:rFonts w:ascii="Calibri" w:eastAsia="Times New Roman" w:hAnsi="Calibri" w:cs="Times New Roman"/>
                <w:b/>
                <w:color w:val="000000"/>
              </w:rPr>
              <w:t>strainMSM</w:t>
            </w:r>
          </w:p>
        </w:tc>
        <w:tc>
          <w:tcPr>
            <w:tcW w:w="1580" w:type="dxa"/>
            <w:shd w:val="clear" w:color="auto" w:fill="auto"/>
            <w:noWrap/>
            <w:vAlign w:val="bottom"/>
            <w:hideMark/>
          </w:tcPr>
          <w:p w14:paraId="61821D8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2.977214</w:t>
            </w:r>
          </w:p>
        </w:tc>
        <w:tc>
          <w:tcPr>
            <w:tcW w:w="1580" w:type="dxa"/>
            <w:shd w:val="clear" w:color="auto" w:fill="auto"/>
            <w:noWrap/>
            <w:vAlign w:val="bottom"/>
            <w:hideMark/>
          </w:tcPr>
          <w:p w14:paraId="57B2A186"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0.665022</w:t>
            </w:r>
          </w:p>
        </w:tc>
        <w:tc>
          <w:tcPr>
            <w:tcW w:w="1580" w:type="dxa"/>
            <w:shd w:val="clear" w:color="auto" w:fill="auto"/>
            <w:noWrap/>
            <w:vAlign w:val="bottom"/>
            <w:hideMark/>
          </w:tcPr>
          <w:p w14:paraId="7AEB6C57"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4.476865</w:t>
            </w:r>
          </w:p>
        </w:tc>
        <w:tc>
          <w:tcPr>
            <w:tcW w:w="1580" w:type="dxa"/>
            <w:shd w:val="clear" w:color="auto" w:fill="auto"/>
            <w:noWrap/>
            <w:vAlign w:val="bottom"/>
            <w:hideMark/>
          </w:tcPr>
          <w:p w14:paraId="34A83D91"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3.02E-05</w:t>
            </w:r>
          </w:p>
        </w:tc>
      </w:tr>
      <w:tr w:rsidR="00832741" w:rsidRPr="00832741" w14:paraId="62213AFF" w14:textId="77777777" w:rsidTr="00832741">
        <w:trPr>
          <w:trHeight w:val="306"/>
        </w:trPr>
        <w:tc>
          <w:tcPr>
            <w:tcW w:w="1879" w:type="dxa"/>
            <w:shd w:val="clear" w:color="auto" w:fill="auto"/>
            <w:noWrap/>
            <w:vAlign w:val="bottom"/>
            <w:hideMark/>
          </w:tcPr>
          <w:p w14:paraId="27AF8F4D"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strainMOLF</w:t>
            </w:r>
          </w:p>
        </w:tc>
        <w:tc>
          <w:tcPr>
            <w:tcW w:w="1580" w:type="dxa"/>
            <w:shd w:val="clear" w:color="auto" w:fill="auto"/>
            <w:noWrap/>
            <w:vAlign w:val="bottom"/>
            <w:hideMark/>
          </w:tcPr>
          <w:p w14:paraId="1519443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2.907357</w:t>
            </w:r>
          </w:p>
        </w:tc>
        <w:tc>
          <w:tcPr>
            <w:tcW w:w="1580" w:type="dxa"/>
            <w:shd w:val="clear" w:color="auto" w:fill="auto"/>
            <w:noWrap/>
            <w:vAlign w:val="bottom"/>
            <w:hideMark/>
          </w:tcPr>
          <w:p w14:paraId="055B5B5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1CCAB14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1.596363</w:t>
            </w:r>
          </w:p>
        </w:tc>
        <w:tc>
          <w:tcPr>
            <w:tcW w:w="1580" w:type="dxa"/>
            <w:shd w:val="clear" w:color="auto" w:fill="auto"/>
            <w:noWrap/>
            <w:vAlign w:val="bottom"/>
            <w:hideMark/>
          </w:tcPr>
          <w:p w14:paraId="2700BB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0.115114</w:t>
            </w:r>
          </w:p>
        </w:tc>
      </w:tr>
      <w:tr w:rsidR="00832741" w:rsidRPr="00832741" w14:paraId="53311CA0" w14:textId="77777777" w:rsidTr="00832741">
        <w:trPr>
          <w:trHeight w:val="306"/>
        </w:trPr>
        <w:tc>
          <w:tcPr>
            <w:tcW w:w="1879" w:type="dxa"/>
            <w:shd w:val="clear" w:color="auto" w:fill="auto"/>
            <w:noWrap/>
            <w:vAlign w:val="bottom"/>
            <w:hideMark/>
          </w:tcPr>
          <w:p w14:paraId="2FE142C5"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strainSKIVE</w:t>
            </w:r>
          </w:p>
        </w:tc>
        <w:tc>
          <w:tcPr>
            <w:tcW w:w="1580" w:type="dxa"/>
            <w:shd w:val="clear" w:color="auto" w:fill="auto"/>
            <w:noWrap/>
            <w:vAlign w:val="bottom"/>
            <w:hideMark/>
          </w:tcPr>
          <w:p w14:paraId="6FCB5C4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1.226357</w:t>
            </w:r>
          </w:p>
        </w:tc>
        <w:tc>
          <w:tcPr>
            <w:tcW w:w="1580" w:type="dxa"/>
            <w:shd w:val="clear" w:color="auto" w:fill="auto"/>
            <w:noWrap/>
            <w:vAlign w:val="bottom"/>
            <w:hideMark/>
          </w:tcPr>
          <w:p w14:paraId="679EF78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588B3F6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0.673364</w:t>
            </w:r>
          </w:p>
        </w:tc>
        <w:tc>
          <w:tcPr>
            <w:tcW w:w="1580" w:type="dxa"/>
            <w:shd w:val="clear" w:color="auto" w:fill="auto"/>
            <w:noWrap/>
            <w:vAlign w:val="bottom"/>
            <w:hideMark/>
          </w:tcPr>
          <w:p w14:paraId="710B225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0.503032</w:t>
            </w:r>
          </w:p>
        </w:tc>
      </w:tr>
      <w:tr w:rsidR="00832741" w:rsidRPr="00832741" w14:paraId="44AE27A2" w14:textId="77777777" w:rsidTr="00832741">
        <w:trPr>
          <w:trHeight w:val="306"/>
        </w:trPr>
        <w:tc>
          <w:tcPr>
            <w:tcW w:w="1879" w:type="dxa"/>
            <w:shd w:val="clear" w:color="auto" w:fill="auto"/>
            <w:noWrap/>
            <w:vAlign w:val="bottom"/>
            <w:hideMark/>
          </w:tcPr>
          <w:p w14:paraId="1E2408CF"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strainKAZ</w:t>
            </w:r>
          </w:p>
        </w:tc>
        <w:tc>
          <w:tcPr>
            <w:tcW w:w="1580" w:type="dxa"/>
            <w:shd w:val="clear" w:color="auto" w:fill="auto"/>
            <w:noWrap/>
            <w:vAlign w:val="bottom"/>
            <w:hideMark/>
          </w:tcPr>
          <w:p w14:paraId="6772A92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0.85569</w:t>
            </w:r>
          </w:p>
        </w:tc>
        <w:tc>
          <w:tcPr>
            <w:tcW w:w="1580" w:type="dxa"/>
            <w:shd w:val="clear" w:color="auto" w:fill="auto"/>
            <w:noWrap/>
            <w:vAlign w:val="bottom"/>
            <w:hideMark/>
          </w:tcPr>
          <w:p w14:paraId="34CFAF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1E9C2B5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1.13829</w:t>
            </w:r>
          </w:p>
        </w:tc>
        <w:tc>
          <w:tcPr>
            <w:tcW w:w="1580" w:type="dxa"/>
            <w:shd w:val="clear" w:color="auto" w:fill="auto"/>
            <w:noWrap/>
            <w:vAlign w:val="bottom"/>
            <w:hideMark/>
          </w:tcPr>
          <w:p w14:paraId="6837EDE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0.259053</w:t>
            </w:r>
          </w:p>
        </w:tc>
      </w:tr>
      <w:tr w:rsidR="00832741" w:rsidRPr="00832741" w14:paraId="788DB27C" w14:textId="77777777" w:rsidTr="00832741">
        <w:trPr>
          <w:trHeight w:val="306"/>
        </w:trPr>
        <w:tc>
          <w:tcPr>
            <w:tcW w:w="1879" w:type="dxa"/>
            <w:shd w:val="clear" w:color="auto" w:fill="auto"/>
            <w:noWrap/>
            <w:vAlign w:val="bottom"/>
            <w:hideMark/>
          </w:tcPr>
          <w:p w14:paraId="68334997"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strainCAST</w:t>
            </w:r>
          </w:p>
        </w:tc>
        <w:tc>
          <w:tcPr>
            <w:tcW w:w="1580" w:type="dxa"/>
            <w:shd w:val="clear" w:color="auto" w:fill="auto"/>
            <w:noWrap/>
            <w:vAlign w:val="bottom"/>
            <w:hideMark/>
          </w:tcPr>
          <w:p w14:paraId="129B1A9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1.288357</w:t>
            </w:r>
          </w:p>
        </w:tc>
        <w:tc>
          <w:tcPr>
            <w:tcW w:w="1580" w:type="dxa"/>
            <w:shd w:val="clear" w:color="auto" w:fill="auto"/>
            <w:noWrap/>
            <w:vAlign w:val="bottom"/>
            <w:hideMark/>
          </w:tcPr>
          <w:p w14:paraId="635812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44DA38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0.707407</w:t>
            </w:r>
          </w:p>
        </w:tc>
        <w:tc>
          <w:tcPr>
            <w:tcW w:w="1580" w:type="dxa"/>
            <w:shd w:val="clear" w:color="auto" w:fill="auto"/>
            <w:noWrap/>
            <w:vAlign w:val="bottom"/>
            <w:hideMark/>
          </w:tcPr>
          <w:p w14:paraId="02B1C2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0.481767</w:t>
            </w:r>
          </w:p>
        </w:tc>
      </w:tr>
    </w:tbl>
    <w:p w14:paraId="3C3F9C9C" w14:textId="1EB2D713" w:rsidR="007A016F" w:rsidRDefault="007A016F" w:rsidP="0054001B">
      <w:pPr>
        <w:contextualSpacing/>
      </w:pPr>
    </w:p>
    <w:p w14:paraId="76AFE26C" w14:textId="711FE561" w:rsidR="00832741" w:rsidRDefault="00832741" w:rsidP="0054001B">
      <w:pPr>
        <w:contextualSpacing/>
      </w:pPr>
      <w:r>
        <w:lastRenderedPageBreak/>
        <w:t>Several more strains effects become significant when the subsp effect is removed from the model.</w:t>
      </w:r>
    </w:p>
    <w:p w14:paraId="6A818A0D" w14:textId="77777777" w:rsidR="0054001B" w:rsidRDefault="0054001B" w:rsidP="0054001B">
      <w:pPr>
        <w:contextualSpacing/>
      </w:pPr>
      <w:r>
        <w:t>G female, is 1.07 greater than the average female mean CO count per cell.</w:t>
      </w:r>
    </w:p>
    <w:p w14:paraId="4B619358" w14:textId="77777777" w:rsidR="005A651D" w:rsidRDefault="005A651D" w:rsidP="0054001B">
      <w:pPr>
        <w:contextualSpacing/>
      </w:pPr>
    </w:p>
    <w:p w14:paraId="03E938A6" w14:textId="252EE39D" w:rsidR="000335CC" w:rsidRPr="000335CC" w:rsidRDefault="000335CC" w:rsidP="0054001B">
      <w:pPr>
        <w:contextualSpacing/>
        <w:rPr>
          <w:b/>
        </w:rPr>
      </w:pPr>
      <w:r w:rsidRPr="000335CC">
        <w:rPr>
          <w:b/>
          <w:highlight w:val="yellow"/>
        </w:rPr>
        <w:t>!!! within strain variance measure glms / mMixed models</w:t>
      </w:r>
    </w:p>
    <w:p w14:paraId="38C9B379" w14:textId="77777777" w:rsidR="005A651D" w:rsidRDefault="005A651D" w:rsidP="0054001B">
      <w:pPr>
        <w:contextualSpacing/>
      </w:pPr>
    </w:p>
    <w:p w14:paraId="4D585CFB" w14:textId="5EC0183C" w:rsidR="0054001B" w:rsidRDefault="0054001B" w:rsidP="0054001B">
      <w:pPr>
        <w:pStyle w:val="Heading1"/>
      </w:pPr>
      <w:r>
        <w:t>Male Specific gwRR Pattern</w:t>
      </w:r>
    </w:p>
    <w:p w14:paraId="51F3E6C5" w14:textId="77777777" w:rsidR="0054001B" w:rsidRDefault="0054001B" w:rsidP="0054001B">
      <w:pPr>
        <w:contextualSpacing/>
      </w:pPr>
      <w:r>
        <w:t>Male table (extra males which don’t have female observations)</w:t>
      </w:r>
    </w:p>
    <w:p w14:paraId="14E8E863" w14:textId="77777777" w:rsidR="0054001B" w:rsidRPr="00F16D1C"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LEW  PERC   PWD   MSM  MOLF SKIVE   KAZ   TOM   AST CZECH  CAST   HMI </w:t>
      </w:r>
    </w:p>
    <w:p w14:paraId="4627E91E"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77C3CB46" w14:textId="77777777" w:rsidR="00CE002A" w:rsidRDefault="00CE002A" w:rsidP="00CE002A"/>
    <w:p w14:paraId="65B78739" w14:textId="7CC57828" w:rsidR="00CE002A" w:rsidRDefault="00D66213" w:rsidP="00CE002A">
      <w:r>
        <w:t xml:space="preserve">M1. </w:t>
      </w:r>
      <w:r w:rsidR="00CE002A">
        <w:t>lm( mouse.av.CO ~ subsp * strain )</w:t>
      </w:r>
    </w:p>
    <w:tbl>
      <w:tblPr>
        <w:tblW w:w="8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569"/>
        <w:gridCol w:w="1569"/>
        <w:gridCol w:w="1569"/>
        <w:gridCol w:w="1569"/>
      </w:tblGrid>
      <w:tr w:rsidR="00CE002A" w:rsidRPr="00CE002A" w14:paraId="6048F565" w14:textId="77777777" w:rsidTr="00CE002A">
        <w:trPr>
          <w:trHeight w:val="302"/>
        </w:trPr>
        <w:tc>
          <w:tcPr>
            <w:tcW w:w="1828" w:type="dxa"/>
            <w:shd w:val="clear" w:color="auto" w:fill="auto"/>
            <w:noWrap/>
            <w:vAlign w:val="bottom"/>
            <w:hideMark/>
          </w:tcPr>
          <w:p w14:paraId="3332EF46" w14:textId="77777777" w:rsidR="00CE002A" w:rsidRPr="00CE002A" w:rsidRDefault="00CE002A" w:rsidP="00CE002A">
            <w:pPr>
              <w:spacing w:after="0" w:line="240" w:lineRule="auto"/>
              <w:rPr>
                <w:rFonts w:ascii="Times New Roman" w:eastAsia="Times New Roman" w:hAnsi="Times New Roman" w:cs="Times New Roman"/>
                <w:sz w:val="24"/>
                <w:szCs w:val="24"/>
              </w:rPr>
            </w:pPr>
          </w:p>
        </w:tc>
        <w:tc>
          <w:tcPr>
            <w:tcW w:w="1569" w:type="dxa"/>
            <w:shd w:val="clear" w:color="auto" w:fill="auto"/>
            <w:noWrap/>
            <w:vAlign w:val="bottom"/>
            <w:hideMark/>
          </w:tcPr>
          <w:p w14:paraId="4412246D"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Estimate</w:t>
            </w:r>
          </w:p>
        </w:tc>
        <w:tc>
          <w:tcPr>
            <w:tcW w:w="1569" w:type="dxa"/>
            <w:shd w:val="clear" w:color="auto" w:fill="auto"/>
            <w:noWrap/>
            <w:vAlign w:val="bottom"/>
            <w:hideMark/>
          </w:tcPr>
          <w:p w14:paraId="070C34D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Std. Error</w:t>
            </w:r>
          </w:p>
        </w:tc>
        <w:tc>
          <w:tcPr>
            <w:tcW w:w="1569" w:type="dxa"/>
            <w:shd w:val="clear" w:color="auto" w:fill="auto"/>
            <w:noWrap/>
            <w:vAlign w:val="bottom"/>
            <w:hideMark/>
          </w:tcPr>
          <w:p w14:paraId="7A536A93"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t value</w:t>
            </w:r>
          </w:p>
        </w:tc>
        <w:tc>
          <w:tcPr>
            <w:tcW w:w="1569" w:type="dxa"/>
            <w:shd w:val="clear" w:color="auto" w:fill="auto"/>
            <w:noWrap/>
            <w:vAlign w:val="bottom"/>
            <w:hideMark/>
          </w:tcPr>
          <w:p w14:paraId="6D2C8721"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Pr(&gt;|t|)</w:t>
            </w:r>
          </w:p>
        </w:tc>
      </w:tr>
      <w:tr w:rsidR="00CE002A" w:rsidRPr="00CE002A" w14:paraId="3F18C4E0" w14:textId="77777777" w:rsidTr="00CE002A">
        <w:trPr>
          <w:trHeight w:val="302"/>
        </w:trPr>
        <w:tc>
          <w:tcPr>
            <w:tcW w:w="1828" w:type="dxa"/>
            <w:shd w:val="clear" w:color="auto" w:fill="auto"/>
            <w:noWrap/>
            <w:vAlign w:val="bottom"/>
            <w:hideMark/>
          </w:tcPr>
          <w:p w14:paraId="69FB1FFF"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(Intercept)</w:t>
            </w:r>
          </w:p>
        </w:tc>
        <w:tc>
          <w:tcPr>
            <w:tcW w:w="1569" w:type="dxa"/>
            <w:shd w:val="clear" w:color="auto" w:fill="auto"/>
            <w:noWrap/>
            <w:vAlign w:val="bottom"/>
            <w:hideMark/>
          </w:tcPr>
          <w:p w14:paraId="6207609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24.45317</w:t>
            </w:r>
          </w:p>
        </w:tc>
        <w:tc>
          <w:tcPr>
            <w:tcW w:w="1569" w:type="dxa"/>
            <w:shd w:val="clear" w:color="auto" w:fill="auto"/>
            <w:noWrap/>
            <w:vAlign w:val="bottom"/>
            <w:hideMark/>
          </w:tcPr>
          <w:p w14:paraId="50114A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0.425583</w:t>
            </w:r>
          </w:p>
        </w:tc>
        <w:tc>
          <w:tcPr>
            <w:tcW w:w="1569" w:type="dxa"/>
            <w:shd w:val="clear" w:color="auto" w:fill="auto"/>
            <w:noWrap/>
            <w:vAlign w:val="bottom"/>
            <w:hideMark/>
          </w:tcPr>
          <w:p w14:paraId="425E8C87"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57.45803</w:t>
            </w:r>
          </w:p>
        </w:tc>
        <w:tc>
          <w:tcPr>
            <w:tcW w:w="1569" w:type="dxa"/>
            <w:shd w:val="clear" w:color="auto" w:fill="auto"/>
            <w:noWrap/>
            <w:vAlign w:val="bottom"/>
            <w:hideMark/>
          </w:tcPr>
          <w:p w14:paraId="4042007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5.15E-68</w:t>
            </w:r>
          </w:p>
        </w:tc>
      </w:tr>
      <w:tr w:rsidR="00CE002A" w:rsidRPr="00CE002A" w14:paraId="06B197D8" w14:textId="77777777" w:rsidTr="00CE002A">
        <w:trPr>
          <w:trHeight w:val="302"/>
        </w:trPr>
        <w:tc>
          <w:tcPr>
            <w:tcW w:w="1828" w:type="dxa"/>
            <w:shd w:val="clear" w:color="auto" w:fill="auto"/>
            <w:noWrap/>
            <w:vAlign w:val="bottom"/>
            <w:hideMark/>
          </w:tcPr>
          <w:p w14:paraId="3445919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subspCast</w:t>
            </w:r>
          </w:p>
        </w:tc>
        <w:tc>
          <w:tcPr>
            <w:tcW w:w="1569" w:type="dxa"/>
            <w:shd w:val="clear" w:color="auto" w:fill="auto"/>
            <w:noWrap/>
            <w:vAlign w:val="bottom"/>
            <w:hideMark/>
          </w:tcPr>
          <w:p w14:paraId="6BEEAA3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-0.09892</w:t>
            </w:r>
          </w:p>
        </w:tc>
        <w:tc>
          <w:tcPr>
            <w:tcW w:w="1569" w:type="dxa"/>
            <w:shd w:val="clear" w:color="auto" w:fill="auto"/>
            <w:noWrap/>
            <w:vAlign w:val="bottom"/>
            <w:hideMark/>
          </w:tcPr>
          <w:p w14:paraId="3E03E1F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0.851166</w:t>
            </w:r>
          </w:p>
        </w:tc>
        <w:tc>
          <w:tcPr>
            <w:tcW w:w="1569" w:type="dxa"/>
            <w:shd w:val="clear" w:color="auto" w:fill="auto"/>
            <w:noWrap/>
            <w:vAlign w:val="bottom"/>
            <w:hideMark/>
          </w:tcPr>
          <w:p w14:paraId="36004AD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-0.11621</w:t>
            </w:r>
          </w:p>
        </w:tc>
        <w:tc>
          <w:tcPr>
            <w:tcW w:w="1569" w:type="dxa"/>
            <w:shd w:val="clear" w:color="auto" w:fill="auto"/>
            <w:noWrap/>
            <w:vAlign w:val="bottom"/>
            <w:hideMark/>
          </w:tcPr>
          <w:p w14:paraId="44442E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0.907768</w:t>
            </w:r>
          </w:p>
        </w:tc>
      </w:tr>
      <w:tr w:rsidR="00CE002A" w:rsidRPr="00CE002A" w14:paraId="0F7E115C" w14:textId="77777777" w:rsidTr="00CE002A">
        <w:trPr>
          <w:trHeight w:val="302"/>
        </w:trPr>
        <w:tc>
          <w:tcPr>
            <w:tcW w:w="1828" w:type="dxa"/>
            <w:shd w:val="clear" w:color="auto" w:fill="auto"/>
            <w:noWrap/>
            <w:vAlign w:val="bottom"/>
            <w:hideMark/>
          </w:tcPr>
          <w:p w14:paraId="661AF8B5"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subspMusc</w:t>
            </w:r>
          </w:p>
        </w:tc>
        <w:tc>
          <w:tcPr>
            <w:tcW w:w="1569" w:type="dxa"/>
            <w:shd w:val="clear" w:color="auto" w:fill="auto"/>
            <w:noWrap/>
            <w:vAlign w:val="bottom"/>
            <w:hideMark/>
          </w:tcPr>
          <w:p w14:paraId="33C41D4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-1.2595</w:t>
            </w:r>
          </w:p>
        </w:tc>
        <w:tc>
          <w:tcPr>
            <w:tcW w:w="1569" w:type="dxa"/>
            <w:shd w:val="clear" w:color="auto" w:fill="auto"/>
            <w:noWrap/>
            <w:vAlign w:val="bottom"/>
            <w:hideMark/>
          </w:tcPr>
          <w:p w14:paraId="05A431B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0.951633</w:t>
            </w:r>
          </w:p>
        </w:tc>
        <w:tc>
          <w:tcPr>
            <w:tcW w:w="1569" w:type="dxa"/>
            <w:shd w:val="clear" w:color="auto" w:fill="auto"/>
            <w:noWrap/>
            <w:vAlign w:val="bottom"/>
            <w:hideMark/>
          </w:tcPr>
          <w:p w14:paraId="07141C2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-1.32351</w:t>
            </w:r>
          </w:p>
        </w:tc>
        <w:tc>
          <w:tcPr>
            <w:tcW w:w="1569" w:type="dxa"/>
            <w:shd w:val="clear" w:color="auto" w:fill="auto"/>
            <w:noWrap/>
            <w:vAlign w:val="bottom"/>
            <w:hideMark/>
          </w:tcPr>
          <w:p w14:paraId="2989333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0.189342</w:t>
            </w:r>
          </w:p>
        </w:tc>
      </w:tr>
      <w:tr w:rsidR="00CE002A" w:rsidRPr="00CE002A" w14:paraId="35985758" w14:textId="77777777" w:rsidTr="00CE002A">
        <w:trPr>
          <w:trHeight w:val="302"/>
        </w:trPr>
        <w:tc>
          <w:tcPr>
            <w:tcW w:w="1828" w:type="dxa"/>
            <w:shd w:val="clear" w:color="auto" w:fill="auto"/>
            <w:noWrap/>
            <w:vAlign w:val="bottom"/>
            <w:hideMark/>
          </w:tcPr>
          <w:p w14:paraId="726CA420"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subspMol</w:t>
            </w:r>
          </w:p>
        </w:tc>
        <w:tc>
          <w:tcPr>
            <w:tcW w:w="1569" w:type="dxa"/>
            <w:shd w:val="clear" w:color="auto" w:fill="auto"/>
            <w:noWrap/>
            <w:vAlign w:val="bottom"/>
            <w:hideMark/>
          </w:tcPr>
          <w:p w14:paraId="4CE1582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-0.21317</w:t>
            </w:r>
          </w:p>
        </w:tc>
        <w:tc>
          <w:tcPr>
            <w:tcW w:w="1569" w:type="dxa"/>
            <w:shd w:val="clear" w:color="auto" w:fill="auto"/>
            <w:noWrap/>
            <w:vAlign w:val="bottom"/>
            <w:hideMark/>
          </w:tcPr>
          <w:p w14:paraId="7C00E6F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0.737132</w:t>
            </w:r>
          </w:p>
        </w:tc>
        <w:tc>
          <w:tcPr>
            <w:tcW w:w="1569" w:type="dxa"/>
            <w:shd w:val="clear" w:color="auto" w:fill="auto"/>
            <w:noWrap/>
            <w:vAlign w:val="bottom"/>
            <w:hideMark/>
          </w:tcPr>
          <w:p w14:paraId="49A8FD5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-0.28918</w:t>
            </w:r>
          </w:p>
        </w:tc>
        <w:tc>
          <w:tcPr>
            <w:tcW w:w="1569" w:type="dxa"/>
            <w:shd w:val="clear" w:color="auto" w:fill="auto"/>
            <w:noWrap/>
            <w:vAlign w:val="bottom"/>
            <w:hideMark/>
          </w:tcPr>
          <w:p w14:paraId="730C2FF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0.77317</w:t>
            </w:r>
          </w:p>
        </w:tc>
      </w:tr>
      <w:tr w:rsidR="00CE002A" w:rsidRPr="00CE002A" w14:paraId="5B1CC772" w14:textId="77777777" w:rsidTr="00CE002A">
        <w:trPr>
          <w:trHeight w:val="302"/>
        </w:trPr>
        <w:tc>
          <w:tcPr>
            <w:tcW w:w="1828" w:type="dxa"/>
            <w:shd w:val="clear" w:color="auto" w:fill="auto"/>
            <w:noWrap/>
            <w:vAlign w:val="bottom"/>
            <w:hideMark/>
          </w:tcPr>
          <w:p w14:paraId="305B8B55"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strainG</w:t>
            </w:r>
          </w:p>
        </w:tc>
        <w:tc>
          <w:tcPr>
            <w:tcW w:w="1569" w:type="dxa"/>
            <w:shd w:val="clear" w:color="auto" w:fill="auto"/>
            <w:noWrap/>
            <w:vAlign w:val="bottom"/>
            <w:hideMark/>
          </w:tcPr>
          <w:p w14:paraId="42FD16D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-0.25628</w:t>
            </w:r>
          </w:p>
        </w:tc>
        <w:tc>
          <w:tcPr>
            <w:tcW w:w="1569" w:type="dxa"/>
            <w:shd w:val="clear" w:color="auto" w:fill="auto"/>
            <w:noWrap/>
            <w:vAlign w:val="bottom"/>
            <w:hideMark/>
          </w:tcPr>
          <w:p w14:paraId="026223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0.549425</w:t>
            </w:r>
          </w:p>
        </w:tc>
        <w:tc>
          <w:tcPr>
            <w:tcW w:w="1569" w:type="dxa"/>
            <w:shd w:val="clear" w:color="auto" w:fill="auto"/>
            <w:noWrap/>
            <w:vAlign w:val="bottom"/>
            <w:hideMark/>
          </w:tcPr>
          <w:p w14:paraId="09FBA6B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-0.46645</w:t>
            </w:r>
          </w:p>
        </w:tc>
        <w:tc>
          <w:tcPr>
            <w:tcW w:w="1569" w:type="dxa"/>
            <w:shd w:val="clear" w:color="auto" w:fill="auto"/>
            <w:noWrap/>
            <w:vAlign w:val="bottom"/>
            <w:hideMark/>
          </w:tcPr>
          <w:p w14:paraId="16371B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0.642132</w:t>
            </w:r>
          </w:p>
        </w:tc>
      </w:tr>
      <w:tr w:rsidR="00CE002A" w:rsidRPr="00CE002A" w14:paraId="48C6BE53" w14:textId="77777777" w:rsidTr="00CE002A">
        <w:trPr>
          <w:trHeight w:val="302"/>
        </w:trPr>
        <w:tc>
          <w:tcPr>
            <w:tcW w:w="1828" w:type="dxa"/>
            <w:shd w:val="clear" w:color="auto" w:fill="auto"/>
            <w:noWrap/>
            <w:vAlign w:val="bottom"/>
            <w:hideMark/>
          </w:tcPr>
          <w:p w14:paraId="7A1C384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strainLEW</w:t>
            </w:r>
          </w:p>
        </w:tc>
        <w:tc>
          <w:tcPr>
            <w:tcW w:w="1569" w:type="dxa"/>
            <w:shd w:val="clear" w:color="auto" w:fill="auto"/>
            <w:noWrap/>
            <w:vAlign w:val="bottom"/>
            <w:hideMark/>
          </w:tcPr>
          <w:p w14:paraId="27A774C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0.590533</w:t>
            </w:r>
          </w:p>
        </w:tc>
        <w:tc>
          <w:tcPr>
            <w:tcW w:w="1569" w:type="dxa"/>
            <w:shd w:val="clear" w:color="auto" w:fill="auto"/>
            <w:noWrap/>
            <w:vAlign w:val="bottom"/>
            <w:hideMark/>
          </w:tcPr>
          <w:p w14:paraId="5E36C0E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0.631242</w:t>
            </w:r>
          </w:p>
        </w:tc>
        <w:tc>
          <w:tcPr>
            <w:tcW w:w="1569" w:type="dxa"/>
            <w:shd w:val="clear" w:color="auto" w:fill="auto"/>
            <w:noWrap/>
            <w:vAlign w:val="bottom"/>
            <w:hideMark/>
          </w:tcPr>
          <w:p w14:paraId="7592CE2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0.935511</w:t>
            </w:r>
          </w:p>
        </w:tc>
        <w:tc>
          <w:tcPr>
            <w:tcW w:w="1569" w:type="dxa"/>
            <w:shd w:val="clear" w:color="auto" w:fill="auto"/>
            <w:noWrap/>
            <w:vAlign w:val="bottom"/>
            <w:hideMark/>
          </w:tcPr>
          <w:p w14:paraId="1BFCB55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0.352272</w:t>
            </w:r>
          </w:p>
        </w:tc>
      </w:tr>
      <w:tr w:rsidR="00CE002A" w:rsidRPr="00CE002A" w14:paraId="5AE67C72" w14:textId="77777777" w:rsidTr="00CE002A">
        <w:trPr>
          <w:trHeight w:val="302"/>
        </w:trPr>
        <w:tc>
          <w:tcPr>
            <w:tcW w:w="1828" w:type="dxa"/>
            <w:shd w:val="clear" w:color="auto" w:fill="auto"/>
            <w:noWrap/>
            <w:vAlign w:val="bottom"/>
            <w:hideMark/>
          </w:tcPr>
          <w:p w14:paraId="0B805491"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strainPERC</w:t>
            </w:r>
          </w:p>
        </w:tc>
        <w:tc>
          <w:tcPr>
            <w:tcW w:w="1569" w:type="dxa"/>
            <w:shd w:val="clear" w:color="auto" w:fill="auto"/>
            <w:noWrap/>
            <w:vAlign w:val="bottom"/>
            <w:hideMark/>
          </w:tcPr>
          <w:p w14:paraId="5538ED0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-1.64517</w:t>
            </w:r>
          </w:p>
        </w:tc>
        <w:tc>
          <w:tcPr>
            <w:tcW w:w="1569" w:type="dxa"/>
            <w:shd w:val="clear" w:color="auto" w:fill="auto"/>
            <w:noWrap/>
            <w:vAlign w:val="bottom"/>
            <w:hideMark/>
          </w:tcPr>
          <w:p w14:paraId="03EB1CA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1.534462</w:t>
            </w:r>
          </w:p>
        </w:tc>
        <w:tc>
          <w:tcPr>
            <w:tcW w:w="1569" w:type="dxa"/>
            <w:shd w:val="clear" w:color="auto" w:fill="auto"/>
            <w:noWrap/>
            <w:vAlign w:val="bottom"/>
            <w:hideMark/>
          </w:tcPr>
          <w:p w14:paraId="6DB657E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-1.07215</w:t>
            </w:r>
          </w:p>
        </w:tc>
        <w:tc>
          <w:tcPr>
            <w:tcW w:w="1569" w:type="dxa"/>
            <w:shd w:val="clear" w:color="auto" w:fill="auto"/>
            <w:noWrap/>
            <w:vAlign w:val="bottom"/>
            <w:hideMark/>
          </w:tcPr>
          <w:p w14:paraId="075820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0.2868</w:t>
            </w:r>
          </w:p>
        </w:tc>
      </w:tr>
      <w:tr w:rsidR="00CE002A" w:rsidRPr="00CE002A" w14:paraId="1D5DFD6B" w14:textId="77777777" w:rsidTr="00CE002A">
        <w:trPr>
          <w:trHeight w:val="302"/>
        </w:trPr>
        <w:tc>
          <w:tcPr>
            <w:tcW w:w="1828" w:type="dxa"/>
            <w:shd w:val="clear" w:color="auto" w:fill="auto"/>
            <w:noWrap/>
            <w:vAlign w:val="bottom"/>
            <w:hideMark/>
          </w:tcPr>
          <w:p w14:paraId="57410179"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strainPWD</w:t>
            </w:r>
          </w:p>
        </w:tc>
        <w:tc>
          <w:tcPr>
            <w:tcW w:w="1569" w:type="dxa"/>
            <w:shd w:val="clear" w:color="auto" w:fill="auto"/>
            <w:noWrap/>
            <w:vAlign w:val="bottom"/>
            <w:hideMark/>
          </w:tcPr>
          <w:p w14:paraId="73E2538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6.112708</w:t>
            </w:r>
          </w:p>
        </w:tc>
        <w:tc>
          <w:tcPr>
            <w:tcW w:w="1569" w:type="dxa"/>
            <w:shd w:val="clear" w:color="auto" w:fill="auto"/>
            <w:noWrap/>
            <w:vAlign w:val="bottom"/>
            <w:hideMark/>
          </w:tcPr>
          <w:p w14:paraId="4CAC24D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0.998081</w:t>
            </w:r>
          </w:p>
        </w:tc>
        <w:tc>
          <w:tcPr>
            <w:tcW w:w="1569" w:type="dxa"/>
            <w:shd w:val="clear" w:color="auto" w:fill="auto"/>
            <w:noWrap/>
            <w:vAlign w:val="bottom"/>
            <w:hideMark/>
          </w:tcPr>
          <w:p w14:paraId="030DECB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6.124462</w:t>
            </w:r>
          </w:p>
        </w:tc>
        <w:tc>
          <w:tcPr>
            <w:tcW w:w="1569" w:type="dxa"/>
            <w:shd w:val="clear" w:color="auto" w:fill="auto"/>
            <w:noWrap/>
            <w:vAlign w:val="bottom"/>
            <w:hideMark/>
          </w:tcPr>
          <w:p w14:paraId="483E6964"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3.00E-08</w:t>
            </w:r>
          </w:p>
        </w:tc>
      </w:tr>
      <w:tr w:rsidR="00CE002A" w:rsidRPr="00CE002A" w14:paraId="54C48A1E" w14:textId="77777777" w:rsidTr="00CE002A">
        <w:trPr>
          <w:trHeight w:val="302"/>
        </w:trPr>
        <w:tc>
          <w:tcPr>
            <w:tcW w:w="1828" w:type="dxa"/>
            <w:shd w:val="clear" w:color="auto" w:fill="auto"/>
            <w:noWrap/>
            <w:vAlign w:val="bottom"/>
            <w:hideMark/>
          </w:tcPr>
          <w:p w14:paraId="39CFC56B"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strainMSM</w:t>
            </w:r>
          </w:p>
        </w:tc>
        <w:tc>
          <w:tcPr>
            <w:tcW w:w="1569" w:type="dxa"/>
            <w:shd w:val="clear" w:color="auto" w:fill="auto"/>
            <w:noWrap/>
            <w:vAlign w:val="bottom"/>
            <w:hideMark/>
          </w:tcPr>
          <w:p w14:paraId="72D561A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7.21425</w:t>
            </w:r>
          </w:p>
        </w:tc>
        <w:tc>
          <w:tcPr>
            <w:tcW w:w="1569" w:type="dxa"/>
            <w:shd w:val="clear" w:color="auto" w:fill="auto"/>
            <w:noWrap/>
            <w:vAlign w:val="bottom"/>
            <w:hideMark/>
          </w:tcPr>
          <w:p w14:paraId="7F101DF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0.796193</w:t>
            </w:r>
          </w:p>
        </w:tc>
        <w:tc>
          <w:tcPr>
            <w:tcW w:w="1569" w:type="dxa"/>
            <w:shd w:val="clear" w:color="auto" w:fill="auto"/>
            <w:noWrap/>
            <w:vAlign w:val="bottom"/>
            <w:hideMark/>
          </w:tcPr>
          <w:p w14:paraId="285A153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9.06093</w:t>
            </w:r>
          </w:p>
        </w:tc>
        <w:tc>
          <w:tcPr>
            <w:tcW w:w="1569" w:type="dxa"/>
            <w:shd w:val="clear" w:color="auto" w:fill="auto"/>
            <w:noWrap/>
            <w:vAlign w:val="bottom"/>
            <w:hideMark/>
          </w:tcPr>
          <w:p w14:paraId="22EC0D3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5.44E-14</w:t>
            </w:r>
          </w:p>
        </w:tc>
      </w:tr>
      <w:tr w:rsidR="00CE002A" w:rsidRPr="00CE002A" w14:paraId="5D2B4AB9" w14:textId="77777777" w:rsidTr="00CE002A">
        <w:trPr>
          <w:trHeight w:val="302"/>
        </w:trPr>
        <w:tc>
          <w:tcPr>
            <w:tcW w:w="1828" w:type="dxa"/>
            <w:shd w:val="clear" w:color="auto" w:fill="auto"/>
            <w:noWrap/>
            <w:vAlign w:val="bottom"/>
            <w:hideMark/>
          </w:tcPr>
          <w:p w14:paraId="12F37A2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strainSKIVE</w:t>
            </w:r>
          </w:p>
        </w:tc>
        <w:tc>
          <w:tcPr>
            <w:tcW w:w="1569" w:type="dxa"/>
            <w:shd w:val="clear" w:color="auto" w:fill="auto"/>
            <w:noWrap/>
            <w:vAlign w:val="bottom"/>
            <w:hideMark/>
          </w:tcPr>
          <w:p w14:paraId="21A1775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3.881833</w:t>
            </w:r>
          </w:p>
        </w:tc>
        <w:tc>
          <w:tcPr>
            <w:tcW w:w="1569" w:type="dxa"/>
            <w:shd w:val="clear" w:color="auto" w:fill="auto"/>
            <w:noWrap/>
            <w:vAlign w:val="bottom"/>
            <w:hideMark/>
          </w:tcPr>
          <w:p w14:paraId="4A6D252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1.042461</w:t>
            </w:r>
          </w:p>
        </w:tc>
        <w:tc>
          <w:tcPr>
            <w:tcW w:w="1569" w:type="dxa"/>
            <w:shd w:val="clear" w:color="auto" w:fill="auto"/>
            <w:noWrap/>
            <w:vAlign w:val="bottom"/>
            <w:hideMark/>
          </w:tcPr>
          <w:p w14:paraId="5836C7A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3.723719</w:t>
            </w:r>
          </w:p>
        </w:tc>
        <w:tc>
          <w:tcPr>
            <w:tcW w:w="1569" w:type="dxa"/>
            <w:shd w:val="clear" w:color="auto" w:fill="auto"/>
            <w:noWrap/>
            <w:vAlign w:val="bottom"/>
            <w:hideMark/>
          </w:tcPr>
          <w:p w14:paraId="4896D30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0.000359</w:t>
            </w:r>
          </w:p>
        </w:tc>
      </w:tr>
      <w:tr w:rsidR="00CE002A" w:rsidRPr="00CE002A" w14:paraId="55993D21" w14:textId="77777777" w:rsidTr="00CE002A">
        <w:trPr>
          <w:trHeight w:val="302"/>
        </w:trPr>
        <w:tc>
          <w:tcPr>
            <w:tcW w:w="1828" w:type="dxa"/>
            <w:shd w:val="clear" w:color="auto" w:fill="auto"/>
            <w:noWrap/>
            <w:vAlign w:val="bottom"/>
            <w:hideMark/>
          </w:tcPr>
          <w:p w14:paraId="60DE9377"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strainKAZ</w:t>
            </w:r>
          </w:p>
        </w:tc>
        <w:tc>
          <w:tcPr>
            <w:tcW w:w="1569" w:type="dxa"/>
            <w:shd w:val="clear" w:color="auto" w:fill="auto"/>
            <w:noWrap/>
            <w:vAlign w:val="bottom"/>
            <w:hideMark/>
          </w:tcPr>
          <w:p w14:paraId="55CC2A8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1.039641</w:t>
            </w:r>
          </w:p>
        </w:tc>
        <w:tc>
          <w:tcPr>
            <w:tcW w:w="1569" w:type="dxa"/>
            <w:shd w:val="clear" w:color="auto" w:fill="auto"/>
            <w:noWrap/>
            <w:vAlign w:val="bottom"/>
            <w:hideMark/>
          </w:tcPr>
          <w:p w14:paraId="14883EE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0.944284</w:t>
            </w:r>
          </w:p>
        </w:tc>
        <w:tc>
          <w:tcPr>
            <w:tcW w:w="1569" w:type="dxa"/>
            <w:shd w:val="clear" w:color="auto" w:fill="auto"/>
            <w:noWrap/>
            <w:vAlign w:val="bottom"/>
            <w:hideMark/>
          </w:tcPr>
          <w:p w14:paraId="49E2172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1.100983</w:t>
            </w:r>
          </w:p>
        </w:tc>
        <w:tc>
          <w:tcPr>
            <w:tcW w:w="1569" w:type="dxa"/>
            <w:shd w:val="clear" w:color="auto" w:fill="auto"/>
            <w:noWrap/>
            <w:vAlign w:val="bottom"/>
            <w:hideMark/>
          </w:tcPr>
          <w:p w14:paraId="019F41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0.274125</w:t>
            </w:r>
          </w:p>
        </w:tc>
      </w:tr>
      <w:tr w:rsidR="00CE002A" w:rsidRPr="00CE002A" w14:paraId="7470CA71" w14:textId="77777777" w:rsidTr="00CE002A">
        <w:trPr>
          <w:trHeight w:val="302"/>
        </w:trPr>
        <w:tc>
          <w:tcPr>
            <w:tcW w:w="1828" w:type="dxa"/>
            <w:shd w:val="clear" w:color="auto" w:fill="auto"/>
            <w:noWrap/>
            <w:vAlign w:val="bottom"/>
            <w:hideMark/>
          </w:tcPr>
          <w:p w14:paraId="72CAF520"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strainTOM</w:t>
            </w:r>
          </w:p>
        </w:tc>
        <w:tc>
          <w:tcPr>
            <w:tcW w:w="1569" w:type="dxa"/>
            <w:shd w:val="clear" w:color="auto" w:fill="auto"/>
            <w:noWrap/>
            <w:vAlign w:val="bottom"/>
            <w:hideMark/>
          </w:tcPr>
          <w:p w14:paraId="6F2AC5A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1.506333</w:t>
            </w:r>
          </w:p>
        </w:tc>
        <w:tc>
          <w:tcPr>
            <w:tcW w:w="1569" w:type="dxa"/>
            <w:shd w:val="clear" w:color="auto" w:fill="auto"/>
            <w:noWrap/>
            <w:vAlign w:val="bottom"/>
            <w:hideMark/>
          </w:tcPr>
          <w:p w14:paraId="56ECBF2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1.345812</w:t>
            </w:r>
          </w:p>
        </w:tc>
        <w:tc>
          <w:tcPr>
            <w:tcW w:w="1569" w:type="dxa"/>
            <w:shd w:val="clear" w:color="auto" w:fill="auto"/>
            <w:noWrap/>
            <w:vAlign w:val="bottom"/>
            <w:hideMark/>
          </w:tcPr>
          <w:p w14:paraId="536F0DC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1.119275</w:t>
            </w:r>
          </w:p>
        </w:tc>
        <w:tc>
          <w:tcPr>
            <w:tcW w:w="1569" w:type="dxa"/>
            <w:shd w:val="clear" w:color="auto" w:fill="auto"/>
            <w:noWrap/>
            <w:vAlign w:val="bottom"/>
            <w:hideMark/>
          </w:tcPr>
          <w:p w14:paraId="6670120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0.266291</w:t>
            </w:r>
          </w:p>
        </w:tc>
      </w:tr>
      <w:tr w:rsidR="00CE002A" w:rsidRPr="00CE002A" w14:paraId="4875DB79" w14:textId="77777777" w:rsidTr="00CE002A">
        <w:trPr>
          <w:trHeight w:val="302"/>
        </w:trPr>
        <w:tc>
          <w:tcPr>
            <w:tcW w:w="1828" w:type="dxa"/>
            <w:shd w:val="clear" w:color="auto" w:fill="auto"/>
            <w:noWrap/>
            <w:vAlign w:val="bottom"/>
            <w:hideMark/>
          </w:tcPr>
          <w:p w14:paraId="261355D3"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strainAST</w:t>
            </w:r>
          </w:p>
        </w:tc>
        <w:tc>
          <w:tcPr>
            <w:tcW w:w="1569" w:type="dxa"/>
            <w:shd w:val="clear" w:color="auto" w:fill="auto"/>
            <w:noWrap/>
            <w:vAlign w:val="bottom"/>
            <w:hideMark/>
          </w:tcPr>
          <w:p w14:paraId="4ED0546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2.105333</w:t>
            </w:r>
          </w:p>
        </w:tc>
        <w:tc>
          <w:tcPr>
            <w:tcW w:w="1569" w:type="dxa"/>
            <w:shd w:val="clear" w:color="auto" w:fill="auto"/>
            <w:noWrap/>
            <w:vAlign w:val="bottom"/>
            <w:hideMark/>
          </w:tcPr>
          <w:p w14:paraId="294291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1.203731</w:t>
            </w:r>
          </w:p>
        </w:tc>
        <w:tc>
          <w:tcPr>
            <w:tcW w:w="1569" w:type="dxa"/>
            <w:shd w:val="clear" w:color="auto" w:fill="auto"/>
            <w:noWrap/>
            <w:vAlign w:val="bottom"/>
            <w:hideMark/>
          </w:tcPr>
          <w:p w14:paraId="79CAB63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1.749007</w:t>
            </w:r>
          </w:p>
        </w:tc>
        <w:tc>
          <w:tcPr>
            <w:tcW w:w="1569" w:type="dxa"/>
            <w:shd w:val="clear" w:color="auto" w:fill="auto"/>
            <w:noWrap/>
            <w:vAlign w:val="bottom"/>
            <w:hideMark/>
          </w:tcPr>
          <w:p w14:paraId="70BE1D45"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0.084032</w:t>
            </w:r>
          </w:p>
        </w:tc>
      </w:tr>
      <w:tr w:rsidR="00CE002A" w:rsidRPr="00CE002A" w14:paraId="0F35D86A" w14:textId="77777777" w:rsidTr="00CE002A">
        <w:trPr>
          <w:trHeight w:val="302"/>
        </w:trPr>
        <w:tc>
          <w:tcPr>
            <w:tcW w:w="1828" w:type="dxa"/>
            <w:shd w:val="clear" w:color="auto" w:fill="auto"/>
            <w:noWrap/>
            <w:vAlign w:val="bottom"/>
            <w:hideMark/>
          </w:tcPr>
          <w:p w14:paraId="6C719116"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strainCAST</w:t>
            </w:r>
          </w:p>
        </w:tc>
        <w:tc>
          <w:tcPr>
            <w:tcW w:w="1569" w:type="dxa"/>
            <w:shd w:val="clear" w:color="auto" w:fill="auto"/>
            <w:noWrap/>
            <w:vAlign w:val="bottom"/>
            <w:hideMark/>
          </w:tcPr>
          <w:p w14:paraId="5BD7FAE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-1.34525</w:t>
            </w:r>
          </w:p>
        </w:tc>
        <w:tc>
          <w:tcPr>
            <w:tcW w:w="1569" w:type="dxa"/>
            <w:shd w:val="clear" w:color="auto" w:fill="auto"/>
            <w:noWrap/>
            <w:vAlign w:val="bottom"/>
            <w:hideMark/>
          </w:tcPr>
          <w:p w14:paraId="07C1E20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1.276749</w:t>
            </w:r>
          </w:p>
        </w:tc>
        <w:tc>
          <w:tcPr>
            <w:tcW w:w="1569" w:type="dxa"/>
            <w:shd w:val="clear" w:color="auto" w:fill="auto"/>
            <w:noWrap/>
            <w:vAlign w:val="bottom"/>
            <w:hideMark/>
          </w:tcPr>
          <w:p w14:paraId="340862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-1.05365</w:t>
            </w:r>
          </w:p>
        </w:tc>
        <w:tc>
          <w:tcPr>
            <w:tcW w:w="1569" w:type="dxa"/>
            <w:shd w:val="clear" w:color="auto" w:fill="auto"/>
            <w:noWrap/>
            <w:vAlign w:val="bottom"/>
            <w:hideMark/>
          </w:tcPr>
          <w:p w14:paraId="40B2320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0.295137</w:t>
            </w:r>
          </w:p>
        </w:tc>
      </w:tr>
    </w:tbl>
    <w:p w14:paraId="2997BAA7" w14:textId="1DC4F085" w:rsidR="00CE002A" w:rsidRDefault="0063661B" w:rsidP="0054001B">
      <w:pPr>
        <w:contextualSpacing/>
      </w:pPr>
      <w:r>
        <w:t>Neither subspecies is significant, the same high rec strains are also sig</w:t>
      </w:r>
    </w:p>
    <w:p w14:paraId="2C3FB747" w14:textId="687A4AB8" w:rsidR="0054001B" w:rsidRDefault="0054001B" w:rsidP="0054001B">
      <w:pPr>
        <w:contextualSpacing/>
      </w:pPr>
    </w:p>
    <w:p w14:paraId="2366E9A6" w14:textId="37957C11" w:rsidR="0054001B" w:rsidRDefault="00D66213" w:rsidP="00CE002A">
      <w:r>
        <w:t xml:space="preserve">M2. </w:t>
      </w:r>
      <w:r w:rsidR="00CE002A">
        <w:t>lm( mouse.av.CO ~ strain )</w:t>
      </w:r>
    </w:p>
    <w:tbl>
      <w:tblPr>
        <w:tblW w:w="7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763"/>
        <w:gridCol w:w="1763"/>
        <w:gridCol w:w="1338"/>
        <w:gridCol w:w="1338"/>
      </w:tblGrid>
      <w:tr w:rsidR="008E6E50" w:rsidRPr="008E6E50" w14:paraId="44E33EDF" w14:textId="77777777" w:rsidTr="008E6E50">
        <w:trPr>
          <w:trHeight w:val="308"/>
        </w:trPr>
        <w:tc>
          <w:tcPr>
            <w:tcW w:w="1661" w:type="dxa"/>
            <w:shd w:val="clear" w:color="auto" w:fill="auto"/>
            <w:noWrap/>
            <w:vAlign w:val="bottom"/>
            <w:hideMark/>
          </w:tcPr>
          <w:p w14:paraId="5AC203CD" w14:textId="77777777" w:rsidR="008E6E50" w:rsidRPr="008E6E50" w:rsidRDefault="008E6E50" w:rsidP="008E6E50">
            <w:pPr>
              <w:spacing w:after="0" w:line="240" w:lineRule="auto"/>
              <w:rPr>
                <w:rFonts w:ascii="Times New Roman" w:eastAsia="Times New Roman" w:hAnsi="Times New Roman" w:cs="Times New Roman"/>
                <w:sz w:val="24"/>
                <w:szCs w:val="24"/>
              </w:rPr>
            </w:pPr>
          </w:p>
        </w:tc>
        <w:tc>
          <w:tcPr>
            <w:tcW w:w="1763" w:type="dxa"/>
            <w:shd w:val="clear" w:color="auto" w:fill="auto"/>
            <w:noWrap/>
            <w:vAlign w:val="bottom"/>
            <w:hideMark/>
          </w:tcPr>
          <w:p w14:paraId="6018A4D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Estimate</w:t>
            </w:r>
          </w:p>
        </w:tc>
        <w:tc>
          <w:tcPr>
            <w:tcW w:w="1763" w:type="dxa"/>
            <w:shd w:val="clear" w:color="auto" w:fill="auto"/>
            <w:noWrap/>
            <w:vAlign w:val="bottom"/>
            <w:hideMark/>
          </w:tcPr>
          <w:p w14:paraId="2C77BB7F"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Std. Error</w:t>
            </w:r>
          </w:p>
        </w:tc>
        <w:tc>
          <w:tcPr>
            <w:tcW w:w="1338" w:type="dxa"/>
            <w:shd w:val="clear" w:color="auto" w:fill="auto"/>
            <w:noWrap/>
            <w:vAlign w:val="bottom"/>
            <w:hideMark/>
          </w:tcPr>
          <w:p w14:paraId="0860BB4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t value</w:t>
            </w:r>
          </w:p>
        </w:tc>
        <w:tc>
          <w:tcPr>
            <w:tcW w:w="1338" w:type="dxa"/>
            <w:shd w:val="clear" w:color="auto" w:fill="auto"/>
            <w:noWrap/>
            <w:vAlign w:val="bottom"/>
            <w:hideMark/>
          </w:tcPr>
          <w:p w14:paraId="01FC3E0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Pr(&gt;|t|)</w:t>
            </w:r>
          </w:p>
        </w:tc>
      </w:tr>
      <w:tr w:rsidR="008E6E50" w:rsidRPr="008E6E50" w14:paraId="18178075" w14:textId="77777777" w:rsidTr="008E6E50">
        <w:trPr>
          <w:trHeight w:val="308"/>
        </w:trPr>
        <w:tc>
          <w:tcPr>
            <w:tcW w:w="1661" w:type="dxa"/>
            <w:shd w:val="clear" w:color="auto" w:fill="auto"/>
            <w:noWrap/>
            <w:vAlign w:val="bottom"/>
            <w:hideMark/>
          </w:tcPr>
          <w:p w14:paraId="5CEFC5AE"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(Intercept)</w:t>
            </w:r>
          </w:p>
        </w:tc>
        <w:tc>
          <w:tcPr>
            <w:tcW w:w="1763" w:type="dxa"/>
            <w:shd w:val="clear" w:color="auto" w:fill="auto"/>
            <w:noWrap/>
            <w:vAlign w:val="bottom"/>
            <w:hideMark/>
          </w:tcPr>
          <w:p w14:paraId="757F9E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24.45316667</w:t>
            </w:r>
          </w:p>
        </w:tc>
        <w:tc>
          <w:tcPr>
            <w:tcW w:w="1763" w:type="dxa"/>
            <w:shd w:val="clear" w:color="auto" w:fill="auto"/>
            <w:noWrap/>
            <w:vAlign w:val="bottom"/>
            <w:hideMark/>
          </w:tcPr>
          <w:p w14:paraId="3BFBB1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0.425583099</w:t>
            </w:r>
          </w:p>
        </w:tc>
        <w:tc>
          <w:tcPr>
            <w:tcW w:w="1338" w:type="dxa"/>
            <w:shd w:val="clear" w:color="auto" w:fill="auto"/>
            <w:noWrap/>
            <w:vAlign w:val="bottom"/>
            <w:hideMark/>
          </w:tcPr>
          <w:p w14:paraId="41E3E06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57.45803</w:t>
            </w:r>
          </w:p>
        </w:tc>
        <w:tc>
          <w:tcPr>
            <w:tcW w:w="1338" w:type="dxa"/>
            <w:shd w:val="clear" w:color="auto" w:fill="auto"/>
            <w:noWrap/>
            <w:vAlign w:val="bottom"/>
            <w:hideMark/>
          </w:tcPr>
          <w:p w14:paraId="5E23A25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5.15E-68</w:t>
            </w:r>
          </w:p>
        </w:tc>
      </w:tr>
      <w:tr w:rsidR="008E6E50" w:rsidRPr="008E6E50" w14:paraId="38502AA7" w14:textId="77777777" w:rsidTr="008E6E50">
        <w:trPr>
          <w:trHeight w:val="308"/>
        </w:trPr>
        <w:tc>
          <w:tcPr>
            <w:tcW w:w="1661" w:type="dxa"/>
            <w:shd w:val="clear" w:color="auto" w:fill="auto"/>
            <w:noWrap/>
            <w:vAlign w:val="bottom"/>
            <w:hideMark/>
          </w:tcPr>
          <w:p w14:paraId="58A7B95B"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strainG</w:t>
            </w:r>
          </w:p>
        </w:tc>
        <w:tc>
          <w:tcPr>
            <w:tcW w:w="1763" w:type="dxa"/>
            <w:shd w:val="clear" w:color="auto" w:fill="auto"/>
            <w:noWrap/>
            <w:vAlign w:val="bottom"/>
            <w:hideMark/>
          </w:tcPr>
          <w:p w14:paraId="357EC262"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-0.256277778</w:t>
            </w:r>
          </w:p>
        </w:tc>
        <w:tc>
          <w:tcPr>
            <w:tcW w:w="1763" w:type="dxa"/>
            <w:shd w:val="clear" w:color="auto" w:fill="auto"/>
            <w:noWrap/>
            <w:vAlign w:val="bottom"/>
            <w:hideMark/>
          </w:tcPr>
          <w:p w14:paraId="5AF3F9C6"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0.549425418</w:t>
            </w:r>
          </w:p>
        </w:tc>
        <w:tc>
          <w:tcPr>
            <w:tcW w:w="1338" w:type="dxa"/>
            <w:shd w:val="clear" w:color="auto" w:fill="auto"/>
            <w:noWrap/>
            <w:vAlign w:val="bottom"/>
            <w:hideMark/>
          </w:tcPr>
          <w:p w14:paraId="5CC208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-0.46645</w:t>
            </w:r>
          </w:p>
        </w:tc>
        <w:tc>
          <w:tcPr>
            <w:tcW w:w="1338" w:type="dxa"/>
            <w:shd w:val="clear" w:color="auto" w:fill="auto"/>
            <w:noWrap/>
            <w:vAlign w:val="bottom"/>
            <w:hideMark/>
          </w:tcPr>
          <w:p w14:paraId="1AC951B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0.642132</w:t>
            </w:r>
          </w:p>
        </w:tc>
      </w:tr>
      <w:tr w:rsidR="008E6E50" w:rsidRPr="008E6E50" w14:paraId="4E7461BA" w14:textId="77777777" w:rsidTr="008E6E50">
        <w:trPr>
          <w:trHeight w:val="308"/>
        </w:trPr>
        <w:tc>
          <w:tcPr>
            <w:tcW w:w="1661" w:type="dxa"/>
            <w:shd w:val="clear" w:color="auto" w:fill="auto"/>
            <w:noWrap/>
            <w:vAlign w:val="bottom"/>
            <w:hideMark/>
          </w:tcPr>
          <w:p w14:paraId="76810E59"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strainLEW</w:t>
            </w:r>
          </w:p>
        </w:tc>
        <w:tc>
          <w:tcPr>
            <w:tcW w:w="1763" w:type="dxa"/>
            <w:shd w:val="clear" w:color="auto" w:fill="auto"/>
            <w:noWrap/>
            <w:vAlign w:val="bottom"/>
            <w:hideMark/>
          </w:tcPr>
          <w:p w14:paraId="501069B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0.590533333</w:t>
            </w:r>
          </w:p>
        </w:tc>
        <w:tc>
          <w:tcPr>
            <w:tcW w:w="1763" w:type="dxa"/>
            <w:shd w:val="clear" w:color="auto" w:fill="auto"/>
            <w:noWrap/>
            <w:vAlign w:val="bottom"/>
            <w:hideMark/>
          </w:tcPr>
          <w:p w14:paraId="20B35A6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0.631241747</w:t>
            </w:r>
          </w:p>
        </w:tc>
        <w:tc>
          <w:tcPr>
            <w:tcW w:w="1338" w:type="dxa"/>
            <w:shd w:val="clear" w:color="auto" w:fill="auto"/>
            <w:noWrap/>
            <w:vAlign w:val="bottom"/>
            <w:hideMark/>
          </w:tcPr>
          <w:p w14:paraId="1BA1117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0.935511</w:t>
            </w:r>
          </w:p>
        </w:tc>
        <w:tc>
          <w:tcPr>
            <w:tcW w:w="1338" w:type="dxa"/>
            <w:shd w:val="clear" w:color="auto" w:fill="auto"/>
            <w:noWrap/>
            <w:vAlign w:val="bottom"/>
            <w:hideMark/>
          </w:tcPr>
          <w:p w14:paraId="0D27E47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0.352272</w:t>
            </w:r>
          </w:p>
        </w:tc>
      </w:tr>
      <w:tr w:rsidR="008E6E50" w:rsidRPr="008E6E50" w14:paraId="7CFA7044" w14:textId="77777777" w:rsidTr="008E6E50">
        <w:trPr>
          <w:trHeight w:val="308"/>
        </w:trPr>
        <w:tc>
          <w:tcPr>
            <w:tcW w:w="1661" w:type="dxa"/>
            <w:shd w:val="clear" w:color="auto" w:fill="auto"/>
            <w:noWrap/>
            <w:vAlign w:val="bottom"/>
            <w:hideMark/>
          </w:tcPr>
          <w:p w14:paraId="61D5F4C2"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strainPERC</w:t>
            </w:r>
          </w:p>
        </w:tc>
        <w:tc>
          <w:tcPr>
            <w:tcW w:w="1763" w:type="dxa"/>
            <w:shd w:val="clear" w:color="auto" w:fill="auto"/>
            <w:noWrap/>
            <w:vAlign w:val="bottom"/>
            <w:hideMark/>
          </w:tcPr>
          <w:p w14:paraId="681BAEA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-1.645166667</w:t>
            </w:r>
          </w:p>
        </w:tc>
        <w:tc>
          <w:tcPr>
            <w:tcW w:w="1763" w:type="dxa"/>
            <w:shd w:val="clear" w:color="auto" w:fill="auto"/>
            <w:noWrap/>
            <w:vAlign w:val="bottom"/>
            <w:hideMark/>
          </w:tcPr>
          <w:p w14:paraId="090870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1.534461686</w:t>
            </w:r>
          </w:p>
        </w:tc>
        <w:tc>
          <w:tcPr>
            <w:tcW w:w="1338" w:type="dxa"/>
            <w:shd w:val="clear" w:color="auto" w:fill="auto"/>
            <w:noWrap/>
            <w:vAlign w:val="bottom"/>
            <w:hideMark/>
          </w:tcPr>
          <w:p w14:paraId="23D92F3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-1.07215</w:t>
            </w:r>
          </w:p>
        </w:tc>
        <w:tc>
          <w:tcPr>
            <w:tcW w:w="1338" w:type="dxa"/>
            <w:shd w:val="clear" w:color="auto" w:fill="auto"/>
            <w:noWrap/>
            <w:vAlign w:val="bottom"/>
            <w:hideMark/>
          </w:tcPr>
          <w:p w14:paraId="5DF4374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0.2868</w:t>
            </w:r>
          </w:p>
        </w:tc>
      </w:tr>
      <w:tr w:rsidR="008E6E50" w:rsidRPr="008E6E50" w14:paraId="386FD9B3" w14:textId="77777777" w:rsidTr="008E6E50">
        <w:trPr>
          <w:trHeight w:val="308"/>
        </w:trPr>
        <w:tc>
          <w:tcPr>
            <w:tcW w:w="1661" w:type="dxa"/>
            <w:shd w:val="clear" w:color="auto" w:fill="auto"/>
            <w:noWrap/>
            <w:vAlign w:val="bottom"/>
            <w:hideMark/>
          </w:tcPr>
          <w:p w14:paraId="2EB1E51A"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strainPWD</w:t>
            </w:r>
          </w:p>
        </w:tc>
        <w:tc>
          <w:tcPr>
            <w:tcW w:w="1763" w:type="dxa"/>
            <w:shd w:val="clear" w:color="auto" w:fill="auto"/>
            <w:noWrap/>
            <w:vAlign w:val="bottom"/>
            <w:hideMark/>
          </w:tcPr>
          <w:p w14:paraId="79AEEE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4.853208333</w:t>
            </w:r>
          </w:p>
        </w:tc>
        <w:tc>
          <w:tcPr>
            <w:tcW w:w="1763" w:type="dxa"/>
            <w:shd w:val="clear" w:color="auto" w:fill="auto"/>
            <w:noWrap/>
            <w:vAlign w:val="bottom"/>
            <w:hideMark/>
          </w:tcPr>
          <w:p w14:paraId="470B74C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1D8BD5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7.212313</w:t>
            </w:r>
          </w:p>
        </w:tc>
        <w:tc>
          <w:tcPr>
            <w:tcW w:w="1338" w:type="dxa"/>
            <w:shd w:val="clear" w:color="auto" w:fill="auto"/>
            <w:noWrap/>
            <w:vAlign w:val="bottom"/>
            <w:hideMark/>
          </w:tcPr>
          <w:p w14:paraId="188B70B7"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2.48E-10</w:t>
            </w:r>
          </w:p>
        </w:tc>
      </w:tr>
      <w:tr w:rsidR="008E6E50" w:rsidRPr="008E6E50" w14:paraId="4E87FB40" w14:textId="77777777" w:rsidTr="008E6E50">
        <w:trPr>
          <w:trHeight w:val="308"/>
        </w:trPr>
        <w:tc>
          <w:tcPr>
            <w:tcW w:w="1661" w:type="dxa"/>
            <w:shd w:val="clear" w:color="auto" w:fill="auto"/>
            <w:noWrap/>
            <w:vAlign w:val="bottom"/>
            <w:hideMark/>
          </w:tcPr>
          <w:p w14:paraId="35FF6ADD"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strainMSM</w:t>
            </w:r>
          </w:p>
        </w:tc>
        <w:tc>
          <w:tcPr>
            <w:tcW w:w="1763" w:type="dxa"/>
            <w:shd w:val="clear" w:color="auto" w:fill="auto"/>
            <w:noWrap/>
            <w:vAlign w:val="bottom"/>
            <w:hideMark/>
          </w:tcPr>
          <w:p w14:paraId="22B37B0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7.001083333</w:t>
            </w:r>
          </w:p>
        </w:tc>
        <w:tc>
          <w:tcPr>
            <w:tcW w:w="1763" w:type="dxa"/>
            <w:shd w:val="clear" w:color="auto" w:fill="auto"/>
            <w:noWrap/>
            <w:vAlign w:val="bottom"/>
            <w:hideMark/>
          </w:tcPr>
          <w:p w14:paraId="5A836DB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7F1606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10.40425</w:t>
            </w:r>
          </w:p>
        </w:tc>
        <w:tc>
          <w:tcPr>
            <w:tcW w:w="1338" w:type="dxa"/>
            <w:shd w:val="clear" w:color="auto" w:fill="auto"/>
            <w:noWrap/>
            <w:vAlign w:val="bottom"/>
            <w:hideMark/>
          </w:tcPr>
          <w:p w14:paraId="0B0B60A9"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1.19E-16</w:t>
            </w:r>
          </w:p>
        </w:tc>
      </w:tr>
      <w:tr w:rsidR="008E6E50" w:rsidRPr="008E6E50" w14:paraId="2E94EE09" w14:textId="77777777" w:rsidTr="008E6E50">
        <w:trPr>
          <w:trHeight w:val="308"/>
        </w:trPr>
        <w:tc>
          <w:tcPr>
            <w:tcW w:w="1661" w:type="dxa"/>
            <w:shd w:val="clear" w:color="auto" w:fill="auto"/>
            <w:noWrap/>
            <w:vAlign w:val="bottom"/>
            <w:hideMark/>
          </w:tcPr>
          <w:p w14:paraId="51BEA782"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strainMOLF</w:t>
            </w:r>
          </w:p>
        </w:tc>
        <w:tc>
          <w:tcPr>
            <w:tcW w:w="1763" w:type="dxa"/>
            <w:shd w:val="clear" w:color="auto" w:fill="auto"/>
            <w:noWrap/>
            <w:vAlign w:val="bottom"/>
            <w:hideMark/>
          </w:tcPr>
          <w:p w14:paraId="1A2CF73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-0.213166667</w:t>
            </w:r>
          </w:p>
        </w:tc>
        <w:tc>
          <w:tcPr>
            <w:tcW w:w="1763" w:type="dxa"/>
            <w:shd w:val="clear" w:color="auto" w:fill="auto"/>
            <w:noWrap/>
            <w:vAlign w:val="bottom"/>
            <w:hideMark/>
          </w:tcPr>
          <w:p w14:paraId="4A152D1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2970582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-0.28918</w:t>
            </w:r>
          </w:p>
        </w:tc>
        <w:tc>
          <w:tcPr>
            <w:tcW w:w="1338" w:type="dxa"/>
            <w:shd w:val="clear" w:color="auto" w:fill="auto"/>
            <w:noWrap/>
            <w:vAlign w:val="bottom"/>
            <w:hideMark/>
          </w:tcPr>
          <w:p w14:paraId="55F18C0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0.77317</w:t>
            </w:r>
          </w:p>
        </w:tc>
      </w:tr>
      <w:tr w:rsidR="008E6E50" w:rsidRPr="008E6E50" w14:paraId="6F956E15" w14:textId="77777777" w:rsidTr="008E6E50">
        <w:trPr>
          <w:trHeight w:val="308"/>
        </w:trPr>
        <w:tc>
          <w:tcPr>
            <w:tcW w:w="1661" w:type="dxa"/>
            <w:shd w:val="clear" w:color="auto" w:fill="auto"/>
            <w:noWrap/>
            <w:vAlign w:val="bottom"/>
            <w:hideMark/>
          </w:tcPr>
          <w:p w14:paraId="227CA9C9"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strainSKIVE</w:t>
            </w:r>
          </w:p>
        </w:tc>
        <w:tc>
          <w:tcPr>
            <w:tcW w:w="1763" w:type="dxa"/>
            <w:shd w:val="clear" w:color="auto" w:fill="auto"/>
            <w:noWrap/>
            <w:vAlign w:val="bottom"/>
            <w:hideMark/>
          </w:tcPr>
          <w:p w14:paraId="238A47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2.622333333</w:t>
            </w:r>
          </w:p>
        </w:tc>
        <w:tc>
          <w:tcPr>
            <w:tcW w:w="1763" w:type="dxa"/>
            <w:shd w:val="clear" w:color="auto" w:fill="auto"/>
            <w:noWrap/>
            <w:vAlign w:val="bottom"/>
            <w:hideMark/>
          </w:tcPr>
          <w:p w14:paraId="0AECB8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367D3AF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3.557484</w:t>
            </w:r>
          </w:p>
        </w:tc>
        <w:tc>
          <w:tcPr>
            <w:tcW w:w="1338" w:type="dxa"/>
            <w:shd w:val="clear" w:color="auto" w:fill="auto"/>
            <w:noWrap/>
            <w:vAlign w:val="bottom"/>
            <w:hideMark/>
          </w:tcPr>
          <w:p w14:paraId="7D4C34E0"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0.000626</w:t>
            </w:r>
          </w:p>
        </w:tc>
      </w:tr>
      <w:tr w:rsidR="008E6E50" w:rsidRPr="008E6E50" w14:paraId="41C3CE87" w14:textId="77777777" w:rsidTr="008E6E50">
        <w:trPr>
          <w:trHeight w:val="308"/>
        </w:trPr>
        <w:tc>
          <w:tcPr>
            <w:tcW w:w="1661" w:type="dxa"/>
            <w:shd w:val="clear" w:color="auto" w:fill="auto"/>
            <w:noWrap/>
            <w:vAlign w:val="bottom"/>
            <w:hideMark/>
          </w:tcPr>
          <w:p w14:paraId="52AD0D72"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strainKAZ</w:t>
            </w:r>
          </w:p>
        </w:tc>
        <w:tc>
          <w:tcPr>
            <w:tcW w:w="1763" w:type="dxa"/>
            <w:shd w:val="clear" w:color="auto" w:fill="auto"/>
            <w:noWrap/>
            <w:vAlign w:val="bottom"/>
            <w:hideMark/>
          </w:tcPr>
          <w:p w14:paraId="53E9A4F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-0.219858974</w:t>
            </w:r>
          </w:p>
        </w:tc>
        <w:tc>
          <w:tcPr>
            <w:tcW w:w="1763" w:type="dxa"/>
            <w:shd w:val="clear" w:color="auto" w:fill="auto"/>
            <w:noWrap/>
            <w:vAlign w:val="bottom"/>
            <w:hideMark/>
          </w:tcPr>
          <w:p w14:paraId="456A1CF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0.590177571</w:t>
            </w:r>
          </w:p>
        </w:tc>
        <w:tc>
          <w:tcPr>
            <w:tcW w:w="1338" w:type="dxa"/>
            <w:shd w:val="clear" w:color="auto" w:fill="auto"/>
            <w:noWrap/>
            <w:vAlign w:val="bottom"/>
            <w:hideMark/>
          </w:tcPr>
          <w:p w14:paraId="12E671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-0.37253</w:t>
            </w:r>
          </w:p>
        </w:tc>
        <w:tc>
          <w:tcPr>
            <w:tcW w:w="1338" w:type="dxa"/>
            <w:shd w:val="clear" w:color="auto" w:fill="auto"/>
            <w:noWrap/>
            <w:vAlign w:val="bottom"/>
            <w:hideMark/>
          </w:tcPr>
          <w:p w14:paraId="2DA583F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0.710459</w:t>
            </w:r>
          </w:p>
        </w:tc>
      </w:tr>
      <w:tr w:rsidR="008E6E50" w:rsidRPr="008E6E50" w14:paraId="32F69419" w14:textId="77777777" w:rsidTr="008E6E50">
        <w:trPr>
          <w:trHeight w:val="308"/>
        </w:trPr>
        <w:tc>
          <w:tcPr>
            <w:tcW w:w="1661" w:type="dxa"/>
            <w:shd w:val="clear" w:color="auto" w:fill="auto"/>
            <w:noWrap/>
            <w:vAlign w:val="bottom"/>
            <w:hideMark/>
          </w:tcPr>
          <w:p w14:paraId="0FD6F54D"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strainTOM</w:t>
            </w:r>
          </w:p>
        </w:tc>
        <w:tc>
          <w:tcPr>
            <w:tcW w:w="1763" w:type="dxa"/>
            <w:shd w:val="clear" w:color="auto" w:fill="auto"/>
            <w:noWrap/>
            <w:vAlign w:val="bottom"/>
            <w:hideMark/>
          </w:tcPr>
          <w:p w14:paraId="448D3FC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0.246833333</w:t>
            </w:r>
          </w:p>
        </w:tc>
        <w:tc>
          <w:tcPr>
            <w:tcW w:w="1763" w:type="dxa"/>
            <w:shd w:val="clear" w:color="auto" w:fill="auto"/>
            <w:noWrap/>
            <w:vAlign w:val="bottom"/>
            <w:hideMark/>
          </w:tcPr>
          <w:p w14:paraId="79D5511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0795EE3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0.219215</w:t>
            </w:r>
          </w:p>
        </w:tc>
        <w:tc>
          <w:tcPr>
            <w:tcW w:w="1338" w:type="dxa"/>
            <w:shd w:val="clear" w:color="auto" w:fill="auto"/>
            <w:noWrap/>
            <w:vAlign w:val="bottom"/>
            <w:hideMark/>
          </w:tcPr>
          <w:p w14:paraId="1DDFEF9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0.827027</w:t>
            </w:r>
          </w:p>
        </w:tc>
      </w:tr>
      <w:tr w:rsidR="008E6E50" w:rsidRPr="008E6E50" w14:paraId="62CD170A" w14:textId="77777777" w:rsidTr="008E6E50">
        <w:trPr>
          <w:trHeight w:val="308"/>
        </w:trPr>
        <w:tc>
          <w:tcPr>
            <w:tcW w:w="1661" w:type="dxa"/>
            <w:shd w:val="clear" w:color="auto" w:fill="auto"/>
            <w:noWrap/>
            <w:vAlign w:val="bottom"/>
            <w:hideMark/>
          </w:tcPr>
          <w:p w14:paraId="389C57AD"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strainAST</w:t>
            </w:r>
          </w:p>
        </w:tc>
        <w:tc>
          <w:tcPr>
            <w:tcW w:w="1763" w:type="dxa"/>
            <w:shd w:val="clear" w:color="auto" w:fill="auto"/>
            <w:noWrap/>
            <w:vAlign w:val="bottom"/>
            <w:hideMark/>
          </w:tcPr>
          <w:p w14:paraId="60DC647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0.845833333</w:t>
            </w:r>
          </w:p>
        </w:tc>
        <w:tc>
          <w:tcPr>
            <w:tcW w:w="1763" w:type="dxa"/>
            <w:shd w:val="clear" w:color="auto" w:fill="auto"/>
            <w:noWrap/>
            <w:vAlign w:val="bottom"/>
            <w:hideMark/>
          </w:tcPr>
          <w:p w14:paraId="0206C9D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59797E0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0.888823</w:t>
            </w:r>
          </w:p>
        </w:tc>
        <w:tc>
          <w:tcPr>
            <w:tcW w:w="1338" w:type="dxa"/>
            <w:shd w:val="clear" w:color="auto" w:fill="auto"/>
            <w:noWrap/>
            <w:vAlign w:val="bottom"/>
            <w:hideMark/>
          </w:tcPr>
          <w:p w14:paraId="24E43B8B"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0.376698</w:t>
            </w:r>
          </w:p>
        </w:tc>
      </w:tr>
      <w:tr w:rsidR="008E6E50" w:rsidRPr="008E6E50" w14:paraId="5FDC08DF" w14:textId="77777777" w:rsidTr="008E6E50">
        <w:trPr>
          <w:trHeight w:val="308"/>
        </w:trPr>
        <w:tc>
          <w:tcPr>
            <w:tcW w:w="1661" w:type="dxa"/>
            <w:shd w:val="clear" w:color="auto" w:fill="auto"/>
            <w:noWrap/>
            <w:vAlign w:val="bottom"/>
            <w:hideMark/>
          </w:tcPr>
          <w:p w14:paraId="70F9C8C6"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strainCZECH</w:t>
            </w:r>
          </w:p>
        </w:tc>
        <w:tc>
          <w:tcPr>
            <w:tcW w:w="1763" w:type="dxa"/>
            <w:shd w:val="clear" w:color="auto" w:fill="auto"/>
            <w:noWrap/>
            <w:vAlign w:val="bottom"/>
            <w:hideMark/>
          </w:tcPr>
          <w:p w14:paraId="3998549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-1.2595</w:t>
            </w:r>
          </w:p>
        </w:tc>
        <w:tc>
          <w:tcPr>
            <w:tcW w:w="1763" w:type="dxa"/>
            <w:shd w:val="clear" w:color="auto" w:fill="auto"/>
            <w:noWrap/>
            <w:vAlign w:val="bottom"/>
            <w:hideMark/>
          </w:tcPr>
          <w:p w14:paraId="23F1AD5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099310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-1.32351</w:t>
            </w:r>
          </w:p>
        </w:tc>
        <w:tc>
          <w:tcPr>
            <w:tcW w:w="1338" w:type="dxa"/>
            <w:shd w:val="clear" w:color="auto" w:fill="auto"/>
            <w:noWrap/>
            <w:vAlign w:val="bottom"/>
            <w:hideMark/>
          </w:tcPr>
          <w:p w14:paraId="69F7BB5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0.189342</w:t>
            </w:r>
          </w:p>
        </w:tc>
      </w:tr>
      <w:tr w:rsidR="008E6E50" w:rsidRPr="008E6E50" w14:paraId="6539F54B" w14:textId="77777777" w:rsidTr="008E6E50">
        <w:trPr>
          <w:trHeight w:val="308"/>
        </w:trPr>
        <w:tc>
          <w:tcPr>
            <w:tcW w:w="1661" w:type="dxa"/>
            <w:shd w:val="clear" w:color="auto" w:fill="auto"/>
            <w:noWrap/>
            <w:vAlign w:val="bottom"/>
            <w:hideMark/>
          </w:tcPr>
          <w:p w14:paraId="174D394B"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strainCAST</w:t>
            </w:r>
          </w:p>
        </w:tc>
        <w:tc>
          <w:tcPr>
            <w:tcW w:w="1763" w:type="dxa"/>
            <w:shd w:val="clear" w:color="auto" w:fill="auto"/>
            <w:noWrap/>
            <w:vAlign w:val="bottom"/>
            <w:hideMark/>
          </w:tcPr>
          <w:p w14:paraId="089BA3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-1.444166667</w:t>
            </w:r>
          </w:p>
        </w:tc>
        <w:tc>
          <w:tcPr>
            <w:tcW w:w="1763" w:type="dxa"/>
            <w:shd w:val="clear" w:color="auto" w:fill="auto"/>
            <w:noWrap/>
            <w:vAlign w:val="bottom"/>
            <w:hideMark/>
          </w:tcPr>
          <w:p w14:paraId="55D85FE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68E36D8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-1.28258</w:t>
            </w:r>
          </w:p>
        </w:tc>
        <w:tc>
          <w:tcPr>
            <w:tcW w:w="1338" w:type="dxa"/>
            <w:shd w:val="clear" w:color="auto" w:fill="auto"/>
            <w:noWrap/>
            <w:vAlign w:val="bottom"/>
            <w:hideMark/>
          </w:tcPr>
          <w:p w14:paraId="77ED49E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0.203254</w:t>
            </w:r>
          </w:p>
        </w:tc>
      </w:tr>
      <w:tr w:rsidR="008E6E50" w:rsidRPr="008E6E50" w14:paraId="0F0777AD" w14:textId="77777777" w:rsidTr="008E6E50">
        <w:trPr>
          <w:trHeight w:val="308"/>
        </w:trPr>
        <w:tc>
          <w:tcPr>
            <w:tcW w:w="1661" w:type="dxa"/>
            <w:shd w:val="clear" w:color="auto" w:fill="auto"/>
            <w:noWrap/>
            <w:vAlign w:val="bottom"/>
            <w:hideMark/>
          </w:tcPr>
          <w:p w14:paraId="7B84232C"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strainHMI</w:t>
            </w:r>
          </w:p>
        </w:tc>
        <w:tc>
          <w:tcPr>
            <w:tcW w:w="1763" w:type="dxa"/>
            <w:shd w:val="clear" w:color="auto" w:fill="auto"/>
            <w:noWrap/>
            <w:vAlign w:val="bottom"/>
            <w:hideMark/>
          </w:tcPr>
          <w:p w14:paraId="174642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-0.098916667</w:t>
            </w:r>
          </w:p>
        </w:tc>
        <w:tc>
          <w:tcPr>
            <w:tcW w:w="1763" w:type="dxa"/>
            <w:shd w:val="clear" w:color="auto" w:fill="auto"/>
            <w:noWrap/>
            <w:vAlign w:val="bottom"/>
            <w:hideMark/>
          </w:tcPr>
          <w:p w14:paraId="7D72EC1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0.851166198</w:t>
            </w:r>
          </w:p>
        </w:tc>
        <w:tc>
          <w:tcPr>
            <w:tcW w:w="1338" w:type="dxa"/>
            <w:shd w:val="clear" w:color="auto" w:fill="auto"/>
            <w:noWrap/>
            <w:vAlign w:val="bottom"/>
            <w:hideMark/>
          </w:tcPr>
          <w:p w14:paraId="3CD901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-0.11621</w:t>
            </w:r>
          </w:p>
        </w:tc>
        <w:tc>
          <w:tcPr>
            <w:tcW w:w="1338" w:type="dxa"/>
            <w:shd w:val="clear" w:color="auto" w:fill="auto"/>
            <w:noWrap/>
            <w:vAlign w:val="bottom"/>
            <w:hideMark/>
          </w:tcPr>
          <w:p w14:paraId="6C26293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0.907768</w:t>
            </w:r>
          </w:p>
        </w:tc>
      </w:tr>
    </w:tbl>
    <w:p w14:paraId="62B0DABF" w14:textId="77777777" w:rsidR="008E6E50" w:rsidRDefault="008E6E50" w:rsidP="008E6E50">
      <w:pPr>
        <w:contextualSpacing/>
      </w:pPr>
      <w:r>
        <w:t>I use these results as the primary evidence that PWD, MSM and SKIVE should be classified as ‘High Rec’ group.</w:t>
      </w:r>
    </w:p>
    <w:p w14:paraId="79255E18" w14:textId="77777777" w:rsidR="00CE002A" w:rsidRDefault="00CE002A" w:rsidP="008E6E50">
      <w:pPr>
        <w:contextualSpacing/>
      </w:pPr>
    </w:p>
    <w:p w14:paraId="35C4CB5F" w14:textId="77777777" w:rsidR="008E6E50" w:rsidRDefault="008E6E50" w:rsidP="008E6E50">
      <w:pPr>
        <w:contextualSpacing/>
      </w:pPr>
      <w:r>
        <w:t xml:space="preserve">PWD_male gwRR is 1.2, MSM_male gwRR is </w:t>
      </w:r>
      <w:r w:rsidRPr="000E2081">
        <w:t>1.292392</w:t>
      </w:r>
      <w:r>
        <w:t xml:space="preserve"> and SKIVE_male gwRR is </w:t>
      </w:r>
      <w:r w:rsidRPr="000E2081">
        <w:t>1.112478</w:t>
      </w:r>
      <w:r>
        <w:t xml:space="preserve"> compared to the other male gwRR means.</w:t>
      </w:r>
    </w:p>
    <w:p w14:paraId="7EAD4AF2" w14:textId="77777777" w:rsidR="00116EB2" w:rsidRDefault="00116EB2" w:rsidP="005C3059">
      <w:pPr>
        <w:contextualSpacing/>
      </w:pPr>
    </w:p>
    <w:p w14:paraId="537BDF10" w14:textId="74614011" w:rsidR="00037ECF" w:rsidRDefault="00037ECF" w:rsidP="00974666">
      <w:pPr>
        <w:pStyle w:val="Heading1"/>
      </w:pPr>
      <w:r>
        <w:t>gwRR estimates</w:t>
      </w:r>
    </w:p>
    <w:p w14:paraId="7FC2B728" w14:textId="11AB5CFC" w:rsidR="00037ECF" w:rsidRDefault="0005527E" w:rsidP="00037ECF">
      <w:r>
        <w:t>Summary table of average mouse averages</w:t>
      </w:r>
      <w:r w:rsidR="006A135A">
        <w:t xml:space="preserve"> – Only using strains with both male and female observations.</w:t>
      </w:r>
    </w:p>
    <w:tbl>
      <w:tblPr>
        <w:tblStyle w:val="TableGrid"/>
        <w:tblW w:w="6186" w:type="dxa"/>
        <w:tblLayout w:type="fixed"/>
        <w:tblLook w:val="04A0" w:firstRow="1" w:lastRow="0" w:firstColumn="1" w:lastColumn="0" w:noHBand="0" w:noVBand="1"/>
      </w:tblPr>
      <w:tblGrid>
        <w:gridCol w:w="1356"/>
        <w:gridCol w:w="1307"/>
        <w:gridCol w:w="1041"/>
        <w:gridCol w:w="1441"/>
        <w:gridCol w:w="1041"/>
      </w:tblGrid>
      <w:tr w:rsidR="00037ECF" w14:paraId="0A8BA60D" w14:textId="77777777" w:rsidTr="00037ECF">
        <w:trPr>
          <w:trHeight w:val="340"/>
        </w:trPr>
        <w:tc>
          <w:tcPr>
            <w:tcW w:w="1356" w:type="dxa"/>
            <w:shd w:val="clear" w:color="auto" w:fill="auto"/>
          </w:tcPr>
          <w:p w14:paraId="3FAB2D54" w14:textId="5FA1C9D7" w:rsidR="00037ECF" w:rsidRPr="00362805" w:rsidRDefault="00037ECF" w:rsidP="005A651D">
            <w:pPr>
              <w:contextualSpacing/>
              <w:rPr>
                <w:b/>
              </w:rPr>
            </w:pPr>
            <w:r>
              <w:br w:type="page"/>
            </w:r>
            <w:r>
              <w:rPr>
                <w:b/>
              </w:rPr>
              <w:t>gwRR</w:t>
            </w:r>
          </w:p>
        </w:tc>
        <w:tc>
          <w:tcPr>
            <w:tcW w:w="1307" w:type="dxa"/>
          </w:tcPr>
          <w:p w14:paraId="24F6CB88" w14:textId="79ADC41C" w:rsidR="00037ECF" w:rsidRDefault="00037ECF" w:rsidP="005A651D">
            <w:pPr>
              <w:contextualSpacing/>
              <w:rPr>
                <w:b/>
              </w:rPr>
            </w:pPr>
            <w:r>
              <w:rPr>
                <w:b/>
              </w:rPr>
              <w:t>Fn cells</w:t>
            </w:r>
          </w:p>
          <w:p w14:paraId="69E8C708" w14:textId="03952B37" w:rsidR="00037ECF" w:rsidRDefault="00037ECF" w:rsidP="005A651D">
            <w:pPr>
              <w:contextualSpacing/>
              <w:rPr>
                <w:b/>
              </w:rPr>
            </w:pPr>
            <w:r>
              <w:rPr>
                <w:b/>
              </w:rPr>
              <w:t>(pooled)</w:t>
            </w:r>
          </w:p>
          <w:p w14:paraId="2AEAD5FB" w14:textId="5CC92EC5" w:rsidR="00037ECF" w:rsidRPr="00507E21" w:rsidRDefault="00037ECF" w:rsidP="005A651D">
            <w:pPr>
              <w:contextualSpacing/>
              <w:rPr>
                <w:b/>
              </w:rPr>
            </w:pPr>
          </w:p>
        </w:tc>
        <w:tc>
          <w:tcPr>
            <w:tcW w:w="1041" w:type="dxa"/>
          </w:tcPr>
          <w:p w14:paraId="39EAB4B1" w14:textId="0BC6EFC3" w:rsidR="00037ECF" w:rsidRDefault="00037ECF" w:rsidP="005A651D">
            <w:pPr>
              <w:contextualSpacing/>
              <w:rPr>
                <w:b/>
              </w:rPr>
            </w:pPr>
            <w:r>
              <w:rPr>
                <w:b/>
              </w:rPr>
              <w:t>F mean</w:t>
            </w:r>
          </w:p>
        </w:tc>
        <w:tc>
          <w:tcPr>
            <w:tcW w:w="1441" w:type="dxa"/>
          </w:tcPr>
          <w:p w14:paraId="7C22C689" w14:textId="521C4B5F" w:rsidR="00037ECF" w:rsidRDefault="00037ECF" w:rsidP="00037ECF">
            <w:pPr>
              <w:contextualSpacing/>
              <w:rPr>
                <w:b/>
              </w:rPr>
            </w:pPr>
            <w:r>
              <w:rPr>
                <w:b/>
              </w:rPr>
              <w:t>N Male cells</w:t>
            </w:r>
          </w:p>
          <w:p w14:paraId="228461CA" w14:textId="1A1B3805" w:rsidR="00037ECF" w:rsidRPr="00507E21" w:rsidRDefault="00037ECF" w:rsidP="00037ECF">
            <w:pPr>
              <w:contextualSpacing/>
              <w:rPr>
                <w:b/>
              </w:rPr>
            </w:pPr>
            <w:r>
              <w:rPr>
                <w:b/>
              </w:rPr>
              <w:t>(pooled)</w:t>
            </w:r>
          </w:p>
          <w:p w14:paraId="5D27669C" w14:textId="36D0EDD3" w:rsidR="00037ECF" w:rsidRPr="00507E21" w:rsidRDefault="00037ECF" w:rsidP="005A651D">
            <w:pPr>
              <w:contextualSpacing/>
              <w:rPr>
                <w:b/>
              </w:rPr>
            </w:pPr>
          </w:p>
        </w:tc>
        <w:tc>
          <w:tcPr>
            <w:tcW w:w="1041" w:type="dxa"/>
          </w:tcPr>
          <w:p w14:paraId="1CC8ABAE" w14:textId="346F8F15" w:rsidR="00037ECF" w:rsidRDefault="00037ECF" w:rsidP="005A651D">
            <w:pPr>
              <w:contextualSpacing/>
              <w:rPr>
                <w:b/>
              </w:rPr>
            </w:pPr>
            <w:r>
              <w:rPr>
                <w:b/>
              </w:rPr>
              <w:t>M mean</w:t>
            </w:r>
          </w:p>
        </w:tc>
      </w:tr>
      <w:tr w:rsidR="00037ECF" w14:paraId="091B7467" w14:textId="77777777" w:rsidTr="00037ECF">
        <w:trPr>
          <w:trHeight w:val="282"/>
        </w:trPr>
        <w:tc>
          <w:tcPr>
            <w:tcW w:w="1356" w:type="dxa"/>
            <w:shd w:val="clear" w:color="auto" w:fill="auto"/>
          </w:tcPr>
          <w:p w14:paraId="2A6DFBC5" w14:textId="4BA859E6" w:rsidR="00037ECF" w:rsidRPr="009373BA" w:rsidRDefault="00037ECF" w:rsidP="005A651D">
            <w:pPr>
              <w:contextualSpacing/>
              <w:rPr>
                <w:b/>
              </w:rPr>
            </w:pPr>
            <w:r>
              <w:t>WSB</w:t>
            </w:r>
          </w:p>
        </w:tc>
        <w:tc>
          <w:tcPr>
            <w:tcW w:w="1307" w:type="dxa"/>
          </w:tcPr>
          <w:p w14:paraId="58606D23" w14:textId="2140DA6E" w:rsidR="00037ECF" w:rsidRDefault="00037ECF" w:rsidP="005A651D">
            <w:pPr>
              <w:contextualSpacing/>
            </w:pPr>
          </w:p>
        </w:tc>
        <w:tc>
          <w:tcPr>
            <w:tcW w:w="1041" w:type="dxa"/>
          </w:tcPr>
          <w:p w14:paraId="0647B6E1" w14:textId="7C74126D" w:rsidR="00037ECF" w:rsidRPr="001E6677" w:rsidRDefault="00037ECF" w:rsidP="005A651D">
            <w:pPr>
              <w:contextualSpacing/>
            </w:pPr>
          </w:p>
        </w:tc>
        <w:tc>
          <w:tcPr>
            <w:tcW w:w="1441" w:type="dxa"/>
          </w:tcPr>
          <w:p w14:paraId="083F7D14" w14:textId="6D37458D" w:rsidR="00037ECF" w:rsidRDefault="00037ECF" w:rsidP="005A651D">
            <w:pPr>
              <w:contextualSpacing/>
            </w:pPr>
          </w:p>
        </w:tc>
        <w:tc>
          <w:tcPr>
            <w:tcW w:w="1041" w:type="dxa"/>
          </w:tcPr>
          <w:p w14:paraId="06AE299B" w14:textId="1453C849" w:rsidR="00037ECF" w:rsidRPr="001E6677" w:rsidRDefault="00037ECF" w:rsidP="005A651D">
            <w:pPr>
              <w:contextualSpacing/>
            </w:pPr>
          </w:p>
        </w:tc>
      </w:tr>
      <w:tr w:rsidR="00037ECF" w14:paraId="2EE4E217" w14:textId="77777777" w:rsidTr="00037ECF">
        <w:trPr>
          <w:trHeight w:val="337"/>
        </w:trPr>
        <w:tc>
          <w:tcPr>
            <w:tcW w:w="1356" w:type="dxa"/>
            <w:shd w:val="clear" w:color="auto" w:fill="auto"/>
          </w:tcPr>
          <w:p w14:paraId="7D4D57E6" w14:textId="77777777" w:rsidR="00037ECF" w:rsidRDefault="00037ECF" w:rsidP="005A651D">
            <w:pPr>
              <w:contextualSpacing/>
            </w:pPr>
            <w:r>
              <w:t>LEW</w:t>
            </w:r>
          </w:p>
        </w:tc>
        <w:tc>
          <w:tcPr>
            <w:tcW w:w="1307" w:type="dxa"/>
          </w:tcPr>
          <w:p w14:paraId="1B321382" w14:textId="179A8405" w:rsidR="00037ECF" w:rsidRDefault="00037ECF" w:rsidP="005A651D">
            <w:pPr>
              <w:contextualSpacing/>
            </w:pPr>
          </w:p>
        </w:tc>
        <w:tc>
          <w:tcPr>
            <w:tcW w:w="1041" w:type="dxa"/>
          </w:tcPr>
          <w:p w14:paraId="6B232CEE" w14:textId="37677905" w:rsidR="00037ECF" w:rsidRDefault="00037ECF" w:rsidP="005A651D">
            <w:pPr>
              <w:contextualSpacing/>
            </w:pPr>
          </w:p>
        </w:tc>
        <w:tc>
          <w:tcPr>
            <w:tcW w:w="1441" w:type="dxa"/>
          </w:tcPr>
          <w:p w14:paraId="3F7F83F9" w14:textId="272AFE38" w:rsidR="00037ECF" w:rsidRDefault="00037ECF" w:rsidP="005A651D">
            <w:pPr>
              <w:contextualSpacing/>
            </w:pPr>
          </w:p>
        </w:tc>
        <w:tc>
          <w:tcPr>
            <w:tcW w:w="1041" w:type="dxa"/>
          </w:tcPr>
          <w:p w14:paraId="19F6B54F" w14:textId="0BF3E87F" w:rsidR="00037ECF" w:rsidRDefault="00037ECF" w:rsidP="005A651D">
            <w:pPr>
              <w:contextualSpacing/>
            </w:pPr>
          </w:p>
        </w:tc>
      </w:tr>
      <w:tr w:rsidR="00037ECF" w14:paraId="7ECE6E94" w14:textId="77777777" w:rsidTr="00037ECF">
        <w:trPr>
          <w:trHeight w:val="282"/>
        </w:trPr>
        <w:tc>
          <w:tcPr>
            <w:tcW w:w="1356" w:type="dxa"/>
            <w:shd w:val="clear" w:color="auto" w:fill="auto"/>
          </w:tcPr>
          <w:p w14:paraId="1DC258EF" w14:textId="77777777" w:rsidR="00037ECF" w:rsidRDefault="00037ECF" w:rsidP="005A651D">
            <w:pPr>
              <w:contextualSpacing/>
            </w:pPr>
            <w:r>
              <w:t>G</w:t>
            </w:r>
          </w:p>
        </w:tc>
        <w:tc>
          <w:tcPr>
            <w:tcW w:w="1307" w:type="dxa"/>
          </w:tcPr>
          <w:p w14:paraId="43DA94BA" w14:textId="50B0E775" w:rsidR="00037ECF" w:rsidRDefault="00037ECF" w:rsidP="005A651D">
            <w:pPr>
              <w:contextualSpacing/>
            </w:pPr>
          </w:p>
        </w:tc>
        <w:tc>
          <w:tcPr>
            <w:tcW w:w="1041" w:type="dxa"/>
          </w:tcPr>
          <w:p w14:paraId="33887D7C" w14:textId="2BC8C817" w:rsidR="00037ECF" w:rsidRDefault="00037ECF" w:rsidP="005A651D">
            <w:pPr>
              <w:contextualSpacing/>
            </w:pPr>
          </w:p>
        </w:tc>
        <w:tc>
          <w:tcPr>
            <w:tcW w:w="1441" w:type="dxa"/>
          </w:tcPr>
          <w:p w14:paraId="1642D6B1" w14:textId="05C9DA4F" w:rsidR="00037ECF" w:rsidRPr="002E302F" w:rsidRDefault="00037ECF" w:rsidP="005A651D">
            <w:pPr>
              <w:contextualSpacing/>
              <w:rPr>
                <w:b/>
              </w:rPr>
            </w:pPr>
          </w:p>
        </w:tc>
        <w:tc>
          <w:tcPr>
            <w:tcW w:w="1041" w:type="dxa"/>
          </w:tcPr>
          <w:p w14:paraId="1D32F335" w14:textId="1DC76712" w:rsidR="00037ECF" w:rsidRDefault="00037ECF" w:rsidP="005A651D">
            <w:pPr>
              <w:contextualSpacing/>
            </w:pPr>
          </w:p>
        </w:tc>
      </w:tr>
      <w:tr w:rsidR="00037ECF" w14:paraId="1BF70479" w14:textId="77777777" w:rsidTr="00037ECF">
        <w:trPr>
          <w:trHeight w:val="264"/>
        </w:trPr>
        <w:tc>
          <w:tcPr>
            <w:tcW w:w="1356" w:type="dxa"/>
            <w:shd w:val="clear" w:color="auto" w:fill="auto"/>
          </w:tcPr>
          <w:p w14:paraId="507520E5" w14:textId="77777777" w:rsidR="00037ECF" w:rsidRDefault="00037ECF" w:rsidP="005A651D">
            <w:pPr>
              <w:contextualSpacing/>
            </w:pPr>
            <w:r>
              <w:t>PWD</w:t>
            </w:r>
          </w:p>
        </w:tc>
        <w:tc>
          <w:tcPr>
            <w:tcW w:w="1307" w:type="dxa"/>
          </w:tcPr>
          <w:p w14:paraId="387BD838" w14:textId="1B7CC4CB" w:rsidR="00037ECF" w:rsidRDefault="00037ECF" w:rsidP="005A651D">
            <w:pPr>
              <w:contextualSpacing/>
            </w:pPr>
          </w:p>
        </w:tc>
        <w:tc>
          <w:tcPr>
            <w:tcW w:w="1041" w:type="dxa"/>
          </w:tcPr>
          <w:p w14:paraId="0222ACD2" w14:textId="14F1CE1C" w:rsidR="00037ECF" w:rsidRDefault="00037ECF" w:rsidP="005A651D">
            <w:pPr>
              <w:contextualSpacing/>
            </w:pPr>
          </w:p>
        </w:tc>
        <w:tc>
          <w:tcPr>
            <w:tcW w:w="1441" w:type="dxa"/>
          </w:tcPr>
          <w:p w14:paraId="074CAAEA" w14:textId="4598E0B8" w:rsidR="00037ECF" w:rsidRDefault="00037ECF" w:rsidP="005A651D">
            <w:pPr>
              <w:contextualSpacing/>
            </w:pPr>
          </w:p>
        </w:tc>
        <w:tc>
          <w:tcPr>
            <w:tcW w:w="1041" w:type="dxa"/>
          </w:tcPr>
          <w:p w14:paraId="23459673" w14:textId="2DAC49D3" w:rsidR="00037ECF" w:rsidRDefault="00037ECF" w:rsidP="005A651D">
            <w:pPr>
              <w:contextualSpacing/>
            </w:pPr>
          </w:p>
        </w:tc>
      </w:tr>
      <w:tr w:rsidR="00037ECF" w14:paraId="52AF0708" w14:textId="77777777" w:rsidTr="00037ECF">
        <w:trPr>
          <w:trHeight w:val="337"/>
        </w:trPr>
        <w:tc>
          <w:tcPr>
            <w:tcW w:w="1356" w:type="dxa"/>
            <w:shd w:val="clear" w:color="auto" w:fill="auto"/>
          </w:tcPr>
          <w:p w14:paraId="6E736574" w14:textId="77777777" w:rsidR="00037ECF" w:rsidRDefault="00037ECF" w:rsidP="005A651D">
            <w:pPr>
              <w:contextualSpacing/>
            </w:pPr>
            <w:r>
              <w:t>MSM</w:t>
            </w:r>
          </w:p>
        </w:tc>
        <w:tc>
          <w:tcPr>
            <w:tcW w:w="1307" w:type="dxa"/>
          </w:tcPr>
          <w:p w14:paraId="5C0808A0" w14:textId="410FEE3D" w:rsidR="00037ECF" w:rsidRDefault="00037ECF" w:rsidP="005A651D">
            <w:pPr>
              <w:contextualSpacing/>
            </w:pPr>
          </w:p>
        </w:tc>
        <w:tc>
          <w:tcPr>
            <w:tcW w:w="1041" w:type="dxa"/>
          </w:tcPr>
          <w:p w14:paraId="3B3FDB23" w14:textId="5666CE94" w:rsidR="00037ECF" w:rsidRDefault="00037ECF" w:rsidP="005A651D">
            <w:pPr>
              <w:contextualSpacing/>
            </w:pPr>
          </w:p>
        </w:tc>
        <w:tc>
          <w:tcPr>
            <w:tcW w:w="1441" w:type="dxa"/>
          </w:tcPr>
          <w:p w14:paraId="1BC68E9B" w14:textId="4DB5E6DF" w:rsidR="00037ECF" w:rsidRPr="002E302F" w:rsidRDefault="00037ECF" w:rsidP="005A651D">
            <w:pPr>
              <w:contextualSpacing/>
              <w:rPr>
                <w:b/>
              </w:rPr>
            </w:pPr>
          </w:p>
        </w:tc>
        <w:tc>
          <w:tcPr>
            <w:tcW w:w="1041" w:type="dxa"/>
          </w:tcPr>
          <w:p w14:paraId="2B598F53" w14:textId="1C965134" w:rsidR="00037ECF" w:rsidRDefault="00037ECF" w:rsidP="005A651D">
            <w:pPr>
              <w:contextualSpacing/>
            </w:pPr>
          </w:p>
        </w:tc>
      </w:tr>
      <w:tr w:rsidR="00037ECF" w14:paraId="0B5EB1F7" w14:textId="77777777" w:rsidTr="00037ECF">
        <w:trPr>
          <w:trHeight w:val="340"/>
        </w:trPr>
        <w:tc>
          <w:tcPr>
            <w:tcW w:w="1356" w:type="dxa"/>
            <w:shd w:val="clear" w:color="auto" w:fill="auto"/>
          </w:tcPr>
          <w:p w14:paraId="1FADAE3A" w14:textId="77777777" w:rsidR="00037ECF" w:rsidRDefault="00037ECF" w:rsidP="005A651D">
            <w:pPr>
              <w:contextualSpacing/>
            </w:pPr>
            <w:r>
              <w:t>KAZ</w:t>
            </w:r>
          </w:p>
        </w:tc>
        <w:tc>
          <w:tcPr>
            <w:tcW w:w="1307" w:type="dxa"/>
            <w:shd w:val="clear" w:color="auto" w:fill="auto"/>
          </w:tcPr>
          <w:p w14:paraId="6501A542" w14:textId="478C34A4" w:rsidR="00037ECF" w:rsidRDefault="00037ECF" w:rsidP="005A651D">
            <w:pPr>
              <w:contextualSpacing/>
            </w:pPr>
          </w:p>
        </w:tc>
        <w:tc>
          <w:tcPr>
            <w:tcW w:w="1041" w:type="dxa"/>
            <w:shd w:val="clear" w:color="auto" w:fill="auto"/>
          </w:tcPr>
          <w:p w14:paraId="0B2DCC0B" w14:textId="2099CE4D" w:rsidR="00037ECF" w:rsidRDefault="00037ECF" w:rsidP="005A651D">
            <w:pPr>
              <w:contextualSpacing/>
            </w:pPr>
          </w:p>
        </w:tc>
        <w:tc>
          <w:tcPr>
            <w:tcW w:w="1441" w:type="dxa"/>
            <w:shd w:val="clear" w:color="auto" w:fill="auto"/>
          </w:tcPr>
          <w:p w14:paraId="76F96728" w14:textId="29CF649E" w:rsidR="00037ECF" w:rsidRPr="002E302F" w:rsidRDefault="00037ECF" w:rsidP="00037ECF">
            <w:pPr>
              <w:contextualSpacing/>
              <w:rPr>
                <w:b/>
              </w:rPr>
            </w:pPr>
          </w:p>
        </w:tc>
        <w:tc>
          <w:tcPr>
            <w:tcW w:w="1041" w:type="dxa"/>
            <w:shd w:val="clear" w:color="auto" w:fill="auto"/>
          </w:tcPr>
          <w:p w14:paraId="58F76D54" w14:textId="1B337846" w:rsidR="00037ECF" w:rsidRDefault="00037ECF" w:rsidP="005A651D">
            <w:pPr>
              <w:contextualSpacing/>
            </w:pPr>
          </w:p>
        </w:tc>
      </w:tr>
      <w:tr w:rsidR="00037ECF" w14:paraId="26E6CCED" w14:textId="77777777" w:rsidTr="00037ECF">
        <w:trPr>
          <w:trHeight w:val="322"/>
        </w:trPr>
        <w:tc>
          <w:tcPr>
            <w:tcW w:w="1356" w:type="dxa"/>
            <w:shd w:val="clear" w:color="auto" w:fill="auto"/>
          </w:tcPr>
          <w:p w14:paraId="4ADE039B" w14:textId="77777777" w:rsidR="00037ECF" w:rsidRDefault="00037ECF" w:rsidP="005A651D">
            <w:pPr>
              <w:contextualSpacing/>
            </w:pPr>
            <w:r>
              <w:t>SKIVE</w:t>
            </w:r>
          </w:p>
        </w:tc>
        <w:tc>
          <w:tcPr>
            <w:tcW w:w="1307" w:type="dxa"/>
            <w:shd w:val="clear" w:color="auto" w:fill="auto"/>
          </w:tcPr>
          <w:p w14:paraId="423D37F6" w14:textId="4DB8250D" w:rsidR="00037ECF" w:rsidRDefault="00037ECF" w:rsidP="005A651D">
            <w:pPr>
              <w:contextualSpacing/>
            </w:pPr>
          </w:p>
        </w:tc>
        <w:tc>
          <w:tcPr>
            <w:tcW w:w="1041" w:type="dxa"/>
            <w:shd w:val="clear" w:color="auto" w:fill="auto"/>
          </w:tcPr>
          <w:p w14:paraId="4198AC5D" w14:textId="4BF33EAC" w:rsidR="00037ECF" w:rsidRDefault="00037ECF" w:rsidP="005A651D">
            <w:pPr>
              <w:contextualSpacing/>
            </w:pPr>
          </w:p>
        </w:tc>
        <w:tc>
          <w:tcPr>
            <w:tcW w:w="1441" w:type="dxa"/>
            <w:shd w:val="clear" w:color="auto" w:fill="auto"/>
          </w:tcPr>
          <w:p w14:paraId="19193704" w14:textId="02D1F6BC" w:rsidR="00037ECF" w:rsidRDefault="00037ECF" w:rsidP="005A651D">
            <w:pPr>
              <w:contextualSpacing/>
            </w:pPr>
          </w:p>
        </w:tc>
        <w:tc>
          <w:tcPr>
            <w:tcW w:w="1041" w:type="dxa"/>
            <w:shd w:val="clear" w:color="auto" w:fill="auto"/>
          </w:tcPr>
          <w:p w14:paraId="77605603" w14:textId="68CC5B28" w:rsidR="00037ECF" w:rsidRDefault="00037ECF" w:rsidP="005A651D">
            <w:pPr>
              <w:contextualSpacing/>
            </w:pPr>
          </w:p>
        </w:tc>
      </w:tr>
      <w:tr w:rsidR="00037ECF" w14:paraId="5E566739" w14:textId="77777777" w:rsidTr="00037ECF">
        <w:trPr>
          <w:trHeight w:val="322"/>
        </w:trPr>
        <w:tc>
          <w:tcPr>
            <w:tcW w:w="1356" w:type="dxa"/>
            <w:shd w:val="clear" w:color="auto" w:fill="auto"/>
          </w:tcPr>
          <w:p w14:paraId="7F505EA9" w14:textId="77777777" w:rsidR="00037ECF" w:rsidRDefault="00037ECF" w:rsidP="005A651D">
            <w:pPr>
              <w:contextualSpacing/>
            </w:pPr>
            <w:r>
              <w:t>MOLF</w:t>
            </w:r>
          </w:p>
        </w:tc>
        <w:tc>
          <w:tcPr>
            <w:tcW w:w="1307" w:type="dxa"/>
            <w:shd w:val="clear" w:color="auto" w:fill="auto"/>
          </w:tcPr>
          <w:p w14:paraId="494C6CEF" w14:textId="77777777" w:rsidR="00037ECF" w:rsidRDefault="00037ECF" w:rsidP="005A651D">
            <w:pPr>
              <w:contextualSpacing/>
            </w:pPr>
          </w:p>
        </w:tc>
        <w:tc>
          <w:tcPr>
            <w:tcW w:w="1041" w:type="dxa"/>
            <w:shd w:val="clear" w:color="auto" w:fill="auto"/>
          </w:tcPr>
          <w:p w14:paraId="13FBEA43" w14:textId="77777777" w:rsidR="00037ECF" w:rsidRDefault="00037ECF" w:rsidP="005A651D">
            <w:pPr>
              <w:contextualSpacing/>
            </w:pPr>
          </w:p>
        </w:tc>
        <w:tc>
          <w:tcPr>
            <w:tcW w:w="1441" w:type="dxa"/>
            <w:shd w:val="clear" w:color="auto" w:fill="auto"/>
          </w:tcPr>
          <w:p w14:paraId="4256D339" w14:textId="37685B33" w:rsidR="00037ECF" w:rsidRPr="002E302F" w:rsidRDefault="00037ECF" w:rsidP="005A651D">
            <w:pPr>
              <w:contextualSpacing/>
              <w:rPr>
                <w:b/>
              </w:rPr>
            </w:pPr>
          </w:p>
        </w:tc>
        <w:tc>
          <w:tcPr>
            <w:tcW w:w="1041" w:type="dxa"/>
            <w:shd w:val="clear" w:color="auto" w:fill="auto"/>
          </w:tcPr>
          <w:p w14:paraId="17F2051B" w14:textId="2C724907" w:rsidR="00037ECF" w:rsidRDefault="00037ECF" w:rsidP="005A651D">
            <w:pPr>
              <w:contextualSpacing/>
            </w:pPr>
          </w:p>
        </w:tc>
      </w:tr>
    </w:tbl>
    <w:p w14:paraId="0A735FF4" w14:textId="77777777" w:rsidR="00037ECF" w:rsidRDefault="00037ECF" w:rsidP="00037ECF"/>
    <w:p w14:paraId="1071086F" w14:textId="77777777" w:rsidR="00037ECF" w:rsidRPr="00037ECF" w:rsidRDefault="00037ECF" w:rsidP="00037ECF"/>
    <w:p w14:paraId="59211555" w14:textId="70A37E0C"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2DED76D" w14:textId="77777777" w:rsidR="000335CC" w:rsidRDefault="000335CC" w:rsidP="00974666">
      <w:pPr>
        <w:contextualSpacing/>
      </w:pPr>
    </w:p>
    <w:p w14:paraId="0EC90166" w14:textId="77777777" w:rsidR="00BF417A" w:rsidRPr="00BF417A" w:rsidRDefault="00BF417A" w:rsidP="00974666">
      <w:pPr>
        <w:contextualSpacing/>
      </w:pPr>
      <w:r>
        <w:rPr>
          <w:b/>
        </w:rPr>
        <w:t>Sex –</w:t>
      </w:r>
      <w:r>
        <w:t>(if sex / heterochiasmy is the driving force for gwRR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(mice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subspecies )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r>
        <w:t>Subsp: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subsp, still random, </w:t>
      </w:r>
      <w:r w:rsidR="00D14DD3">
        <w:t>can just one be random if it’s nested?</w:t>
      </w:r>
      <w:r>
        <w:t>)</w:t>
      </w:r>
    </w:p>
    <w:p w14:paraId="5AE912FC" w14:textId="77777777" w:rsidR="003858FC" w:rsidRDefault="003858FC" w:rsidP="00CE5065">
      <w:pPr>
        <w:contextualSpacing/>
      </w:pPr>
    </w:p>
    <w:p w14:paraId="50641CB8" w14:textId="7A7AFA81" w:rsidR="00C60561" w:rsidRDefault="003858FC" w:rsidP="005C3059">
      <w:pPr>
        <w:contextualSpacing/>
      </w:pPr>
      <w:r w:rsidRPr="00522036">
        <w:t>MLH1.MM.M1 &lt;- lmer(mean_co ~ subsp * sex + (1|strain), data=DF.HetC.MixedModel.HQ)</w:t>
      </w:r>
    </w:p>
    <w:tbl>
      <w:tblPr>
        <w:tblStyle w:val="TableGrid"/>
        <w:tblW w:w="9085" w:type="dxa"/>
        <w:tblLayout w:type="fixed"/>
        <w:tblLook w:val="04A0" w:firstRow="1" w:lastRow="0" w:firstColumn="1" w:lastColumn="0" w:noHBand="0" w:noVBand="1"/>
      </w:tblPr>
      <w:tblGrid>
        <w:gridCol w:w="1434"/>
        <w:gridCol w:w="1164"/>
        <w:gridCol w:w="1447"/>
        <w:gridCol w:w="1800"/>
        <w:gridCol w:w="1710"/>
        <w:gridCol w:w="1530"/>
      </w:tblGrid>
      <w:tr w:rsidR="00550128" w14:paraId="336DA1DF" w14:textId="77777777" w:rsidTr="000355DD">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t>Model 2</w:t>
            </w:r>
            <w:r>
              <w:rPr>
                <w:b/>
              </w:rPr>
              <w:t xml:space="preserve"> </w:t>
            </w:r>
          </w:p>
          <w:p w14:paraId="5C3B004C" w14:textId="77777777" w:rsidR="00550128" w:rsidRPr="007E4801" w:rsidRDefault="00550128" w:rsidP="006D6E0A">
            <w:pPr>
              <w:contextualSpacing/>
              <w:rPr>
                <w:b/>
              </w:rPr>
            </w:pPr>
            <w:r>
              <w:rPr>
                <w:b/>
              </w:rPr>
              <w:t>Lmer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300BCCE1" w14:textId="043F9D4D" w:rsidR="00550128" w:rsidRDefault="000355DD" w:rsidP="006D6E0A">
            <w:pPr>
              <w:contextualSpacing/>
              <w:rPr>
                <w:b/>
              </w:rPr>
            </w:pPr>
            <w:r w:rsidRPr="00362805">
              <w:rPr>
                <w:b/>
              </w:rPr>
              <w:t>S</w:t>
            </w:r>
            <w:r w:rsidR="00550128" w:rsidRPr="00362805">
              <w:rPr>
                <w:b/>
              </w:rPr>
              <w:t>ubsp</w:t>
            </w:r>
          </w:p>
          <w:p w14:paraId="084F93CB" w14:textId="1782373E" w:rsidR="000355DD" w:rsidRPr="00362805" w:rsidRDefault="000355DD" w:rsidP="006D6E0A">
            <w:pPr>
              <w:contextualSpacing/>
              <w:rPr>
                <w:b/>
              </w:rPr>
            </w:pPr>
            <w:r>
              <w:rPr>
                <w:b/>
              </w:rPr>
              <w:t>Anova(full, reduced)</w:t>
            </w:r>
          </w:p>
        </w:tc>
        <w:tc>
          <w:tcPr>
            <w:tcW w:w="1800" w:type="dxa"/>
          </w:tcPr>
          <w:p w14:paraId="6FEB8CF8" w14:textId="28F9A600" w:rsidR="00550128" w:rsidRDefault="000355DD" w:rsidP="006D6E0A">
            <w:pPr>
              <w:contextualSpacing/>
              <w:rPr>
                <w:b/>
              </w:rPr>
            </w:pPr>
            <w:r w:rsidRPr="00362805">
              <w:rPr>
                <w:b/>
              </w:rPr>
              <w:t>S</w:t>
            </w:r>
            <w:r w:rsidR="00550128" w:rsidRPr="00362805">
              <w:rPr>
                <w:b/>
              </w:rPr>
              <w:t>ex</w:t>
            </w:r>
          </w:p>
          <w:p w14:paraId="6FE58DDD" w14:textId="77AA566D" w:rsidR="000355DD" w:rsidRPr="00362805" w:rsidRDefault="000355DD" w:rsidP="006D6E0A">
            <w:pPr>
              <w:contextualSpacing/>
              <w:rPr>
                <w:b/>
              </w:rPr>
            </w:pPr>
            <w:r>
              <w:rPr>
                <w:b/>
              </w:rPr>
              <w:t>Anova(full, reduced)</w:t>
            </w:r>
          </w:p>
        </w:tc>
        <w:tc>
          <w:tcPr>
            <w:tcW w:w="1710" w:type="dxa"/>
          </w:tcPr>
          <w:p w14:paraId="5E264479" w14:textId="77777777" w:rsidR="00550128" w:rsidRDefault="00550128" w:rsidP="006D6E0A">
            <w:pPr>
              <w:contextualSpacing/>
              <w:rPr>
                <w:b/>
              </w:rPr>
            </w:pPr>
            <w:r>
              <w:rPr>
                <w:b/>
              </w:rPr>
              <w:t>s</w:t>
            </w:r>
            <w:r w:rsidRPr="00362805">
              <w:rPr>
                <w:b/>
              </w:rPr>
              <w:t>ubsp*sex</w:t>
            </w:r>
          </w:p>
          <w:p w14:paraId="54803D30" w14:textId="7D1DAC6C" w:rsidR="000355DD" w:rsidRPr="00362805" w:rsidRDefault="000355DD" w:rsidP="006D6E0A">
            <w:pPr>
              <w:contextualSpacing/>
              <w:rPr>
                <w:b/>
              </w:rPr>
            </w:pPr>
            <w:r>
              <w:rPr>
                <w:b/>
              </w:rPr>
              <w:t>drop1()</w:t>
            </w:r>
          </w:p>
        </w:tc>
        <w:tc>
          <w:tcPr>
            <w:tcW w:w="153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0355DD">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r>
              <w:t>mouse.av</w:t>
            </w:r>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800" w:type="dxa"/>
          </w:tcPr>
          <w:p w14:paraId="77E8EC7D" w14:textId="2CE2DFE1" w:rsidR="00550128" w:rsidRPr="00637B3F" w:rsidRDefault="00550128" w:rsidP="005B2C11">
            <w:pPr>
              <w:contextualSpacing/>
            </w:pPr>
            <w:r w:rsidRPr="004846AF">
              <w:t>-1.6283</w:t>
            </w:r>
          </w:p>
        </w:tc>
        <w:tc>
          <w:tcPr>
            <w:tcW w:w="171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1530" w:type="dxa"/>
          </w:tcPr>
          <w:p w14:paraId="478FC018" w14:textId="77777777" w:rsidR="00550128" w:rsidRDefault="00550128" w:rsidP="006D6E0A">
            <w:pPr>
              <w:contextualSpacing/>
            </w:pPr>
            <w:r>
              <w:t>ExactRLRT</w:t>
            </w:r>
          </w:p>
          <w:p w14:paraId="70C940A4" w14:textId="77777777" w:rsidR="00550128" w:rsidRDefault="00550128" w:rsidP="006D6E0A">
            <w:pPr>
              <w:contextualSpacing/>
            </w:pPr>
            <w:r w:rsidRPr="001F6170">
              <w:t>RLRT = 26.933</w:t>
            </w:r>
          </w:p>
        </w:tc>
      </w:tr>
      <w:tr w:rsidR="00550128" w14:paraId="01ED52C9" w14:textId="77777777" w:rsidTr="000355DD">
        <w:trPr>
          <w:trHeight w:val="890"/>
        </w:trPr>
        <w:tc>
          <w:tcPr>
            <w:tcW w:w="1434" w:type="dxa"/>
            <w:shd w:val="clear" w:color="auto" w:fill="DEEAF6" w:themeFill="accent1" w:themeFillTint="33"/>
          </w:tcPr>
          <w:p w14:paraId="05889655" w14:textId="77777777" w:rsidR="00550128" w:rsidRDefault="00550128" w:rsidP="006D6E0A">
            <w:pPr>
              <w:contextualSpacing/>
            </w:pPr>
            <w:r>
              <w:lastRenderedPageBreak/>
              <w:t>p values</w:t>
            </w:r>
          </w:p>
        </w:tc>
        <w:tc>
          <w:tcPr>
            <w:tcW w:w="1164" w:type="dxa"/>
          </w:tcPr>
          <w:p w14:paraId="63FBFB8A" w14:textId="6AD4E9ED" w:rsidR="00550128" w:rsidRDefault="00550128" w:rsidP="005B2C11">
            <w:pPr>
              <w:contextualSpacing/>
            </w:pPr>
          </w:p>
        </w:tc>
        <w:tc>
          <w:tcPr>
            <w:tcW w:w="1447" w:type="dxa"/>
          </w:tcPr>
          <w:p w14:paraId="00164812" w14:textId="53E1EF5E" w:rsidR="00550128" w:rsidRPr="000355DD" w:rsidRDefault="000355DD" w:rsidP="006D6E0A">
            <w:pPr>
              <w:contextualSpacing/>
              <w:rPr>
                <w:b/>
              </w:rPr>
            </w:pPr>
            <w:r w:rsidRPr="000355DD">
              <w:rPr>
                <w:b/>
              </w:rPr>
              <w:t>0.001087 **</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800" w:type="dxa"/>
          </w:tcPr>
          <w:p w14:paraId="2E783421" w14:textId="0E3DE8D4" w:rsidR="00550128" w:rsidRDefault="000355DD" w:rsidP="005B2C11">
            <w:pPr>
              <w:contextualSpacing/>
              <w:rPr>
                <w:b/>
              </w:rPr>
            </w:pPr>
            <w:r w:rsidRPr="000355DD">
              <w:rPr>
                <w:b/>
              </w:rPr>
              <w:t>0.0006177 ***</w:t>
            </w:r>
          </w:p>
          <w:p w14:paraId="19C81F11" w14:textId="6D33F6F5" w:rsidR="00550128" w:rsidRPr="00444721" w:rsidRDefault="00550128" w:rsidP="004846AF">
            <w:pPr>
              <w:contextualSpacing/>
              <w:rPr>
                <w:b/>
              </w:rPr>
            </w:pPr>
            <w:r>
              <w:t>if the 2 are additive,  0</w:t>
            </w:r>
            <w:r w:rsidRPr="004846AF">
              <w:t>.5876</w:t>
            </w:r>
            <w:r>
              <w:t xml:space="preserve"> )</w:t>
            </w:r>
          </w:p>
        </w:tc>
        <w:tc>
          <w:tcPr>
            <w:tcW w:w="171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1530" w:type="dxa"/>
          </w:tcPr>
          <w:p w14:paraId="18A25A52" w14:textId="77777777" w:rsidR="00550128" w:rsidRDefault="00550128" w:rsidP="006D6E0A">
            <w:pPr>
              <w:contextualSpacing/>
            </w:pPr>
            <w:r w:rsidRPr="00EE3AC4">
              <w:t>&lt; 2.2e-16</w:t>
            </w:r>
          </w:p>
        </w:tc>
      </w:tr>
    </w:tbl>
    <w:p w14:paraId="6A4A5990" w14:textId="34776AD5" w:rsidR="003858FC" w:rsidRDefault="000355DD" w:rsidP="005C3059">
      <w:pPr>
        <w:contextualSpacing/>
      </w:pPr>
      <w:r>
        <w:t xml:space="preserve">All of the effects /components of the Mixed model are significant.  </w:t>
      </w:r>
    </w:p>
    <w:p w14:paraId="7DF52B1C" w14:textId="77777777" w:rsidR="005B2C11" w:rsidRDefault="005B2C11" w:rsidP="005C3059">
      <w:pPr>
        <w:contextualSpacing/>
      </w:pPr>
    </w:p>
    <w:p w14:paraId="2BAE9FE1" w14:textId="087261EA" w:rsidR="00951306" w:rsidRDefault="00550128" w:rsidP="00550128">
      <w:r>
        <w:t>g</w:t>
      </w:r>
      <w:r w:rsidRPr="00A778C9">
        <w:t>lm(mean_co ~ subsp * sex * strain, data=DF.HetC.MixedModel.HQ)</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r w:rsidRPr="00A778C9">
              <w:rPr>
                <w:b/>
              </w:rPr>
              <w:t>subsp</w:t>
            </w:r>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Sex*subsp</w:t>
            </w:r>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r w:rsidRPr="00FB2A30">
              <w:rPr>
                <w:b/>
              </w:rPr>
              <w:t>Interpert</w:t>
            </w:r>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081403D4" w:rsidR="00550128" w:rsidRDefault="00550128" w:rsidP="003B01F7">
            <w:pPr>
              <w:contextualSpacing/>
            </w:pPr>
            <w:r>
              <w:t>Strain effects by themselves are more significant (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69A66C6" w14:textId="77777777" w:rsidR="00CE7F31" w:rsidRDefault="00CE7F31" w:rsidP="005F1520">
      <w:pPr>
        <w:contextualSpacing/>
      </w:pPr>
    </w:p>
    <w:p w14:paraId="47CDE6D2" w14:textId="77777777" w:rsidR="005F1520" w:rsidRDefault="005F1520" w:rsidP="005F1520">
      <w:pPr>
        <w:contextualSpacing/>
      </w:pPr>
      <w:r w:rsidRPr="00A475E4">
        <w:t>glm(mean_co ~ subsp * sex * strain, data=DF.HetC.MixedModel.HQ)</w:t>
      </w:r>
    </w:p>
    <w:tbl>
      <w:tblPr>
        <w:tblW w:w="5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1490"/>
        <w:gridCol w:w="1495"/>
      </w:tblGrid>
      <w:tr w:rsidR="000335CC" w:rsidRPr="00A475E4" w14:paraId="036D1207" w14:textId="77777777" w:rsidTr="000335CC">
        <w:trPr>
          <w:trHeight w:val="316"/>
        </w:trPr>
        <w:tc>
          <w:tcPr>
            <w:tcW w:w="2859" w:type="dxa"/>
            <w:shd w:val="clear" w:color="auto" w:fill="auto"/>
            <w:noWrap/>
            <w:vAlign w:val="bottom"/>
            <w:hideMark/>
          </w:tcPr>
          <w:p w14:paraId="411CEC91" w14:textId="77777777" w:rsidR="000335CC" w:rsidRPr="00A475E4" w:rsidRDefault="000335CC" w:rsidP="00646B12">
            <w:pPr>
              <w:spacing w:after="0" w:line="240" w:lineRule="auto"/>
              <w:rPr>
                <w:rFonts w:ascii="Times New Roman" w:eastAsia="Times New Roman" w:hAnsi="Times New Roman" w:cs="Times New Roman"/>
                <w:sz w:val="24"/>
                <w:szCs w:val="24"/>
              </w:rPr>
            </w:pPr>
          </w:p>
        </w:tc>
        <w:tc>
          <w:tcPr>
            <w:tcW w:w="1490" w:type="dxa"/>
            <w:shd w:val="clear" w:color="auto" w:fill="auto"/>
            <w:noWrap/>
            <w:vAlign w:val="bottom"/>
            <w:hideMark/>
          </w:tcPr>
          <w:p w14:paraId="0DAC4E32"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Estimate</w:t>
            </w:r>
          </w:p>
        </w:tc>
        <w:tc>
          <w:tcPr>
            <w:tcW w:w="1495" w:type="dxa"/>
            <w:shd w:val="clear" w:color="auto" w:fill="auto"/>
            <w:noWrap/>
            <w:vAlign w:val="bottom"/>
            <w:hideMark/>
          </w:tcPr>
          <w:p w14:paraId="600037E4"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Pr(&gt;|t|)</w:t>
            </w:r>
          </w:p>
        </w:tc>
      </w:tr>
      <w:tr w:rsidR="000335CC" w:rsidRPr="00A475E4" w14:paraId="73E5D5DC" w14:textId="77777777" w:rsidTr="000335CC">
        <w:trPr>
          <w:trHeight w:val="316"/>
        </w:trPr>
        <w:tc>
          <w:tcPr>
            <w:tcW w:w="2859" w:type="dxa"/>
            <w:shd w:val="clear" w:color="auto" w:fill="auto"/>
            <w:noWrap/>
            <w:vAlign w:val="bottom"/>
            <w:hideMark/>
          </w:tcPr>
          <w:p w14:paraId="0A59551D"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(Intercept)</w:t>
            </w:r>
          </w:p>
        </w:tc>
        <w:tc>
          <w:tcPr>
            <w:tcW w:w="1490" w:type="dxa"/>
            <w:shd w:val="clear" w:color="auto" w:fill="auto"/>
            <w:noWrap/>
            <w:vAlign w:val="bottom"/>
            <w:hideMark/>
          </w:tcPr>
          <w:p w14:paraId="2022E05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24.71164</w:t>
            </w:r>
          </w:p>
        </w:tc>
        <w:tc>
          <w:tcPr>
            <w:tcW w:w="1495" w:type="dxa"/>
            <w:shd w:val="clear" w:color="auto" w:fill="auto"/>
            <w:noWrap/>
            <w:vAlign w:val="bottom"/>
            <w:hideMark/>
          </w:tcPr>
          <w:p w14:paraId="101E4265"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1.28E-87</w:t>
            </w:r>
          </w:p>
        </w:tc>
      </w:tr>
      <w:tr w:rsidR="000335CC" w:rsidRPr="00A475E4" w14:paraId="382906EC" w14:textId="77777777" w:rsidTr="000335CC">
        <w:trPr>
          <w:trHeight w:val="316"/>
        </w:trPr>
        <w:tc>
          <w:tcPr>
            <w:tcW w:w="2859" w:type="dxa"/>
            <w:shd w:val="clear" w:color="auto" w:fill="auto"/>
            <w:noWrap/>
            <w:vAlign w:val="bottom"/>
            <w:hideMark/>
          </w:tcPr>
          <w:p w14:paraId="534A4977"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subspMol</w:t>
            </w:r>
          </w:p>
        </w:tc>
        <w:tc>
          <w:tcPr>
            <w:tcW w:w="1490" w:type="dxa"/>
            <w:shd w:val="clear" w:color="auto" w:fill="auto"/>
            <w:noWrap/>
            <w:vAlign w:val="bottom"/>
            <w:hideMark/>
          </w:tcPr>
          <w:p w14:paraId="63F12D79"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2.907357</w:t>
            </w:r>
          </w:p>
        </w:tc>
        <w:tc>
          <w:tcPr>
            <w:tcW w:w="1495" w:type="dxa"/>
            <w:shd w:val="clear" w:color="auto" w:fill="auto"/>
            <w:noWrap/>
            <w:vAlign w:val="bottom"/>
            <w:hideMark/>
          </w:tcPr>
          <w:p w14:paraId="5B2BBE1B"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0.096333</w:t>
            </w:r>
          </w:p>
        </w:tc>
      </w:tr>
      <w:tr w:rsidR="000335CC" w:rsidRPr="00A475E4" w14:paraId="1E0823AE" w14:textId="77777777" w:rsidTr="000335CC">
        <w:trPr>
          <w:trHeight w:val="316"/>
        </w:trPr>
        <w:tc>
          <w:tcPr>
            <w:tcW w:w="2859" w:type="dxa"/>
            <w:shd w:val="clear" w:color="auto" w:fill="auto"/>
            <w:noWrap/>
            <w:vAlign w:val="bottom"/>
            <w:hideMark/>
          </w:tcPr>
          <w:p w14:paraId="18FB61E8"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subspMusc</w:t>
            </w:r>
          </w:p>
        </w:tc>
        <w:tc>
          <w:tcPr>
            <w:tcW w:w="1490" w:type="dxa"/>
            <w:shd w:val="clear" w:color="auto" w:fill="auto"/>
            <w:noWrap/>
            <w:vAlign w:val="bottom"/>
            <w:hideMark/>
          </w:tcPr>
          <w:p w14:paraId="7EE7B06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0.85569</w:t>
            </w:r>
          </w:p>
        </w:tc>
        <w:tc>
          <w:tcPr>
            <w:tcW w:w="1495" w:type="dxa"/>
            <w:shd w:val="clear" w:color="auto" w:fill="auto"/>
            <w:noWrap/>
            <w:vAlign w:val="bottom"/>
            <w:hideMark/>
          </w:tcPr>
          <w:p w14:paraId="2A8727A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0.234412</w:t>
            </w:r>
          </w:p>
        </w:tc>
      </w:tr>
      <w:tr w:rsidR="000335CC" w:rsidRPr="00A475E4" w14:paraId="565B3DD5" w14:textId="77777777" w:rsidTr="000335CC">
        <w:trPr>
          <w:trHeight w:val="316"/>
        </w:trPr>
        <w:tc>
          <w:tcPr>
            <w:tcW w:w="2859" w:type="dxa"/>
            <w:shd w:val="clear" w:color="auto" w:fill="auto"/>
            <w:noWrap/>
            <w:vAlign w:val="bottom"/>
            <w:hideMark/>
          </w:tcPr>
          <w:p w14:paraId="394D9C09"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w:t>
            </w:r>
          </w:p>
        </w:tc>
        <w:tc>
          <w:tcPr>
            <w:tcW w:w="1490" w:type="dxa"/>
            <w:shd w:val="clear" w:color="auto" w:fill="auto"/>
            <w:noWrap/>
            <w:vAlign w:val="bottom"/>
            <w:hideMark/>
          </w:tcPr>
          <w:p w14:paraId="7167C63B"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-0.15644</w:t>
            </w:r>
          </w:p>
        </w:tc>
        <w:tc>
          <w:tcPr>
            <w:tcW w:w="1495" w:type="dxa"/>
            <w:shd w:val="clear" w:color="auto" w:fill="auto"/>
            <w:noWrap/>
            <w:vAlign w:val="bottom"/>
            <w:hideMark/>
          </w:tcPr>
          <w:p w14:paraId="20A4339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0.822008</w:t>
            </w:r>
          </w:p>
        </w:tc>
      </w:tr>
      <w:tr w:rsidR="000335CC" w:rsidRPr="00A475E4" w14:paraId="4FCA9EBF" w14:textId="77777777" w:rsidTr="000335CC">
        <w:trPr>
          <w:trHeight w:val="316"/>
        </w:trPr>
        <w:tc>
          <w:tcPr>
            <w:tcW w:w="2859" w:type="dxa"/>
            <w:shd w:val="clear" w:color="auto" w:fill="auto"/>
            <w:noWrap/>
            <w:vAlign w:val="bottom"/>
            <w:hideMark/>
          </w:tcPr>
          <w:p w14:paraId="055FED66"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strainG</w:t>
            </w:r>
          </w:p>
        </w:tc>
        <w:tc>
          <w:tcPr>
            <w:tcW w:w="1490" w:type="dxa"/>
            <w:shd w:val="clear" w:color="auto" w:fill="auto"/>
            <w:noWrap/>
            <w:vAlign w:val="bottom"/>
            <w:hideMark/>
          </w:tcPr>
          <w:p w14:paraId="4C230D70"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3.297524</w:t>
            </w:r>
          </w:p>
        </w:tc>
        <w:tc>
          <w:tcPr>
            <w:tcW w:w="1495" w:type="dxa"/>
            <w:shd w:val="clear" w:color="auto" w:fill="auto"/>
            <w:noWrap/>
            <w:vAlign w:val="bottom"/>
            <w:hideMark/>
          </w:tcPr>
          <w:p w14:paraId="7695116E"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1.95E-06</w:t>
            </w:r>
          </w:p>
        </w:tc>
      </w:tr>
      <w:tr w:rsidR="000335CC" w:rsidRPr="00A475E4" w14:paraId="269D57E1" w14:textId="77777777" w:rsidTr="000335CC">
        <w:trPr>
          <w:trHeight w:val="316"/>
        </w:trPr>
        <w:tc>
          <w:tcPr>
            <w:tcW w:w="2859" w:type="dxa"/>
            <w:shd w:val="clear" w:color="auto" w:fill="auto"/>
            <w:noWrap/>
            <w:vAlign w:val="bottom"/>
            <w:hideMark/>
          </w:tcPr>
          <w:p w14:paraId="2B38F3E8"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strainLEW</w:t>
            </w:r>
          </w:p>
        </w:tc>
        <w:tc>
          <w:tcPr>
            <w:tcW w:w="1490" w:type="dxa"/>
            <w:shd w:val="clear" w:color="auto" w:fill="auto"/>
            <w:noWrap/>
            <w:vAlign w:val="bottom"/>
            <w:hideMark/>
          </w:tcPr>
          <w:p w14:paraId="42F1E20C"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1.696468</w:t>
            </w:r>
          </w:p>
        </w:tc>
        <w:tc>
          <w:tcPr>
            <w:tcW w:w="1495" w:type="dxa"/>
            <w:shd w:val="clear" w:color="auto" w:fill="auto"/>
            <w:noWrap/>
            <w:vAlign w:val="bottom"/>
            <w:hideMark/>
          </w:tcPr>
          <w:p w14:paraId="653B14E4"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0.019408</w:t>
            </w:r>
          </w:p>
        </w:tc>
      </w:tr>
      <w:tr w:rsidR="000335CC" w:rsidRPr="00A475E4" w14:paraId="5A8B300A" w14:textId="77777777" w:rsidTr="000335CC">
        <w:trPr>
          <w:trHeight w:val="316"/>
        </w:trPr>
        <w:tc>
          <w:tcPr>
            <w:tcW w:w="2859" w:type="dxa"/>
            <w:shd w:val="clear" w:color="auto" w:fill="auto"/>
            <w:noWrap/>
            <w:vAlign w:val="bottom"/>
            <w:hideMark/>
          </w:tcPr>
          <w:p w14:paraId="7D411F89"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strainPWD</w:t>
            </w:r>
          </w:p>
        </w:tc>
        <w:tc>
          <w:tcPr>
            <w:tcW w:w="1490" w:type="dxa"/>
            <w:shd w:val="clear" w:color="auto" w:fill="auto"/>
            <w:noWrap/>
            <w:vAlign w:val="bottom"/>
            <w:hideMark/>
          </w:tcPr>
          <w:p w14:paraId="4663D1F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0.302533</w:t>
            </w:r>
          </w:p>
        </w:tc>
        <w:tc>
          <w:tcPr>
            <w:tcW w:w="1495" w:type="dxa"/>
            <w:shd w:val="clear" w:color="auto" w:fill="auto"/>
            <w:noWrap/>
            <w:vAlign w:val="bottom"/>
            <w:hideMark/>
          </w:tcPr>
          <w:p w14:paraId="56A6DD7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0.669318</w:t>
            </w:r>
          </w:p>
        </w:tc>
      </w:tr>
      <w:tr w:rsidR="000335CC" w:rsidRPr="00A475E4" w14:paraId="4BDA9562" w14:textId="77777777" w:rsidTr="000335CC">
        <w:trPr>
          <w:trHeight w:val="316"/>
        </w:trPr>
        <w:tc>
          <w:tcPr>
            <w:tcW w:w="2859" w:type="dxa"/>
            <w:shd w:val="clear" w:color="auto" w:fill="auto"/>
            <w:noWrap/>
            <w:vAlign w:val="bottom"/>
            <w:hideMark/>
          </w:tcPr>
          <w:p w14:paraId="28BEDB9B"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strainMSM</w:t>
            </w:r>
          </w:p>
        </w:tc>
        <w:tc>
          <w:tcPr>
            <w:tcW w:w="1490" w:type="dxa"/>
            <w:shd w:val="clear" w:color="auto" w:fill="auto"/>
            <w:noWrap/>
            <w:vAlign w:val="bottom"/>
            <w:hideMark/>
          </w:tcPr>
          <w:p w14:paraId="3CFB9955"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0.069857</w:t>
            </w:r>
          </w:p>
        </w:tc>
        <w:tc>
          <w:tcPr>
            <w:tcW w:w="1495" w:type="dxa"/>
            <w:shd w:val="clear" w:color="auto" w:fill="auto"/>
            <w:noWrap/>
            <w:vAlign w:val="bottom"/>
            <w:hideMark/>
          </w:tcPr>
          <w:p w14:paraId="2ED210C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0.967945</w:t>
            </w:r>
          </w:p>
        </w:tc>
      </w:tr>
      <w:tr w:rsidR="000335CC" w:rsidRPr="00A475E4" w14:paraId="34FFBBB2" w14:textId="77777777" w:rsidTr="000335CC">
        <w:trPr>
          <w:trHeight w:val="316"/>
        </w:trPr>
        <w:tc>
          <w:tcPr>
            <w:tcW w:w="2859" w:type="dxa"/>
            <w:shd w:val="clear" w:color="auto" w:fill="auto"/>
            <w:noWrap/>
            <w:vAlign w:val="bottom"/>
            <w:hideMark/>
          </w:tcPr>
          <w:p w14:paraId="1BA1AA71"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strainSKIVE</w:t>
            </w:r>
          </w:p>
        </w:tc>
        <w:tc>
          <w:tcPr>
            <w:tcW w:w="1490" w:type="dxa"/>
            <w:shd w:val="clear" w:color="auto" w:fill="auto"/>
            <w:noWrap/>
            <w:vAlign w:val="bottom"/>
            <w:hideMark/>
          </w:tcPr>
          <w:p w14:paraId="241482B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0.370667</w:t>
            </w:r>
          </w:p>
        </w:tc>
        <w:tc>
          <w:tcPr>
            <w:tcW w:w="1495" w:type="dxa"/>
            <w:shd w:val="clear" w:color="auto" w:fill="auto"/>
            <w:noWrap/>
            <w:vAlign w:val="bottom"/>
            <w:hideMark/>
          </w:tcPr>
          <w:p w14:paraId="5983EBF3"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0.834162</w:t>
            </w:r>
          </w:p>
        </w:tc>
      </w:tr>
      <w:tr w:rsidR="000335CC" w:rsidRPr="00A475E4" w14:paraId="667E88D6" w14:textId="77777777" w:rsidTr="000335CC">
        <w:trPr>
          <w:trHeight w:val="316"/>
        </w:trPr>
        <w:tc>
          <w:tcPr>
            <w:tcW w:w="2859" w:type="dxa"/>
            <w:shd w:val="clear" w:color="auto" w:fill="auto"/>
            <w:noWrap/>
            <w:vAlign w:val="bottom"/>
            <w:hideMark/>
          </w:tcPr>
          <w:p w14:paraId="51D05D27"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subspMol:sexmale</w:t>
            </w:r>
          </w:p>
        </w:tc>
        <w:tc>
          <w:tcPr>
            <w:tcW w:w="1490" w:type="dxa"/>
            <w:shd w:val="clear" w:color="auto" w:fill="auto"/>
            <w:noWrap/>
            <w:vAlign w:val="bottom"/>
            <w:hideMark/>
          </w:tcPr>
          <w:p w14:paraId="4192719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-3.22256</w:t>
            </w:r>
          </w:p>
        </w:tc>
        <w:tc>
          <w:tcPr>
            <w:tcW w:w="1495" w:type="dxa"/>
            <w:shd w:val="clear" w:color="auto" w:fill="auto"/>
            <w:noWrap/>
            <w:vAlign w:val="bottom"/>
            <w:hideMark/>
          </w:tcPr>
          <w:p w14:paraId="6939B917" w14:textId="77777777" w:rsidR="000335CC" w:rsidRPr="003B01F7" w:rsidRDefault="000335CC" w:rsidP="00646B12">
            <w:pPr>
              <w:spacing w:after="0" w:line="240" w:lineRule="auto"/>
              <w:jc w:val="right"/>
              <w:rPr>
                <w:rFonts w:ascii="Calibri" w:eastAsia="Times New Roman" w:hAnsi="Calibri" w:cs="Times New Roman"/>
                <w:color w:val="000000"/>
              </w:rPr>
            </w:pPr>
            <w:r w:rsidRPr="003B01F7">
              <w:rPr>
                <w:rFonts w:ascii="Calibri" w:eastAsia="Times New Roman" w:hAnsi="Calibri" w:cs="Times New Roman"/>
                <w:color w:val="000000"/>
              </w:rPr>
              <w:t>0.09905</w:t>
            </w:r>
          </w:p>
        </w:tc>
      </w:tr>
      <w:tr w:rsidR="000335CC" w:rsidRPr="00A475E4" w14:paraId="3D82D292" w14:textId="77777777" w:rsidTr="000335CC">
        <w:trPr>
          <w:trHeight w:val="316"/>
        </w:trPr>
        <w:tc>
          <w:tcPr>
            <w:tcW w:w="2859" w:type="dxa"/>
            <w:shd w:val="clear" w:color="auto" w:fill="auto"/>
            <w:noWrap/>
            <w:vAlign w:val="bottom"/>
            <w:hideMark/>
          </w:tcPr>
          <w:p w14:paraId="1F546B1C"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subspMusc:sexmale</w:t>
            </w:r>
          </w:p>
        </w:tc>
        <w:tc>
          <w:tcPr>
            <w:tcW w:w="1490" w:type="dxa"/>
            <w:shd w:val="clear" w:color="auto" w:fill="auto"/>
            <w:noWrap/>
            <w:vAlign w:val="bottom"/>
            <w:hideMark/>
          </w:tcPr>
          <w:p w14:paraId="049DE43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-0.80789</w:t>
            </w:r>
          </w:p>
        </w:tc>
        <w:tc>
          <w:tcPr>
            <w:tcW w:w="1495" w:type="dxa"/>
            <w:shd w:val="clear" w:color="auto" w:fill="auto"/>
            <w:noWrap/>
            <w:vAlign w:val="bottom"/>
            <w:hideMark/>
          </w:tcPr>
          <w:p w14:paraId="7835A834"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0.43176</w:t>
            </w:r>
          </w:p>
        </w:tc>
      </w:tr>
      <w:tr w:rsidR="000335CC" w:rsidRPr="00A475E4" w14:paraId="6703E495" w14:textId="77777777" w:rsidTr="000335CC">
        <w:trPr>
          <w:trHeight w:val="316"/>
        </w:trPr>
        <w:tc>
          <w:tcPr>
            <w:tcW w:w="2859" w:type="dxa"/>
            <w:shd w:val="clear" w:color="auto" w:fill="auto"/>
            <w:noWrap/>
            <w:vAlign w:val="bottom"/>
            <w:hideMark/>
          </w:tcPr>
          <w:p w14:paraId="5ED4F24B"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sexmale:strainG</w:t>
            </w:r>
          </w:p>
        </w:tc>
        <w:tc>
          <w:tcPr>
            <w:tcW w:w="1490" w:type="dxa"/>
            <w:shd w:val="clear" w:color="auto" w:fill="auto"/>
            <w:noWrap/>
            <w:vAlign w:val="bottom"/>
            <w:hideMark/>
          </w:tcPr>
          <w:p w14:paraId="2A601D7C"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-3.17191</w:t>
            </w:r>
          </w:p>
        </w:tc>
        <w:tc>
          <w:tcPr>
            <w:tcW w:w="1495" w:type="dxa"/>
            <w:shd w:val="clear" w:color="auto" w:fill="auto"/>
            <w:noWrap/>
            <w:vAlign w:val="bottom"/>
            <w:hideMark/>
          </w:tcPr>
          <w:p w14:paraId="7A032DE0"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0.001651</w:t>
            </w:r>
          </w:p>
        </w:tc>
      </w:tr>
      <w:tr w:rsidR="000335CC" w:rsidRPr="00A475E4" w14:paraId="0A9B6741" w14:textId="77777777" w:rsidTr="000335CC">
        <w:trPr>
          <w:trHeight w:val="316"/>
        </w:trPr>
        <w:tc>
          <w:tcPr>
            <w:tcW w:w="2859" w:type="dxa"/>
            <w:shd w:val="clear" w:color="auto" w:fill="auto"/>
            <w:noWrap/>
            <w:vAlign w:val="bottom"/>
            <w:hideMark/>
          </w:tcPr>
          <w:p w14:paraId="1B650BDC"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sexmale:strainLEW</w:t>
            </w:r>
          </w:p>
        </w:tc>
        <w:tc>
          <w:tcPr>
            <w:tcW w:w="1490" w:type="dxa"/>
            <w:shd w:val="clear" w:color="auto" w:fill="auto"/>
            <w:noWrap/>
            <w:vAlign w:val="bottom"/>
            <w:hideMark/>
          </w:tcPr>
          <w:p w14:paraId="0E84C7B3"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-1.19095</w:t>
            </w:r>
          </w:p>
        </w:tc>
        <w:tc>
          <w:tcPr>
            <w:tcW w:w="1495" w:type="dxa"/>
            <w:shd w:val="clear" w:color="auto" w:fill="auto"/>
            <w:noWrap/>
            <w:vAlign w:val="bottom"/>
            <w:hideMark/>
          </w:tcPr>
          <w:p w14:paraId="0784BEE1"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0.278086</w:t>
            </w:r>
          </w:p>
        </w:tc>
      </w:tr>
      <w:tr w:rsidR="000335CC" w:rsidRPr="00A475E4" w14:paraId="34C8F213" w14:textId="77777777" w:rsidTr="000335CC">
        <w:trPr>
          <w:trHeight w:val="316"/>
        </w:trPr>
        <w:tc>
          <w:tcPr>
            <w:tcW w:w="2859" w:type="dxa"/>
            <w:shd w:val="clear" w:color="auto" w:fill="auto"/>
            <w:noWrap/>
            <w:vAlign w:val="bottom"/>
            <w:hideMark/>
          </w:tcPr>
          <w:p w14:paraId="06D4CDDB"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sexmale:strainPWD</w:t>
            </w:r>
          </w:p>
        </w:tc>
        <w:tc>
          <w:tcPr>
            <w:tcW w:w="1490" w:type="dxa"/>
            <w:shd w:val="clear" w:color="auto" w:fill="auto"/>
            <w:noWrap/>
            <w:vAlign w:val="bottom"/>
            <w:hideMark/>
          </w:tcPr>
          <w:p w14:paraId="2CEA089A"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4.400842</w:t>
            </w:r>
          </w:p>
        </w:tc>
        <w:tc>
          <w:tcPr>
            <w:tcW w:w="1495" w:type="dxa"/>
            <w:shd w:val="clear" w:color="auto" w:fill="auto"/>
            <w:noWrap/>
            <w:vAlign w:val="bottom"/>
            <w:hideMark/>
          </w:tcPr>
          <w:p w14:paraId="23A9665E"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5.43E-05</w:t>
            </w:r>
          </w:p>
        </w:tc>
      </w:tr>
      <w:tr w:rsidR="000335CC" w:rsidRPr="00A475E4" w14:paraId="405F0D78" w14:textId="77777777" w:rsidTr="000335CC">
        <w:trPr>
          <w:trHeight w:val="316"/>
        </w:trPr>
        <w:tc>
          <w:tcPr>
            <w:tcW w:w="2859" w:type="dxa"/>
            <w:shd w:val="clear" w:color="auto" w:fill="auto"/>
            <w:noWrap/>
            <w:vAlign w:val="bottom"/>
            <w:hideMark/>
          </w:tcPr>
          <w:p w14:paraId="1BFB9926"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sexmale:strainMSM</w:t>
            </w:r>
          </w:p>
        </w:tc>
        <w:tc>
          <w:tcPr>
            <w:tcW w:w="1490" w:type="dxa"/>
            <w:shd w:val="clear" w:color="auto" w:fill="auto"/>
            <w:noWrap/>
            <w:vAlign w:val="bottom"/>
            <w:hideMark/>
          </w:tcPr>
          <w:p w14:paraId="1E2EFCE8"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6.946393</w:t>
            </w:r>
          </w:p>
        </w:tc>
        <w:tc>
          <w:tcPr>
            <w:tcW w:w="1495" w:type="dxa"/>
            <w:shd w:val="clear" w:color="auto" w:fill="auto"/>
            <w:noWrap/>
            <w:vAlign w:val="bottom"/>
            <w:hideMark/>
          </w:tcPr>
          <w:p w14:paraId="3D67561B" w14:textId="77777777" w:rsidR="000335CC" w:rsidRPr="00A475E4" w:rsidRDefault="000335CC"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0.00092</w:t>
            </w:r>
          </w:p>
        </w:tc>
      </w:tr>
      <w:tr w:rsidR="000335CC" w:rsidRPr="00A475E4" w14:paraId="3F5435BD" w14:textId="77777777" w:rsidTr="000335CC">
        <w:trPr>
          <w:trHeight w:val="316"/>
        </w:trPr>
        <w:tc>
          <w:tcPr>
            <w:tcW w:w="2859" w:type="dxa"/>
            <w:shd w:val="clear" w:color="auto" w:fill="auto"/>
            <w:noWrap/>
            <w:vAlign w:val="bottom"/>
            <w:hideMark/>
          </w:tcPr>
          <w:p w14:paraId="19948F42" w14:textId="77777777" w:rsidR="000335CC" w:rsidRPr="00A475E4" w:rsidRDefault="000335CC"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sexmale:strainSKIVE</w:t>
            </w:r>
          </w:p>
        </w:tc>
        <w:tc>
          <w:tcPr>
            <w:tcW w:w="1490" w:type="dxa"/>
            <w:shd w:val="clear" w:color="auto" w:fill="auto"/>
            <w:noWrap/>
            <w:vAlign w:val="bottom"/>
            <w:hideMark/>
          </w:tcPr>
          <w:p w14:paraId="7348A892"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2.262333</w:t>
            </w:r>
          </w:p>
        </w:tc>
        <w:tc>
          <w:tcPr>
            <w:tcW w:w="1495" w:type="dxa"/>
            <w:shd w:val="clear" w:color="auto" w:fill="auto"/>
            <w:noWrap/>
            <w:vAlign w:val="bottom"/>
            <w:hideMark/>
          </w:tcPr>
          <w:p w14:paraId="7E348160" w14:textId="77777777" w:rsidR="000335CC" w:rsidRPr="00A475E4" w:rsidRDefault="000335CC"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0.256521</w:t>
            </w:r>
          </w:p>
        </w:tc>
      </w:tr>
    </w:tbl>
    <w:p w14:paraId="1718AE99" w14:textId="6F38641D" w:rsidR="00727F10" w:rsidRDefault="003B01F7" w:rsidP="005C3059">
      <w:pPr>
        <w:contextualSpacing/>
      </w:pPr>
      <w:r>
        <w:t>G strain, male*PWD, and male*MSM are the largest effects</w:t>
      </w:r>
    </w:p>
    <w:p w14:paraId="168C0DF4" w14:textId="77777777" w:rsidR="005F1520" w:rsidRDefault="005F1520" w:rsidP="005C3059">
      <w:pPr>
        <w:contextualSpacing/>
      </w:pPr>
    </w:p>
    <w:p w14:paraId="1600079C" w14:textId="77777777" w:rsidR="005F1520" w:rsidRDefault="005F1520" w:rsidP="005C3059">
      <w:pPr>
        <w:contextualSpacing/>
      </w:pPr>
    </w:p>
    <w:p w14:paraId="1A30A778" w14:textId="77777777" w:rsidR="005F1520" w:rsidRDefault="005F1520" w:rsidP="005C3059">
      <w:pPr>
        <w:contextualSpacing/>
      </w:pPr>
    </w:p>
    <w:p w14:paraId="28EED8C8" w14:textId="126DBF3D" w:rsidR="00727F10" w:rsidRDefault="00550128" w:rsidP="00550128">
      <w:r>
        <w:t>g</w:t>
      </w:r>
      <w:r w:rsidRPr="007E1048">
        <w:t>lm(mean_co ~ sex * strain, data=DF.HetC.MixedModel.HQ)</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lastRenderedPageBreak/>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6DE4E926" w14:textId="77777777" w:rsidR="00A475E4" w:rsidRDefault="00A475E4" w:rsidP="005C3059">
      <w:pPr>
        <w:contextualSpacing/>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1053"/>
        <w:gridCol w:w="1053"/>
        <w:gridCol w:w="1053"/>
        <w:gridCol w:w="1056"/>
      </w:tblGrid>
      <w:tr w:rsidR="00CE7F31" w:rsidRPr="00CE7F31" w14:paraId="4AF81DF0" w14:textId="77777777" w:rsidTr="00CE7F31">
        <w:trPr>
          <w:trHeight w:val="300"/>
        </w:trPr>
        <w:tc>
          <w:tcPr>
            <w:tcW w:w="960" w:type="dxa"/>
            <w:shd w:val="clear" w:color="auto" w:fill="auto"/>
            <w:noWrap/>
            <w:vAlign w:val="bottom"/>
            <w:hideMark/>
          </w:tcPr>
          <w:p w14:paraId="66AC65DF" w14:textId="77777777" w:rsidR="00CE7F31" w:rsidRPr="00CE7F31" w:rsidRDefault="00CE7F31" w:rsidP="00CE7F31">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7ECCF7F2"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Estimate</w:t>
            </w:r>
          </w:p>
        </w:tc>
        <w:tc>
          <w:tcPr>
            <w:tcW w:w="960" w:type="dxa"/>
            <w:shd w:val="clear" w:color="auto" w:fill="auto"/>
            <w:noWrap/>
            <w:vAlign w:val="bottom"/>
            <w:hideMark/>
          </w:tcPr>
          <w:p w14:paraId="1850FA4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Std. Error</w:t>
            </w:r>
          </w:p>
        </w:tc>
        <w:tc>
          <w:tcPr>
            <w:tcW w:w="960" w:type="dxa"/>
            <w:shd w:val="clear" w:color="auto" w:fill="auto"/>
            <w:noWrap/>
            <w:vAlign w:val="bottom"/>
            <w:hideMark/>
          </w:tcPr>
          <w:p w14:paraId="759D1C2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t value</w:t>
            </w:r>
          </w:p>
        </w:tc>
        <w:tc>
          <w:tcPr>
            <w:tcW w:w="960" w:type="dxa"/>
            <w:shd w:val="clear" w:color="auto" w:fill="auto"/>
            <w:noWrap/>
            <w:vAlign w:val="bottom"/>
            <w:hideMark/>
          </w:tcPr>
          <w:p w14:paraId="274CDE47"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Pr(&gt;|t|)</w:t>
            </w:r>
          </w:p>
        </w:tc>
      </w:tr>
      <w:tr w:rsidR="00CE7F31" w:rsidRPr="00CE7F31" w14:paraId="2C031754" w14:textId="77777777" w:rsidTr="00CE7F31">
        <w:trPr>
          <w:trHeight w:val="300"/>
        </w:trPr>
        <w:tc>
          <w:tcPr>
            <w:tcW w:w="960" w:type="dxa"/>
            <w:shd w:val="clear" w:color="auto" w:fill="auto"/>
            <w:noWrap/>
            <w:vAlign w:val="bottom"/>
            <w:hideMark/>
          </w:tcPr>
          <w:p w14:paraId="2BA1595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(Intercept)</w:t>
            </w:r>
          </w:p>
        </w:tc>
        <w:tc>
          <w:tcPr>
            <w:tcW w:w="960" w:type="dxa"/>
            <w:shd w:val="clear" w:color="auto" w:fill="auto"/>
            <w:noWrap/>
            <w:vAlign w:val="bottom"/>
            <w:hideMark/>
          </w:tcPr>
          <w:p w14:paraId="67EDB16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24.71164</w:t>
            </w:r>
          </w:p>
        </w:tc>
        <w:tc>
          <w:tcPr>
            <w:tcW w:w="960" w:type="dxa"/>
            <w:shd w:val="clear" w:color="auto" w:fill="auto"/>
            <w:noWrap/>
            <w:vAlign w:val="bottom"/>
            <w:hideMark/>
          </w:tcPr>
          <w:p w14:paraId="24BAAE5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0.447915</w:t>
            </w:r>
          </w:p>
        </w:tc>
        <w:tc>
          <w:tcPr>
            <w:tcW w:w="960" w:type="dxa"/>
            <w:shd w:val="clear" w:color="auto" w:fill="auto"/>
            <w:noWrap/>
            <w:vAlign w:val="bottom"/>
            <w:hideMark/>
          </w:tcPr>
          <w:p w14:paraId="28BFA3E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55.17044</w:t>
            </w:r>
          </w:p>
        </w:tc>
        <w:tc>
          <w:tcPr>
            <w:tcW w:w="960" w:type="dxa"/>
            <w:shd w:val="clear" w:color="auto" w:fill="auto"/>
            <w:noWrap/>
            <w:vAlign w:val="bottom"/>
            <w:hideMark/>
          </w:tcPr>
          <w:p w14:paraId="5B000D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1.28E-87</w:t>
            </w:r>
          </w:p>
        </w:tc>
      </w:tr>
      <w:tr w:rsidR="00CE7F31" w:rsidRPr="00CE7F31" w14:paraId="50EECF82" w14:textId="77777777" w:rsidTr="00CE7F31">
        <w:trPr>
          <w:trHeight w:val="300"/>
        </w:trPr>
        <w:tc>
          <w:tcPr>
            <w:tcW w:w="960" w:type="dxa"/>
            <w:shd w:val="clear" w:color="auto" w:fill="auto"/>
            <w:noWrap/>
            <w:vAlign w:val="bottom"/>
            <w:hideMark/>
          </w:tcPr>
          <w:p w14:paraId="0DA2C18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w:t>
            </w:r>
          </w:p>
        </w:tc>
        <w:tc>
          <w:tcPr>
            <w:tcW w:w="960" w:type="dxa"/>
            <w:shd w:val="clear" w:color="auto" w:fill="auto"/>
            <w:noWrap/>
            <w:vAlign w:val="bottom"/>
            <w:hideMark/>
          </w:tcPr>
          <w:p w14:paraId="37E7A4A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-0.15644</w:t>
            </w:r>
          </w:p>
        </w:tc>
        <w:tc>
          <w:tcPr>
            <w:tcW w:w="960" w:type="dxa"/>
            <w:shd w:val="clear" w:color="auto" w:fill="auto"/>
            <w:noWrap/>
            <w:vAlign w:val="bottom"/>
            <w:hideMark/>
          </w:tcPr>
          <w:p w14:paraId="4CA536A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0.693906</w:t>
            </w:r>
          </w:p>
        </w:tc>
        <w:tc>
          <w:tcPr>
            <w:tcW w:w="960" w:type="dxa"/>
            <w:shd w:val="clear" w:color="auto" w:fill="auto"/>
            <w:noWrap/>
            <w:vAlign w:val="bottom"/>
            <w:hideMark/>
          </w:tcPr>
          <w:p w14:paraId="792E41D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-0.22545</w:t>
            </w:r>
          </w:p>
        </w:tc>
        <w:tc>
          <w:tcPr>
            <w:tcW w:w="960" w:type="dxa"/>
            <w:shd w:val="clear" w:color="auto" w:fill="auto"/>
            <w:noWrap/>
            <w:vAlign w:val="bottom"/>
            <w:hideMark/>
          </w:tcPr>
          <w:p w14:paraId="7E9FBBA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0.822008</w:t>
            </w:r>
          </w:p>
        </w:tc>
      </w:tr>
      <w:tr w:rsidR="00CE7F31" w:rsidRPr="00CE7F31" w14:paraId="5147CF41" w14:textId="77777777" w:rsidTr="00CE7F31">
        <w:trPr>
          <w:trHeight w:val="300"/>
        </w:trPr>
        <w:tc>
          <w:tcPr>
            <w:tcW w:w="960" w:type="dxa"/>
            <w:shd w:val="clear" w:color="auto" w:fill="auto"/>
            <w:noWrap/>
            <w:vAlign w:val="bottom"/>
            <w:hideMark/>
          </w:tcPr>
          <w:p w14:paraId="749B7FF8"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strainG</w:t>
            </w:r>
          </w:p>
        </w:tc>
        <w:tc>
          <w:tcPr>
            <w:tcW w:w="960" w:type="dxa"/>
            <w:shd w:val="clear" w:color="auto" w:fill="auto"/>
            <w:noWrap/>
            <w:vAlign w:val="bottom"/>
            <w:hideMark/>
          </w:tcPr>
          <w:p w14:paraId="0C8953D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3.297524</w:t>
            </w:r>
          </w:p>
        </w:tc>
        <w:tc>
          <w:tcPr>
            <w:tcW w:w="960" w:type="dxa"/>
            <w:shd w:val="clear" w:color="auto" w:fill="auto"/>
            <w:noWrap/>
            <w:vAlign w:val="bottom"/>
            <w:hideMark/>
          </w:tcPr>
          <w:p w14:paraId="0B61432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0.659312</w:t>
            </w:r>
          </w:p>
        </w:tc>
        <w:tc>
          <w:tcPr>
            <w:tcW w:w="960" w:type="dxa"/>
            <w:shd w:val="clear" w:color="auto" w:fill="auto"/>
            <w:noWrap/>
            <w:vAlign w:val="bottom"/>
            <w:hideMark/>
          </w:tcPr>
          <w:p w14:paraId="2D5B15C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5.001459</w:t>
            </w:r>
          </w:p>
        </w:tc>
        <w:tc>
          <w:tcPr>
            <w:tcW w:w="960" w:type="dxa"/>
            <w:shd w:val="clear" w:color="auto" w:fill="auto"/>
            <w:noWrap/>
            <w:vAlign w:val="bottom"/>
            <w:hideMark/>
          </w:tcPr>
          <w:p w14:paraId="1A5F3382"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1.95E-06</w:t>
            </w:r>
          </w:p>
        </w:tc>
      </w:tr>
      <w:tr w:rsidR="00CE7F31" w:rsidRPr="00CE7F31" w14:paraId="289DFB7F" w14:textId="77777777" w:rsidTr="00CE7F31">
        <w:trPr>
          <w:trHeight w:val="300"/>
        </w:trPr>
        <w:tc>
          <w:tcPr>
            <w:tcW w:w="960" w:type="dxa"/>
            <w:shd w:val="clear" w:color="auto" w:fill="auto"/>
            <w:noWrap/>
            <w:vAlign w:val="bottom"/>
            <w:hideMark/>
          </w:tcPr>
          <w:p w14:paraId="4AE6BFF6"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strainLEW</w:t>
            </w:r>
          </w:p>
        </w:tc>
        <w:tc>
          <w:tcPr>
            <w:tcW w:w="960" w:type="dxa"/>
            <w:shd w:val="clear" w:color="auto" w:fill="auto"/>
            <w:noWrap/>
            <w:vAlign w:val="bottom"/>
            <w:hideMark/>
          </w:tcPr>
          <w:p w14:paraId="115F27E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1.696468</w:t>
            </w:r>
          </w:p>
        </w:tc>
        <w:tc>
          <w:tcPr>
            <w:tcW w:w="960" w:type="dxa"/>
            <w:shd w:val="clear" w:color="auto" w:fill="auto"/>
            <w:noWrap/>
            <w:vAlign w:val="bottom"/>
            <w:hideMark/>
          </w:tcPr>
          <w:p w14:paraId="0A8B3D4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1AB9F3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2.369234</w:t>
            </w:r>
          </w:p>
        </w:tc>
        <w:tc>
          <w:tcPr>
            <w:tcW w:w="960" w:type="dxa"/>
            <w:shd w:val="clear" w:color="auto" w:fill="auto"/>
            <w:noWrap/>
            <w:vAlign w:val="bottom"/>
            <w:hideMark/>
          </w:tcPr>
          <w:p w14:paraId="6ABE7BB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0.019408</w:t>
            </w:r>
          </w:p>
        </w:tc>
      </w:tr>
      <w:tr w:rsidR="00CE7F31" w:rsidRPr="00CE7F31" w14:paraId="28F86397" w14:textId="77777777" w:rsidTr="00CE7F31">
        <w:trPr>
          <w:trHeight w:val="300"/>
        </w:trPr>
        <w:tc>
          <w:tcPr>
            <w:tcW w:w="960" w:type="dxa"/>
            <w:shd w:val="clear" w:color="auto" w:fill="auto"/>
            <w:noWrap/>
            <w:vAlign w:val="bottom"/>
            <w:hideMark/>
          </w:tcPr>
          <w:p w14:paraId="4FC5F7F3"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strainPWD</w:t>
            </w:r>
          </w:p>
        </w:tc>
        <w:tc>
          <w:tcPr>
            <w:tcW w:w="960" w:type="dxa"/>
            <w:shd w:val="clear" w:color="auto" w:fill="auto"/>
            <w:noWrap/>
            <w:vAlign w:val="bottom"/>
            <w:hideMark/>
          </w:tcPr>
          <w:p w14:paraId="78C603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1.158224</w:t>
            </w:r>
          </w:p>
        </w:tc>
        <w:tc>
          <w:tcPr>
            <w:tcW w:w="960" w:type="dxa"/>
            <w:shd w:val="clear" w:color="auto" w:fill="auto"/>
            <w:noWrap/>
            <w:vAlign w:val="bottom"/>
            <w:hideMark/>
          </w:tcPr>
          <w:p w14:paraId="5F884BA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0.6228</w:t>
            </w:r>
          </w:p>
        </w:tc>
        <w:tc>
          <w:tcPr>
            <w:tcW w:w="960" w:type="dxa"/>
            <w:shd w:val="clear" w:color="auto" w:fill="auto"/>
            <w:noWrap/>
            <w:vAlign w:val="bottom"/>
            <w:hideMark/>
          </w:tcPr>
          <w:p w14:paraId="0ACC3CD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1.859705</w:t>
            </w:r>
          </w:p>
        </w:tc>
        <w:tc>
          <w:tcPr>
            <w:tcW w:w="960" w:type="dxa"/>
            <w:shd w:val="clear" w:color="auto" w:fill="auto"/>
            <w:noWrap/>
            <w:vAlign w:val="bottom"/>
            <w:hideMark/>
          </w:tcPr>
          <w:p w14:paraId="5846A36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0.065356</w:t>
            </w:r>
          </w:p>
        </w:tc>
      </w:tr>
      <w:tr w:rsidR="00CE7F31" w:rsidRPr="00CE7F31" w14:paraId="326B8351" w14:textId="77777777" w:rsidTr="00CE7F31">
        <w:trPr>
          <w:trHeight w:val="300"/>
        </w:trPr>
        <w:tc>
          <w:tcPr>
            <w:tcW w:w="960" w:type="dxa"/>
            <w:shd w:val="clear" w:color="auto" w:fill="auto"/>
            <w:noWrap/>
            <w:vAlign w:val="bottom"/>
            <w:hideMark/>
          </w:tcPr>
          <w:p w14:paraId="5C116D46"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strainMSM</w:t>
            </w:r>
          </w:p>
        </w:tc>
        <w:tc>
          <w:tcPr>
            <w:tcW w:w="960" w:type="dxa"/>
            <w:shd w:val="clear" w:color="auto" w:fill="auto"/>
            <w:noWrap/>
            <w:vAlign w:val="bottom"/>
            <w:hideMark/>
          </w:tcPr>
          <w:p w14:paraId="2399F2F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2.977214</w:t>
            </w:r>
          </w:p>
        </w:tc>
        <w:tc>
          <w:tcPr>
            <w:tcW w:w="960" w:type="dxa"/>
            <w:shd w:val="clear" w:color="auto" w:fill="auto"/>
            <w:noWrap/>
            <w:vAlign w:val="bottom"/>
            <w:hideMark/>
          </w:tcPr>
          <w:p w14:paraId="640AD41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0.633447</w:t>
            </w:r>
          </w:p>
        </w:tc>
        <w:tc>
          <w:tcPr>
            <w:tcW w:w="960" w:type="dxa"/>
            <w:shd w:val="clear" w:color="auto" w:fill="auto"/>
            <w:noWrap/>
            <w:vAlign w:val="bottom"/>
            <w:hideMark/>
          </w:tcPr>
          <w:p w14:paraId="0E77081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4.700023</w:t>
            </w:r>
          </w:p>
        </w:tc>
        <w:tc>
          <w:tcPr>
            <w:tcW w:w="960" w:type="dxa"/>
            <w:shd w:val="clear" w:color="auto" w:fill="auto"/>
            <w:noWrap/>
            <w:vAlign w:val="bottom"/>
            <w:hideMark/>
          </w:tcPr>
          <w:p w14:paraId="077F1C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6.95E-06</w:t>
            </w:r>
          </w:p>
        </w:tc>
      </w:tr>
      <w:tr w:rsidR="00CE7F31" w:rsidRPr="00CE7F31" w14:paraId="1508DA5D" w14:textId="77777777" w:rsidTr="00CE7F31">
        <w:trPr>
          <w:trHeight w:val="300"/>
        </w:trPr>
        <w:tc>
          <w:tcPr>
            <w:tcW w:w="960" w:type="dxa"/>
            <w:shd w:val="clear" w:color="auto" w:fill="auto"/>
            <w:noWrap/>
            <w:vAlign w:val="bottom"/>
            <w:hideMark/>
          </w:tcPr>
          <w:p w14:paraId="61997984"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strainMOLF</w:t>
            </w:r>
          </w:p>
        </w:tc>
        <w:tc>
          <w:tcPr>
            <w:tcW w:w="960" w:type="dxa"/>
            <w:shd w:val="clear" w:color="auto" w:fill="auto"/>
            <w:noWrap/>
            <w:vAlign w:val="bottom"/>
            <w:hideMark/>
          </w:tcPr>
          <w:p w14:paraId="57D794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2.907357</w:t>
            </w:r>
          </w:p>
        </w:tc>
        <w:tc>
          <w:tcPr>
            <w:tcW w:w="960" w:type="dxa"/>
            <w:shd w:val="clear" w:color="auto" w:fill="auto"/>
            <w:noWrap/>
            <w:vAlign w:val="bottom"/>
            <w:hideMark/>
          </w:tcPr>
          <w:p w14:paraId="046A7F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04A268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1.675937</w:t>
            </w:r>
          </w:p>
        </w:tc>
        <w:tc>
          <w:tcPr>
            <w:tcW w:w="960" w:type="dxa"/>
            <w:shd w:val="clear" w:color="auto" w:fill="auto"/>
            <w:noWrap/>
            <w:vAlign w:val="bottom"/>
            <w:hideMark/>
          </w:tcPr>
          <w:p w14:paraId="65915F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0.096333</w:t>
            </w:r>
          </w:p>
        </w:tc>
      </w:tr>
      <w:tr w:rsidR="00CE7F31" w:rsidRPr="00CE7F31" w14:paraId="15B666EB" w14:textId="77777777" w:rsidTr="00CE7F31">
        <w:trPr>
          <w:trHeight w:val="300"/>
        </w:trPr>
        <w:tc>
          <w:tcPr>
            <w:tcW w:w="960" w:type="dxa"/>
            <w:shd w:val="clear" w:color="auto" w:fill="auto"/>
            <w:noWrap/>
            <w:vAlign w:val="bottom"/>
            <w:hideMark/>
          </w:tcPr>
          <w:p w14:paraId="0FADCBC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strainSKIVE</w:t>
            </w:r>
          </w:p>
        </w:tc>
        <w:tc>
          <w:tcPr>
            <w:tcW w:w="960" w:type="dxa"/>
            <w:shd w:val="clear" w:color="auto" w:fill="auto"/>
            <w:noWrap/>
            <w:vAlign w:val="bottom"/>
            <w:hideMark/>
          </w:tcPr>
          <w:p w14:paraId="196E2D7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1.226357</w:t>
            </w:r>
          </w:p>
        </w:tc>
        <w:tc>
          <w:tcPr>
            <w:tcW w:w="960" w:type="dxa"/>
            <w:shd w:val="clear" w:color="auto" w:fill="auto"/>
            <w:noWrap/>
            <w:vAlign w:val="bottom"/>
            <w:hideMark/>
          </w:tcPr>
          <w:p w14:paraId="32D1ED5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3A8BF42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0.70693</w:t>
            </w:r>
          </w:p>
        </w:tc>
        <w:tc>
          <w:tcPr>
            <w:tcW w:w="960" w:type="dxa"/>
            <w:shd w:val="clear" w:color="auto" w:fill="auto"/>
            <w:noWrap/>
            <w:vAlign w:val="bottom"/>
            <w:hideMark/>
          </w:tcPr>
          <w:p w14:paraId="262287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0.480969</w:t>
            </w:r>
          </w:p>
        </w:tc>
      </w:tr>
      <w:tr w:rsidR="00CE7F31" w:rsidRPr="00CE7F31" w14:paraId="35C557BE" w14:textId="77777777" w:rsidTr="00CE7F31">
        <w:trPr>
          <w:trHeight w:val="300"/>
        </w:trPr>
        <w:tc>
          <w:tcPr>
            <w:tcW w:w="960" w:type="dxa"/>
            <w:shd w:val="clear" w:color="auto" w:fill="auto"/>
            <w:noWrap/>
            <w:vAlign w:val="bottom"/>
            <w:hideMark/>
          </w:tcPr>
          <w:p w14:paraId="1196F82D"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strainKAZ</w:t>
            </w:r>
          </w:p>
        </w:tc>
        <w:tc>
          <w:tcPr>
            <w:tcW w:w="960" w:type="dxa"/>
            <w:shd w:val="clear" w:color="auto" w:fill="auto"/>
            <w:noWrap/>
            <w:vAlign w:val="bottom"/>
            <w:hideMark/>
          </w:tcPr>
          <w:p w14:paraId="67BB8FA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0.85569</w:t>
            </w:r>
          </w:p>
        </w:tc>
        <w:tc>
          <w:tcPr>
            <w:tcW w:w="960" w:type="dxa"/>
            <w:shd w:val="clear" w:color="auto" w:fill="auto"/>
            <w:noWrap/>
            <w:vAlign w:val="bottom"/>
            <w:hideMark/>
          </w:tcPr>
          <w:p w14:paraId="21836B3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49B5CE0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1.19503</w:t>
            </w:r>
          </w:p>
        </w:tc>
        <w:tc>
          <w:tcPr>
            <w:tcW w:w="960" w:type="dxa"/>
            <w:shd w:val="clear" w:color="auto" w:fill="auto"/>
            <w:noWrap/>
            <w:vAlign w:val="bottom"/>
            <w:hideMark/>
          </w:tcPr>
          <w:p w14:paraId="5EAD34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0.234412</w:t>
            </w:r>
          </w:p>
        </w:tc>
      </w:tr>
      <w:tr w:rsidR="00CE7F31" w:rsidRPr="00CE7F31" w14:paraId="79E1F3F3" w14:textId="77777777" w:rsidTr="00CE7F31">
        <w:trPr>
          <w:trHeight w:val="300"/>
        </w:trPr>
        <w:tc>
          <w:tcPr>
            <w:tcW w:w="960" w:type="dxa"/>
            <w:shd w:val="clear" w:color="auto" w:fill="auto"/>
            <w:noWrap/>
            <w:vAlign w:val="bottom"/>
            <w:hideMark/>
          </w:tcPr>
          <w:p w14:paraId="6EC3E40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sexmale:strainG</w:t>
            </w:r>
          </w:p>
        </w:tc>
        <w:tc>
          <w:tcPr>
            <w:tcW w:w="960" w:type="dxa"/>
            <w:shd w:val="clear" w:color="auto" w:fill="auto"/>
            <w:noWrap/>
            <w:vAlign w:val="bottom"/>
            <w:hideMark/>
          </w:tcPr>
          <w:p w14:paraId="6C1079E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-3.17191</w:t>
            </w:r>
          </w:p>
        </w:tc>
        <w:tc>
          <w:tcPr>
            <w:tcW w:w="960" w:type="dxa"/>
            <w:shd w:val="clear" w:color="auto" w:fill="auto"/>
            <w:noWrap/>
            <w:vAlign w:val="bottom"/>
            <w:hideMark/>
          </w:tcPr>
          <w:p w14:paraId="4F2148C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0.98535</w:t>
            </w:r>
          </w:p>
        </w:tc>
        <w:tc>
          <w:tcPr>
            <w:tcW w:w="960" w:type="dxa"/>
            <w:shd w:val="clear" w:color="auto" w:fill="auto"/>
            <w:noWrap/>
            <w:vAlign w:val="bottom"/>
            <w:hideMark/>
          </w:tcPr>
          <w:p w14:paraId="4AF25E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-3.21906</w:t>
            </w:r>
          </w:p>
        </w:tc>
        <w:tc>
          <w:tcPr>
            <w:tcW w:w="960" w:type="dxa"/>
            <w:shd w:val="clear" w:color="auto" w:fill="auto"/>
            <w:noWrap/>
            <w:vAlign w:val="bottom"/>
            <w:hideMark/>
          </w:tcPr>
          <w:p w14:paraId="4F187F8C"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0.001651</w:t>
            </w:r>
          </w:p>
        </w:tc>
      </w:tr>
      <w:tr w:rsidR="00CE7F31" w:rsidRPr="00CE7F31" w14:paraId="79637134" w14:textId="77777777" w:rsidTr="00CE7F31">
        <w:trPr>
          <w:trHeight w:val="300"/>
        </w:trPr>
        <w:tc>
          <w:tcPr>
            <w:tcW w:w="960" w:type="dxa"/>
            <w:shd w:val="clear" w:color="auto" w:fill="auto"/>
            <w:noWrap/>
            <w:vAlign w:val="bottom"/>
            <w:hideMark/>
          </w:tcPr>
          <w:p w14:paraId="6C58A62A"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sexmale:strainLEW</w:t>
            </w:r>
          </w:p>
        </w:tc>
        <w:tc>
          <w:tcPr>
            <w:tcW w:w="960" w:type="dxa"/>
            <w:shd w:val="clear" w:color="auto" w:fill="auto"/>
            <w:noWrap/>
            <w:vAlign w:val="bottom"/>
            <w:hideMark/>
          </w:tcPr>
          <w:p w14:paraId="1FEB80E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-1.19095</w:t>
            </w:r>
          </w:p>
        </w:tc>
        <w:tc>
          <w:tcPr>
            <w:tcW w:w="960" w:type="dxa"/>
            <w:shd w:val="clear" w:color="auto" w:fill="auto"/>
            <w:noWrap/>
            <w:vAlign w:val="bottom"/>
            <w:hideMark/>
          </w:tcPr>
          <w:p w14:paraId="28BC400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1.093091</w:t>
            </w:r>
          </w:p>
        </w:tc>
        <w:tc>
          <w:tcPr>
            <w:tcW w:w="960" w:type="dxa"/>
            <w:shd w:val="clear" w:color="auto" w:fill="auto"/>
            <w:noWrap/>
            <w:vAlign w:val="bottom"/>
            <w:hideMark/>
          </w:tcPr>
          <w:p w14:paraId="58F15C4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-1.08953</w:t>
            </w:r>
          </w:p>
        </w:tc>
        <w:tc>
          <w:tcPr>
            <w:tcW w:w="960" w:type="dxa"/>
            <w:shd w:val="clear" w:color="auto" w:fill="auto"/>
            <w:noWrap/>
            <w:vAlign w:val="bottom"/>
            <w:hideMark/>
          </w:tcPr>
          <w:p w14:paraId="3E6D124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0.278086</w:t>
            </w:r>
          </w:p>
        </w:tc>
      </w:tr>
      <w:tr w:rsidR="00CE7F31" w:rsidRPr="00CE7F31" w14:paraId="02FF2859" w14:textId="77777777" w:rsidTr="00CE7F31">
        <w:trPr>
          <w:trHeight w:val="300"/>
        </w:trPr>
        <w:tc>
          <w:tcPr>
            <w:tcW w:w="960" w:type="dxa"/>
            <w:shd w:val="clear" w:color="auto" w:fill="auto"/>
            <w:noWrap/>
            <w:vAlign w:val="bottom"/>
            <w:hideMark/>
          </w:tcPr>
          <w:p w14:paraId="76FACD4D"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sexmale:strainPWD</w:t>
            </w:r>
          </w:p>
        </w:tc>
        <w:tc>
          <w:tcPr>
            <w:tcW w:w="960" w:type="dxa"/>
            <w:shd w:val="clear" w:color="auto" w:fill="auto"/>
            <w:noWrap/>
            <w:vAlign w:val="bottom"/>
            <w:hideMark/>
          </w:tcPr>
          <w:p w14:paraId="0EA2F5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3.592951</w:t>
            </w:r>
          </w:p>
        </w:tc>
        <w:tc>
          <w:tcPr>
            <w:tcW w:w="960" w:type="dxa"/>
            <w:shd w:val="clear" w:color="auto" w:fill="auto"/>
            <w:noWrap/>
            <w:vAlign w:val="bottom"/>
            <w:hideMark/>
          </w:tcPr>
          <w:p w14:paraId="1CA13F6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1.009879</w:t>
            </w:r>
          </w:p>
        </w:tc>
        <w:tc>
          <w:tcPr>
            <w:tcW w:w="960" w:type="dxa"/>
            <w:shd w:val="clear" w:color="auto" w:fill="auto"/>
            <w:noWrap/>
            <w:vAlign w:val="bottom"/>
            <w:hideMark/>
          </w:tcPr>
          <w:p w14:paraId="710A60A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3.557803</w:t>
            </w:r>
          </w:p>
        </w:tc>
        <w:tc>
          <w:tcPr>
            <w:tcW w:w="960" w:type="dxa"/>
            <w:shd w:val="clear" w:color="auto" w:fill="auto"/>
            <w:noWrap/>
            <w:vAlign w:val="bottom"/>
            <w:hideMark/>
          </w:tcPr>
          <w:p w14:paraId="3629F7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0.000535</w:t>
            </w:r>
          </w:p>
        </w:tc>
      </w:tr>
      <w:tr w:rsidR="00CE7F31" w:rsidRPr="00CE7F31" w14:paraId="70FAAD04" w14:textId="77777777" w:rsidTr="00CE7F31">
        <w:trPr>
          <w:trHeight w:val="300"/>
        </w:trPr>
        <w:tc>
          <w:tcPr>
            <w:tcW w:w="960" w:type="dxa"/>
            <w:shd w:val="clear" w:color="auto" w:fill="auto"/>
            <w:noWrap/>
            <w:vAlign w:val="bottom"/>
            <w:hideMark/>
          </w:tcPr>
          <w:p w14:paraId="11BB867F"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sexmale:strainMSM</w:t>
            </w:r>
          </w:p>
        </w:tc>
        <w:tc>
          <w:tcPr>
            <w:tcW w:w="960" w:type="dxa"/>
            <w:shd w:val="clear" w:color="auto" w:fill="auto"/>
            <w:noWrap/>
            <w:vAlign w:val="bottom"/>
            <w:hideMark/>
          </w:tcPr>
          <w:p w14:paraId="6223776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3.723836</w:t>
            </w:r>
          </w:p>
        </w:tc>
        <w:tc>
          <w:tcPr>
            <w:tcW w:w="960" w:type="dxa"/>
            <w:shd w:val="clear" w:color="auto" w:fill="auto"/>
            <w:noWrap/>
            <w:vAlign w:val="bottom"/>
            <w:hideMark/>
          </w:tcPr>
          <w:p w14:paraId="05A87CE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1.176575</w:t>
            </w:r>
          </w:p>
        </w:tc>
        <w:tc>
          <w:tcPr>
            <w:tcW w:w="960" w:type="dxa"/>
            <w:shd w:val="clear" w:color="auto" w:fill="auto"/>
            <w:noWrap/>
            <w:vAlign w:val="bottom"/>
            <w:hideMark/>
          </w:tcPr>
          <w:p w14:paraId="2BCCF65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3.164979</w:t>
            </w:r>
          </w:p>
        </w:tc>
        <w:tc>
          <w:tcPr>
            <w:tcW w:w="960" w:type="dxa"/>
            <w:shd w:val="clear" w:color="auto" w:fill="auto"/>
            <w:noWrap/>
            <w:vAlign w:val="bottom"/>
            <w:hideMark/>
          </w:tcPr>
          <w:p w14:paraId="71129568"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0.001962</w:t>
            </w:r>
          </w:p>
        </w:tc>
      </w:tr>
      <w:tr w:rsidR="00CE7F31" w:rsidRPr="00CE7F31" w14:paraId="6F8D2F7E" w14:textId="77777777" w:rsidTr="00CE7F31">
        <w:trPr>
          <w:trHeight w:val="300"/>
        </w:trPr>
        <w:tc>
          <w:tcPr>
            <w:tcW w:w="960" w:type="dxa"/>
            <w:shd w:val="clear" w:color="auto" w:fill="auto"/>
            <w:noWrap/>
            <w:vAlign w:val="bottom"/>
            <w:hideMark/>
          </w:tcPr>
          <w:p w14:paraId="5BCC6491"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sexmale:strainMOLF</w:t>
            </w:r>
          </w:p>
        </w:tc>
        <w:tc>
          <w:tcPr>
            <w:tcW w:w="960" w:type="dxa"/>
            <w:shd w:val="clear" w:color="auto" w:fill="auto"/>
            <w:noWrap/>
            <w:vAlign w:val="bottom"/>
            <w:hideMark/>
          </w:tcPr>
          <w:p w14:paraId="4B3B01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-3.22256</w:t>
            </w:r>
          </w:p>
        </w:tc>
        <w:tc>
          <w:tcPr>
            <w:tcW w:w="960" w:type="dxa"/>
            <w:shd w:val="clear" w:color="auto" w:fill="auto"/>
            <w:noWrap/>
            <w:vAlign w:val="bottom"/>
            <w:hideMark/>
          </w:tcPr>
          <w:p w14:paraId="31A5B73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1.938665</w:t>
            </w:r>
          </w:p>
        </w:tc>
        <w:tc>
          <w:tcPr>
            <w:tcW w:w="960" w:type="dxa"/>
            <w:shd w:val="clear" w:color="auto" w:fill="auto"/>
            <w:noWrap/>
            <w:vAlign w:val="bottom"/>
            <w:hideMark/>
          </w:tcPr>
          <w:p w14:paraId="3D723C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-1.66226</w:t>
            </w:r>
          </w:p>
        </w:tc>
        <w:tc>
          <w:tcPr>
            <w:tcW w:w="960" w:type="dxa"/>
            <w:shd w:val="clear" w:color="auto" w:fill="auto"/>
            <w:noWrap/>
            <w:vAlign w:val="bottom"/>
            <w:hideMark/>
          </w:tcPr>
          <w:p w14:paraId="628DA8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0.09905</w:t>
            </w:r>
          </w:p>
        </w:tc>
      </w:tr>
      <w:tr w:rsidR="00CE7F31" w:rsidRPr="00CE7F31" w14:paraId="53EDADBB" w14:textId="77777777" w:rsidTr="00CE7F31">
        <w:trPr>
          <w:trHeight w:val="300"/>
        </w:trPr>
        <w:tc>
          <w:tcPr>
            <w:tcW w:w="960" w:type="dxa"/>
            <w:shd w:val="clear" w:color="auto" w:fill="auto"/>
            <w:noWrap/>
            <w:vAlign w:val="bottom"/>
            <w:hideMark/>
          </w:tcPr>
          <w:p w14:paraId="1663E086"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sexmale:strainSKIVE</w:t>
            </w:r>
          </w:p>
        </w:tc>
        <w:tc>
          <w:tcPr>
            <w:tcW w:w="960" w:type="dxa"/>
            <w:shd w:val="clear" w:color="auto" w:fill="auto"/>
            <w:noWrap/>
            <w:vAlign w:val="bottom"/>
            <w:hideMark/>
          </w:tcPr>
          <w:p w14:paraId="10A92FF4"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1.454443</w:t>
            </w:r>
          </w:p>
        </w:tc>
        <w:tc>
          <w:tcPr>
            <w:tcW w:w="960" w:type="dxa"/>
            <w:shd w:val="clear" w:color="auto" w:fill="auto"/>
            <w:noWrap/>
            <w:vAlign w:val="bottom"/>
            <w:hideMark/>
          </w:tcPr>
          <w:p w14:paraId="45A14AC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1.962663</w:t>
            </w:r>
          </w:p>
        </w:tc>
        <w:tc>
          <w:tcPr>
            <w:tcW w:w="960" w:type="dxa"/>
            <w:shd w:val="clear" w:color="auto" w:fill="auto"/>
            <w:noWrap/>
            <w:vAlign w:val="bottom"/>
            <w:hideMark/>
          </w:tcPr>
          <w:p w14:paraId="57BDA0E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0.741056</w:t>
            </w:r>
          </w:p>
        </w:tc>
        <w:tc>
          <w:tcPr>
            <w:tcW w:w="960" w:type="dxa"/>
            <w:shd w:val="clear" w:color="auto" w:fill="auto"/>
            <w:noWrap/>
            <w:vAlign w:val="bottom"/>
            <w:hideMark/>
          </w:tcPr>
          <w:p w14:paraId="20D2D97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0.460095</w:t>
            </w:r>
          </w:p>
        </w:tc>
      </w:tr>
      <w:tr w:rsidR="00CE7F31" w:rsidRPr="00CE7F31" w14:paraId="1FBEE3E2" w14:textId="77777777" w:rsidTr="00CE7F31">
        <w:trPr>
          <w:trHeight w:val="300"/>
        </w:trPr>
        <w:tc>
          <w:tcPr>
            <w:tcW w:w="960" w:type="dxa"/>
            <w:shd w:val="clear" w:color="auto" w:fill="auto"/>
            <w:noWrap/>
            <w:vAlign w:val="bottom"/>
            <w:hideMark/>
          </w:tcPr>
          <w:p w14:paraId="602EB04E"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sexmale:strainKAZ</w:t>
            </w:r>
          </w:p>
        </w:tc>
        <w:tc>
          <w:tcPr>
            <w:tcW w:w="960" w:type="dxa"/>
            <w:shd w:val="clear" w:color="auto" w:fill="auto"/>
            <w:noWrap/>
            <w:vAlign w:val="bottom"/>
            <w:hideMark/>
          </w:tcPr>
          <w:p w14:paraId="7A2E843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-0.80789</w:t>
            </w:r>
          </w:p>
        </w:tc>
        <w:tc>
          <w:tcPr>
            <w:tcW w:w="960" w:type="dxa"/>
            <w:shd w:val="clear" w:color="auto" w:fill="auto"/>
            <w:noWrap/>
            <w:vAlign w:val="bottom"/>
            <w:hideMark/>
          </w:tcPr>
          <w:p w14:paraId="659310B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1.024176</w:t>
            </w:r>
          </w:p>
        </w:tc>
        <w:tc>
          <w:tcPr>
            <w:tcW w:w="960" w:type="dxa"/>
            <w:shd w:val="clear" w:color="auto" w:fill="auto"/>
            <w:noWrap/>
            <w:vAlign w:val="bottom"/>
            <w:hideMark/>
          </w:tcPr>
          <w:p w14:paraId="55F4208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-0.78882</w:t>
            </w:r>
          </w:p>
        </w:tc>
        <w:tc>
          <w:tcPr>
            <w:tcW w:w="960" w:type="dxa"/>
            <w:shd w:val="clear" w:color="auto" w:fill="auto"/>
            <w:noWrap/>
            <w:vAlign w:val="bottom"/>
            <w:hideMark/>
          </w:tcPr>
          <w:p w14:paraId="1191C1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0.43176</w:t>
            </w:r>
          </w:p>
        </w:tc>
      </w:tr>
    </w:tbl>
    <w:p w14:paraId="7F9930D3" w14:textId="77777777" w:rsidR="00A475E4" w:rsidRDefault="00A475E4" w:rsidP="005C3059">
      <w:pPr>
        <w:contextualSpacing/>
      </w:pPr>
    </w:p>
    <w:p w14:paraId="32F31500" w14:textId="77777777" w:rsidR="00A475E4" w:rsidRDefault="00A475E4" w:rsidP="005C3059">
      <w:pPr>
        <w:contextualSpacing/>
      </w:pPr>
    </w:p>
    <w:p w14:paraId="0EBE3B80" w14:textId="40907585" w:rsidR="005F5FCE" w:rsidRDefault="00B93E31" w:rsidP="005F5FCE">
      <w:pPr>
        <w:contextualSpacing/>
      </w:pPr>
      <w:r>
        <w:t xml:space="preserve">Glms: </w:t>
      </w:r>
      <w:r w:rsidR="00DB54C3">
        <w:t xml:space="preserve">For fixed effects </w:t>
      </w:r>
      <w:r>
        <w:t xml:space="preserve">none of the sex effects are sig, </w:t>
      </w:r>
      <w:r w:rsidR="00DB54C3">
        <w:t>only interaction effects.</w:t>
      </w:r>
      <w:r>
        <w:t xml:space="preserve"> Degrees</w:t>
      </w:r>
      <w:r w:rsidR="00DB54C3">
        <w:t xml:space="preserve"> of hetC is weak and not uniform across subsp or strains</w:t>
      </w:r>
      <w:r>
        <w:t xml:space="preserve">. </w:t>
      </w:r>
    </w:p>
    <w:p w14:paraId="7911894A" w14:textId="77777777" w:rsidR="00DB54C3" w:rsidRDefault="00DB54C3" w:rsidP="005F5FCE">
      <w:pPr>
        <w:contextualSpacing/>
      </w:pPr>
    </w:p>
    <w:p w14:paraId="2ACC9F5C" w14:textId="15140026" w:rsidR="00C7442A" w:rsidRDefault="00B93E31" w:rsidP="00C7442A">
      <w:r>
        <w:t xml:space="preserve">Mixed Model:  </w:t>
      </w:r>
      <w:r w:rsidR="00C7442A">
        <w:t>variance due to strain effect, is greater than 0.  Sex and the interaction effects are si</w:t>
      </w:r>
      <w:r w:rsidR="009A4C57">
        <w:t xml:space="preserve">gnificant. </w:t>
      </w:r>
    </w:p>
    <w:p w14:paraId="0D906D96" w14:textId="5EC36BCB"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025735D0" w14:textId="77777777" w:rsidR="001A1185" w:rsidRDefault="001A1185" w:rsidP="001A1185">
      <w:pPr>
        <w:ind w:left="360"/>
      </w:pPr>
    </w:p>
    <w:p w14:paraId="36AACF83" w14:textId="07E54A11" w:rsidR="001A1185" w:rsidRDefault="001A1185" w:rsidP="001A1185">
      <w:r w:rsidRPr="001A1185">
        <w:t>lmer( var ~ subsp * sex +(1|strain), data=DF.HetC.MixedModel.HQ )</w:t>
      </w:r>
    </w:p>
    <w:tbl>
      <w:tblPr>
        <w:tblStyle w:val="TableGrid"/>
        <w:tblW w:w="8455" w:type="dxa"/>
        <w:tblLayout w:type="fixed"/>
        <w:tblLook w:val="04A0" w:firstRow="1" w:lastRow="0" w:firstColumn="1" w:lastColumn="0" w:noHBand="0" w:noVBand="1"/>
      </w:tblPr>
      <w:tblGrid>
        <w:gridCol w:w="1434"/>
        <w:gridCol w:w="1447"/>
        <w:gridCol w:w="1884"/>
        <w:gridCol w:w="1620"/>
        <w:gridCol w:w="2070"/>
      </w:tblGrid>
      <w:tr w:rsidR="000355DD" w14:paraId="7BE3D10E" w14:textId="77777777" w:rsidTr="0052734E">
        <w:trPr>
          <w:trHeight w:val="377"/>
        </w:trPr>
        <w:tc>
          <w:tcPr>
            <w:tcW w:w="1434" w:type="dxa"/>
            <w:shd w:val="clear" w:color="auto" w:fill="DEEAF6" w:themeFill="accent1" w:themeFillTint="33"/>
          </w:tcPr>
          <w:p w14:paraId="34FF1358" w14:textId="5700041E" w:rsidR="000355DD" w:rsidRDefault="000355DD" w:rsidP="00860036">
            <w:pPr>
              <w:contextualSpacing/>
              <w:rPr>
                <w:b/>
              </w:rPr>
            </w:pPr>
            <w:r>
              <w:rPr>
                <w:b/>
              </w:rPr>
              <w:t>Model 1</w:t>
            </w:r>
          </w:p>
          <w:p w14:paraId="3895DBC1" w14:textId="77777777" w:rsidR="000355DD" w:rsidRPr="007E4801" w:rsidRDefault="000355DD" w:rsidP="00860036">
            <w:pPr>
              <w:contextualSpacing/>
              <w:rPr>
                <w:b/>
              </w:rPr>
            </w:pPr>
            <w:r>
              <w:rPr>
                <w:b/>
              </w:rPr>
              <w:lastRenderedPageBreak/>
              <w:t>Lmer – random p value</w:t>
            </w:r>
          </w:p>
        </w:tc>
        <w:tc>
          <w:tcPr>
            <w:tcW w:w="1447" w:type="dxa"/>
          </w:tcPr>
          <w:p w14:paraId="135F48DE" w14:textId="1255CB44" w:rsidR="000355DD" w:rsidRDefault="000355DD" w:rsidP="00860036">
            <w:pPr>
              <w:contextualSpacing/>
              <w:rPr>
                <w:b/>
              </w:rPr>
            </w:pPr>
            <w:r w:rsidRPr="00362805">
              <w:rPr>
                <w:b/>
              </w:rPr>
              <w:lastRenderedPageBreak/>
              <w:t>Subsp</w:t>
            </w:r>
          </w:p>
          <w:p w14:paraId="207E3721" w14:textId="0063B9D0" w:rsidR="000355DD" w:rsidRPr="00362805" w:rsidRDefault="000355DD" w:rsidP="00860036">
            <w:pPr>
              <w:contextualSpacing/>
              <w:rPr>
                <w:b/>
              </w:rPr>
            </w:pPr>
            <w:r>
              <w:rPr>
                <w:b/>
              </w:rPr>
              <w:t>anova(full, reduce)</w:t>
            </w:r>
          </w:p>
        </w:tc>
        <w:tc>
          <w:tcPr>
            <w:tcW w:w="1884" w:type="dxa"/>
          </w:tcPr>
          <w:p w14:paraId="4560AD01" w14:textId="483D93C3" w:rsidR="000355DD" w:rsidRDefault="000355DD" w:rsidP="00860036">
            <w:pPr>
              <w:contextualSpacing/>
              <w:rPr>
                <w:b/>
              </w:rPr>
            </w:pPr>
            <w:r w:rsidRPr="00362805">
              <w:rPr>
                <w:b/>
              </w:rPr>
              <w:t>Sex</w:t>
            </w:r>
          </w:p>
          <w:p w14:paraId="25159EAB" w14:textId="6317DF2E" w:rsidR="000355DD" w:rsidRPr="00362805" w:rsidRDefault="000355DD" w:rsidP="00860036">
            <w:pPr>
              <w:contextualSpacing/>
              <w:rPr>
                <w:b/>
              </w:rPr>
            </w:pPr>
            <w:r>
              <w:rPr>
                <w:b/>
              </w:rPr>
              <w:t>anova(full, reduce)</w:t>
            </w:r>
          </w:p>
        </w:tc>
        <w:tc>
          <w:tcPr>
            <w:tcW w:w="1620" w:type="dxa"/>
          </w:tcPr>
          <w:p w14:paraId="73CEAC72" w14:textId="77777777" w:rsidR="000355DD" w:rsidRDefault="000355DD" w:rsidP="00860036">
            <w:pPr>
              <w:contextualSpacing/>
              <w:rPr>
                <w:b/>
              </w:rPr>
            </w:pPr>
            <w:r>
              <w:rPr>
                <w:b/>
              </w:rPr>
              <w:t>s</w:t>
            </w:r>
            <w:r w:rsidRPr="00362805">
              <w:rPr>
                <w:b/>
              </w:rPr>
              <w:t>ubsp*sex</w:t>
            </w:r>
          </w:p>
          <w:p w14:paraId="5ABA8062" w14:textId="77777777" w:rsidR="00A30202" w:rsidRDefault="00A30202" w:rsidP="00A30202">
            <w:pPr>
              <w:contextualSpacing/>
              <w:rPr>
                <w:b/>
              </w:rPr>
            </w:pPr>
            <w:r>
              <w:rPr>
                <w:b/>
              </w:rPr>
              <w:t>(drop1)</w:t>
            </w:r>
          </w:p>
          <w:p w14:paraId="4974CA02" w14:textId="77777777" w:rsidR="00A30202" w:rsidRPr="00362805" w:rsidRDefault="00A30202" w:rsidP="00860036">
            <w:pPr>
              <w:contextualSpacing/>
              <w:rPr>
                <w:b/>
              </w:rPr>
            </w:pPr>
          </w:p>
        </w:tc>
        <w:tc>
          <w:tcPr>
            <w:tcW w:w="2070" w:type="dxa"/>
          </w:tcPr>
          <w:p w14:paraId="00E4AF44" w14:textId="77777777" w:rsidR="000355DD" w:rsidRDefault="000355DD" w:rsidP="00860036">
            <w:pPr>
              <w:contextualSpacing/>
              <w:jc w:val="center"/>
              <w:rPr>
                <w:b/>
              </w:rPr>
            </w:pPr>
            <w:r>
              <w:rPr>
                <w:b/>
              </w:rPr>
              <w:t>S</w:t>
            </w:r>
            <w:r w:rsidRPr="00362805">
              <w:rPr>
                <w:b/>
              </w:rPr>
              <w:t>train</w:t>
            </w:r>
            <w:r>
              <w:rPr>
                <w:b/>
              </w:rPr>
              <w:t xml:space="preserve"> (random)</w:t>
            </w:r>
          </w:p>
          <w:p w14:paraId="207677EF" w14:textId="181B605B" w:rsidR="00A30202" w:rsidRPr="00362805" w:rsidRDefault="00A30202" w:rsidP="00860036">
            <w:pPr>
              <w:contextualSpacing/>
              <w:jc w:val="center"/>
              <w:rPr>
                <w:b/>
              </w:rPr>
            </w:pPr>
            <w:r w:rsidRPr="00A30202">
              <w:rPr>
                <w:b/>
              </w:rPr>
              <w:t>exactRLRT(</w:t>
            </w:r>
            <w:r>
              <w:rPr>
                <w:b/>
              </w:rPr>
              <w:t>)</w:t>
            </w:r>
          </w:p>
        </w:tc>
      </w:tr>
      <w:tr w:rsidR="000355DD" w14:paraId="79859AF1" w14:textId="77777777" w:rsidTr="0052734E">
        <w:trPr>
          <w:trHeight w:val="377"/>
        </w:trPr>
        <w:tc>
          <w:tcPr>
            <w:tcW w:w="1434" w:type="dxa"/>
            <w:shd w:val="clear" w:color="auto" w:fill="DEEAF6" w:themeFill="accent1" w:themeFillTint="33"/>
          </w:tcPr>
          <w:p w14:paraId="6DD7FFFE" w14:textId="7906F600" w:rsidR="000355DD" w:rsidRDefault="000355DD" w:rsidP="00860036">
            <w:pPr>
              <w:contextualSpacing/>
            </w:pPr>
            <w:r>
              <w:t>MLH1.var</w:t>
            </w:r>
          </w:p>
          <w:p w14:paraId="1D240AF4" w14:textId="77777777" w:rsidR="000355DD" w:rsidRDefault="000355DD" w:rsidP="00860036">
            <w:pPr>
              <w:contextualSpacing/>
            </w:pPr>
            <w:r>
              <w:t>mouse.av</w:t>
            </w:r>
          </w:p>
          <w:p w14:paraId="1284A17F" w14:textId="0AC4F93A" w:rsidR="000355DD" w:rsidRDefault="000355DD" w:rsidP="00860036">
            <w:pPr>
              <w:contextualSpacing/>
            </w:pPr>
            <w:r>
              <w:t>p values</w:t>
            </w:r>
          </w:p>
        </w:tc>
        <w:tc>
          <w:tcPr>
            <w:tcW w:w="1447" w:type="dxa"/>
          </w:tcPr>
          <w:p w14:paraId="5B454635" w14:textId="10DFFD2E" w:rsidR="000355DD" w:rsidRPr="00637B3F" w:rsidRDefault="000355DD" w:rsidP="00860036">
            <w:pPr>
              <w:contextualSpacing/>
            </w:pPr>
            <w:r w:rsidRPr="000355DD">
              <w:t>0.8668</w:t>
            </w:r>
          </w:p>
        </w:tc>
        <w:tc>
          <w:tcPr>
            <w:tcW w:w="1884" w:type="dxa"/>
          </w:tcPr>
          <w:p w14:paraId="0BA352F2" w14:textId="61616AE7" w:rsidR="000355DD" w:rsidRPr="00F561E8" w:rsidRDefault="000355DD" w:rsidP="00860036">
            <w:pPr>
              <w:contextualSpacing/>
              <w:rPr>
                <w:b/>
              </w:rPr>
            </w:pPr>
            <w:r w:rsidRPr="00F561E8">
              <w:rPr>
                <w:b/>
              </w:rPr>
              <w:t>1.618e-10 ***</w:t>
            </w:r>
          </w:p>
        </w:tc>
        <w:tc>
          <w:tcPr>
            <w:tcW w:w="1620" w:type="dxa"/>
          </w:tcPr>
          <w:p w14:paraId="27EFCD00" w14:textId="2443AE39" w:rsidR="000355DD" w:rsidRPr="0052734E" w:rsidRDefault="000355DD" w:rsidP="001A1185">
            <w:pPr>
              <w:contextualSpacing/>
            </w:pPr>
            <w:r w:rsidRPr="0052734E">
              <w:t>0.7551</w:t>
            </w:r>
          </w:p>
        </w:tc>
        <w:tc>
          <w:tcPr>
            <w:tcW w:w="2070" w:type="dxa"/>
          </w:tcPr>
          <w:p w14:paraId="7B49E0A2" w14:textId="77777777" w:rsidR="000355DD" w:rsidRDefault="000355DD" w:rsidP="00860036">
            <w:pPr>
              <w:contextualSpacing/>
            </w:pPr>
            <w:r w:rsidRPr="001A1185">
              <w:t>0.0419</w:t>
            </w:r>
          </w:p>
          <w:p w14:paraId="2A50D199" w14:textId="6E1D9B88" w:rsidR="000355DD" w:rsidRDefault="000355DD" w:rsidP="00860036">
            <w:pPr>
              <w:contextualSpacing/>
            </w:pPr>
          </w:p>
        </w:tc>
      </w:tr>
      <w:tr w:rsidR="000355DD" w14:paraId="16B67496" w14:textId="77777777" w:rsidTr="0052734E">
        <w:trPr>
          <w:trHeight w:val="890"/>
        </w:trPr>
        <w:tc>
          <w:tcPr>
            <w:tcW w:w="1434" w:type="dxa"/>
            <w:shd w:val="clear" w:color="auto" w:fill="DEEAF6" w:themeFill="accent1" w:themeFillTint="33"/>
          </w:tcPr>
          <w:p w14:paraId="32D4F46B" w14:textId="189B768F" w:rsidR="00A91F64" w:rsidRDefault="00A91F64" w:rsidP="00A91F64">
            <w:pPr>
              <w:contextualSpacing/>
            </w:pPr>
            <w:r>
              <w:t>MLH1.cv</w:t>
            </w:r>
          </w:p>
          <w:p w14:paraId="2EB18A28" w14:textId="77777777" w:rsidR="00A91F64" w:rsidRDefault="00A91F64" w:rsidP="00A91F64">
            <w:pPr>
              <w:contextualSpacing/>
            </w:pPr>
            <w:r>
              <w:t>mouse.av</w:t>
            </w:r>
          </w:p>
          <w:p w14:paraId="159610E1" w14:textId="6C0DFFD6" w:rsidR="000355DD" w:rsidRDefault="00A91F64" w:rsidP="00A91F64">
            <w:pPr>
              <w:contextualSpacing/>
            </w:pPr>
            <w:r>
              <w:t>p values</w:t>
            </w:r>
          </w:p>
        </w:tc>
        <w:tc>
          <w:tcPr>
            <w:tcW w:w="1447" w:type="dxa"/>
          </w:tcPr>
          <w:p w14:paraId="1482D932" w14:textId="53ECE398" w:rsidR="000355DD" w:rsidRPr="00637B3F" w:rsidRDefault="00A30202" w:rsidP="00860036">
            <w:pPr>
              <w:contextualSpacing/>
            </w:pPr>
            <w:r w:rsidRPr="00A30202">
              <w:t>0.8649</w:t>
            </w:r>
          </w:p>
        </w:tc>
        <w:tc>
          <w:tcPr>
            <w:tcW w:w="1884" w:type="dxa"/>
          </w:tcPr>
          <w:p w14:paraId="0E47E105" w14:textId="1E846DA0" w:rsidR="000355DD" w:rsidRPr="00444721" w:rsidRDefault="00A30202" w:rsidP="00860036">
            <w:pPr>
              <w:contextualSpacing/>
              <w:rPr>
                <w:b/>
              </w:rPr>
            </w:pPr>
            <w:r w:rsidRPr="00A30202">
              <w:rPr>
                <w:b/>
              </w:rPr>
              <w:t>5.033e-12 ***</w:t>
            </w:r>
          </w:p>
        </w:tc>
        <w:tc>
          <w:tcPr>
            <w:tcW w:w="1620" w:type="dxa"/>
          </w:tcPr>
          <w:p w14:paraId="13B38944" w14:textId="0198732E" w:rsidR="000355DD" w:rsidRPr="0052734E" w:rsidRDefault="00A30202" w:rsidP="00860036">
            <w:pPr>
              <w:contextualSpacing/>
            </w:pPr>
            <w:r w:rsidRPr="0052734E">
              <w:t>0.8843</w:t>
            </w:r>
          </w:p>
        </w:tc>
        <w:tc>
          <w:tcPr>
            <w:tcW w:w="2070" w:type="dxa"/>
          </w:tcPr>
          <w:p w14:paraId="69A5BFA8" w14:textId="699AAE4C" w:rsidR="000355DD" w:rsidRDefault="00A30202" w:rsidP="00860036">
            <w:pPr>
              <w:contextualSpacing/>
            </w:pPr>
            <w:r w:rsidRPr="00A30202">
              <w:t>0.0498</w:t>
            </w:r>
          </w:p>
        </w:tc>
      </w:tr>
      <w:tr w:rsidR="000355DD" w14:paraId="2F9F76B8" w14:textId="77777777" w:rsidTr="0052734E">
        <w:trPr>
          <w:trHeight w:val="890"/>
        </w:trPr>
        <w:tc>
          <w:tcPr>
            <w:tcW w:w="1434" w:type="dxa"/>
            <w:shd w:val="clear" w:color="auto" w:fill="DEEAF6" w:themeFill="accent1" w:themeFillTint="33"/>
          </w:tcPr>
          <w:p w14:paraId="0C6EA928" w14:textId="1F201635" w:rsidR="000355DD" w:rsidRDefault="00A91F64" w:rsidP="00860036">
            <w:pPr>
              <w:contextualSpacing/>
            </w:pPr>
            <w:r>
              <w:t>Q12.var</w:t>
            </w:r>
          </w:p>
        </w:tc>
        <w:tc>
          <w:tcPr>
            <w:tcW w:w="1447" w:type="dxa"/>
          </w:tcPr>
          <w:p w14:paraId="44E58E26" w14:textId="71652B22" w:rsidR="000355DD" w:rsidRPr="00637B3F" w:rsidRDefault="00F561E8" w:rsidP="00860036">
            <w:pPr>
              <w:contextualSpacing/>
            </w:pPr>
            <w:r w:rsidRPr="00F561E8">
              <w:t>0.02136</w:t>
            </w:r>
          </w:p>
        </w:tc>
        <w:tc>
          <w:tcPr>
            <w:tcW w:w="1884" w:type="dxa"/>
          </w:tcPr>
          <w:p w14:paraId="358B13EF" w14:textId="6CE50747" w:rsidR="000355DD" w:rsidRPr="00444721" w:rsidRDefault="00F561E8" w:rsidP="00860036">
            <w:pPr>
              <w:contextualSpacing/>
              <w:rPr>
                <w:b/>
              </w:rPr>
            </w:pPr>
            <w:r w:rsidRPr="00F561E8">
              <w:rPr>
                <w:b/>
              </w:rPr>
              <w:t>2.092e-11</w:t>
            </w:r>
          </w:p>
        </w:tc>
        <w:tc>
          <w:tcPr>
            <w:tcW w:w="1620" w:type="dxa"/>
          </w:tcPr>
          <w:p w14:paraId="33888048" w14:textId="2B30AC7D" w:rsidR="000355DD" w:rsidRDefault="00F561E8" w:rsidP="00860036">
            <w:pPr>
              <w:contextualSpacing/>
              <w:rPr>
                <w:b/>
              </w:rPr>
            </w:pPr>
            <w:r w:rsidRPr="00F561E8">
              <w:rPr>
                <w:b/>
              </w:rPr>
              <w:t>0.03049 *</w:t>
            </w:r>
          </w:p>
        </w:tc>
        <w:tc>
          <w:tcPr>
            <w:tcW w:w="2070" w:type="dxa"/>
          </w:tcPr>
          <w:p w14:paraId="16AE1670" w14:textId="0A5F3FD0" w:rsidR="000355DD" w:rsidRDefault="00C22C86" w:rsidP="00860036">
            <w:pPr>
              <w:contextualSpacing/>
            </w:pPr>
            <w:r>
              <w:t>1</w:t>
            </w:r>
          </w:p>
        </w:tc>
      </w:tr>
      <w:tr w:rsidR="000355DD" w14:paraId="21000990" w14:textId="77777777" w:rsidTr="0052734E">
        <w:trPr>
          <w:trHeight w:val="890"/>
        </w:trPr>
        <w:tc>
          <w:tcPr>
            <w:tcW w:w="1434" w:type="dxa"/>
            <w:shd w:val="clear" w:color="auto" w:fill="DEEAF6" w:themeFill="accent1" w:themeFillTint="33"/>
          </w:tcPr>
          <w:p w14:paraId="45C64374" w14:textId="2D00A2F5" w:rsidR="000355DD" w:rsidRDefault="00A91F64" w:rsidP="00860036">
            <w:pPr>
              <w:contextualSpacing/>
            </w:pPr>
            <w:r>
              <w:t>Q12.cv</w:t>
            </w:r>
          </w:p>
        </w:tc>
        <w:tc>
          <w:tcPr>
            <w:tcW w:w="1447" w:type="dxa"/>
          </w:tcPr>
          <w:p w14:paraId="177EB3F2" w14:textId="230E14D7" w:rsidR="000355DD" w:rsidRPr="00637B3F" w:rsidRDefault="00C22C86" w:rsidP="00860036">
            <w:pPr>
              <w:contextualSpacing/>
            </w:pPr>
            <w:r w:rsidRPr="00C22C86">
              <w:t>0.07327</w:t>
            </w:r>
          </w:p>
        </w:tc>
        <w:tc>
          <w:tcPr>
            <w:tcW w:w="1884" w:type="dxa"/>
          </w:tcPr>
          <w:p w14:paraId="72C9FACA" w14:textId="4F0A7A92" w:rsidR="000355DD" w:rsidRPr="00444721" w:rsidRDefault="00C22C86" w:rsidP="00860036">
            <w:pPr>
              <w:contextualSpacing/>
              <w:rPr>
                <w:b/>
              </w:rPr>
            </w:pPr>
            <w:r w:rsidRPr="00C22C86">
              <w:rPr>
                <w:b/>
              </w:rPr>
              <w:t>1.315e-12</w:t>
            </w:r>
          </w:p>
        </w:tc>
        <w:tc>
          <w:tcPr>
            <w:tcW w:w="1620" w:type="dxa"/>
          </w:tcPr>
          <w:p w14:paraId="49A71A35" w14:textId="755A30BF" w:rsidR="000355DD" w:rsidRPr="00D754E9" w:rsidRDefault="00C22C86" w:rsidP="00860036">
            <w:pPr>
              <w:contextualSpacing/>
            </w:pPr>
            <w:r w:rsidRPr="00D754E9">
              <w:t>0.359</w:t>
            </w:r>
          </w:p>
        </w:tc>
        <w:tc>
          <w:tcPr>
            <w:tcW w:w="2070" w:type="dxa"/>
          </w:tcPr>
          <w:p w14:paraId="2AA542CA" w14:textId="6C86CC79" w:rsidR="000355DD" w:rsidRDefault="00C22C86" w:rsidP="00860036">
            <w:pPr>
              <w:contextualSpacing/>
            </w:pPr>
            <w:r w:rsidRPr="00C22C86">
              <w:t>0.3939</w:t>
            </w:r>
          </w:p>
        </w:tc>
      </w:tr>
    </w:tbl>
    <w:p w14:paraId="401C0326" w14:textId="77777777" w:rsidR="00A30202" w:rsidRDefault="00A30202"/>
    <w:p w14:paraId="0DB19CF4" w14:textId="77777777" w:rsidR="00A30202" w:rsidRDefault="00A30202"/>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r w:rsidR="00DF0AEE" w:rsidRPr="00A778C9">
        <w:t>lm(mean_co ~ subsp * sex * strain, data=DF.HetC.MixedModel.HQ)</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r w:rsidRPr="00A778C9">
              <w:rPr>
                <w:b/>
              </w:rPr>
              <w:t>S</w:t>
            </w:r>
            <w:r w:rsidR="00692165" w:rsidRPr="00A778C9">
              <w:rPr>
                <w:b/>
              </w:rPr>
              <w:t>ubsp</w:t>
            </w:r>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Sex*subsp</w:t>
            </w:r>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r w:rsidRPr="00692165">
              <w:rPr>
                <w:b/>
              </w:rPr>
              <w:t>var</w:t>
            </w:r>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(int)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(anova)</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r w:rsidRPr="00222751">
              <w:t>0.05789 .</w:t>
            </w:r>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r>
              <w:rPr>
                <w:b/>
              </w:rPr>
              <w:t>Pval.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(anova)</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r w:rsidRPr="00F0613F">
              <w:t xml:space="preserve">0.08555 .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Q12 var</w:t>
            </w:r>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(anova)</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r w:rsidRPr="00FF61EF">
              <w:t>0.05775 .</w:t>
            </w:r>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r w:rsidRPr="00A534EB">
              <w:t xml:space="preserve">0.0919 .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r w:rsidRPr="00A534EB">
              <w:t xml:space="preserve">0.0534 .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(anova)</w:t>
            </w:r>
          </w:p>
        </w:tc>
        <w:tc>
          <w:tcPr>
            <w:tcW w:w="1621" w:type="dxa"/>
          </w:tcPr>
          <w:p w14:paraId="2E1BB164" w14:textId="05535800" w:rsidR="00692165" w:rsidRPr="00F0613F" w:rsidRDefault="00692165" w:rsidP="007442F1">
            <w:pPr>
              <w:contextualSpacing/>
            </w:pPr>
            <w:r w:rsidRPr="008801CC">
              <w:t>0.06403 .</w:t>
            </w:r>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  for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r w:rsidRPr="007E1048">
        <w:t>strain.fixed &lt;- lm(mean_co ~ sex * strain, data=DF.HetC.MixedModel.HQ)</w:t>
      </w:r>
    </w:p>
    <w:p w14:paraId="42FF6BD3" w14:textId="13579E86" w:rsidR="000B7C77" w:rsidRDefault="000B7C77" w:rsidP="00B72D80">
      <w:pPr>
        <w:contextualSpacing/>
      </w:pPr>
      <w:r>
        <w:t>The summary for lm’s will give p values --- the are different than the anova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097F1FD5" w:rsidR="00C90996" w:rsidRPr="00753180" w:rsidRDefault="00ED5933" w:rsidP="007442F1">
            <w:pPr>
              <w:contextualSpacing/>
              <w:rPr>
                <w:b/>
              </w:rPr>
            </w:pPr>
            <w:r>
              <w:rPr>
                <w:b/>
              </w:rPr>
              <w:t>M3</w:t>
            </w:r>
          </w:p>
        </w:tc>
        <w:tc>
          <w:tcPr>
            <w:tcW w:w="1315" w:type="dxa"/>
          </w:tcPr>
          <w:p w14:paraId="015B7068" w14:textId="4BD7B1B0" w:rsidR="00C90996" w:rsidRPr="00727F10" w:rsidRDefault="00C90996" w:rsidP="007442F1">
            <w:pPr>
              <w:contextualSpacing/>
              <w:rPr>
                <w:b/>
              </w:rPr>
            </w:pPr>
            <w:r>
              <w:rPr>
                <w:b/>
              </w:rPr>
              <w:t>int</w:t>
            </w:r>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(anova)</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(anova)</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coeff</w:t>
            </w:r>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lastRenderedPageBreak/>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r>
              <w:t>anova</w:t>
            </w:r>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r w:rsidRPr="009B74F5">
              <w:t>0.08073 .</w:t>
            </w:r>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r w:rsidRPr="004B563F">
              <w:t>0.0919 .</w:t>
            </w:r>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r w:rsidRPr="004B563F">
              <w:t>0.08002 .</w:t>
            </w:r>
            <w:r>
              <w:t xml:space="preserve"> (MSM</w:t>
            </w:r>
          </w:p>
        </w:tc>
        <w:tc>
          <w:tcPr>
            <w:tcW w:w="2752" w:type="dxa"/>
          </w:tcPr>
          <w:p w14:paraId="4D9F3F29" w14:textId="77777777" w:rsidR="00C90996" w:rsidRDefault="00C90996" w:rsidP="008D59C4">
            <w:pPr>
              <w:contextualSpacing/>
            </w:pPr>
            <w:r w:rsidRPr="004B563F">
              <w:t xml:space="preserve">0.05336 . </w:t>
            </w:r>
            <w:r>
              <w:t>(male G)</w:t>
            </w:r>
          </w:p>
          <w:p w14:paraId="65CFC5F6" w14:textId="1BBAE142" w:rsidR="00C90996" w:rsidRDefault="00C90996" w:rsidP="008D59C4">
            <w:pPr>
              <w:contextualSpacing/>
            </w:pPr>
            <w:r w:rsidRPr="004B563F">
              <w:t>0.06073 .</w:t>
            </w:r>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r>
              <w:t>anova</w:t>
            </w:r>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Do I have a good justification for using the summary p value and anova?</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 xml:space="preserve">-male specific rapid evolution of two inbred strains from two subspecies,  (note Musc and Mol </w:t>
      </w:r>
      <w:r w:rsidR="00B72D80">
        <w:t>share ancestry)</w:t>
      </w:r>
    </w:p>
    <w:p w14:paraId="45B9B4C1" w14:textId="29EBFD23" w:rsidR="003749FB" w:rsidRDefault="00BF417A">
      <w:pPr>
        <w:contextualSpacing/>
      </w:pPr>
      <w:r>
        <w:t>-Musc has gradient of polymorphism for gwRR across inb</w:t>
      </w:r>
      <w:r w:rsidR="00B72D80">
        <w:t>red strains (PWD &gt; SKIVE &gt; KAZ)</w:t>
      </w:r>
    </w:p>
    <w:p w14:paraId="50A1CF12" w14:textId="1DEB72E2" w:rsidR="00BF417A" w:rsidRPr="00116EB2" w:rsidRDefault="003749FB" w:rsidP="005C3059">
      <w:r>
        <w:t xml:space="preserve">(WANT to say something like – multiple types of models are applied but most all of them back up the qualitative </w:t>
      </w:r>
      <w:r w:rsidR="001A1185">
        <w:t>descriptions</w:t>
      </w:r>
      <w:r>
        <w:t xml:space="preserve"> )</w:t>
      </w:r>
    </w:p>
    <w:p w14:paraId="03BEC9D0" w14:textId="6977E4ED" w:rsidR="00743078" w:rsidRDefault="00743078" w:rsidP="002A5306">
      <w:pPr>
        <w:pStyle w:val="Heading1"/>
      </w:pPr>
      <w:r>
        <w:t>Sex specific variance, Female</w:t>
      </w:r>
    </w:p>
    <w:p w14:paraId="300B0503" w14:textId="2712997F" w:rsidR="00743078" w:rsidRPr="002D68CF" w:rsidRDefault="00743078" w:rsidP="00743078">
      <w:pPr>
        <w:contextualSpacing/>
        <w:rPr>
          <w:b/>
        </w:rPr>
      </w:pPr>
      <w:r w:rsidRPr="002D68CF">
        <w:rPr>
          <w:b/>
        </w:rPr>
        <w:t>Within Mouse Variance</w:t>
      </w:r>
    </w:p>
    <w:p w14:paraId="31CC1503" w14:textId="034A1E0A" w:rsidR="00743078" w:rsidRDefault="00743078" w:rsidP="00743078">
      <w:pPr>
        <w:contextualSpacing/>
      </w:pPr>
      <w:r>
        <w:t>Lew – is significant for both models (significantly more within mouse variance) (try this is Q12)</w:t>
      </w:r>
    </w:p>
    <w:p w14:paraId="588CE3C6" w14:textId="456DB697" w:rsidR="00743078" w:rsidRDefault="00743078" w:rsidP="00743078"/>
    <w:p w14:paraId="640CBDF0" w14:textId="57DF9C31" w:rsidR="000335CC" w:rsidRPr="00743078" w:rsidRDefault="000335CC" w:rsidP="00743078">
      <w:r>
        <w:t>INSERT TABLE OF VALUES</w:t>
      </w:r>
    </w:p>
    <w:p w14:paraId="7D4EF485" w14:textId="3C7393A8" w:rsidR="00743078" w:rsidRDefault="00743078" w:rsidP="002A5306">
      <w:pPr>
        <w:pStyle w:val="Heading1"/>
      </w:pPr>
      <w:r>
        <w:t xml:space="preserve">Sex specific within mouse variance, Male </w:t>
      </w:r>
    </w:p>
    <w:p w14:paraId="3691586D" w14:textId="0B550ACF" w:rsidR="008E6E50" w:rsidRPr="008E6E50" w:rsidRDefault="008E6E50" w:rsidP="008E6E50">
      <w:r>
        <w:t>Variance for males neither of the two models gave significant results (or very slight sig).</w:t>
      </w:r>
    </w:p>
    <w:p w14:paraId="0454A45D" w14:textId="3C283E84" w:rsidR="002A5306" w:rsidRDefault="002A5306" w:rsidP="002A5306">
      <w:pPr>
        <w:pStyle w:val="Heading1"/>
      </w:pPr>
      <w:r>
        <w:lastRenderedPageBreak/>
        <w:t xml:space="preserve">DMC1 and </w:t>
      </w:r>
      <w:r w:rsidR="00CC1A10">
        <w:t>precursors</w:t>
      </w:r>
    </w:p>
    <w:p w14:paraId="27BB99E1" w14:textId="289E3981" w:rsidR="0014338D" w:rsidRDefault="0014338D" w:rsidP="002A5306">
      <w:pPr>
        <w:pStyle w:val="ListParagraph"/>
      </w:pPr>
      <w:r w:rsidRPr="000D7CB5">
        <w:rPr>
          <w:noProof/>
        </w:rPr>
        <w:drawing>
          <wp:anchor distT="0" distB="0" distL="114300" distR="114300" simplePos="0" relativeHeight="251671552" behindDoc="0" locked="0" layoutInCell="1" allowOverlap="1" wp14:anchorId="1D940EDD" wp14:editId="0E2BE8AF">
            <wp:simplePos x="0" y="0"/>
            <wp:positionH relativeFrom="column">
              <wp:posOffset>-28575</wp:posOffset>
            </wp:positionH>
            <wp:positionV relativeFrom="paragraph">
              <wp:posOffset>198120</wp:posOffset>
            </wp:positionV>
            <wp:extent cx="4333875" cy="2796540"/>
            <wp:effectExtent l="0" t="0" r="9525" b="3810"/>
            <wp:wrapThrough wrapText="bothSides">
              <wp:wrapPolygon edited="0">
                <wp:start x="0" y="0"/>
                <wp:lineTo x="0" y="21482"/>
                <wp:lineTo x="21553" y="21482"/>
                <wp:lineTo x="2155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B029C" w14:textId="138D23AC" w:rsidR="0014338D" w:rsidRDefault="0014338D" w:rsidP="002A5306">
      <w:pPr>
        <w:pStyle w:val="ListParagraph"/>
      </w:pPr>
    </w:p>
    <w:p w14:paraId="145D1DD6" w14:textId="53F973B2" w:rsidR="0014338D" w:rsidRDefault="00021FEA" w:rsidP="002A5306">
      <w:pPr>
        <w:pStyle w:val="ListParagraph"/>
      </w:pPr>
      <w:r>
        <w:t>In order to investigate the recombination pathway – we quantified DSBs a precursor in a subset of strains for males.</w:t>
      </w:r>
      <w:r w:rsidR="000D7CB5">
        <w:t xml:space="preserve"> (juvinille male mice)</w:t>
      </w:r>
    </w:p>
    <w:p w14:paraId="09B6333F" w14:textId="4A9FDECE" w:rsidR="0014338D" w:rsidRDefault="000335CC" w:rsidP="0014338D">
      <w:r>
        <w:t>-similarity between WSB and PWD means</w:t>
      </w:r>
    </w:p>
    <w:p w14:paraId="72335925" w14:textId="38EDE88F" w:rsidR="000335CC" w:rsidRDefault="000335CC" w:rsidP="0014338D">
      <w:r>
        <w:t>-note bigger distance between PWD and MSM Z means.</w:t>
      </w:r>
    </w:p>
    <w:p w14:paraId="36EFE60A" w14:textId="5AF1C264" w:rsidR="000335CC" w:rsidRDefault="000335CC" w:rsidP="0014338D">
      <w:r>
        <w:t>-evolution of DSB number for L, -- MSM</w:t>
      </w:r>
    </w:p>
    <w:p w14:paraId="3D35FB2D" w14:textId="19FF9290" w:rsidR="000335CC" w:rsidRDefault="000335CC" w:rsidP="0014338D">
      <w:r>
        <w:t>-DSB homeostasis?!</w:t>
      </w:r>
    </w:p>
    <w:p w14:paraId="3877F53E" w14:textId="77777777" w:rsidR="000335CC" w:rsidRPr="0014338D" w:rsidRDefault="000335CC" w:rsidP="0014338D"/>
    <w:p w14:paraId="057D1F60" w14:textId="10197F51" w:rsidR="0014338D" w:rsidRPr="0014338D" w:rsidRDefault="0014338D" w:rsidP="0014338D">
      <w:pPr>
        <w:tabs>
          <w:tab w:val="left" w:pos="915"/>
        </w:tabs>
      </w:pPr>
    </w:p>
    <w:tbl>
      <w:tblPr>
        <w:tblW w:w="4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57"/>
        <w:gridCol w:w="1588"/>
        <w:gridCol w:w="747"/>
      </w:tblGrid>
      <w:tr w:rsidR="0014338D" w:rsidRPr="00867FB3" w14:paraId="65EC499D" w14:textId="77777777" w:rsidTr="0014338D">
        <w:trPr>
          <w:trHeight w:val="295"/>
        </w:trPr>
        <w:tc>
          <w:tcPr>
            <w:tcW w:w="1560" w:type="dxa"/>
            <w:shd w:val="clear" w:color="auto" w:fill="auto"/>
            <w:noWrap/>
            <w:vAlign w:val="bottom"/>
            <w:hideMark/>
          </w:tcPr>
          <w:p w14:paraId="3850A45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category</w:t>
            </w:r>
          </w:p>
        </w:tc>
        <w:tc>
          <w:tcPr>
            <w:tcW w:w="957" w:type="dxa"/>
            <w:shd w:val="clear" w:color="auto" w:fill="auto"/>
            <w:noWrap/>
            <w:vAlign w:val="bottom"/>
            <w:hideMark/>
          </w:tcPr>
          <w:p w14:paraId="08BCCF3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ncells</w:t>
            </w:r>
          </w:p>
        </w:tc>
        <w:tc>
          <w:tcPr>
            <w:tcW w:w="1588" w:type="dxa"/>
            <w:shd w:val="clear" w:color="auto" w:fill="auto"/>
            <w:noWrap/>
            <w:vAlign w:val="bottom"/>
            <w:hideMark/>
          </w:tcPr>
          <w:p w14:paraId="4E66E46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mean.count</w:t>
            </w:r>
          </w:p>
        </w:tc>
        <w:tc>
          <w:tcPr>
            <w:tcW w:w="747" w:type="dxa"/>
            <w:shd w:val="clear" w:color="auto" w:fill="auto"/>
            <w:noWrap/>
            <w:vAlign w:val="bottom"/>
            <w:hideMark/>
          </w:tcPr>
          <w:p w14:paraId="5C55E2D7" w14:textId="0BA62AF1"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stage</w:t>
            </w:r>
          </w:p>
        </w:tc>
      </w:tr>
      <w:tr w:rsidR="0014338D" w:rsidRPr="00867FB3" w14:paraId="77F1DAFE" w14:textId="77777777" w:rsidTr="0014338D">
        <w:trPr>
          <w:trHeight w:val="295"/>
        </w:trPr>
        <w:tc>
          <w:tcPr>
            <w:tcW w:w="1560" w:type="dxa"/>
            <w:shd w:val="clear" w:color="auto" w:fill="auto"/>
            <w:noWrap/>
            <w:vAlign w:val="bottom"/>
            <w:hideMark/>
          </w:tcPr>
          <w:p w14:paraId="34D101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512E8495"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21</w:t>
            </w:r>
          </w:p>
        </w:tc>
        <w:tc>
          <w:tcPr>
            <w:tcW w:w="1588" w:type="dxa"/>
            <w:shd w:val="clear" w:color="auto" w:fill="auto"/>
            <w:noWrap/>
            <w:vAlign w:val="bottom"/>
            <w:hideMark/>
          </w:tcPr>
          <w:p w14:paraId="00A137A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177.7619</w:t>
            </w:r>
          </w:p>
        </w:tc>
        <w:tc>
          <w:tcPr>
            <w:tcW w:w="747" w:type="dxa"/>
            <w:shd w:val="clear" w:color="auto" w:fill="auto"/>
            <w:noWrap/>
            <w:vAlign w:val="bottom"/>
            <w:hideMark/>
          </w:tcPr>
          <w:p w14:paraId="43DFB364" w14:textId="18AECE80"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0E14CD35" w14:textId="77777777" w:rsidTr="0014338D">
        <w:trPr>
          <w:trHeight w:val="295"/>
        </w:trPr>
        <w:tc>
          <w:tcPr>
            <w:tcW w:w="1560" w:type="dxa"/>
            <w:shd w:val="clear" w:color="auto" w:fill="auto"/>
            <w:noWrap/>
            <w:vAlign w:val="bottom"/>
            <w:hideMark/>
          </w:tcPr>
          <w:p w14:paraId="146B3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70D6C02B"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19</w:t>
            </w:r>
          </w:p>
        </w:tc>
        <w:tc>
          <w:tcPr>
            <w:tcW w:w="1588" w:type="dxa"/>
            <w:shd w:val="clear" w:color="auto" w:fill="auto"/>
            <w:noWrap/>
            <w:vAlign w:val="bottom"/>
            <w:hideMark/>
          </w:tcPr>
          <w:p w14:paraId="79971892"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158.1579</w:t>
            </w:r>
          </w:p>
        </w:tc>
        <w:tc>
          <w:tcPr>
            <w:tcW w:w="747" w:type="dxa"/>
            <w:shd w:val="clear" w:color="auto" w:fill="auto"/>
            <w:noWrap/>
            <w:vAlign w:val="bottom"/>
            <w:hideMark/>
          </w:tcPr>
          <w:p w14:paraId="3496890F" w14:textId="20EC0F6D"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1F2480D9" w14:textId="77777777" w:rsidTr="0014338D">
        <w:trPr>
          <w:trHeight w:val="295"/>
        </w:trPr>
        <w:tc>
          <w:tcPr>
            <w:tcW w:w="1560" w:type="dxa"/>
            <w:shd w:val="clear" w:color="auto" w:fill="auto"/>
            <w:noWrap/>
            <w:vAlign w:val="bottom"/>
            <w:hideMark/>
          </w:tcPr>
          <w:p w14:paraId="4F112C0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60D367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2945F4D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180.2222</w:t>
            </w:r>
          </w:p>
        </w:tc>
        <w:tc>
          <w:tcPr>
            <w:tcW w:w="747" w:type="dxa"/>
            <w:shd w:val="clear" w:color="auto" w:fill="auto"/>
            <w:noWrap/>
            <w:vAlign w:val="bottom"/>
            <w:hideMark/>
          </w:tcPr>
          <w:p w14:paraId="7BCDBEF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77A91E86" w14:textId="77777777" w:rsidTr="0014338D">
        <w:trPr>
          <w:trHeight w:val="295"/>
        </w:trPr>
        <w:tc>
          <w:tcPr>
            <w:tcW w:w="1560" w:type="dxa"/>
            <w:shd w:val="clear" w:color="auto" w:fill="auto"/>
            <w:noWrap/>
            <w:vAlign w:val="bottom"/>
            <w:hideMark/>
          </w:tcPr>
          <w:p w14:paraId="566FBA6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174EFCC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4C432AD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231</w:t>
            </w:r>
          </w:p>
        </w:tc>
        <w:tc>
          <w:tcPr>
            <w:tcW w:w="747" w:type="dxa"/>
            <w:shd w:val="clear" w:color="auto" w:fill="auto"/>
            <w:noWrap/>
            <w:vAlign w:val="bottom"/>
            <w:hideMark/>
          </w:tcPr>
          <w:p w14:paraId="47CF52D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6862390A" w14:textId="77777777" w:rsidTr="0014338D">
        <w:trPr>
          <w:trHeight w:val="295"/>
        </w:trPr>
        <w:tc>
          <w:tcPr>
            <w:tcW w:w="1560" w:type="dxa"/>
            <w:shd w:val="clear" w:color="auto" w:fill="auto"/>
            <w:noWrap/>
            <w:vAlign w:val="bottom"/>
            <w:hideMark/>
          </w:tcPr>
          <w:p w14:paraId="2E04EB8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0DCC3C7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w:t>
            </w:r>
          </w:p>
        </w:tc>
        <w:tc>
          <w:tcPr>
            <w:tcW w:w="1588" w:type="dxa"/>
            <w:shd w:val="clear" w:color="auto" w:fill="auto"/>
            <w:noWrap/>
            <w:vAlign w:val="bottom"/>
            <w:hideMark/>
          </w:tcPr>
          <w:p w14:paraId="6F37567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159</w:t>
            </w:r>
          </w:p>
        </w:tc>
        <w:tc>
          <w:tcPr>
            <w:tcW w:w="747" w:type="dxa"/>
            <w:shd w:val="clear" w:color="auto" w:fill="auto"/>
            <w:noWrap/>
            <w:vAlign w:val="bottom"/>
            <w:hideMark/>
          </w:tcPr>
          <w:p w14:paraId="38FD4C3B"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074A90" w:rsidRPr="00867FB3" w14:paraId="348B78FE" w14:textId="77777777" w:rsidTr="0014338D">
        <w:trPr>
          <w:trHeight w:val="295"/>
        </w:trPr>
        <w:tc>
          <w:tcPr>
            <w:tcW w:w="1560" w:type="dxa"/>
            <w:shd w:val="clear" w:color="auto" w:fill="auto"/>
            <w:noWrap/>
            <w:vAlign w:val="bottom"/>
          </w:tcPr>
          <w:p w14:paraId="5E2EE0E9" w14:textId="77777777" w:rsidR="00074A90" w:rsidRPr="00867FB3" w:rsidRDefault="00074A90" w:rsidP="00867FB3">
            <w:pPr>
              <w:spacing w:after="0" w:line="240" w:lineRule="auto"/>
              <w:rPr>
                <w:rFonts w:ascii="Calibri" w:eastAsia="Times New Roman" w:hAnsi="Calibri" w:cs="Times New Roman"/>
                <w:color w:val="000000"/>
              </w:rPr>
            </w:pPr>
          </w:p>
        </w:tc>
        <w:tc>
          <w:tcPr>
            <w:tcW w:w="957" w:type="dxa"/>
            <w:shd w:val="clear" w:color="auto" w:fill="auto"/>
            <w:noWrap/>
            <w:vAlign w:val="bottom"/>
          </w:tcPr>
          <w:p w14:paraId="47773EB5"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1588" w:type="dxa"/>
            <w:shd w:val="clear" w:color="auto" w:fill="auto"/>
            <w:noWrap/>
            <w:vAlign w:val="bottom"/>
          </w:tcPr>
          <w:p w14:paraId="44AD8D74"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747" w:type="dxa"/>
            <w:shd w:val="clear" w:color="auto" w:fill="auto"/>
            <w:noWrap/>
            <w:vAlign w:val="bottom"/>
          </w:tcPr>
          <w:p w14:paraId="511883F7" w14:textId="77777777" w:rsidR="00074A90" w:rsidRPr="00867FB3" w:rsidRDefault="00074A90" w:rsidP="00867FB3">
            <w:pPr>
              <w:spacing w:after="0" w:line="240" w:lineRule="auto"/>
              <w:rPr>
                <w:rFonts w:ascii="Calibri" w:eastAsia="Times New Roman" w:hAnsi="Calibri" w:cs="Times New Roman"/>
                <w:color w:val="000000"/>
              </w:rPr>
            </w:pPr>
          </w:p>
        </w:tc>
      </w:tr>
      <w:tr w:rsidR="0014338D" w:rsidRPr="00867FB3" w14:paraId="20D65613" w14:textId="77777777" w:rsidTr="0014338D">
        <w:trPr>
          <w:trHeight w:val="295"/>
        </w:trPr>
        <w:tc>
          <w:tcPr>
            <w:tcW w:w="1560" w:type="dxa"/>
            <w:shd w:val="clear" w:color="auto" w:fill="auto"/>
            <w:noWrap/>
            <w:vAlign w:val="bottom"/>
            <w:hideMark/>
          </w:tcPr>
          <w:p w14:paraId="1B332B0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1506385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20</w:t>
            </w:r>
          </w:p>
        </w:tc>
        <w:tc>
          <w:tcPr>
            <w:tcW w:w="1588" w:type="dxa"/>
            <w:shd w:val="clear" w:color="auto" w:fill="auto"/>
            <w:noWrap/>
            <w:vAlign w:val="bottom"/>
            <w:hideMark/>
          </w:tcPr>
          <w:p w14:paraId="2AACD73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144.25</w:t>
            </w:r>
          </w:p>
        </w:tc>
        <w:tc>
          <w:tcPr>
            <w:tcW w:w="747" w:type="dxa"/>
            <w:shd w:val="clear" w:color="auto" w:fill="auto"/>
            <w:noWrap/>
            <w:vAlign w:val="bottom"/>
            <w:hideMark/>
          </w:tcPr>
          <w:p w14:paraId="43C9693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FB96EC3" w14:textId="77777777" w:rsidTr="0014338D">
        <w:trPr>
          <w:trHeight w:val="295"/>
        </w:trPr>
        <w:tc>
          <w:tcPr>
            <w:tcW w:w="1560" w:type="dxa"/>
            <w:shd w:val="clear" w:color="auto" w:fill="auto"/>
            <w:noWrap/>
            <w:vAlign w:val="bottom"/>
            <w:hideMark/>
          </w:tcPr>
          <w:p w14:paraId="59B0CA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6E50BCE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9</w:t>
            </w:r>
          </w:p>
        </w:tc>
        <w:tc>
          <w:tcPr>
            <w:tcW w:w="1588" w:type="dxa"/>
            <w:shd w:val="clear" w:color="auto" w:fill="auto"/>
            <w:noWrap/>
            <w:vAlign w:val="bottom"/>
            <w:hideMark/>
          </w:tcPr>
          <w:p w14:paraId="2A6C100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131.7778</w:t>
            </w:r>
          </w:p>
        </w:tc>
        <w:tc>
          <w:tcPr>
            <w:tcW w:w="747" w:type="dxa"/>
            <w:shd w:val="clear" w:color="auto" w:fill="auto"/>
            <w:noWrap/>
            <w:vAlign w:val="bottom"/>
            <w:hideMark/>
          </w:tcPr>
          <w:p w14:paraId="0EAFF79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09A7E33" w14:textId="77777777" w:rsidTr="0014338D">
        <w:trPr>
          <w:trHeight w:val="295"/>
        </w:trPr>
        <w:tc>
          <w:tcPr>
            <w:tcW w:w="1560" w:type="dxa"/>
            <w:shd w:val="clear" w:color="auto" w:fill="auto"/>
            <w:noWrap/>
            <w:vAlign w:val="bottom"/>
            <w:hideMark/>
          </w:tcPr>
          <w:p w14:paraId="57DAF6B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0636EBED"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04058DB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140.7778</w:t>
            </w:r>
          </w:p>
        </w:tc>
        <w:tc>
          <w:tcPr>
            <w:tcW w:w="747" w:type="dxa"/>
            <w:shd w:val="clear" w:color="auto" w:fill="auto"/>
            <w:noWrap/>
            <w:vAlign w:val="bottom"/>
            <w:hideMark/>
          </w:tcPr>
          <w:p w14:paraId="641B2655"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B3B58C2" w14:textId="77777777" w:rsidTr="0014338D">
        <w:trPr>
          <w:trHeight w:val="295"/>
        </w:trPr>
        <w:tc>
          <w:tcPr>
            <w:tcW w:w="1560" w:type="dxa"/>
            <w:shd w:val="clear" w:color="auto" w:fill="auto"/>
            <w:noWrap/>
            <w:vAlign w:val="bottom"/>
            <w:hideMark/>
          </w:tcPr>
          <w:p w14:paraId="41E80C8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7E361C2A"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7CE3839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164.4118</w:t>
            </w:r>
          </w:p>
        </w:tc>
        <w:tc>
          <w:tcPr>
            <w:tcW w:w="747" w:type="dxa"/>
            <w:shd w:val="clear" w:color="auto" w:fill="auto"/>
            <w:noWrap/>
            <w:vAlign w:val="bottom"/>
            <w:hideMark/>
          </w:tcPr>
          <w:p w14:paraId="3F3C66A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1D261E74" w14:textId="77777777" w:rsidTr="0014338D">
        <w:trPr>
          <w:trHeight w:val="295"/>
        </w:trPr>
        <w:tc>
          <w:tcPr>
            <w:tcW w:w="1560" w:type="dxa"/>
            <w:shd w:val="clear" w:color="auto" w:fill="auto"/>
            <w:noWrap/>
            <w:vAlign w:val="bottom"/>
            <w:hideMark/>
          </w:tcPr>
          <w:p w14:paraId="7EC8C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783453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11</w:t>
            </w:r>
          </w:p>
        </w:tc>
        <w:tc>
          <w:tcPr>
            <w:tcW w:w="1588" w:type="dxa"/>
            <w:shd w:val="clear" w:color="auto" w:fill="auto"/>
            <w:noWrap/>
            <w:vAlign w:val="bottom"/>
            <w:hideMark/>
          </w:tcPr>
          <w:p w14:paraId="0A83B3BE"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167.3636</w:t>
            </w:r>
          </w:p>
        </w:tc>
        <w:tc>
          <w:tcPr>
            <w:tcW w:w="747" w:type="dxa"/>
            <w:shd w:val="clear" w:color="auto" w:fill="auto"/>
            <w:noWrap/>
            <w:vAlign w:val="bottom"/>
            <w:hideMark/>
          </w:tcPr>
          <w:p w14:paraId="7993260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bl>
    <w:p w14:paraId="606FAA43" w14:textId="09138CB8" w:rsidR="002E141B" w:rsidRDefault="002E141B" w:rsidP="002A5306"/>
    <w:tbl>
      <w:tblPr>
        <w:tblW w:w="4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037"/>
        <w:gridCol w:w="1721"/>
      </w:tblGrid>
      <w:tr w:rsidR="00EE0502" w:rsidRPr="00867FB3" w14:paraId="303AA8E0" w14:textId="77777777" w:rsidTr="00A96B7F">
        <w:trPr>
          <w:trHeight w:val="292"/>
        </w:trPr>
        <w:tc>
          <w:tcPr>
            <w:tcW w:w="1690" w:type="dxa"/>
            <w:shd w:val="clear" w:color="auto" w:fill="auto"/>
            <w:noWrap/>
            <w:vAlign w:val="bottom"/>
            <w:hideMark/>
          </w:tcPr>
          <w:p w14:paraId="36E3A4AE" w14:textId="2A0E58FC" w:rsidR="00EE0502" w:rsidRPr="00867FB3" w:rsidRDefault="00A96B7F"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DMC1 foci </w:t>
            </w:r>
            <w:r w:rsidR="00EE0502">
              <w:rPr>
                <w:rFonts w:ascii="Calibri" w:eastAsia="Times New Roman" w:hAnsi="Calibri" w:cs="Times New Roman"/>
                <w:color w:val="000000"/>
              </w:rPr>
              <w:t>t.test</w:t>
            </w:r>
          </w:p>
        </w:tc>
        <w:tc>
          <w:tcPr>
            <w:tcW w:w="1037" w:type="dxa"/>
            <w:shd w:val="clear" w:color="auto" w:fill="auto"/>
            <w:noWrap/>
            <w:vAlign w:val="bottom"/>
            <w:hideMark/>
          </w:tcPr>
          <w:p w14:paraId="563186F8" w14:textId="1046B76B"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Stage</w:t>
            </w:r>
          </w:p>
        </w:tc>
        <w:tc>
          <w:tcPr>
            <w:tcW w:w="1721" w:type="dxa"/>
            <w:shd w:val="clear" w:color="auto" w:fill="auto"/>
            <w:noWrap/>
            <w:vAlign w:val="bottom"/>
            <w:hideMark/>
          </w:tcPr>
          <w:p w14:paraId="4513B72E" w14:textId="011B114C" w:rsidR="00EE0502" w:rsidRPr="00867FB3" w:rsidRDefault="0056752C" w:rsidP="002E141B">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t-test, </w:t>
            </w:r>
            <w:r w:rsidR="00EE0502">
              <w:rPr>
                <w:rFonts w:ascii="Calibri" w:eastAsia="Times New Roman" w:hAnsi="Calibri" w:cs="Times New Roman"/>
                <w:color w:val="000000"/>
              </w:rPr>
              <w:t>P value</w:t>
            </w:r>
          </w:p>
        </w:tc>
      </w:tr>
      <w:tr w:rsidR="00EE0502" w:rsidRPr="00867FB3" w14:paraId="5D3FCFA1" w14:textId="77777777" w:rsidTr="00A96B7F">
        <w:trPr>
          <w:trHeight w:val="292"/>
        </w:trPr>
        <w:tc>
          <w:tcPr>
            <w:tcW w:w="1690" w:type="dxa"/>
            <w:shd w:val="clear" w:color="auto" w:fill="auto"/>
            <w:noWrap/>
            <w:vAlign w:val="bottom"/>
          </w:tcPr>
          <w:p w14:paraId="556D5B76" w14:textId="3A7735F3" w:rsidR="00EE0502" w:rsidRPr="00867FB3" w:rsidRDefault="00EE0502" w:rsidP="00EE0502">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5F5A9FA6" w14:textId="669E4B04"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Z</w:t>
            </w:r>
          </w:p>
        </w:tc>
        <w:tc>
          <w:tcPr>
            <w:tcW w:w="1721" w:type="dxa"/>
            <w:shd w:val="clear" w:color="auto" w:fill="auto"/>
            <w:noWrap/>
            <w:vAlign w:val="bottom"/>
          </w:tcPr>
          <w:p w14:paraId="32AB7EB8" w14:textId="6582F93A"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0.6627983</w:t>
            </w:r>
          </w:p>
        </w:tc>
      </w:tr>
      <w:tr w:rsidR="00EE0502" w:rsidRPr="00867FB3" w14:paraId="7F378E7E" w14:textId="77777777" w:rsidTr="00A96B7F">
        <w:trPr>
          <w:trHeight w:val="292"/>
        </w:trPr>
        <w:tc>
          <w:tcPr>
            <w:tcW w:w="1690" w:type="dxa"/>
            <w:shd w:val="clear" w:color="auto" w:fill="auto"/>
            <w:noWrap/>
            <w:vAlign w:val="bottom"/>
          </w:tcPr>
          <w:p w14:paraId="740D29BA" w14:textId="40DC7AF4"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3806C765" w14:textId="5563BA02"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w:t>
            </w:r>
          </w:p>
        </w:tc>
        <w:tc>
          <w:tcPr>
            <w:tcW w:w="1721" w:type="dxa"/>
            <w:shd w:val="clear" w:color="auto" w:fill="auto"/>
            <w:noWrap/>
            <w:vAlign w:val="bottom"/>
          </w:tcPr>
          <w:p w14:paraId="771C4D39" w14:textId="204C85F4"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0.0021446</w:t>
            </w:r>
          </w:p>
        </w:tc>
      </w:tr>
    </w:tbl>
    <w:p w14:paraId="72202669" w14:textId="7ED58581" w:rsidR="004A78ED" w:rsidRDefault="004A78ED" w:rsidP="002A5306"/>
    <w:p w14:paraId="7486DAD4" w14:textId="77777777" w:rsidR="0014338D" w:rsidRDefault="0014338D" w:rsidP="002A5306"/>
    <w:p w14:paraId="7485E9E1" w14:textId="506A481C" w:rsidR="0014338D" w:rsidRDefault="0014338D">
      <w:r>
        <w:br w:type="page"/>
      </w:r>
    </w:p>
    <w:p w14:paraId="185D3F41" w14:textId="77777777" w:rsidR="0014338D" w:rsidRDefault="0014338D" w:rsidP="002A5306"/>
    <w:p w14:paraId="566E86E6" w14:textId="77777777" w:rsidR="004A78ED" w:rsidRDefault="004A78ED" w:rsidP="002A5306"/>
    <w:p w14:paraId="597B4EE5" w14:textId="4C42ADA9" w:rsidR="0051007B" w:rsidRDefault="002D5F34" w:rsidP="00974666">
      <w:pPr>
        <w:pStyle w:val="Heading1"/>
      </w:pPr>
      <w:r>
        <w:t>C</w:t>
      </w:r>
      <w:r w:rsidR="0051007B">
        <w:t xml:space="preserve">hromosome </w:t>
      </w:r>
      <w:r w:rsidR="004A78ED">
        <w:t>Class P</w:t>
      </w:r>
      <w:r w:rsidR="0051007B">
        <w:t>roportions</w:t>
      </w:r>
    </w:p>
    <w:p w14:paraId="64D06314" w14:textId="7438234C" w:rsidR="00F57C38" w:rsidRDefault="00646B12" w:rsidP="0051007B">
      <w:r w:rsidRPr="00646B12">
        <w:rPr>
          <w:noProof/>
        </w:rPr>
        <w:drawing>
          <wp:inline distT="0" distB="0" distL="0" distR="0" wp14:anchorId="56A0B595" wp14:editId="18456543">
            <wp:extent cx="6067425" cy="36837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477" cy="3686861"/>
                    </a:xfrm>
                    <a:prstGeom prst="rect">
                      <a:avLst/>
                    </a:prstGeom>
                    <a:noFill/>
                    <a:ln>
                      <a:noFill/>
                    </a:ln>
                  </pic:spPr>
                </pic:pic>
              </a:graphicData>
            </a:graphic>
          </wp:inline>
        </w:drawing>
      </w:r>
    </w:p>
    <w:p w14:paraId="4C9354EC" w14:textId="149FEC21" w:rsidR="00F57C38" w:rsidRDefault="00F57C38" w:rsidP="0051007B">
      <w:r>
        <w:t>I use a chi square test, prop.test(), to compare the proportions of chromosome class across groups.</w:t>
      </w:r>
      <w:r w:rsidR="00A457F8">
        <w:t xml:space="preserve"> a significant p value indicates, at least one group is different from the rest</w:t>
      </w:r>
    </w:p>
    <w:p w14:paraId="2975F040" w14:textId="1DA28604" w:rsidR="00F57C38" w:rsidRDefault="00F57C38" w:rsidP="0051007B">
      <w:r>
        <w:t>Female</w:t>
      </w:r>
    </w:p>
    <w:tbl>
      <w:tblPr>
        <w:tblStyle w:val="TableGrid"/>
        <w:tblW w:w="0" w:type="auto"/>
        <w:tblLook w:val="04A0" w:firstRow="1" w:lastRow="0" w:firstColumn="1" w:lastColumn="0" w:noHBand="0" w:noVBand="1"/>
      </w:tblPr>
      <w:tblGrid>
        <w:gridCol w:w="1300"/>
        <w:gridCol w:w="1435"/>
        <w:gridCol w:w="1850"/>
        <w:gridCol w:w="270"/>
        <w:gridCol w:w="1170"/>
        <w:gridCol w:w="1440"/>
      </w:tblGrid>
      <w:tr w:rsidR="00A457F8" w14:paraId="56DA68E7" w14:textId="655E0290" w:rsidTr="0056752C">
        <w:tc>
          <w:tcPr>
            <w:tcW w:w="1300" w:type="dxa"/>
          </w:tcPr>
          <w:p w14:paraId="056DFD35" w14:textId="77777777" w:rsidR="00A457F8" w:rsidRDefault="00A457F8" w:rsidP="00646B12">
            <w:r>
              <w:t>Chi square</w:t>
            </w:r>
          </w:p>
          <w:p w14:paraId="6797955F" w14:textId="77777777" w:rsidR="00A457F8" w:rsidRDefault="00A457F8" w:rsidP="00646B12">
            <w:r>
              <w:t>pvals</w:t>
            </w:r>
          </w:p>
        </w:tc>
        <w:tc>
          <w:tcPr>
            <w:tcW w:w="1435" w:type="dxa"/>
          </w:tcPr>
          <w:p w14:paraId="3D4A436A" w14:textId="77777777" w:rsidR="00A457F8" w:rsidRDefault="00A457F8" w:rsidP="00646B12">
            <w:r>
              <w:t>Dom</w:t>
            </w:r>
          </w:p>
          <w:p w14:paraId="6509148B" w14:textId="77777777" w:rsidR="00A457F8" w:rsidRDefault="00A457F8" w:rsidP="00646B12">
            <w:r>
              <w:t>WSB, LEW, G</w:t>
            </w:r>
          </w:p>
        </w:tc>
        <w:tc>
          <w:tcPr>
            <w:tcW w:w="1850" w:type="dxa"/>
          </w:tcPr>
          <w:p w14:paraId="28660CF0" w14:textId="77777777" w:rsidR="00A457F8" w:rsidRDefault="00A457F8" w:rsidP="00646B12">
            <w:r>
              <w:t>Musc</w:t>
            </w:r>
          </w:p>
          <w:p w14:paraId="6E0B1100" w14:textId="00389396" w:rsidR="00A457F8" w:rsidRDefault="00A457F8" w:rsidP="004F3D3B">
            <w:r>
              <w:t>PWD, SKIVE, KAZ,</w:t>
            </w:r>
          </w:p>
        </w:tc>
        <w:tc>
          <w:tcPr>
            <w:tcW w:w="270" w:type="dxa"/>
          </w:tcPr>
          <w:p w14:paraId="2BA3311D" w14:textId="77777777" w:rsidR="00A457F8" w:rsidRDefault="00A457F8" w:rsidP="00646B12"/>
        </w:tc>
        <w:tc>
          <w:tcPr>
            <w:tcW w:w="1170" w:type="dxa"/>
          </w:tcPr>
          <w:p w14:paraId="455AD706" w14:textId="77777777" w:rsidR="00A457F8" w:rsidRDefault="00A457F8" w:rsidP="00646B12">
            <w:r>
              <w:t>High</w:t>
            </w:r>
          </w:p>
          <w:p w14:paraId="7E6DCDEF" w14:textId="759B7EFD" w:rsidR="00A457F8" w:rsidRDefault="00A457F8" w:rsidP="00646B12">
            <w:r>
              <w:t>G, LEW</w:t>
            </w:r>
          </w:p>
        </w:tc>
        <w:tc>
          <w:tcPr>
            <w:tcW w:w="1440" w:type="dxa"/>
          </w:tcPr>
          <w:p w14:paraId="0744A31B" w14:textId="77777777" w:rsidR="00A457F8" w:rsidRDefault="00A457F8" w:rsidP="00646B12">
            <w:r>
              <w:t>Low</w:t>
            </w:r>
          </w:p>
          <w:p w14:paraId="6295411A" w14:textId="6BC1F4AE" w:rsidR="00A457F8" w:rsidRDefault="00A457F8" w:rsidP="00646B12">
            <w:r>
              <w:t>(the rest)</w:t>
            </w:r>
          </w:p>
        </w:tc>
      </w:tr>
      <w:tr w:rsidR="00A457F8" w14:paraId="6CBFBF4A" w14:textId="12EF66C7" w:rsidTr="0056752C">
        <w:tc>
          <w:tcPr>
            <w:tcW w:w="1300" w:type="dxa"/>
          </w:tcPr>
          <w:p w14:paraId="13F73E69" w14:textId="48F7E86E" w:rsidR="00A457F8" w:rsidRDefault="00A457F8" w:rsidP="00646B12">
            <w:r>
              <w:t>1CO</w:t>
            </w:r>
          </w:p>
        </w:tc>
        <w:tc>
          <w:tcPr>
            <w:tcW w:w="1435" w:type="dxa"/>
          </w:tcPr>
          <w:p w14:paraId="0F22097B" w14:textId="32FD2B2C" w:rsidR="00A457F8" w:rsidRDefault="00A457F8" w:rsidP="00646B12">
            <w:r w:rsidRPr="00914C84">
              <w:t>0.0001969</w:t>
            </w:r>
          </w:p>
        </w:tc>
        <w:tc>
          <w:tcPr>
            <w:tcW w:w="1850" w:type="dxa"/>
          </w:tcPr>
          <w:p w14:paraId="27D2642A" w14:textId="6369E30E" w:rsidR="00A457F8" w:rsidRDefault="00A457F8" w:rsidP="00646B12">
            <w:r w:rsidRPr="00914C84">
              <w:t>0.08492</w:t>
            </w:r>
          </w:p>
        </w:tc>
        <w:tc>
          <w:tcPr>
            <w:tcW w:w="270" w:type="dxa"/>
          </w:tcPr>
          <w:p w14:paraId="4788806A" w14:textId="77777777" w:rsidR="00A457F8" w:rsidRPr="00914C84" w:rsidRDefault="00A457F8" w:rsidP="00646B12"/>
        </w:tc>
        <w:tc>
          <w:tcPr>
            <w:tcW w:w="1170" w:type="dxa"/>
          </w:tcPr>
          <w:p w14:paraId="01EEA543" w14:textId="3F4ECED6" w:rsidR="00A457F8" w:rsidRPr="00914C84" w:rsidRDefault="00A457F8" w:rsidP="00646B12">
            <w:r w:rsidRPr="00A457F8">
              <w:t>0.3861</w:t>
            </w:r>
          </w:p>
        </w:tc>
        <w:tc>
          <w:tcPr>
            <w:tcW w:w="1440" w:type="dxa"/>
          </w:tcPr>
          <w:p w14:paraId="05469C17" w14:textId="40A31425" w:rsidR="00A457F8" w:rsidRPr="00A457F8" w:rsidRDefault="00A457F8" w:rsidP="00646B12">
            <w:r w:rsidRPr="00A457F8">
              <w:t>7.064e-06</w:t>
            </w:r>
          </w:p>
        </w:tc>
      </w:tr>
      <w:tr w:rsidR="00A457F8" w14:paraId="4473C3D4" w14:textId="00DECFE3" w:rsidTr="0056752C">
        <w:tc>
          <w:tcPr>
            <w:tcW w:w="1300" w:type="dxa"/>
          </w:tcPr>
          <w:p w14:paraId="131A5F6A" w14:textId="77777777" w:rsidR="00A457F8" w:rsidRDefault="00A457F8" w:rsidP="00646B12">
            <w:r>
              <w:t>2CO</w:t>
            </w:r>
          </w:p>
        </w:tc>
        <w:tc>
          <w:tcPr>
            <w:tcW w:w="1435" w:type="dxa"/>
          </w:tcPr>
          <w:p w14:paraId="75CB1DC7" w14:textId="42D33B1F" w:rsidR="00A457F8" w:rsidRDefault="00A457F8" w:rsidP="00646B12">
            <w:r w:rsidRPr="00914C84">
              <w:t>2.524e-05</w:t>
            </w:r>
          </w:p>
        </w:tc>
        <w:tc>
          <w:tcPr>
            <w:tcW w:w="1850" w:type="dxa"/>
          </w:tcPr>
          <w:p w14:paraId="0C4244F2" w14:textId="3B70DBFB" w:rsidR="00A457F8" w:rsidRDefault="00A457F8" w:rsidP="00646B12">
            <w:r w:rsidRPr="00914C84">
              <w:t>0.1658</w:t>
            </w:r>
          </w:p>
        </w:tc>
        <w:tc>
          <w:tcPr>
            <w:tcW w:w="270" w:type="dxa"/>
          </w:tcPr>
          <w:p w14:paraId="28BD3867" w14:textId="77777777" w:rsidR="00A457F8" w:rsidRPr="00914C84" w:rsidRDefault="00A457F8" w:rsidP="00646B12"/>
        </w:tc>
        <w:tc>
          <w:tcPr>
            <w:tcW w:w="1170" w:type="dxa"/>
          </w:tcPr>
          <w:p w14:paraId="22B2EDD5" w14:textId="2A949B87" w:rsidR="00A457F8" w:rsidRPr="00914C84" w:rsidRDefault="00A457F8" w:rsidP="00646B12">
            <w:r w:rsidRPr="00A457F8">
              <w:t>0.7207</w:t>
            </w:r>
          </w:p>
        </w:tc>
        <w:tc>
          <w:tcPr>
            <w:tcW w:w="1440" w:type="dxa"/>
          </w:tcPr>
          <w:p w14:paraId="7ED9ED69" w14:textId="5D9ABF0B" w:rsidR="00A457F8" w:rsidRPr="00A457F8" w:rsidRDefault="00A457F8" w:rsidP="00646B12">
            <w:r w:rsidRPr="00A457F8">
              <w:t>3.938e-06</w:t>
            </w:r>
          </w:p>
        </w:tc>
      </w:tr>
    </w:tbl>
    <w:p w14:paraId="7E0C6D34" w14:textId="1590DF6B" w:rsidR="00646B12" w:rsidRDefault="006A1F2C" w:rsidP="0051007B">
      <w:r>
        <w:t xml:space="preserve">WSB has lower proportion of 2CO (21% vs 31%), compared to the other strains.  </w:t>
      </w:r>
      <w:r w:rsidR="00646B12">
        <w:t>The female high strains, G and LEW, have the high proportion of 2COs.</w:t>
      </w:r>
    </w:p>
    <w:p w14:paraId="231A68F8" w14:textId="3FE50B82" w:rsidR="00F57C38" w:rsidRDefault="00080072" w:rsidP="00DA0AAE">
      <w:pPr>
        <w:contextualSpacing/>
      </w:pPr>
      <w:r>
        <w:t>Male</w:t>
      </w:r>
    </w:p>
    <w:tbl>
      <w:tblPr>
        <w:tblStyle w:val="TableGrid"/>
        <w:tblW w:w="0" w:type="auto"/>
        <w:tblLook w:val="04A0" w:firstRow="1" w:lastRow="0" w:firstColumn="1" w:lastColumn="0" w:noHBand="0" w:noVBand="1"/>
      </w:tblPr>
      <w:tblGrid>
        <w:gridCol w:w="1215"/>
        <w:gridCol w:w="1327"/>
        <w:gridCol w:w="1884"/>
        <w:gridCol w:w="1712"/>
        <w:gridCol w:w="261"/>
        <w:gridCol w:w="1075"/>
        <w:gridCol w:w="1140"/>
        <w:gridCol w:w="250"/>
        <w:gridCol w:w="963"/>
        <w:gridCol w:w="963"/>
      </w:tblGrid>
      <w:tr w:rsidR="00E11080" w14:paraId="5A2CF6C5" w14:textId="1050902C" w:rsidTr="00646B12">
        <w:tc>
          <w:tcPr>
            <w:tcW w:w="1300" w:type="dxa"/>
          </w:tcPr>
          <w:p w14:paraId="69DC04CC" w14:textId="77777777" w:rsidR="00E11080" w:rsidRDefault="00E11080" w:rsidP="00DA0AAE">
            <w:pPr>
              <w:contextualSpacing/>
            </w:pPr>
            <w:r>
              <w:t>Chi square</w:t>
            </w:r>
          </w:p>
          <w:p w14:paraId="274BB46B" w14:textId="38B0F2AE" w:rsidR="00E11080" w:rsidRDefault="00E11080" w:rsidP="00DA0AAE">
            <w:pPr>
              <w:contextualSpacing/>
            </w:pPr>
            <w:r>
              <w:t>pvals</w:t>
            </w:r>
          </w:p>
        </w:tc>
        <w:tc>
          <w:tcPr>
            <w:tcW w:w="1435" w:type="dxa"/>
          </w:tcPr>
          <w:p w14:paraId="3CF75686" w14:textId="77BF338F" w:rsidR="00E11080" w:rsidRDefault="00E11080" w:rsidP="00DA0AAE">
            <w:pPr>
              <w:contextualSpacing/>
            </w:pPr>
            <w:r>
              <w:t>Dom</w:t>
            </w:r>
          </w:p>
          <w:p w14:paraId="1E5541EB" w14:textId="5266C61D" w:rsidR="00E11080" w:rsidRDefault="00E11080" w:rsidP="00DA0AAE">
            <w:pPr>
              <w:contextualSpacing/>
            </w:pPr>
            <w:r>
              <w:t>WSB, LEW, G</w:t>
            </w:r>
          </w:p>
        </w:tc>
        <w:tc>
          <w:tcPr>
            <w:tcW w:w="2120" w:type="dxa"/>
          </w:tcPr>
          <w:p w14:paraId="47CE8E11" w14:textId="065A50B9" w:rsidR="00E11080" w:rsidRDefault="00E11080" w:rsidP="0020285A">
            <w:pPr>
              <w:contextualSpacing/>
            </w:pPr>
            <w:r>
              <w:t>Musc: PWD, SKIVE, KAZ, CZECH</w:t>
            </w:r>
          </w:p>
        </w:tc>
        <w:tc>
          <w:tcPr>
            <w:tcW w:w="1890" w:type="dxa"/>
          </w:tcPr>
          <w:p w14:paraId="25715EAC" w14:textId="3A769774" w:rsidR="00E11080" w:rsidRDefault="00E11080" w:rsidP="00DA0AAE">
            <w:pPr>
              <w:contextualSpacing/>
            </w:pPr>
            <w:r>
              <w:t>Mol; MSM, MOLF</w:t>
            </w:r>
          </w:p>
        </w:tc>
        <w:tc>
          <w:tcPr>
            <w:tcW w:w="270" w:type="dxa"/>
          </w:tcPr>
          <w:p w14:paraId="729D574E" w14:textId="77777777" w:rsidR="00E11080" w:rsidRDefault="00E11080" w:rsidP="00DA0AAE">
            <w:pPr>
              <w:contextualSpacing/>
            </w:pPr>
          </w:p>
        </w:tc>
        <w:tc>
          <w:tcPr>
            <w:tcW w:w="1080" w:type="dxa"/>
          </w:tcPr>
          <w:p w14:paraId="71AED82A" w14:textId="77777777" w:rsidR="00E11080" w:rsidRDefault="00E11080" w:rsidP="00DA0AAE">
            <w:pPr>
              <w:contextualSpacing/>
            </w:pPr>
            <w:r>
              <w:t>Low</w:t>
            </w:r>
          </w:p>
          <w:p w14:paraId="036DA93E" w14:textId="4EBA4F56" w:rsidR="00E11080" w:rsidRDefault="00E11080" w:rsidP="00DA0AAE">
            <w:pPr>
              <w:contextualSpacing/>
            </w:pPr>
            <w:r>
              <w:t>(-SKIVE)</w:t>
            </w:r>
          </w:p>
        </w:tc>
        <w:tc>
          <w:tcPr>
            <w:tcW w:w="1184" w:type="dxa"/>
          </w:tcPr>
          <w:p w14:paraId="5C827B65" w14:textId="77777777" w:rsidR="00E11080" w:rsidRDefault="00E11080" w:rsidP="00DA0AAE">
            <w:pPr>
              <w:contextualSpacing/>
            </w:pPr>
            <w:r>
              <w:t>High</w:t>
            </w:r>
          </w:p>
          <w:p w14:paraId="4A059FB7" w14:textId="6FA1D5A1" w:rsidR="00E11080" w:rsidRDefault="00E11080" w:rsidP="00DA0AAE">
            <w:pPr>
              <w:contextualSpacing/>
            </w:pPr>
            <w:r>
              <w:t>(-SKIVE)</w:t>
            </w:r>
          </w:p>
        </w:tc>
        <w:tc>
          <w:tcPr>
            <w:tcW w:w="256" w:type="dxa"/>
          </w:tcPr>
          <w:p w14:paraId="224490C4" w14:textId="77777777" w:rsidR="00E11080" w:rsidRDefault="00E11080" w:rsidP="00DA0AAE">
            <w:pPr>
              <w:contextualSpacing/>
            </w:pPr>
          </w:p>
        </w:tc>
        <w:tc>
          <w:tcPr>
            <w:tcW w:w="256" w:type="dxa"/>
          </w:tcPr>
          <w:p w14:paraId="712F55C3" w14:textId="77777777" w:rsidR="00E11080" w:rsidRDefault="00E11080" w:rsidP="00DA0AAE">
            <w:pPr>
              <w:contextualSpacing/>
            </w:pPr>
            <w:r>
              <w:t>Low</w:t>
            </w:r>
          </w:p>
          <w:p w14:paraId="754B2EB2" w14:textId="178BEC2C" w:rsidR="00E11080" w:rsidRDefault="00E11080" w:rsidP="00DA0AAE">
            <w:pPr>
              <w:contextualSpacing/>
            </w:pPr>
            <w:r>
              <w:t>(+SKIVE)</w:t>
            </w:r>
          </w:p>
        </w:tc>
        <w:tc>
          <w:tcPr>
            <w:tcW w:w="256" w:type="dxa"/>
          </w:tcPr>
          <w:p w14:paraId="74425DBB" w14:textId="77777777" w:rsidR="00E11080" w:rsidRDefault="00E11080" w:rsidP="00DA0AAE">
            <w:pPr>
              <w:contextualSpacing/>
            </w:pPr>
            <w:r>
              <w:t>High</w:t>
            </w:r>
          </w:p>
          <w:p w14:paraId="7DB7AFC3" w14:textId="35E9CE32" w:rsidR="00E11080" w:rsidRDefault="00E11080" w:rsidP="00DA0AAE">
            <w:pPr>
              <w:contextualSpacing/>
            </w:pPr>
            <w:r>
              <w:t>(+SKIVE)</w:t>
            </w:r>
          </w:p>
        </w:tc>
      </w:tr>
      <w:tr w:rsidR="00E11080" w14:paraId="6AF8C622" w14:textId="0ADECC7F" w:rsidTr="00646B12">
        <w:tc>
          <w:tcPr>
            <w:tcW w:w="1300" w:type="dxa"/>
          </w:tcPr>
          <w:p w14:paraId="0A03C02E" w14:textId="4CE29406" w:rsidR="00E11080" w:rsidRDefault="00E11080" w:rsidP="00DA0AAE">
            <w:pPr>
              <w:contextualSpacing/>
            </w:pPr>
            <w:r>
              <w:t>1CO</w:t>
            </w:r>
          </w:p>
        </w:tc>
        <w:tc>
          <w:tcPr>
            <w:tcW w:w="1435" w:type="dxa"/>
          </w:tcPr>
          <w:p w14:paraId="4CF06BAB" w14:textId="13278CE6" w:rsidR="00E11080" w:rsidRDefault="00E11080" w:rsidP="00DA0AAE">
            <w:pPr>
              <w:contextualSpacing/>
            </w:pPr>
            <w:r w:rsidRPr="00914C84">
              <w:t>0.3924</w:t>
            </w:r>
          </w:p>
        </w:tc>
        <w:tc>
          <w:tcPr>
            <w:tcW w:w="2120" w:type="dxa"/>
          </w:tcPr>
          <w:p w14:paraId="3E5F597C" w14:textId="09E713A8" w:rsidR="00E11080" w:rsidRDefault="00E11080" w:rsidP="00DA0AAE">
            <w:pPr>
              <w:contextualSpacing/>
            </w:pPr>
            <w:r w:rsidRPr="00914C84">
              <w:t>&lt; 2.2e-16</w:t>
            </w:r>
          </w:p>
        </w:tc>
        <w:tc>
          <w:tcPr>
            <w:tcW w:w="1890" w:type="dxa"/>
          </w:tcPr>
          <w:p w14:paraId="6C16C92B" w14:textId="0B5F8CB4" w:rsidR="00E11080" w:rsidRDefault="00E11080" w:rsidP="00DA0AAE">
            <w:pPr>
              <w:contextualSpacing/>
            </w:pPr>
            <w:r w:rsidRPr="00726DA8">
              <w:t>2.949e-12</w:t>
            </w:r>
          </w:p>
        </w:tc>
        <w:tc>
          <w:tcPr>
            <w:tcW w:w="270" w:type="dxa"/>
          </w:tcPr>
          <w:p w14:paraId="2DA1976F" w14:textId="77777777" w:rsidR="00E11080" w:rsidRDefault="00E11080" w:rsidP="00DA0AAE">
            <w:pPr>
              <w:contextualSpacing/>
            </w:pPr>
          </w:p>
        </w:tc>
        <w:tc>
          <w:tcPr>
            <w:tcW w:w="1080" w:type="dxa"/>
          </w:tcPr>
          <w:p w14:paraId="758E124C" w14:textId="396FA509" w:rsidR="00E11080" w:rsidRDefault="00E11080" w:rsidP="00726DA8">
            <w:pPr>
              <w:contextualSpacing/>
            </w:pPr>
            <w:r w:rsidRPr="00726DA8">
              <w:t>0.04539</w:t>
            </w:r>
          </w:p>
        </w:tc>
        <w:tc>
          <w:tcPr>
            <w:tcW w:w="1184" w:type="dxa"/>
          </w:tcPr>
          <w:p w14:paraId="5BA5E109" w14:textId="05460738" w:rsidR="00E11080" w:rsidRDefault="00E11080" w:rsidP="00DA0AAE">
            <w:pPr>
              <w:contextualSpacing/>
            </w:pPr>
            <w:r w:rsidRPr="00726DA8">
              <w:t>0.03519</w:t>
            </w:r>
          </w:p>
        </w:tc>
        <w:tc>
          <w:tcPr>
            <w:tcW w:w="256" w:type="dxa"/>
          </w:tcPr>
          <w:p w14:paraId="31683A8B" w14:textId="77777777" w:rsidR="00E11080" w:rsidRPr="00726DA8" w:rsidRDefault="00E11080" w:rsidP="00DA0AAE">
            <w:pPr>
              <w:contextualSpacing/>
            </w:pPr>
          </w:p>
        </w:tc>
        <w:tc>
          <w:tcPr>
            <w:tcW w:w="256" w:type="dxa"/>
          </w:tcPr>
          <w:p w14:paraId="441D32DA" w14:textId="77777777" w:rsidR="00E11080" w:rsidRPr="00726DA8" w:rsidRDefault="00E11080" w:rsidP="00DA0AAE">
            <w:pPr>
              <w:contextualSpacing/>
            </w:pPr>
          </w:p>
        </w:tc>
        <w:tc>
          <w:tcPr>
            <w:tcW w:w="256" w:type="dxa"/>
          </w:tcPr>
          <w:p w14:paraId="2057D2F8" w14:textId="604B4EDC" w:rsidR="00E11080" w:rsidRPr="00726DA8" w:rsidRDefault="00E11080" w:rsidP="00DA0AAE">
            <w:pPr>
              <w:contextualSpacing/>
            </w:pPr>
          </w:p>
        </w:tc>
      </w:tr>
      <w:tr w:rsidR="00E11080" w14:paraId="08F5CD3F" w14:textId="64453BB9" w:rsidTr="00646B12">
        <w:tc>
          <w:tcPr>
            <w:tcW w:w="1300" w:type="dxa"/>
          </w:tcPr>
          <w:p w14:paraId="64D5E941" w14:textId="118A486C" w:rsidR="00E11080" w:rsidRDefault="00E11080" w:rsidP="00DA0AAE">
            <w:pPr>
              <w:contextualSpacing/>
            </w:pPr>
            <w:r>
              <w:t>2CO</w:t>
            </w:r>
          </w:p>
        </w:tc>
        <w:tc>
          <w:tcPr>
            <w:tcW w:w="1435" w:type="dxa"/>
          </w:tcPr>
          <w:p w14:paraId="7D6259D2" w14:textId="02CB4C35" w:rsidR="00E11080" w:rsidRDefault="00E11080" w:rsidP="00DA0AAE">
            <w:pPr>
              <w:contextualSpacing/>
            </w:pPr>
            <w:r w:rsidRPr="00914C84">
              <w:t>0.6758</w:t>
            </w:r>
          </w:p>
        </w:tc>
        <w:tc>
          <w:tcPr>
            <w:tcW w:w="2120" w:type="dxa"/>
          </w:tcPr>
          <w:p w14:paraId="411CCD1E" w14:textId="23162E3F" w:rsidR="00E11080" w:rsidRDefault="00E11080" w:rsidP="00DA0AAE">
            <w:pPr>
              <w:contextualSpacing/>
            </w:pPr>
            <w:r w:rsidRPr="00914C84">
              <w:t>&lt; 2.2e-16</w:t>
            </w:r>
          </w:p>
        </w:tc>
        <w:tc>
          <w:tcPr>
            <w:tcW w:w="1890" w:type="dxa"/>
          </w:tcPr>
          <w:p w14:paraId="7B8A8B8D" w14:textId="747E9DB5" w:rsidR="00E11080" w:rsidRDefault="00E11080" w:rsidP="00DA0AAE">
            <w:pPr>
              <w:contextualSpacing/>
            </w:pPr>
            <w:r w:rsidRPr="00726DA8">
              <w:t>4.719e-13</w:t>
            </w:r>
          </w:p>
        </w:tc>
        <w:tc>
          <w:tcPr>
            <w:tcW w:w="270" w:type="dxa"/>
          </w:tcPr>
          <w:p w14:paraId="1DC560DB" w14:textId="77777777" w:rsidR="00E11080" w:rsidRDefault="00E11080" w:rsidP="00DA0AAE">
            <w:pPr>
              <w:contextualSpacing/>
            </w:pPr>
          </w:p>
        </w:tc>
        <w:tc>
          <w:tcPr>
            <w:tcW w:w="1080" w:type="dxa"/>
          </w:tcPr>
          <w:p w14:paraId="2C235DD5" w14:textId="16A8986B" w:rsidR="00E11080" w:rsidRDefault="00E11080" w:rsidP="00DA0AAE">
            <w:pPr>
              <w:contextualSpacing/>
            </w:pPr>
            <w:r w:rsidRPr="00726DA8">
              <w:t>0.009171</w:t>
            </w:r>
          </w:p>
        </w:tc>
        <w:tc>
          <w:tcPr>
            <w:tcW w:w="1184" w:type="dxa"/>
          </w:tcPr>
          <w:p w14:paraId="557C9B79" w14:textId="48C2BBE3" w:rsidR="00E11080" w:rsidRDefault="00E11080" w:rsidP="00DA0AAE">
            <w:pPr>
              <w:contextualSpacing/>
            </w:pPr>
            <w:r w:rsidRPr="00726DA8">
              <w:t>0.0647</w:t>
            </w:r>
          </w:p>
        </w:tc>
        <w:tc>
          <w:tcPr>
            <w:tcW w:w="256" w:type="dxa"/>
          </w:tcPr>
          <w:p w14:paraId="78AF21F9" w14:textId="77777777" w:rsidR="00E11080" w:rsidRPr="00726DA8" w:rsidRDefault="00E11080" w:rsidP="00DA0AAE">
            <w:pPr>
              <w:contextualSpacing/>
            </w:pPr>
          </w:p>
        </w:tc>
        <w:tc>
          <w:tcPr>
            <w:tcW w:w="256" w:type="dxa"/>
          </w:tcPr>
          <w:p w14:paraId="1145F3CD" w14:textId="77777777" w:rsidR="00E11080" w:rsidRPr="00726DA8" w:rsidRDefault="00E11080" w:rsidP="00DA0AAE">
            <w:pPr>
              <w:contextualSpacing/>
            </w:pPr>
          </w:p>
        </w:tc>
        <w:tc>
          <w:tcPr>
            <w:tcW w:w="256" w:type="dxa"/>
          </w:tcPr>
          <w:p w14:paraId="4F111AEC" w14:textId="2F34A25F" w:rsidR="00E11080" w:rsidRPr="00726DA8" w:rsidRDefault="00E11080" w:rsidP="00DA0AAE">
            <w:pPr>
              <w:contextualSpacing/>
            </w:pPr>
          </w:p>
        </w:tc>
      </w:tr>
    </w:tbl>
    <w:p w14:paraId="45CE6BB8" w14:textId="77777777" w:rsidR="00AE7338" w:rsidRDefault="00AE7338" w:rsidP="00DA0AAE">
      <w:pPr>
        <w:contextualSpacing/>
      </w:pPr>
    </w:p>
    <w:p w14:paraId="2873D672" w14:textId="3748714D" w:rsidR="00E11080" w:rsidRDefault="00E11080" w:rsidP="00DA0AAE">
      <w:pPr>
        <w:contextualSpacing/>
      </w:pPr>
      <w:r>
        <w:t>There is no significant difference in the proportions of the Dom strains. The proportions across are very different across the Musc and Mol sub species.  When the high and low groups are compared the p-values are much higher, indicating that the proportions of low Musc and Dom are more similar than low Musc and high Musc strains. SKIVE is an intermediate high recombining strain, so it has different proportions than all groups. (including in the low and high group decreases the p values.)</w:t>
      </w:r>
    </w:p>
    <w:p w14:paraId="7EF69892" w14:textId="77777777" w:rsidR="00E11080" w:rsidRDefault="00E11080" w:rsidP="00DA0AAE">
      <w:pPr>
        <w:contextualSpacing/>
      </w:pPr>
    </w:p>
    <w:p w14:paraId="1C026C3A" w14:textId="7CF14F0B" w:rsidR="00646B12" w:rsidRDefault="00646B12" w:rsidP="00DA0AAE">
      <w:pPr>
        <w:contextualSpacing/>
        <w:rPr>
          <w:b/>
        </w:rPr>
      </w:pPr>
      <w:r>
        <w:rPr>
          <w:b/>
        </w:rPr>
        <w:t>High female strains, G and Lew have significantly more 2CO bivalents.</w:t>
      </w:r>
    </w:p>
    <w:p w14:paraId="23FEB1A2" w14:textId="77777777" w:rsidR="00646B12" w:rsidRDefault="00646B12" w:rsidP="00DA0AAE">
      <w:pPr>
        <w:contextualSpacing/>
        <w:rPr>
          <w:b/>
        </w:rPr>
      </w:pPr>
    </w:p>
    <w:p w14:paraId="7D25ACB8" w14:textId="447F7C9A" w:rsidR="00F57C38" w:rsidRPr="00080072" w:rsidRDefault="00F57C38" w:rsidP="00DA0AAE">
      <w:pPr>
        <w:contextualSpacing/>
        <w:rPr>
          <w:b/>
        </w:rPr>
      </w:pPr>
      <w:r w:rsidRPr="00080072">
        <w:rPr>
          <w:b/>
        </w:rPr>
        <w:t>The overall male pattern that’s most striking is the gradient of 2CO proportions</w:t>
      </w:r>
    </w:p>
    <w:p w14:paraId="4D48C18B" w14:textId="6D91101A" w:rsidR="00F57C38" w:rsidRDefault="00F57C38" w:rsidP="00DA0AAE">
      <w:pPr>
        <w:contextualSpacing/>
        <w:rPr>
          <w:b/>
        </w:rPr>
      </w:pPr>
      <w:r w:rsidRPr="00080072">
        <w:rPr>
          <w:b/>
        </w:rPr>
        <w:t>**MSM 60% &gt; PWD 50% &gt; SKIVE 30% &gt;  20 - 10% remaining (low) strains**</w:t>
      </w:r>
    </w:p>
    <w:p w14:paraId="7F91EB72" w14:textId="77777777" w:rsidR="00646B12" w:rsidRPr="0051007B" w:rsidRDefault="00646B12" w:rsidP="00DA0AAE">
      <w:pPr>
        <w:contextualSpacing/>
      </w:pP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(result</w:t>
      </w:r>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B. Sis-co-ten (sister cohesin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males having more telomere positioned COs</w:t>
      </w:r>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r w:rsidR="00A80723">
        <w:rPr>
          <w:b/>
        </w:rPr>
        <w:t xml:space="preserve">, </w:t>
      </w:r>
      <w:r w:rsidR="00A80723" w:rsidRPr="00A80723">
        <w:rPr>
          <w:b/>
          <w:i/>
        </w:rPr>
        <w:t xml:space="preserve"> No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sig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2FCF021B" w14:textId="3390A1AC" w:rsidR="0056752C" w:rsidRPr="0056752C" w:rsidRDefault="0056752C" w:rsidP="00AB6146">
      <w:pPr>
        <w:contextualSpacing/>
        <w:rPr>
          <w:b/>
        </w:rPr>
      </w:pPr>
      <w:r w:rsidRPr="0056752C">
        <w:rPr>
          <w:b/>
        </w:rPr>
        <w:t xml:space="preserve">Note -- </w:t>
      </w:r>
    </w:p>
    <w:p w14:paraId="07385EF3" w14:textId="6B17C3B3" w:rsidR="0056752C" w:rsidRDefault="0056752C" w:rsidP="00AB6146">
      <w:pPr>
        <w:contextualSpacing/>
      </w:pPr>
      <w:r>
        <w:t>TEST / Compare Q2 / biv SHORT bivdata set</w:t>
      </w:r>
    </w:p>
    <w:p w14:paraId="56AF4B5C" w14:textId="6881FA9B" w:rsidR="0056752C" w:rsidRDefault="0056752C" w:rsidP="0056752C">
      <w:pPr>
        <w:pStyle w:val="ListParagraph"/>
        <w:numPr>
          <w:ilvl w:val="0"/>
          <w:numId w:val="28"/>
        </w:numPr>
      </w:pPr>
      <w:r>
        <w:t>Run the long and short bivdatasets thru the models</w:t>
      </w:r>
      <w:bookmarkStart w:id="1" w:name="_GoBack"/>
      <w:bookmarkEnd w:id="1"/>
    </w:p>
    <w:p w14:paraId="189F3C0A" w14:textId="77777777" w:rsidR="0056752C" w:rsidRDefault="0056752C" w:rsidP="00AB6146">
      <w:pPr>
        <w:contextualSpacing/>
      </w:pPr>
    </w:p>
    <w:p w14:paraId="479B2253" w14:textId="77777777" w:rsidR="00005CE6" w:rsidRPr="00C44B76" w:rsidRDefault="00005CE6" w:rsidP="00005CE6">
      <w:r>
        <w:t>Means of SC length separated by Chrm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r>
              <w:rPr>
                <w:b/>
              </w:rPr>
              <w:t>Fmean</w:t>
            </w:r>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r>
              <w:rPr>
                <w:b/>
              </w:rPr>
              <w:t>Mmean</w:t>
            </w:r>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r>
              <w:rPr>
                <w:b/>
              </w:rPr>
              <w:t>Fmean</w:t>
            </w:r>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r>
              <w:rPr>
                <w:b/>
              </w:rPr>
              <w:t>Mmean</w:t>
            </w:r>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r>
              <w:rPr>
                <w:b/>
              </w:rPr>
              <w:t>Fmean</w:t>
            </w:r>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r>
              <w:rPr>
                <w:b/>
              </w:rPr>
              <w:t>M.mean</w:t>
            </w:r>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lastRenderedPageBreak/>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r w:rsidR="00C4586A">
        <w:t>Lmer(mean_sc ~ subsp * sex + (1|strain))</w:t>
      </w:r>
    </w:p>
    <w:tbl>
      <w:tblPr>
        <w:tblStyle w:val="TableGrid"/>
        <w:tblW w:w="8300" w:type="dxa"/>
        <w:tblLook w:val="04A0" w:firstRow="1" w:lastRow="0" w:firstColumn="1" w:lastColumn="0" w:noHBand="0" w:noVBand="1"/>
      </w:tblPr>
      <w:tblGrid>
        <w:gridCol w:w="1364"/>
        <w:gridCol w:w="2034"/>
        <w:gridCol w:w="2034"/>
        <w:gridCol w:w="1224"/>
        <w:gridCol w:w="1644"/>
      </w:tblGrid>
      <w:tr w:rsidR="00A57B69" w14:paraId="037E9FDB" w14:textId="77777777" w:rsidTr="00A57B69">
        <w:trPr>
          <w:trHeight w:val="233"/>
        </w:trPr>
        <w:tc>
          <w:tcPr>
            <w:tcW w:w="1364" w:type="dxa"/>
            <w:vMerge w:val="restart"/>
          </w:tcPr>
          <w:p w14:paraId="6031E1BF" w14:textId="74AE485B" w:rsidR="00A57B69" w:rsidRDefault="00A57B69" w:rsidP="009A270F">
            <w:pPr>
              <w:contextualSpacing/>
              <w:rPr>
                <w:b/>
              </w:rPr>
            </w:pPr>
            <w:r>
              <w:rPr>
                <w:b/>
              </w:rPr>
              <w:t>Q1. SC Length</w:t>
            </w:r>
          </w:p>
          <w:p w14:paraId="788568AF" w14:textId="0AC7FD8F" w:rsidR="00A57B69" w:rsidRDefault="00A57B69" w:rsidP="009A270F">
            <w:pPr>
              <w:contextualSpacing/>
            </w:pPr>
            <w:r>
              <w:t>M1</w:t>
            </w:r>
          </w:p>
        </w:tc>
        <w:tc>
          <w:tcPr>
            <w:tcW w:w="5292" w:type="dxa"/>
            <w:gridSpan w:val="3"/>
          </w:tcPr>
          <w:p w14:paraId="310DF38B" w14:textId="77777777" w:rsidR="00A57B69" w:rsidRDefault="00A57B69" w:rsidP="009A270F">
            <w:pPr>
              <w:contextualSpacing/>
              <w:jc w:val="center"/>
            </w:pPr>
            <w:r>
              <w:t>Fixed Effects</w:t>
            </w:r>
          </w:p>
        </w:tc>
        <w:tc>
          <w:tcPr>
            <w:tcW w:w="1644" w:type="dxa"/>
          </w:tcPr>
          <w:p w14:paraId="6C075189" w14:textId="77777777" w:rsidR="00A57B69" w:rsidRDefault="00A57B69" w:rsidP="009A270F">
            <w:pPr>
              <w:contextualSpacing/>
              <w:jc w:val="center"/>
            </w:pPr>
            <w:r>
              <w:t>Random Effect</w:t>
            </w:r>
          </w:p>
          <w:p w14:paraId="7F44D99C" w14:textId="159A215D" w:rsidR="00A57B69" w:rsidRDefault="00A57B69" w:rsidP="009A270F">
            <w:pPr>
              <w:contextualSpacing/>
              <w:jc w:val="center"/>
            </w:pPr>
            <w:r w:rsidRPr="00005CE6">
              <w:t>exactRLRT</w:t>
            </w:r>
          </w:p>
        </w:tc>
      </w:tr>
      <w:tr w:rsidR="00A57B69" w14:paraId="21F9A7C5" w14:textId="77777777" w:rsidTr="00A57B69">
        <w:trPr>
          <w:trHeight w:val="335"/>
        </w:trPr>
        <w:tc>
          <w:tcPr>
            <w:tcW w:w="1364" w:type="dxa"/>
            <w:vMerge/>
          </w:tcPr>
          <w:p w14:paraId="2BC74B42" w14:textId="77777777" w:rsidR="00A57B69" w:rsidRPr="00362805" w:rsidRDefault="00A57B69" w:rsidP="009A270F">
            <w:pPr>
              <w:contextualSpacing/>
              <w:rPr>
                <w:b/>
              </w:rPr>
            </w:pPr>
          </w:p>
        </w:tc>
        <w:tc>
          <w:tcPr>
            <w:tcW w:w="2034" w:type="dxa"/>
          </w:tcPr>
          <w:p w14:paraId="40151182" w14:textId="516C41DD" w:rsidR="00A57B69" w:rsidRDefault="00A57B69" w:rsidP="009A270F">
            <w:pPr>
              <w:contextualSpacing/>
              <w:rPr>
                <w:b/>
              </w:rPr>
            </w:pPr>
            <w:r w:rsidRPr="00362805">
              <w:rPr>
                <w:b/>
              </w:rPr>
              <w:t>Subsp</w:t>
            </w:r>
          </w:p>
          <w:p w14:paraId="179EED62" w14:textId="4733546A" w:rsidR="00A57B69" w:rsidRPr="00362805" w:rsidRDefault="00A57B69" w:rsidP="009A270F">
            <w:pPr>
              <w:contextualSpacing/>
              <w:rPr>
                <w:b/>
              </w:rPr>
            </w:pPr>
            <w:r>
              <w:rPr>
                <w:b/>
              </w:rPr>
              <w:t>Anova(full,reduced)</w:t>
            </w:r>
          </w:p>
        </w:tc>
        <w:tc>
          <w:tcPr>
            <w:tcW w:w="2034" w:type="dxa"/>
          </w:tcPr>
          <w:p w14:paraId="2EC3BF06" w14:textId="36E1413F" w:rsidR="00A57B69" w:rsidRDefault="00A57B69" w:rsidP="009A270F">
            <w:pPr>
              <w:contextualSpacing/>
              <w:rPr>
                <w:b/>
              </w:rPr>
            </w:pPr>
            <w:r w:rsidRPr="00362805">
              <w:rPr>
                <w:b/>
              </w:rPr>
              <w:t>Sex</w:t>
            </w:r>
          </w:p>
          <w:p w14:paraId="47058A3D" w14:textId="7A90E6AC" w:rsidR="00A57B69" w:rsidRPr="00362805" w:rsidRDefault="00A57B69" w:rsidP="009A270F">
            <w:pPr>
              <w:contextualSpacing/>
              <w:rPr>
                <w:b/>
              </w:rPr>
            </w:pPr>
            <w:r>
              <w:rPr>
                <w:b/>
              </w:rPr>
              <w:t>Anova(full,reduced)</w:t>
            </w:r>
          </w:p>
        </w:tc>
        <w:tc>
          <w:tcPr>
            <w:tcW w:w="1224" w:type="dxa"/>
          </w:tcPr>
          <w:p w14:paraId="23EE5E0E" w14:textId="77777777" w:rsidR="00A57B69" w:rsidRDefault="00A57B69" w:rsidP="009A270F">
            <w:pPr>
              <w:contextualSpacing/>
              <w:rPr>
                <w:b/>
              </w:rPr>
            </w:pPr>
            <w:r>
              <w:rPr>
                <w:b/>
              </w:rPr>
              <w:t>s</w:t>
            </w:r>
            <w:r w:rsidRPr="00362805">
              <w:rPr>
                <w:b/>
              </w:rPr>
              <w:t>ubsp*sex</w:t>
            </w:r>
          </w:p>
          <w:p w14:paraId="3A95247F" w14:textId="0A9B0572" w:rsidR="00A57B69" w:rsidRPr="00362805" w:rsidRDefault="00A57B69" w:rsidP="009A270F">
            <w:pPr>
              <w:contextualSpacing/>
              <w:rPr>
                <w:b/>
              </w:rPr>
            </w:pPr>
            <w:r>
              <w:rPr>
                <w:b/>
              </w:rPr>
              <w:t>drop1()</w:t>
            </w:r>
          </w:p>
        </w:tc>
        <w:tc>
          <w:tcPr>
            <w:tcW w:w="1644" w:type="dxa"/>
          </w:tcPr>
          <w:p w14:paraId="06A5E9EB" w14:textId="77777777" w:rsidR="00A57B69" w:rsidRPr="00362805" w:rsidRDefault="00A57B69" w:rsidP="009A270F">
            <w:pPr>
              <w:contextualSpacing/>
              <w:jc w:val="center"/>
              <w:rPr>
                <w:b/>
              </w:rPr>
            </w:pPr>
            <w:r>
              <w:rPr>
                <w:b/>
              </w:rPr>
              <w:t>s</w:t>
            </w:r>
            <w:r w:rsidRPr="00362805">
              <w:rPr>
                <w:b/>
              </w:rPr>
              <w:t>train</w:t>
            </w:r>
          </w:p>
        </w:tc>
      </w:tr>
      <w:tr w:rsidR="00A57B69" w14:paraId="7481B558" w14:textId="77777777" w:rsidTr="00A57B69">
        <w:trPr>
          <w:trHeight w:val="827"/>
        </w:trPr>
        <w:tc>
          <w:tcPr>
            <w:tcW w:w="1364" w:type="dxa"/>
            <w:shd w:val="clear" w:color="auto" w:fill="E2EFD9" w:themeFill="accent6" w:themeFillTint="33"/>
          </w:tcPr>
          <w:p w14:paraId="01A5E8D7" w14:textId="77777777" w:rsidR="00A57B69" w:rsidRDefault="00A57B69" w:rsidP="009A270F">
            <w:pPr>
              <w:contextualSpacing/>
            </w:pPr>
            <w:r>
              <w:t>SC length</w:t>
            </w:r>
          </w:p>
          <w:p w14:paraId="54E24364" w14:textId="77777777" w:rsidR="00A57B69" w:rsidRDefault="00A57B69" w:rsidP="009A270F">
            <w:pPr>
              <w:contextualSpacing/>
            </w:pPr>
            <w:r>
              <w:t xml:space="preserve">    All pooled</w:t>
            </w:r>
          </w:p>
        </w:tc>
        <w:tc>
          <w:tcPr>
            <w:tcW w:w="2034" w:type="dxa"/>
          </w:tcPr>
          <w:p w14:paraId="44B86042" w14:textId="1AB14B4C" w:rsidR="00A57B69" w:rsidRDefault="00A57B69" w:rsidP="009A270F">
            <w:pPr>
              <w:contextualSpacing/>
            </w:pPr>
            <w:r w:rsidRPr="00470118">
              <w:t xml:space="preserve">0.364038 </w:t>
            </w:r>
          </w:p>
        </w:tc>
        <w:tc>
          <w:tcPr>
            <w:tcW w:w="2034" w:type="dxa"/>
          </w:tcPr>
          <w:p w14:paraId="70518C81" w14:textId="77777777" w:rsidR="00A57B69" w:rsidRDefault="00A57B69" w:rsidP="009A270F">
            <w:pPr>
              <w:contextualSpacing/>
            </w:pPr>
            <w:r w:rsidRPr="00470118">
              <w:t>-28.769236</w:t>
            </w:r>
          </w:p>
          <w:p w14:paraId="03882A7A" w14:textId="77777777" w:rsidR="00A57B69" w:rsidRDefault="00A57B69" w:rsidP="009A270F">
            <w:pPr>
              <w:contextualSpacing/>
            </w:pPr>
            <w:r>
              <w:t>Highly Sig</w:t>
            </w:r>
          </w:p>
        </w:tc>
        <w:tc>
          <w:tcPr>
            <w:tcW w:w="1224" w:type="dxa"/>
          </w:tcPr>
          <w:p w14:paraId="307A19B7" w14:textId="719CE652" w:rsidR="00A57B69" w:rsidRDefault="00A57B69" w:rsidP="009A270F">
            <w:pPr>
              <w:contextualSpacing/>
            </w:pPr>
            <w:r w:rsidRPr="00470118">
              <w:t>6.037493</w:t>
            </w:r>
          </w:p>
        </w:tc>
        <w:tc>
          <w:tcPr>
            <w:tcW w:w="1644" w:type="dxa"/>
          </w:tcPr>
          <w:p w14:paraId="573950FA" w14:textId="0AC12121" w:rsidR="00A57B69" w:rsidRDefault="00A57B69" w:rsidP="009A270F">
            <w:pPr>
              <w:contextualSpacing/>
            </w:pPr>
          </w:p>
        </w:tc>
      </w:tr>
      <w:tr w:rsidR="00A57B69" w14:paraId="6F6055BC" w14:textId="77777777" w:rsidTr="0056752C">
        <w:trPr>
          <w:trHeight w:val="377"/>
        </w:trPr>
        <w:tc>
          <w:tcPr>
            <w:tcW w:w="1364" w:type="dxa"/>
            <w:shd w:val="clear" w:color="auto" w:fill="E2EFD9" w:themeFill="accent6" w:themeFillTint="33"/>
          </w:tcPr>
          <w:p w14:paraId="48E0CFF0" w14:textId="6AAE9D38" w:rsidR="00A57B69" w:rsidRDefault="00A57B69" w:rsidP="009A270F">
            <w:pPr>
              <w:contextualSpacing/>
            </w:pPr>
            <w:r>
              <w:t>p.vals</w:t>
            </w:r>
          </w:p>
        </w:tc>
        <w:tc>
          <w:tcPr>
            <w:tcW w:w="2034" w:type="dxa"/>
          </w:tcPr>
          <w:p w14:paraId="7395F32A" w14:textId="1D2FF38D" w:rsidR="00A57B69" w:rsidRPr="00470118" w:rsidRDefault="00A57B69" w:rsidP="009A270F">
            <w:pPr>
              <w:contextualSpacing/>
            </w:pPr>
            <w:r w:rsidRPr="00CE1C03">
              <w:t>0.2249</w:t>
            </w:r>
          </w:p>
        </w:tc>
        <w:tc>
          <w:tcPr>
            <w:tcW w:w="2034" w:type="dxa"/>
          </w:tcPr>
          <w:p w14:paraId="5A9E8F50" w14:textId="3422CA83" w:rsidR="00A57B69" w:rsidRPr="002A07A5" w:rsidRDefault="00A57B69" w:rsidP="009A270F">
            <w:pPr>
              <w:contextualSpacing/>
              <w:rPr>
                <w:b/>
              </w:rPr>
            </w:pPr>
            <w:r w:rsidRPr="002A07A5">
              <w:rPr>
                <w:b/>
              </w:rPr>
              <w:t>&lt; 2.2e-16 ***</w:t>
            </w:r>
          </w:p>
        </w:tc>
        <w:tc>
          <w:tcPr>
            <w:tcW w:w="1224" w:type="dxa"/>
          </w:tcPr>
          <w:p w14:paraId="0FECD00D" w14:textId="410FC6FC" w:rsidR="00A57B69" w:rsidRPr="00470118" w:rsidRDefault="00A57B69" w:rsidP="009A270F">
            <w:pPr>
              <w:contextualSpacing/>
            </w:pPr>
            <w:r w:rsidRPr="00CE1C03">
              <w:t>0.19</w:t>
            </w:r>
          </w:p>
        </w:tc>
        <w:tc>
          <w:tcPr>
            <w:tcW w:w="1644" w:type="dxa"/>
          </w:tcPr>
          <w:p w14:paraId="0AF629FD" w14:textId="4A6B2040" w:rsidR="00A57B69" w:rsidRDefault="00A57B69" w:rsidP="009A270F">
            <w:pPr>
              <w:contextualSpacing/>
            </w:pPr>
            <w:r w:rsidRPr="00A2059D">
              <w:t>0.006</w:t>
            </w:r>
          </w:p>
        </w:tc>
      </w:tr>
      <w:tr w:rsidR="00A57B69" w14:paraId="61390871" w14:textId="77777777" w:rsidTr="00A57B69">
        <w:trPr>
          <w:trHeight w:val="485"/>
        </w:trPr>
        <w:tc>
          <w:tcPr>
            <w:tcW w:w="1364" w:type="dxa"/>
            <w:shd w:val="clear" w:color="auto" w:fill="auto"/>
          </w:tcPr>
          <w:p w14:paraId="2F16D839" w14:textId="77777777" w:rsidR="00A57B69" w:rsidRDefault="00A57B69" w:rsidP="009A270F">
            <w:pPr>
              <w:contextualSpacing/>
            </w:pPr>
            <w:r>
              <w:t>Long.biv</w:t>
            </w:r>
          </w:p>
        </w:tc>
        <w:tc>
          <w:tcPr>
            <w:tcW w:w="2034" w:type="dxa"/>
            <w:shd w:val="clear" w:color="auto" w:fill="auto"/>
          </w:tcPr>
          <w:p w14:paraId="1A71C1E0" w14:textId="77777777" w:rsidR="00A57B69" w:rsidRDefault="00A57B69" w:rsidP="009A270F">
            <w:pPr>
              <w:contextualSpacing/>
            </w:pPr>
            <w:r>
              <w:t>-</w:t>
            </w:r>
            <w:r w:rsidRPr="007E73CA">
              <w:t>0.126264</w:t>
            </w:r>
          </w:p>
          <w:p w14:paraId="19276693" w14:textId="27193458" w:rsidR="00A57B69" w:rsidRDefault="00A57B69" w:rsidP="009A270F">
            <w:pPr>
              <w:contextualSpacing/>
            </w:pPr>
          </w:p>
        </w:tc>
        <w:tc>
          <w:tcPr>
            <w:tcW w:w="2034" w:type="dxa"/>
            <w:shd w:val="clear" w:color="auto" w:fill="auto"/>
          </w:tcPr>
          <w:p w14:paraId="1796D1B9" w14:textId="77777777" w:rsidR="00A57B69" w:rsidRDefault="00A57B69" w:rsidP="009A270F">
            <w:pPr>
              <w:contextualSpacing/>
            </w:pPr>
            <w:r>
              <w:t>-</w:t>
            </w:r>
            <w:r w:rsidRPr="007E73CA">
              <w:t>23.719327</w:t>
            </w:r>
          </w:p>
          <w:p w14:paraId="0FF86227" w14:textId="67BF0B16" w:rsidR="00A57B69" w:rsidRDefault="00A57B69" w:rsidP="009A270F">
            <w:pPr>
              <w:contextualSpacing/>
            </w:pPr>
          </w:p>
        </w:tc>
        <w:tc>
          <w:tcPr>
            <w:tcW w:w="1224" w:type="dxa"/>
            <w:shd w:val="clear" w:color="auto" w:fill="auto"/>
          </w:tcPr>
          <w:p w14:paraId="46DA31A2" w14:textId="77777777" w:rsidR="00A57B69" w:rsidRDefault="00A57B69" w:rsidP="009A270F">
            <w:pPr>
              <w:contextualSpacing/>
            </w:pPr>
            <w:r w:rsidRPr="007E73CA">
              <w:t>6.096744</w:t>
            </w:r>
          </w:p>
          <w:p w14:paraId="3BAEE7EC" w14:textId="6A759DED" w:rsidR="00A57B69" w:rsidRDefault="00A57B69" w:rsidP="009A270F">
            <w:pPr>
              <w:contextualSpacing/>
            </w:pPr>
          </w:p>
        </w:tc>
        <w:tc>
          <w:tcPr>
            <w:tcW w:w="1644" w:type="dxa"/>
            <w:shd w:val="clear" w:color="auto" w:fill="auto"/>
          </w:tcPr>
          <w:p w14:paraId="40041AEE" w14:textId="2C65E37E" w:rsidR="00A57B69" w:rsidRDefault="00A57B69" w:rsidP="009A270F">
            <w:pPr>
              <w:contextualSpacing/>
            </w:pPr>
          </w:p>
        </w:tc>
      </w:tr>
      <w:tr w:rsidR="00A57B69" w14:paraId="44777B95" w14:textId="77777777" w:rsidTr="00A57B69">
        <w:trPr>
          <w:trHeight w:val="485"/>
        </w:trPr>
        <w:tc>
          <w:tcPr>
            <w:tcW w:w="1364" w:type="dxa"/>
            <w:shd w:val="clear" w:color="auto" w:fill="auto"/>
          </w:tcPr>
          <w:p w14:paraId="135496CC" w14:textId="0B159945" w:rsidR="00A57B69" w:rsidRDefault="00A57B69" w:rsidP="009A270F">
            <w:pPr>
              <w:contextualSpacing/>
            </w:pPr>
            <w:r>
              <w:t>p.vals</w:t>
            </w:r>
          </w:p>
        </w:tc>
        <w:tc>
          <w:tcPr>
            <w:tcW w:w="2034" w:type="dxa"/>
            <w:shd w:val="clear" w:color="auto" w:fill="auto"/>
          </w:tcPr>
          <w:p w14:paraId="2F29C622" w14:textId="0365A92F" w:rsidR="00A57B69" w:rsidRDefault="00A57B69" w:rsidP="009A270F">
            <w:pPr>
              <w:contextualSpacing/>
            </w:pPr>
            <w:r w:rsidRPr="00B23FAE">
              <w:t>0.4919</w:t>
            </w:r>
          </w:p>
        </w:tc>
        <w:tc>
          <w:tcPr>
            <w:tcW w:w="2034" w:type="dxa"/>
            <w:shd w:val="clear" w:color="auto" w:fill="auto"/>
          </w:tcPr>
          <w:p w14:paraId="70A2DEC4" w14:textId="5830EB48" w:rsidR="00A57B69" w:rsidRPr="00B23FAE" w:rsidRDefault="00A57B69" w:rsidP="009A270F">
            <w:pPr>
              <w:contextualSpacing/>
              <w:rPr>
                <w:b/>
              </w:rPr>
            </w:pPr>
            <w:r w:rsidRPr="00B23FAE">
              <w:rPr>
                <w:b/>
              </w:rPr>
              <w:t>8.052e-10 ***</w:t>
            </w:r>
          </w:p>
        </w:tc>
        <w:tc>
          <w:tcPr>
            <w:tcW w:w="1224" w:type="dxa"/>
            <w:shd w:val="clear" w:color="auto" w:fill="auto"/>
          </w:tcPr>
          <w:p w14:paraId="3348EBEE" w14:textId="4639B1B0" w:rsidR="00A57B69" w:rsidRPr="007E73CA" w:rsidRDefault="00A57B69" w:rsidP="009A270F">
            <w:pPr>
              <w:contextualSpacing/>
            </w:pPr>
            <w:r w:rsidRPr="00550C6A">
              <w:t>0.3093</w:t>
            </w:r>
          </w:p>
        </w:tc>
        <w:tc>
          <w:tcPr>
            <w:tcW w:w="1644" w:type="dxa"/>
            <w:shd w:val="clear" w:color="auto" w:fill="auto"/>
          </w:tcPr>
          <w:p w14:paraId="0F8FE481" w14:textId="6642B9E4" w:rsidR="00A57B69" w:rsidRPr="00005CE6" w:rsidRDefault="00A57B69" w:rsidP="00550C6A">
            <w:pPr>
              <w:contextualSpacing/>
            </w:pPr>
            <w:r w:rsidRPr="00550C6A">
              <w:t>0.2975</w:t>
            </w:r>
          </w:p>
        </w:tc>
      </w:tr>
      <w:tr w:rsidR="00A57B69" w14:paraId="5BD09F26" w14:textId="77777777" w:rsidTr="00A57B69">
        <w:trPr>
          <w:trHeight w:val="350"/>
        </w:trPr>
        <w:tc>
          <w:tcPr>
            <w:tcW w:w="1364" w:type="dxa"/>
            <w:shd w:val="clear" w:color="auto" w:fill="E2EFD9" w:themeFill="accent6" w:themeFillTint="33"/>
          </w:tcPr>
          <w:p w14:paraId="6405CBDD" w14:textId="77777777" w:rsidR="00A57B69" w:rsidRDefault="00A57B69" w:rsidP="009A270F">
            <w:pPr>
              <w:contextualSpacing/>
            </w:pPr>
            <w:r>
              <w:t>1CO</w:t>
            </w:r>
          </w:p>
        </w:tc>
        <w:tc>
          <w:tcPr>
            <w:tcW w:w="2034" w:type="dxa"/>
          </w:tcPr>
          <w:p w14:paraId="4D6ABDF1" w14:textId="77777777" w:rsidR="00A57B69" w:rsidRDefault="00A57B69" w:rsidP="009A270F">
            <w:pPr>
              <w:contextualSpacing/>
            </w:pPr>
            <w:r w:rsidRPr="003C4BD5">
              <w:t>1.616610</w:t>
            </w:r>
          </w:p>
          <w:p w14:paraId="1305AC88" w14:textId="38F06D4D" w:rsidR="00A57B69" w:rsidRDefault="00A57B69" w:rsidP="009A270F">
            <w:pPr>
              <w:contextualSpacing/>
            </w:pPr>
          </w:p>
        </w:tc>
        <w:tc>
          <w:tcPr>
            <w:tcW w:w="2034" w:type="dxa"/>
          </w:tcPr>
          <w:p w14:paraId="5BB8990C" w14:textId="77777777" w:rsidR="00A57B69" w:rsidRDefault="00A57B69"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A9DF517" w:rsidR="00A57B69" w:rsidRDefault="00A57B69" w:rsidP="009A270F">
            <w:pPr>
              <w:contextualSpacing/>
            </w:pPr>
          </w:p>
        </w:tc>
        <w:tc>
          <w:tcPr>
            <w:tcW w:w="1224" w:type="dxa"/>
          </w:tcPr>
          <w:p w14:paraId="134E3E68" w14:textId="77777777" w:rsidR="00A57B69" w:rsidRDefault="00A57B69" w:rsidP="009A270F">
            <w:pPr>
              <w:contextualSpacing/>
            </w:pPr>
            <w:r w:rsidRPr="003C4BD5">
              <w:t>1.646027</w:t>
            </w:r>
          </w:p>
          <w:p w14:paraId="3BBCC61E" w14:textId="18D0768F" w:rsidR="00A57B69" w:rsidRDefault="00A57B69" w:rsidP="009A270F">
            <w:pPr>
              <w:contextualSpacing/>
            </w:pPr>
          </w:p>
        </w:tc>
        <w:tc>
          <w:tcPr>
            <w:tcW w:w="1644" w:type="dxa"/>
          </w:tcPr>
          <w:p w14:paraId="5409386D" w14:textId="20159366" w:rsidR="00A57B69" w:rsidRDefault="00A57B69" w:rsidP="009A270F">
            <w:pPr>
              <w:contextualSpacing/>
            </w:pPr>
            <w:r w:rsidRPr="00005CE6">
              <w:t xml:space="preserve">p-value = </w:t>
            </w:r>
            <w:r w:rsidRPr="008F4613">
              <w:rPr>
                <w:b/>
              </w:rPr>
              <w:t>0.0124</w:t>
            </w:r>
          </w:p>
        </w:tc>
      </w:tr>
      <w:tr w:rsidR="00A57B69" w14:paraId="055C4B8A" w14:textId="77777777" w:rsidTr="00A57B69">
        <w:trPr>
          <w:trHeight w:val="350"/>
        </w:trPr>
        <w:tc>
          <w:tcPr>
            <w:tcW w:w="1364" w:type="dxa"/>
            <w:shd w:val="clear" w:color="auto" w:fill="E2EFD9" w:themeFill="accent6" w:themeFillTint="33"/>
          </w:tcPr>
          <w:p w14:paraId="5BAED8F6" w14:textId="3D546B8C" w:rsidR="00A57B69" w:rsidRDefault="00A57B69" w:rsidP="009A270F">
            <w:pPr>
              <w:contextualSpacing/>
            </w:pPr>
            <w:r>
              <w:t>p.vals</w:t>
            </w:r>
          </w:p>
        </w:tc>
        <w:tc>
          <w:tcPr>
            <w:tcW w:w="2034" w:type="dxa"/>
          </w:tcPr>
          <w:p w14:paraId="5DC6460F" w14:textId="77777777" w:rsidR="00A57B69" w:rsidRPr="003C4BD5" w:rsidRDefault="00A57B69" w:rsidP="009A270F">
            <w:pPr>
              <w:contextualSpacing/>
            </w:pPr>
          </w:p>
        </w:tc>
        <w:tc>
          <w:tcPr>
            <w:tcW w:w="2034" w:type="dxa"/>
          </w:tcPr>
          <w:p w14:paraId="1A7A8E7C" w14:textId="77777777" w:rsidR="00A57B69" w:rsidRDefault="00A57B69" w:rsidP="009A270F">
            <w:pPr>
              <w:rPr>
                <w:rFonts w:ascii="Segoe UI" w:hAnsi="Segoe UI" w:cs="Segoe UI"/>
                <w:color w:val="000000"/>
                <w:sz w:val="20"/>
                <w:szCs w:val="20"/>
              </w:rPr>
            </w:pPr>
          </w:p>
        </w:tc>
        <w:tc>
          <w:tcPr>
            <w:tcW w:w="1224" w:type="dxa"/>
          </w:tcPr>
          <w:p w14:paraId="6AB8E723" w14:textId="77777777" w:rsidR="00A57B69" w:rsidRPr="003C4BD5" w:rsidRDefault="00A57B69" w:rsidP="009A270F">
            <w:pPr>
              <w:contextualSpacing/>
            </w:pPr>
          </w:p>
        </w:tc>
        <w:tc>
          <w:tcPr>
            <w:tcW w:w="1644" w:type="dxa"/>
          </w:tcPr>
          <w:p w14:paraId="52881D7A" w14:textId="77777777" w:rsidR="00A57B69" w:rsidRPr="00005CE6" w:rsidRDefault="00A57B69" w:rsidP="009A270F">
            <w:pPr>
              <w:contextualSpacing/>
            </w:pPr>
          </w:p>
        </w:tc>
      </w:tr>
      <w:tr w:rsidR="00A57B69" w14:paraId="7392AC69" w14:textId="77777777" w:rsidTr="00A57B69">
        <w:trPr>
          <w:trHeight w:val="260"/>
        </w:trPr>
        <w:tc>
          <w:tcPr>
            <w:tcW w:w="1364" w:type="dxa"/>
            <w:shd w:val="clear" w:color="auto" w:fill="E2EFD9" w:themeFill="accent6" w:themeFillTint="33"/>
          </w:tcPr>
          <w:p w14:paraId="6D766E90" w14:textId="77777777" w:rsidR="00A57B69" w:rsidRDefault="00A57B69" w:rsidP="009A270F">
            <w:pPr>
              <w:contextualSpacing/>
            </w:pPr>
            <w:r>
              <w:t>2CO</w:t>
            </w:r>
          </w:p>
        </w:tc>
        <w:tc>
          <w:tcPr>
            <w:tcW w:w="2034" w:type="dxa"/>
          </w:tcPr>
          <w:p w14:paraId="737C75FB" w14:textId="77777777" w:rsidR="00A57B69" w:rsidRDefault="00A57B69" w:rsidP="009A270F">
            <w:pPr>
              <w:contextualSpacing/>
            </w:pPr>
            <w:r>
              <w:t>--</w:t>
            </w:r>
          </w:p>
        </w:tc>
        <w:tc>
          <w:tcPr>
            <w:tcW w:w="2034" w:type="dxa"/>
          </w:tcPr>
          <w:p w14:paraId="08C71F24" w14:textId="77777777" w:rsidR="00A57B69" w:rsidRDefault="00A57B69" w:rsidP="009A270F">
            <w:pPr>
              <w:contextualSpacing/>
            </w:pPr>
            <w:r>
              <w:t>-</w:t>
            </w:r>
          </w:p>
        </w:tc>
        <w:tc>
          <w:tcPr>
            <w:tcW w:w="1224" w:type="dxa"/>
          </w:tcPr>
          <w:p w14:paraId="5A024C6B" w14:textId="05AD30B2" w:rsidR="00A57B69" w:rsidRDefault="00A57B69" w:rsidP="009A270F">
            <w:pPr>
              <w:contextualSpacing/>
            </w:pPr>
            <w:r w:rsidRPr="00005CE6">
              <w:t>0.3093</w:t>
            </w:r>
          </w:p>
        </w:tc>
        <w:tc>
          <w:tcPr>
            <w:tcW w:w="1644" w:type="dxa"/>
          </w:tcPr>
          <w:p w14:paraId="253A8262" w14:textId="6F961743" w:rsidR="00A57B69" w:rsidRDefault="00A57B69" w:rsidP="009A270F">
            <w:pPr>
              <w:contextualSpacing/>
            </w:pPr>
            <w:r w:rsidRPr="00005CE6">
              <w:t>p-value = 0.3114</w:t>
            </w:r>
          </w:p>
        </w:tc>
      </w:tr>
      <w:tr w:rsidR="00A57B69" w14:paraId="2AFB13A3" w14:textId="77777777" w:rsidTr="00A57B69">
        <w:trPr>
          <w:trHeight w:val="332"/>
        </w:trPr>
        <w:tc>
          <w:tcPr>
            <w:tcW w:w="1364" w:type="dxa"/>
            <w:shd w:val="clear" w:color="auto" w:fill="E2EFD9" w:themeFill="accent6" w:themeFillTint="33"/>
          </w:tcPr>
          <w:p w14:paraId="5CED3F17" w14:textId="77777777" w:rsidR="00A57B69" w:rsidRDefault="00A57B69" w:rsidP="009A270F">
            <w:pPr>
              <w:contextualSpacing/>
            </w:pPr>
            <w:r>
              <w:t>3CO</w:t>
            </w:r>
          </w:p>
        </w:tc>
        <w:tc>
          <w:tcPr>
            <w:tcW w:w="2034" w:type="dxa"/>
          </w:tcPr>
          <w:p w14:paraId="149A3471" w14:textId="77777777" w:rsidR="00A57B69" w:rsidRDefault="00A57B69" w:rsidP="009A270F">
            <w:pPr>
              <w:contextualSpacing/>
            </w:pPr>
            <w:r>
              <w:t>--</w:t>
            </w:r>
          </w:p>
        </w:tc>
        <w:tc>
          <w:tcPr>
            <w:tcW w:w="2034" w:type="dxa"/>
          </w:tcPr>
          <w:p w14:paraId="7ADA99C8" w14:textId="77777777" w:rsidR="00A57B69" w:rsidRDefault="00A57B69" w:rsidP="009A270F">
            <w:pPr>
              <w:contextualSpacing/>
            </w:pPr>
            <w:r>
              <w:t>-</w:t>
            </w:r>
          </w:p>
        </w:tc>
        <w:tc>
          <w:tcPr>
            <w:tcW w:w="1224" w:type="dxa"/>
          </w:tcPr>
          <w:p w14:paraId="2F4A797B" w14:textId="77777777" w:rsidR="00A57B69" w:rsidRDefault="00A57B69" w:rsidP="009A270F">
            <w:pPr>
              <w:contextualSpacing/>
            </w:pPr>
            <w:r>
              <w:t>-</w:t>
            </w:r>
          </w:p>
        </w:tc>
        <w:tc>
          <w:tcPr>
            <w:tcW w:w="1644" w:type="dxa"/>
          </w:tcPr>
          <w:p w14:paraId="572325D8" w14:textId="77777777" w:rsidR="00A57B69" w:rsidRDefault="00A57B69" w:rsidP="009A270F">
            <w:pPr>
              <w:contextualSpacing/>
            </w:pPr>
          </w:p>
        </w:tc>
      </w:tr>
    </w:tbl>
    <w:p w14:paraId="3976F3B4" w14:textId="1B843B45" w:rsidR="00B23FAE" w:rsidRDefault="002A07A5" w:rsidP="00AB6146">
      <w:pPr>
        <w:contextualSpacing/>
      </w:pPr>
      <w:r>
        <w:t>Sex is very significant effect – for SC length, the long.biv’s too (which are partially confounded by XX observations)</w:t>
      </w:r>
    </w:p>
    <w:p w14:paraId="23701D87" w14:textId="77777777" w:rsidR="00B23FAE" w:rsidRDefault="00B23FAE"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subsp and interaction fixed effect. </w:t>
      </w:r>
    </w:p>
    <w:p w14:paraId="14F7DFAD" w14:textId="7D57D07A" w:rsidR="00834C3A" w:rsidRDefault="00C4586A" w:rsidP="00AB6146">
      <w:r>
        <w:t>Glm( SC.mean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29F99A6A" w:rsidR="00834C3A" w:rsidRDefault="00834C3A" w:rsidP="00DA06E6">
            <w:pPr>
              <w:contextualSpacing/>
              <w:rPr>
                <w:b/>
              </w:rPr>
            </w:pPr>
            <w:r>
              <w:rPr>
                <w:b/>
              </w:rPr>
              <w:t>Q1. SC Length M</w:t>
            </w:r>
            <w:r w:rsidR="00DA06E6">
              <w:rPr>
                <w:b/>
              </w:rPr>
              <w:t>3</w:t>
            </w:r>
            <w:r w:rsidR="00D16880">
              <w:rPr>
                <w:b/>
              </w:rPr>
              <w:t>.</w:t>
            </w:r>
            <w:r>
              <w:rPr>
                <w:b/>
              </w:rPr>
              <w:t>all</w:t>
            </w:r>
          </w:p>
        </w:tc>
        <w:tc>
          <w:tcPr>
            <w:tcW w:w="1460" w:type="dxa"/>
          </w:tcPr>
          <w:p w14:paraId="57BD3D24" w14:textId="77777777" w:rsidR="00834C3A" w:rsidRDefault="00834C3A" w:rsidP="009A270F">
            <w:pPr>
              <w:contextualSpacing/>
              <w:rPr>
                <w:b/>
              </w:rPr>
            </w:pPr>
            <w:r>
              <w:rPr>
                <w:b/>
              </w:rPr>
              <w:t>int</w:t>
            </w:r>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r w:rsidRPr="00846596">
              <w:t>0.0956 .</w:t>
            </w:r>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(skiv)</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r w:rsidRPr="00AB3D8D">
              <w:t>0.0925 .</w:t>
            </w:r>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r w:rsidRPr="00A616BF">
              <w:t>0.0796 .</w:t>
            </w:r>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5713610D" w:rsidR="00834C3A" w:rsidRDefault="00DA06E6" w:rsidP="00C164DB">
            <w:pPr>
              <w:contextualSpacing/>
              <w:rPr>
                <w:b/>
              </w:rPr>
            </w:pPr>
            <w:r>
              <w:rPr>
                <w:b/>
              </w:rPr>
              <w:lastRenderedPageBreak/>
              <w:t>Q1. SC Length M3</w:t>
            </w:r>
            <w:r w:rsidR="00C164DB">
              <w:rPr>
                <w:b/>
              </w:rPr>
              <w:t>.</w:t>
            </w:r>
            <w:r w:rsidR="00834C3A">
              <w:rPr>
                <w:b/>
              </w:rPr>
              <w:t>1CO</w:t>
            </w:r>
          </w:p>
        </w:tc>
        <w:tc>
          <w:tcPr>
            <w:tcW w:w="1640" w:type="dxa"/>
          </w:tcPr>
          <w:p w14:paraId="0A3D1754" w14:textId="0606E989" w:rsidR="00834C3A" w:rsidRDefault="00834C3A" w:rsidP="00397117">
            <w:pPr>
              <w:contextualSpacing/>
              <w:rPr>
                <w:b/>
              </w:rPr>
            </w:pPr>
            <w:r>
              <w:rPr>
                <w:b/>
              </w:rPr>
              <w:t>int</w:t>
            </w:r>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(skiv</w:t>
            </w:r>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2E314464" w:rsidR="00834C3A" w:rsidRDefault="00DA06E6" w:rsidP="009A270F">
            <w:pPr>
              <w:contextualSpacing/>
              <w:rPr>
                <w:b/>
              </w:rPr>
            </w:pPr>
            <w:r>
              <w:rPr>
                <w:b/>
              </w:rPr>
              <w:t>Q1. SC Length M3</w:t>
            </w:r>
            <w:r w:rsidR="00834C3A">
              <w:rPr>
                <w:b/>
              </w:rPr>
              <w:t>_2CO</w:t>
            </w:r>
          </w:p>
        </w:tc>
        <w:tc>
          <w:tcPr>
            <w:tcW w:w="1440" w:type="dxa"/>
          </w:tcPr>
          <w:p w14:paraId="7E2283E4" w14:textId="77777777" w:rsidR="00834C3A" w:rsidRDefault="00834C3A" w:rsidP="009A270F">
            <w:pPr>
              <w:contextualSpacing/>
              <w:rPr>
                <w:b/>
              </w:rPr>
            </w:pPr>
            <w:r>
              <w:rPr>
                <w:b/>
              </w:rPr>
              <w:t>int</w:t>
            </w:r>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Slightly strange outcomes for the Musc – They are the only subsp with significant strain effects.  (it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Musc – SKIVE has a significant strain effect – because BOTH female and male SC lengths are shorter compared to PWD and KAZ.  (This is kinda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r>
              <w:rPr>
                <w:b/>
              </w:rPr>
              <w:t>F.n</w:t>
            </w:r>
          </w:p>
        </w:tc>
        <w:tc>
          <w:tcPr>
            <w:tcW w:w="701" w:type="dxa"/>
          </w:tcPr>
          <w:p w14:paraId="09A6A40F" w14:textId="77777777" w:rsidR="00F55E6E" w:rsidRPr="00362805" w:rsidRDefault="00F55E6E" w:rsidP="005C3059">
            <w:pPr>
              <w:contextualSpacing/>
              <w:rPr>
                <w:b/>
              </w:rPr>
            </w:pPr>
            <w:r>
              <w:rPr>
                <w:b/>
              </w:rPr>
              <w:t>M.n</w:t>
            </w:r>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gwRR (but maybe some aspects are like MSM and PWD).</w:t>
      </w:r>
      <w:r w:rsidR="005800E6">
        <w:t xml:space="preserve">   **SKIVE has (IFD) patterns that is closer to the high MSM-PWD**</w:t>
      </w:r>
    </w:p>
    <w:p w14:paraId="73F0AAA4" w14:textId="77777777" w:rsidR="003D64A9" w:rsidRDefault="003D64A9" w:rsidP="005C3059">
      <w:pPr>
        <w:contextualSpacing/>
      </w:pPr>
    </w:p>
    <w:p w14:paraId="72CF5135" w14:textId="56892F30" w:rsidR="003D64A9" w:rsidRDefault="007563D3" w:rsidP="005C3059">
      <w:pPr>
        <w:contextualSpacing/>
      </w:pPr>
      <w:r>
        <w:t>Lmer()</w:t>
      </w:r>
    </w:p>
    <w:tbl>
      <w:tblPr>
        <w:tblStyle w:val="TableGrid"/>
        <w:tblW w:w="7797" w:type="dxa"/>
        <w:tblLook w:val="04A0" w:firstRow="1" w:lastRow="0" w:firstColumn="1" w:lastColumn="0" w:noHBand="0" w:noVBand="1"/>
      </w:tblPr>
      <w:tblGrid>
        <w:gridCol w:w="1732"/>
        <w:gridCol w:w="1316"/>
        <w:gridCol w:w="1321"/>
        <w:gridCol w:w="1316"/>
        <w:gridCol w:w="2112"/>
      </w:tblGrid>
      <w:tr w:rsidR="003D64A9" w14:paraId="70ECEF9E" w14:textId="77777777" w:rsidTr="00860036">
        <w:trPr>
          <w:trHeight w:val="447"/>
        </w:trPr>
        <w:tc>
          <w:tcPr>
            <w:tcW w:w="1732" w:type="dxa"/>
            <w:vMerge w:val="restart"/>
          </w:tcPr>
          <w:p w14:paraId="47264D78" w14:textId="639954A3" w:rsidR="003D64A9" w:rsidRDefault="00CD01A0" w:rsidP="009A270F">
            <w:pPr>
              <w:contextualSpacing/>
            </w:pPr>
            <w:r>
              <w:rPr>
                <w:b/>
              </w:rPr>
              <w:t>M1 lmer()</w:t>
            </w:r>
          </w:p>
        </w:tc>
        <w:tc>
          <w:tcPr>
            <w:tcW w:w="3953" w:type="dxa"/>
            <w:gridSpan w:val="3"/>
          </w:tcPr>
          <w:p w14:paraId="2376CFDC" w14:textId="77777777" w:rsidR="003D64A9" w:rsidRDefault="003D64A9" w:rsidP="009A270F">
            <w:pPr>
              <w:contextualSpacing/>
              <w:jc w:val="center"/>
            </w:pPr>
            <w:r>
              <w:t>Fixed Effects</w:t>
            </w:r>
          </w:p>
        </w:tc>
        <w:tc>
          <w:tcPr>
            <w:tcW w:w="2112" w:type="dxa"/>
          </w:tcPr>
          <w:p w14:paraId="2010E78B" w14:textId="77777777" w:rsidR="003D64A9" w:rsidRDefault="003D64A9" w:rsidP="009A270F">
            <w:pPr>
              <w:contextualSpacing/>
              <w:jc w:val="center"/>
            </w:pPr>
            <w:r>
              <w:t>Random Effect</w:t>
            </w:r>
          </w:p>
        </w:tc>
      </w:tr>
      <w:tr w:rsidR="003D64A9" w14:paraId="14FD5B77" w14:textId="77777777" w:rsidTr="00860036">
        <w:trPr>
          <w:trHeight w:val="447"/>
        </w:trPr>
        <w:tc>
          <w:tcPr>
            <w:tcW w:w="1732" w:type="dxa"/>
            <w:vMerge/>
          </w:tcPr>
          <w:p w14:paraId="4CB17C54" w14:textId="77777777" w:rsidR="003D64A9" w:rsidRPr="00362805" w:rsidRDefault="003D64A9" w:rsidP="009A270F">
            <w:pPr>
              <w:contextualSpacing/>
              <w:rPr>
                <w:b/>
              </w:rPr>
            </w:pPr>
          </w:p>
        </w:tc>
        <w:tc>
          <w:tcPr>
            <w:tcW w:w="1316" w:type="dxa"/>
          </w:tcPr>
          <w:p w14:paraId="4237BCC7" w14:textId="356430A3" w:rsidR="003D64A9" w:rsidRDefault="003D64A9" w:rsidP="009A270F">
            <w:pPr>
              <w:contextualSpacing/>
              <w:rPr>
                <w:b/>
              </w:rPr>
            </w:pPr>
            <w:r w:rsidRPr="00362805">
              <w:rPr>
                <w:b/>
              </w:rPr>
              <w:t>Subsp</w:t>
            </w:r>
          </w:p>
          <w:p w14:paraId="4FFB8D23" w14:textId="5891E97B" w:rsidR="003D64A9" w:rsidRPr="00362805" w:rsidRDefault="003D64A9" w:rsidP="009A270F">
            <w:pPr>
              <w:contextualSpacing/>
              <w:rPr>
                <w:b/>
              </w:rPr>
            </w:pPr>
            <w:r>
              <w:rPr>
                <w:b/>
              </w:rPr>
              <w:t>Anova()</w:t>
            </w:r>
          </w:p>
        </w:tc>
        <w:tc>
          <w:tcPr>
            <w:tcW w:w="1321" w:type="dxa"/>
          </w:tcPr>
          <w:p w14:paraId="70B6F4DD" w14:textId="6EBF825E" w:rsidR="003D64A9" w:rsidRDefault="003D64A9" w:rsidP="009A270F">
            <w:pPr>
              <w:contextualSpacing/>
              <w:rPr>
                <w:b/>
              </w:rPr>
            </w:pPr>
            <w:r w:rsidRPr="00362805">
              <w:rPr>
                <w:b/>
              </w:rPr>
              <w:t>Sex</w:t>
            </w:r>
          </w:p>
          <w:p w14:paraId="006263C4" w14:textId="07D6D645" w:rsidR="003D64A9" w:rsidRPr="00362805" w:rsidRDefault="003D64A9" w:rsidP="009A270F">
            <w:pPr>
              <w:contextualSpacing/>
              <w:rPr>
                <w:b/>
              </w:rPr>
            </w:pPr>
            <w:r>
              <w:rPr>
                <w:b/>
              </w:rPr>
              <w:t>Anova()</w:t>
            </w:r>
          </w:p>
        </w:tc>
        <w:tc>
          <w:tcPr>
            <w:tcW w:w="1316" w:type="dxa"/>
          </w:tcPr>
          <w:p w14:paraId="57E6DC9F" w14:textId="77777777" w:rsidR="003D64A9" w:rsidRDefault="003D64A9" w:rsidP="009A270F">
            <w:pPr>
              <w:contextualSpacing/>
              <w:rPr>
                <w:b/>
              </w:rPr>
            </w:pPr>
            <w:r>
              <w:rPr>
                <w:b/>
              </w:rPr>
              <w:t>s</w:t>
            </w:r>
            <w:r w:rsidRPr="00362805">
              <w:rPr>
                <w:b/>
              </w:rPr>
              <w:t>ubsp*sex</w:t>
            </w:r>
          </w:p>
          <w:p w14:paraId="599A06D5" w14:textId="04827BB6" w:rsidR="003D64A9" w:rsidRPr="00362805" w:rsidRDefault="003D64A9" w:rsidP="009A270F">
            <w:pPr>
              <w:contextualSpacing/>
              <w:rPr>
                <w:b/>
              </w:rPr>
            </w:pPr>
            <w:r>
              <w:rPr>
                <w:b/>
              </w:rPr>
              <w:t>drop1()</w:t>
            </w:r>
          </w:p>
        </w:tc>
        <w:tc>
          <w:tcPr>
            <w:tcW w:w="2112" w:type="dxa"/>
          </w:tcPr>
          <w:p w14:paraId="0504EECD" w14:textId="77777777" w:rsidR="003D64A9" w:rsidRPr="00362805" w:rsidRDefault="003D64A9" w:rsidP="009A270F">
            <w:pPr>
              <w:contextualSpacing/>
              <w:jc w:val="center"/>
              <w:rPr>
                <w:b/>
              </w:rPr>
            </w:pPr>
            <w:r>
              <w:rPr>
                <w:b/>
              </w:rPr>
              <w:t>s</w:t>
            </w:r>
            <w:r w:rsidRPr="00362805">
              <w:rPr>
                <w:b/>
              </w:rPr>
              <w:t>train</w:t>
            </w:r>
          </w:p>
        </w:tc>
      </w:tr>
      <w:tr w:rsidR="003D64A9" w14:paraId="782DEF94" w14:textId="77777777" w:rsidTr="00860036">
        <w:trPr>
          <w:trHeight w:val="447"/>
        </w:trPr>
        <w:tc>
          <w:tcPr>
            <w:tcW w:w="1732" w:type="dxa"/>
            <w:shd w:val="clear" w:color="auto" w:fill="FFF2CC" w:themeFill="accent4" w:themeFillTint="33"/>
          </w:tcPr>
          <w:p w14:paraId="68B987F0" w14:textId="77777777" w:rsidR="003D64A9" w:rsidRDefault="003D64A9" w:rsidP="009A270F">
            <w:pPr>
              <w:contextualSpacing/>
            </w:pPr>
            <w:r>
              <w:t>2CO_IFD.raw</w:t>
            </w:r>
          </w:p>
          <w:p w14:paraId="56AAAABD" w14:textId="30A1035D" w:rsidR="00860036" w:rsidRDefault="00860036" w:rsidP="009A270F">
            <w:pPr>
              <w:contextualSpacing/>
            </w:pPr>
            <w:r>
              <w:t>p.vals</w:t>
            </w:r>
          </w:p>
        </w:tc>
        <w:tc>
          <w:tcPr>
            <w:tcW w:w="1316" w:type="dxa"/>
            <w:shd w:val="clear" w:color="auto" w:fill="FFF2CC" w:themeFill="accent4" w:themeFillTint="33"/>
          </w:tcPr>
          <w:p w14:paraId="76AE5B36" w14:textId="7B2D245F" w:rsidR="003D64A9" w:rsidRDefault="003D64A9" w:rsidP="009A270F">
            <w:pPr>
              <w:contextualSpacing/>
            </w:pPr>
            <w:r w:rsidRPr="003D64A9">
              <w:t>0.09248 .</w:t>
            </w:r>
          </w:p>
        </w:tc>
        <w:tc>
          <w:tcPr>
            <w:tcW w:w="1321" w:type="dxa"/>
            <w:shd w:val="clear" w:color="auto" w:fill="FFF2CC" w:themeFill="accent4" w:themeFillTint="33"/>
          </w:tcPr>
          <w:p w14:paraId="615C8C23" w14:textId="1D65E2C6" w:rsidR="003D64A9" w:rsidRDefault="003D64A9" w:rsidP="003D64A9">
            <w:pPr>
              <w:contextualSpacing/>
            </w:pPr>
            <w:r w:rsidRPr="003D64A9">
              <w:t>0.01845 *</w:t>
            </w:r>
          </w:p>
        </w:tc>
        <w:tc>
          <w:tcPr>
            <w:tcW w:w="1316" w:type="dxa"/>
            <w:shd w:val="clear" w:color="auto" w:fill="FFF2CC" w:themeFill="accent4" w:themeFillTint="33"/>
          </w:tcPr>
          <w:p w14:paraId="50686E22" w14:textId="77777777" w:rsidR="000A3932" w:rsidRDefault="000A3932" w:rsidP="000A39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0.07259 .</w:t>
            </w:r>
          </w:p>
          <w:p w14:paraId="5AF14A3F" w14:textId="6498929F" w:rsidR="003D64A9" w:rsidRDefault="003D64A9" w:rsidP="003D64A9">
            <w:pPr>
              <w:contextualSpacing/>
            </w:pPr>
          </w:p>
        </w:tc>
        <w:tc>
          <w:tcPr>
            <w:tcW w:w="2112" w:type="dxa"/>
            <w:shd w:val="clear" w:color="auto" w:fill="FFF2CC" w:themeFill="accent4" w:themeFillTint="33"/>
          </w:tcPr>
          <w:p w14:paraId="75BA344A" w14:textId="06D4B562" w:rsidR="003D64A9" w:rsidRDefault="00DA444D" w:rsidP="009A270F">
            <w:pPr>
              <w:contextualSpacing/>
            </w:pPr>
            <w:r w:rsidRPr="00DA444D">
              <w:t>1</w:t>
            </w:r>
          </w:p>
        </w:tc>
      </w:tr>
      <w:tr w:rsidR="003D64A9" w14:paraId="5BCE1AE3" w14:textId="77777777" w:rsidTr="00860036">
        <w:trPr>
          <w:trHeight w:val="423"/>
        </w:trPr>
        <w:tc>
          <w:tcPr>
            <w:tcW w:w="1732" w:type="dxa"/>
            <w:shd w:val="clear" w:color="auto" w:fill="FFF2CC" w:themeFill="accent4" w:themeFillTint="33"/>
          </w:tcPr>
          <w:p w14:paraId="154D0AB6" w14:textId="77777777" w:rsidR="003D64A9" w:rsidRDefault="003D64A9" w:rsidP="009A270F">
            <w:pPr>
              <w:contextualSpacing/>
            </w:pPr>
            <w:r>
              <w:t>2CO_IFD.PER</w:t>
            </w:r>
          </w:p>
          <w:p w14:paraId="47A0AB07" w14:textId="1CC462DD" w:rsidR="003D64A9" w:rsidRDefault="003D64A9" w:rsidP="003D64A9">
            <w:pPr>
              <w:contextualSpacing/>
            </w:pPr>
          </w:p>
        </w:tc>
        <w:tc>
          <w:tcPr>
            <w:tcW w:w="1316" w:type="dxa"/>
            <w:shd w:val="clear" w:color="auto" w:fill="FFF2CC" w:themeFill="accent4" w:themeFillTint="33"/>
          </w:tcPr>
          <w:p w14:paraId="79CE0D3F" w14:textId="4989E5C1" w:rsidR="003D64A9" w:rsidRDefault="00CD01A0" w:rsidP="003D64A9">
            <w:pPr>
              <w:contextualSpacing/>
            </w:pPr>
            <w:r w:rsidRPr="00CD01A0">
              <w:t>0.02659 *</w:t>
            </w:r>
          </w:p>
        </w:tc>
        <w:tc>
          <w:tcPr>
            <w:tcW w:w="1321" w:type="dxa"/>
            <w:shd w:val="clear" w:color="auto" w:fill="FFF2CC" w:themeFill="accent4" w:themeFillTint="33"/>
          </w:tcPr>
          <w:p w14:paraId="70DF24B1" w14:textId="54B7C75E" w:rsidR="003D64A9" w:rsidRDefault="00CD01A0" w:rsidP="009A270F">
            <w:pPr>
              <w:contextualSpacing/>
            </w:pPr>
            <w:r w:rsidRPr="00CD01A0">
              <w:t>7.311e-14</w:t>
            </w:r>
          </w:p>
          <w:p w14:paraId="3B8F8F6A" w14:textId="35117221" w:rsidR="003D64A9" w:rsidRPr="000A270E" w:rsidRDefault="003D64A9" w:rsidP="009A270F">
            <w:pPr>
              <w:contextualSpacing/>
              <w:rPr>
                <w:b/>
              </w:rPr>
            </w:pPr>
          </w:p>
        </w:tc>
        <w:tc>
          <w:tcPr>
            <w:tcW w:w="1316" w:type="dxa"/>
            <w:shd w:val="clear" w:color="auto" w:fill="FFF2CC" w:themeFill="accent4" w:themeFillTint="33"/>
          </w:tcPr>
          <w:p w14:paraId="2932C137" w14:textId="705E1233" w:rsidR="003D64A9" w:rsidRDefault="00CD01A0" w:rsidP="009A270F">
            <w:pPr>
              <w:contextualSpacing/>
            </w:pPr>
            <w:r w:rsidRPr="00CD01A0">
              <w:t>0.03822</w:t>
            </w:r>
          </w:p>
        </w:tc>
        <w:tc>
          <w:tcPr>
            <w:tcW w:w="2112" w:type="dxa"/>
            <w:shd w:val="clear" w:color="auto" w:fill="FFF2CC" w:themeFill="accent4" w:themeFillTint="33"/>
          </w:tcPr>
          <w:p w14:paraId="1B2B1401" w14:textId="06E9F8A0" w:rsidR="003D64A9" w:rsidRDefault="00DA444D" w:rsidP="009A270F">
            <w:pPr>
              <w:contextualSpacing/>
            </w:pPr>
            <w:r w:rsidRPr="00DA444D">
              <w:t>0.1827</w:t>
            </w:r>
          </w:p>
          <w:p w14:paraId="5EAB269B" w14:textId="2FEF48B0" w:rsidR="003D64A9" w:rsidRDefault="003D64A9" w:rsidP="009A270F">
            <w:pPr>
              <w:contextualSpacing/>
            </w:pPr>
          </w:p>
        </w:tc>
      </w:tr>
      <w:tr w:rsidR="003D64A9" w14:paraId="778E7958" w14:textId="77777777" w:rsidTr="00860036">
        <w:trPr>
          <w:trHeight w:val="423"/>
        </w:trPr>
        <w:tc>
          <w:tcPr>
            <w:tcW w:w="1732" w:type="dxa"/>
            <w:shd w:val="clear" w:color="auto" w:fill="FFF2CC" w:themeFill="accent4" w:themeFillTint="33"/>
          </w:tcPr>
          <w:p w14:paraId="0CEA7087" w14:textId="77777777" w:rsidR="003D64A9" w:rsidRDefault="003D64A9" w:rsidP="009A270F">
            <w:pPr>
              <w:contextualSpacing/>
            </w:pPr>
            <w:r>
              <w:t xml:space="preserve">2CO_IFD.PER </w:t>
            </w:r>
          </w:p>
          <w:p w14:paraId="18EB9A66" w14:textId="77777777" w:rsidR="003D64A9" w:rsidRDefault="003D64A9" w:rsidP="009A270F">
            <w:pPr>
              <w:contextualSpacing/>
            </w:pPr>
            <w:r>
              <w:t>(-PWD,MSM,</w:t>
            </w:r>
          </w:p>
          <w:p w14:paraId="218F0D1A" w14:textId="77777777" w:rsidR="003D64A9" w:rsidRDefault="003D64A9" w:rsidP="009A270F">
            <w:pPr>
              <w:contextualSpacing/>
            </w:pPr>
            <w:r>
              <w:t>SKIVE)</w:t>
            </w:r>
          </w:p>
        </w:tc>
        <w:tc>
          <w:tcPr>
            <w:tcW w:w="1316" w:type="dxa"/>
            <w:shd w:val="clear" w:color="auto" w:fill="FFF2CC" w:themeFill="accent4" w:themeFillTint="33"/>
          </w:tcPr>
          <w:p w14:paraId="14D9010C" w14:textId="50B59FA8" w:rsidR="003D64A9" w:rsidRPr="000E0146" w:rsidRDefault="003D64A9" w:rsidP="009A270F">
            <w:pPr>
              <w:contextualSpacing/>
            </w:pPr>
          </w:p>
        </w:tc>
        <w:tc>
          <w:tcPr>
            <w:tcW w:w="1321" w:type="dxa"/>
            <w:shd w:val="clear" w:color="auto" w:fill="FFF2CC" w:themeFill="accent4" w:themeFillTint="33"/>
          </w:tcPr>
          <w:p w14:paraId="6D550247" w14:textId="7D12AE4C" w:rsidR="003D64A9" w:rsidRPr="000A270E" w:rsidRDefault="003D64A9" w:rsidP="009A270F">
            <w:pPr>
              <w:contextualSpacing/>
              <w:rPr>
                <w:b/>
              </w:rPr>
            </w:pPr>
          </w:p>
        </w:tc>
        <w:tc>
          <w:tcPr>
            <w:tcW w:w="1316" w:type="dxa"/>
            <w:shd w:val="clear" w:color="auto" w:fill="FFF2CC" w:themeFill="accent4" w:themeFillTint="33"/>
          </w:tcPr>
          <w:p w14:paraId="0A5112B3" w14:textId="05573180" w:rsidR="003D64A9" w:rsidRPr="000E0146" w:rsidRDefault="003D64A9" w:rsidP="009A270F">
            <w:pPr>
              <w:contextualSpacing/>
            </w:pPr>
          </w:p>
        </w:tc>
        <w:tc>
          <w:tcPr>
            <w:tcW w:w="2112" w:type="dxa"/>
            <w:shd w:val="clear" w:color="auto" w:fill="FFF2CC" w:themeFill="accent4" w:themeFillTint="33"/>
          </w:tcPr>
          <w:p w14:paraId="63470F01" w14:textId="77777777" w:rsidR="003D64A9" w:rsidRDefault="003D64A9" w:rsidP="009A270F">
            <w:pPr>
              <w:contextualSpacing/>
            </w:pPr>
          </w:p>
        </w:tc>
      </w:tr>
    </w:tbl>
    <w:p w14:paraId="58DCA405" w14:textId="77777777" w:rsidR="00507E21" w:rsidRDefault="00507E21" w:rsidP="005C3059">
      <w:pPr>
        <w:contextualSpacing/>
      </w:pPr>
    </w:p>
    <w:p w14:paraId="3DFEC03C" w14:textId="77777777" w:rsidR="00ED3610" w:rsidRDefault="00ED3610" w:rsidP="005C3059">
      <w:pPr>
        <w:contextualSpacing/>
      </w:pPr>
    </w:p>
    <w:tbl>
      <w:tblPr>
        <w:tblW w:w="6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219"/>
        <w:gridCol w:w="1089"/>
        <w:gridCol w:w="1219"/>
        <w:gridCol w:w="1089"/>
      </w:tblGrid>
      <w:tr w:rsidR="00ED3610" w:rsidRPr="00FC4F52" w14:paraId="0461769C" w14:textId="77777777" w:rsidTr="00ED3610">
        <w:trPr>
          <w:trHeight w:val="306"/>
        </w:trPr>
        <w:tc>
          <w:tcPr>
            <w:tcW w:w="2339" w:type="dxa"/>
            <w:shd w:val="clear" w:color="auto" w:fill="auto"/>
            <w:noWrap/>
            <w:vAlign w:val="bottom"/>
            <w:hideMark/>
          </w:tcPr>
          <w:p w14:paraId="51676FBE" w14:textId="0B27001C" w:rsid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Q1.IFD.ABS.</w:t>
            </w:r>
          </w:p>
          <w:p w14:paraId="7577EEFA" w14:textId="08369CBA" w:rsidR="00FC4F52" w:rsidRP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19" w:type="dxa"/>
            <w:shd w:val="clear" w:color="auto" w:fill="auto"/>
            <w:noWrap/>
            <w:vAlign w:val="bottom"/>
            <w:hideMark/>
          </w:tcPr>
          <w:p w14:paraId="1517EF6C"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089" w:type="dxa"/>
            <w:shd w:val="clear" w:color="auto" w:fill="auto"/>
            <w:noWrap/>
            <w:vAlign w:val="bottom"/>
            <w:hideMark/>
          </w:tcPr>
          <w:p w14:paraId="5248CCCA"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Std. Error</w:t>
            </w:r>
          </w:p>
        </w:tc>
        <w:tc>
          <w:tcPr>
            <w:tcW w:w="1219" w:type="dxa"/>
            <w:shd w:val="clear" w:color="auto" w:fill="auto"/>
            <w:noWrap/>
            <w:vAlign w:val="bottom"/>
            <w:hideMark/>
          </w:tcPr>
          <w:p w14:paraId="4DE530F5"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t value</w:t>
            </w:r>
          </w:p>
        </w:tc>
        <w:tc>
          <w:tcPr>
            <w:tcW w:w="1089" w:type="dxa"/>
            <w:shd w:val="clear" w:color="auto" w:fill="auto"/>
            <w:noWrap/>
            <w:vAlign w:val="bottom"/>
            <w:hideMark/>
          </w:tcPr>
          <w:p w14:paraId="6C93FD18"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Pr(&gt;|t|)</w:t>
            </w:r>
          </w:p>
        </w:tc>
      </w:tr>
      <w:tr w:rsidR="00FC4F52" w:rsidRPr="00FC4F52" w14:paraId="494720F8" w14:textId="77777777" w:rsidTr="00ED3610">
        <w:trPr>
          <w:trHeight w:val="306"/>
        </w:trPr>
        <w:tc>
          <w:tcPr>
            <w:tcW w:w="2339" w:type="dxa"/>
            <w:shd w:val="clear" w:color="auto" w:fill="auto"/>
            <w:noWrap/>
            <w:vAlign w:val="bottom"/>
            <w:hideMark/>
          </w:tcPr>
          <w:p w14:paraId="2A0FFFF0"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19" w:type="dxa"/>
            <w:shd w:val="clear" w:color="auto" w:fill="auto"/>
            <w:noWrap/>
            <w:vAlign w:val="bottom"/>
            <w:hideMark/>
          </w:tcPr>
          <w:p w14:paraId="42DA55AE"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53.66276</w:t>
            </w:r>
          </w:p>
        </w:tc>
        <w:tc>
          <w:tcPr>
            <w:tcW w:w="1089" w:type="dxa"/>
            <w:shd w:val="clear" w:color="auto" w:fill="auto"/>
            <w:noWrap/>
            <w:vAlign w:val="bottom"/>
            <w:hideMark/>
          </w:tcPr>
          <w:p w14:paraId="4D15D69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3.73516</w:t>
            </w:r>
          </w:p>
        </w:tc>
        <w:tc>
          <w:tcPr>
            <w:tcW w:w="1219" w:type="dxa"/>
            <w:shd w:val="clear" w:color="auto" w:fill="auto"/>
            <w:noWrap/>
            <w:vAlign w:val="bottom"/>
            <w:hideMark/>
          </w:tcPr>
          <w:p w14:paraId="59D64BA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14.36694</w:t>
            </w:r>
          </w:p>
        </w:tc>
        <w:tc>
          <w:tcPr>
            <w:tcW w:w="1089" w:type="dxa"/>
            <w:shd w:val="clear" w:color="auto" w:fill="auto"/>
            <w:noWrap/>
            <w:vAlign w:val="bottom"/>
            <w:hideMark/>
          </w:tcPr>
          <w:p w14:paraId="0D21159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FC4F52" w:rsidRPr="00FC4F52" w14:paraId="054BB74D" w14:textId="77777777" w:rsidTr="00ED3610">
        <w:trPr>
          <w:trHeight w:val="306"/>
        </w:trPr>
        <w:tc>
          <w:tcPr>
            <w:tcW w:w="2339" w:type="dxa"/>
            <w:shd w:val="clear" w:color="auto" w:fill="auto"/>
            <w:noWrap/>
            <w:vAlign w:val="bottom"/>
            <w:hideMark/>
          </w:tcPr>
          <w:p w14:paraId="48C8AA60"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subspMusc</w:t>
            </w:r>
          </w:p>
        </w:tc>
        <w:tc>
          <w:tcPr>
            <w:tcW w:w="1219" w:type="dxa"/>
            <w:shd w:val="clear" w:color="auto" w:fill="auto"/>
            <w:noWrap/>
            <w:vAlign w:val="bottom"/>
            <w:hideMark/>
          </w:tcPr>
          <w:p w14:paraId="553D0E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8.78234</w:t>
            </w:r>
          </w:p>
        </w:tc>
        <w:tc>
          <w:tcPr>
            <w:tcW w:w="1089" w:type="dxa"/>
            <w:shd w:val="clear" w:color="auto" w:fill="auto"/>
            <w:noWrap/>
            <w:vAlign w:val="bottom"/>
            <w:hideMark/>
          </w:tcPr>
          <w:p w14:paraId="225D492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6FCB18B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1.75253</w:t>
            </w:r>
          </w:p>
        </w:tc>
        <w:tc>
          <w:tcPr>
            <w:tcW w:w="1089" w:type="dxa"/>
            <w:shd w:val="clear" w:color="auto" w:fill="auto"/>
            <w:noWrap/>
            <w:vAlign w:val="bottom"/>
            <w:hideMark/>
          </w:tcPr>
          <w:p w14:paraId="5D7FA7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0.08413</w:t>
            </w:r>
          </w:p>
        </w:tc>
      </w:tr>
      <w:tr w:rsidR="00FC4F52" w:rsidRPr="00FC4F52" w14:paraId="4217E355" w14:textId="77777777" w:rsidTr="00ED3610">
        <w:trPr>
          <w:trHeight w:val="306"/>
        </w:trPr>
        <w:tc>
          <w:tcPr>
            <w:tcW w:w="2339" w:type="dxa"/>
            <w:shd w:val="clear" w:color="auto" w:fill="auto"/>
            <w:noWrap/>
            <w:vAlign w:val="bottom"/>
            <w:hideMark/>
          </w:tcPr>
          <w:p w14:paraId="44C3A7BD"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subspMol</w:t>
            </w:r>
          </w:p>
        </w:tc>
        <w:tc>
          <w:tcPr>
            <w:tcW w:w="1219" w:type="dxa"/>
            <w:shd w:val="clear" w:color="auto" w:fill="auto"/>
            <w:noWrap/>
            <w:vAlign w:val="bottom"/>
            <w:hideMark/>
          </w:tcPr>
          <w:p w14:paraId="2106E24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0.32633</w:t>
            </w:r>
          </w:p>
        </w:tc>
        <w:tc>
          <w:tcPr>
            <w:tcW w:w="1089" w:type="dxa"/>
            <w:shd w:val="clear" w:color="auto" w:fill="auto"/>
            <w:noWrap/>
            <w:vAlign w:val="bottom"/>
            <w:hideMark/>
          </w:tcPr>
          <w:p w14:paraId="202408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7.47031</w:t>
            </w:r>
          </w:p>
        </w:tc>
        <w:tc>
          <w:tcPr>
            <w:tcW w:w="1219" w:type="dxa"/>
            <w:shd w:val="clear" w:color="auto" w:fill="auto"/>
            <w:noWrap/>
            <w:vAlign w:val="bottom"/>
            <w:hideMark/>
          </w:tcPr>
          <w:p w14:paraId="2168D0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0.04368</w:t>
            </w:r>
          </w:p>
        </w:tc>
        <w:tc>
          <w:tcPr>
            <w:tcW w:w="1089" w:type="dxa"/>
            <w:shd w:val="clear" w:color="auto" w:fill="auto"/>
            <w:noWrap/>
            <w:vAlign w:val="bottom"/>
            <w:hideMark/>
          </w:tcPr>
          <w:p w14:paraId="4D188E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0.96528</w:t>
            </w:r>
          </w:p>
        </w:tc>
      </w:tr>
      <w:tr w:rsidR="00FC4F52" w:rsidRPr="00FC4F52" w14:paraId="67E23F38" w14:textId="77777777" w:rsidTr="00ED3610">
        <w:trPr>
          <w:trHeight w:val="306"/>
        </w:trPr>
        <w:tc>
          <w:tcPr>
            <w:tcW w:w="2339" w:type="dxa"/>
            <w:shd w:val="clear" w:color="auto" w:fill="auto"/>
            <w:noWrap/>
            <w:vAlign w:val="bottom"/>
            <w:hideMark/>
          </w:tcPr>
          <w:p w14:paraId="29791909"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w:t>
            </w:r>
          </w:p>
        </w:tc>
        <w:tc>
          <w:tcPr>
            <w:tcW w:w="1219" w:type="dxa"/>
            <w:shd w:val="clear" w:color="auto" w:fill="auto"/>
            <w:noWrap/>
            <w:vAlign w:val="bottom"/>
            <w:hideMark/>
          </w:tcPr>
          <w:p w14:paraId="25C229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-5.7183</w:t>
            </w:r>
          </w:p>
        </w:tc>
        <w:tc>
          <w:tcPr>
            <w:tcW w:w="1089" w:type="dxa"/>
            <w:shd w:val="clear" w:color="auto" w:fill="auto"/>
            <w:noWrap/>
            <w:vAlign w:val="bottom"/>
            <w:hideMark/>
          </w:tcPr>
          <w:p w14:paraId="24D19FD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18ED8ED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-1.14109</w:t>
            </w:r>
          </w:p>
        </w:tc>
        <w:tc>
          <w:tcPr>
            <w:tcW w:w="1089" w:type="dxa"/>
            <w:shd w:val="clear" w:color="auto" w:fill="auto"/>
            <w:noWrap/>
            <w:vAlign w:val="bottom"/>
            <w:hideMark/>
          </w:tcPr>
          <w:p w14:paraId="6C8C92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0.25778</w:t>
            </w:r>
          </w:p>
        </w:tc>
      </w:tr>
      <w:tr w:rsidR="00FC4F52" w:rsidRPr="00FC4F52" w14:paraId="5229FC39" w14:textId="77777777" w:rsidTr="00ED3610">
        <w:trPr>
          <w:trHeight w:val="306"/>
        </w:trPr>
        <w:tc>
          <w:tcPr>
            <w:tcW w:w="2339" w:type="dxa"/>
            <w:shd w:val="clear" w:color="auto" w:fill="auto"/>
            <w:noWrap/>
            <w:vAlign w:val="bottom"/>
            <w:hideMark/>
          </w:tcPr>
          <w:p w14:paraId="6DA0369C"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strainG</w:t>
            </w:r>
          </w:p>
        </w:tc>
        <w:tc>
          <w:tcPr>
            <w:tcW w:w="1219" w:type="dxa"/>
            <w:shd w:val="clear" w:color="auto" w:fill="auto"/>
            <w:noWrap/>
            <w:vAlign w:val="bottom"/>
            <w:hideMark/>
          </w:tcPr>
          <w:p w14:paraId="365BF4C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6.58451</w:t>
            </w:r>
          </w:p>
        </w:tc>
        <w:tc>
          <w:tcPr>
            <w:tcW w:w="1089" w:type="dxa"/>
            <w:shd w:val="clear" w:color="auto" w:fill="auto"/>
            <w:noWrap/>
            <w:vAlign w:val="bottom"/>
            <w:hideMark/>
          </w:tcPr>
          <w:p w14:paraId="00C99A8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4.82207</w:t>
            </w:r>
          </w:p>
        </w:tc>
        <w:tc>
          <w:tcPr>
            <w:tcW w:w="1219" w:type="dxa"/>
            <w:shd w:val="clear" w:color="auto" w:fill="auto"/>
            <w:noWrap/>
            <w:vAlign w:val="bottom"/>
            <w:hideMark/>
          </w:tcPr>
          <w:p w14:paraId="5139338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1.3655</w:t>
            </w:r>
          </w:p>
        </w:tc>
        <w:tc>
          <w:tcPr>
            <w:tcW w:w="1089" w:type="dxa"/>
            <w:shd w:val="clear" w:color="auto" w:fill="auto"/>
            <w:noWrap/>
            <w:vAlign w:val="bottom"/>
            <w:hideMark/>
          </w:tcPr>
          <w:p w14:paraId="1A79EA9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0.17653</w:t>
            </w:r>
          </w:p>
        </w:tc>
      </w:tr>
      <w:tr w:rsidR="00FC4F52" w:rsidRPr="00FC4F52" w14:paraId="53A05C83" w14:textId="77777777" w:rsidTr="00ED3610">
        <w:trPr>
          <w:trHeight w:val="306"/>
        </w:trPr>
        <w:tc>
          <w:tcPr>
            <w:tcW w:w="2339" w:type="dxa"/>
            <w:shd w:val="clear" w:color="auto" w:fill="auto"/>
            <w:noWrap/>
            <w:vAlign w:val="bottom"/>
            <w:hideMark/>
          </w:tcPr>
          <w:p w14:paraId="2FBDEE39"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strainLEW</w:t>
            </w:r>
          </w:p>
        </w:tc>
        <w:tc>
          <w:tcPr>
            <w:tcW w:w="1219" w:type="dxa"/>
            <w:shd w:val="clear" w:color="auto" w:fill="auto"/>
            <w:noWrap/>
            <w:vAlign w:val="bottom"/>
            <w:hideMark/>
          </w:tcPr>
          <w:p w14:paraId="2468E08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2.62962</w:t>
            </w:r>
          </w:p>
        </w:tc>
        <w:tc>
          <w:tcPr>
            <w:tcW w:w="1089" w:type="dxa"/>
            <w:shd w:val="clear" w:color="auto" w:fill="auto"/>
            <w:noWrap/>
            <w:vAlign w:val="bottom"/>
            <w:hideMark/>
          </w:tcPr>
          <w:p w14:paraId="667AF42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4.4891</w:t>
            </w:r>
          </w:p>
        </w:tc>
        <w:tc>
          <w:tcPr>
            <w:tcW w:w="1219" w:type="dxa"/>
            <w:shd w:val="clear" w:color="auto" w:fill="auto"/>
            <w:noWrap/>
            <w:vAlign w:val="bottom"/>
            <w:hideMark/>
          </w:tcPr>
          <w:p w14:paraId="15F698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0.58578</w:t>
            </w:r>
          </w:p>
        </w:tc>
        <w:tc>
          <w:tcPr>
            <w:tcW w:w="1089" w:type="dxa"/>
            <w:shd w:val="clear" w:color="auto" w:fill="auto"/>
            <w:noWrap/>
            <w:vAlign w:val="bottom"/>
            <w:hideMark/>
          </w:tcPr>
          <w:p w14:paraId="3033F08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0.55994</w:t>
            </w:r>
          </w:p>
        </w:tc>
      </w:tr>
      <w:tr w:rsidR="00FC4F52" w:rsidRPr="00FC4F52" w14:paraId="6A43A2BF" w14:textId="77777777" w:rsidTr="00ED3610">
        <w:trPr>
          <w:trHeight w:val="306"/>
        </w:trPr>
        <w:tc>
          <w:tcPr>
            <w:tcW w:w="2339" w:type="dxa"/>
            <w:shd w:val="clear" w:color="auto" w:fill="auto"/>
            <w:noWrap/>
            <w:vAlign w:val="bottom"/>
            <w:hideMark/>
          </w:tcPr>
          <w:p w14:paraId="4A0A0121"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strainPWD</w:t>
            </w:r>
          </w:p>
        </w:tc>
        <w:tc>
          <w:tcPr>
            <w:tcW w:w="1219" w:type="dxa"/>
            <w:shd w:val="clear" w:color="auto" w:fill="auto"/>
            <w:noWrap/>
            <w:vAlign w:val="bottom"/>
            <w:hideMark/>
          </w:tcPr>
          <w:p w14:paraId="7CDA2C4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-6.67037</w:t>
            </w:r>
          </w:p>
        </w:tc>
        <w:tc>
          <w:tcPr>
            <w:tcW w:w="1089" w:type="dxa"/>
            <w:shd w:val="clear" w:color="auto" w:fill="auto"/>
            <w:noWrap/>
            <w:vAlign w:val="bottom"/>
            <w:hideMark/>
          </w:tcPr>
          <w:p w14:paraId="58E158B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4.09166</w:t>
            </w:r>
          </w:p>
        </w:tc>
        <w:tc>
          <w:tcPr>
            <w:tcW w:w="1219" w:type="dxa"/>
            <w:shd w:val="clear" w:color="auto" w:fill="auto"/>
            <w:noWrap/>
            <w:vAlign w:val="bottom"/>
            <w:hideMark/>
          </w:tcPr>
          <w:p w14:paraId="581626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-1.63024</w:t>
            </w:r>
          </w:p>
        </w:tc>
        <w:tc>
          <w:tcPr>
            <w:tcW w:w="1089" w:type="dxa"/>
            <w:shd w:val="clear" w:color="auto" w:fill="auto"/>
            <w:noWrap/>
            <w:vAlign w:val="bottom"/>
            <w:hideMark/>
          </w:tcPr>
          <w:p w14:paraId="64C8111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0.10761</w:t>
            </w:r>
          </w:p>
        </w:tc>
      </w:tr>
      <w:tr w:rsidR="00FC4F52" w:rsidRPr="00FC4F52" w14:paraId="7BF94412" w14:textId="77777777" w:rsidTr="00ED3610">
        <w:trPr>
          <w:trHeight w:val="306"/>
        </w:trPr>
        <w:tc>
          <w:tcPr>
            <w:tcW w:w="2339" w:type="dxa"/>
            <w:shd w:val="clear" w:color="auto" w:fill="auto"/>
            <w:noWrap/>
            <w:vAlign w:val="bottom"/>
            <w:hideMark/>
          </w:tcPr>
          <w:p w14:paraId="3FC776F8"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strainMSM</w:t>
            </w:r>
          </w:p>
        </w:tc>
        <w:tc>
          <w:tcPr>
            <w:tcW w:w="1219" w:type="dxa"/>
            <w:shd w:val="clear" w:color="auto" w:fill="auto"/>
            <w:noWrap/>
            <w:vAlign w:val="bottom"/>
            <w:hideMark/>
          </w:tcPr>
          <w:p w14:paraId="622BCC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6.40436</w:t>
            </w:r>
          </w:p>
        </w:tc>
        <w:tc>
          <w:tcPr>
            <w:tcW w:w="1089" w:type="dxa"/>
            <w:shd w:val="clear" w:color="auto" w:fill="auto"/>
            <w:noWrap/>
            <w:vAlign w:val="bottom"/>
            <w:hideMark/>
          </w:tcPr>
          <w:p w14:paraId="4540054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5.28231</w:t>
            </w:r>
          </w:p>
        </w:tc>
        <w:tc>
          <w:tcPr>
            <w:tcW w:w="1219" w:type="dxa"/>
            <w:shd w:val="clear" w:color="auto" w:fill="auto"/>
            <w:noWrap/>
            <w:vAlign w:val="bottom"/>
            <w:hideMark/>
          </w:tcPr>
          <w:p w14:paraId="44169C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1.21242</w:t>
            </w:r>
          </w:p>
        </w:tc>
        <w:tc>
          <w:tcPr>
            <w:tcW w:w="1089" w:type="dxa"/>
            <w:shd w:val="clear" w:color="auto" w:fill="auto"/>
            <w:noWrap/>
            <w:vAlign w:val="bottom"/>
            <w:hideMark/>
          </w:tcPr>
          <w:p w14:paraId="327CE21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0.22949</w:t>
            </w:r>
          </w:p>
        </w:tc>
      </w:tr>
      <w:tr w:rsidR="00FC4F52" w:rsidRPr="00FC4F52" w14:paraId="1DB0FBD0" w14:textId="77777777" w:rsidTr="00ED3610">
        <w:trPr>
          <w:trHeight w:val="306"/>
        </w:trPr>
        <w:tc>
          <w:tcPr>
            <w:tcW w:w="2339" w:type="dxa"/>
            <w:shd w:val="clear" w:color="auto" w:fill="auto"/>
            <w:noWrap/>
            <w:vAlign w:val="bottom"/>
            <w:hideMark/>
          </w:tcPr>
          <w:p w14:paraId="24B55296"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strainSKIVE</w:t>
            </w:r>
          </w:p>
        </w:tc>
        <w:tc>
          <w:tcPr>
            <w:tcW w:w="1219" w:type="dxa"/>
            <w:shd w:val="clear" w:color="auto" w:fill="auto"/>
            <w:noWrap/>
            <w:vAlign w:val="bottom"/>
            <w:hideMark/>
          </w:tcPr>
          <w:p w14:paraId="5B2E1B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-10.07285</w:t>
            </w:r>
          </w:p>
        </w:tc>
        <w:tc>
          <w:tcPr>
            <w:tcW w:w="1089" w:type="dxa"/>
            <w:shd w:val="clear" w:color="auto" w:fill="auto"/>
            <w:noWrap/>
            <w:vAlign w:val="bottom"/>
            <w:hideMark/>
          </w:tcPr>
          <w:p w14:paraId="12E6F93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41F33A8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-2.01005</w:t>
            </w:r>
          </w:p>
        </w:tc>
        <w:tc>
          <w:tcPr>
            <w:tcW w:w="1089" w:type="dxa"/>
            <w:shd w:val="clear" w:color="auto" w:fill="auto"/>
            <w:noWrap/>
            <w:vAlign w:val="bottom"/>
            <w:hideMark/>
          </w:tcPr>
          <w:p w14:paraId="2B19F3F6"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0.04834</w:t>
            </w:r>
          </w:p>
        </w:tc>
      </w:tr>
      <w:tr w:rsidR="00FC4F52" w:rsidRPr="00FC4F52" w14:paraId="4B97E67A" w14:textId="77777777" w:rsidTr="00ED3610">
        <w:trPr>
          <w:trHeight w:val="306"/>
        </w:trPr>
        <w:tc>
          <w:tcPr>
            <w:tcW w:w="2339" w:type="dxa"/>
            <w:shd w:val="clear" w:color="auto" w:fill="auto"/>
            <w:noWrap/>
            <w:vAlign w:val="bottom"/>
            <w:hideMark/>
          </w:tcPr>
          <w:p w14:paraId="29B90D11"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subspMusc:sexmale</w:t>
            </w:r>
          </w:p>
        </w:tc>
        <w:tc>
          <w:tcPr>
            <w:tcW w:w="1219" w:type="dxa"/>
            <w:shd w:val="clear" w:color="auto" w:fill="auto"/>
            <w:noWrap/>
            <w:vAlign w:val="bottom"/>
            <w:hideMark/>
          </w:tcPr>
          <w:p w14:paraId="3B3708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-8.70052</w:t>
            </w:r>
          </w:p>
        </w:tc>
        <w:tc>
          <w:tcPr>
            <w:tcW w:w="1089" w:type="dxa"/>
            <w:shd w:val="clear" w:color="auto" w:fill="auto"/>
            <w:noWrap/>
            <w:vAlign w:val="bottom"/>
            <w:hideMark/>
          </w:tcPr>
          <w:p w14:paraId="4960942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7.4078</w:t>
            </w:r>
          </w:p>
        </w:tc>
        <w:tc>
          <w:tcPr>
            <w:tcW w:w="1219" w:type="dxa"/>
            <w:shd w:val="clear" w:color="auto" w:fill="auto"/>
            <w:noWrap/>
            <w:vAlign w:val="bottom"/>
            <w:hideMark/>
          </w:tcPr>
          <w:p w14:paraId="19203F2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-1.17451</w:t>
            </w:r>
          </w:p>
        </w:tc>
        <w:tc>
          <w:tcPr>
            <w:tcW w:w="1089" w:type="dxa"/>
            <w:shd w:val="clear" w:color="auto" w:fill="auto"/>
            <w:noWrap/>
            <w:vAlign w:val="bottom"/>
            <w:hideMark/>
          </w:tcPr>
          <w:p w14:paraId="0523DB1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0.24423</w:t>
            </w:r>
          </w:p>
        </w:tc>
      </w:tr>
      <w:tr w:rsidR="00FC4F52" w:rsidRPr="00FC4F52" w14:paraId="3A1797AC" w14:textId="77777777" w:rsidTr="00ED3610">
        <w:trPr>
          <w:trHeight w:val="306"/>
        </w:trPr>
        <w:tc>
          <w:tcPr>
            <w:tcW w:w="2339" w:type="dxa"/>
            <w:shd w:val="clear" w:color="auto" w:fill="auto"/>
            <w:noWrap/>
            <w:vAlign w:val="bottom"/>
            <w:hideMark/>
          </w:tcPr>
          <w:p w14:paraId="1D71C537"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subspMol:sexmale</w:t>
            </w:r>
          </w:p>
        </w:tc>
        <w:tc>
          <w:tcPr>
            <w:tcW w:w="1219" w:type="dxa"/>
            <w:shd w:val="clear" w:color="auto" w:fill="auto"/>
            <w:noWrap/>
            <w:vAlign w:val="bottom"/>
            <w:hideMark/>
          </w:tcPr>
          <w:p w14:paraId="30A7A23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-0.22595</w:t>
            </w:r>
          </w:p>
        </w:tc>
        <w:tc>
          <w:tcPr>
            <w:tcW w:w="1089" w:type="dxa"/>
            <w:shd w:val="clear" w:color="auto" w:fill="auto"/>
            <w:noWrap/>
            <w:vAlign w:val="bottom"/>
            <w:hideMark/>
          </w:tcPr>
          <w:p w14:paraId="2A075D5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7.28116</w:t>
            </w:r>
          </w:p>
        </w:tc>
        <w:tc>
          <w:tcPr>
            <w:tcW w:w="1219" w:type="dxa"/>
            <w:shd w:val="clear" w:color="auto" w:fill="auto"/>
            <w:noWrap/>
            <w:vAlign w:val="bottom"/>
            <w:hideMark/>
          </w:tcPr>
          <w:p w14:paraId="7794BD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-0.03103</w:t>
            </w:r>
          </w:p>
        </w:tc>
        <w:tc>
          <w:tcPr>
            <w:tcW w:w="1089" w:type="dxa"/>
            <w:shd w:val="clear" w:color="auto" w:fill="auto"/>
            <w:noWrap/>
            <w:vAlign w:val="bottom"/>
            <w:hideMark/>
          </w:tcPr>
          <w:p w14:paraId="203205D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0.97533</w:t>
            </w:r>
          </w:p>
        </w:tc>
      </w:tr>
      <w:tr w:rsidR="00FC4F52" w:rsidRPr="00FC4F52" w14:paraId="57B0466E" w14:textId="77777777" w:rsidTr="00ED3610">
        <w:trPr>
          <w:trHeight w:val="306"/>
        </w:trPr>
        <w:tc>
          <w:tcPr>
            <w:tcW w:w="2339" w:type="dxa"/>
            <w:shd w:val="clear" w:color="auto" w:fill="auto"/>
            <w:noWrap/>
            <w:vAlign w:val="bottom"/>
            <w:hideMark/>
          </w:tcPr>
          <w:p w14:paraId="362277A7"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lastRenderedPageBreak/>
              <w:t>sexmale:strainG</w:t>
            </w:r>
          </w:p>
        </w:tc>
        <w:tc>
          <w:tcPr>
            <w:tcW w:w="1219" w:type="dxa"/>
            <w:shd w:val="clear" w:color="auto" w:fill="auto"/>
            <w:noWrap/>
            <w:vAlign w:val="bottom"/>
            <w:hideMark/>
          </w:tcPr>
          <w:p w14:paraId="6355172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-2.76753</w:t>
            </w:r>
          </w:p>
        </w:tc>
        <w:tc>
          <w:tcPr>
            <w:tcW w:w="1089" w:type="dxa"/>
            <w:shd w:val="clear" w:color="auto" w:fill="auto"/>
            <w:noWrap/>
            <w:vAlign w:val="bottom"/>
            <w:hideMark/>
          </w:tcPr>
          <w:p w14:paraId="5266636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6.37292</w:t>
            </w:r>
          </w:p>
        </w:tc>
        <w:tc>
          <w:tcPr>
            <w:tcW w:w="1219" w:type="dxa"/>
            <w:shd w:val="clear" w:color="auto" w:fill="auto"/>
            <w:noWrap/>
            <w:vAlign w:val="bottom"/>
            <w:hideMark/>
          </w:tcPr>
          <w:p w14:paraId="3D00224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-0.43426</w:t>
            </w:r>
          </w:p>
        </w:tc>
        <w:tc>
          <w:tcPr>
            <w:tcW w:w="1089" w:type="dxa"/>
            <w:shd w:val="clear" w:color="auto" w:fill="auto"/>
            <w:noWrap/>
            <w:vAlign w:val="bottom"/>
            <w:hideMark/>
          </w:tcPr>
          <w:p w14:paraId="4930296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0.66545</w:t>
            </w:r>
          </w:p>
        </w:tc>
      </w:tr>
      <w:tr w:rsidR="00FC4F52" w:rsidRPr="00FC4F52" w14:paraId="4535CECD" w14:textId="77777777" w:rsidTr="00ED3610">
        <w:trPr>
          <w:trHeight w:val="306"/>
        </w:trPr>
        <w:tc>
          <w:tcPr>
            <w:tcW w:w="2339" w:type="dxa"/>
            <w:shd w:val="clear" w:color="auto" w:fill="auto"/>
            <w:noWrap/>
            <w:vAlign w:val="bottom"/>
            <w:hideMark/>
          </w:tcPr>
          <w:p w14:paraId="208ABBC9"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sexmale:strainLEW</w:t>
            </w:r>
          </w:p>
        </w:tc>
        <w:tc>
          <w:tcPr>
            <w:tcW w:w="1219" w:type="dxa"/>
            <w:shd w:val="clear" w:color="auto" w:fill="auto"/>
            <w:noWrap/>
            <w:vAlign w:val="bottom"/>
            <w:hideMark/>
          </w:tcPr>
          <w:p w14:paraId="0552CE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1.27919</w:t>
            </w:r>
          </w:p>
        </w:tc>
        <w:tc>
          <w:tcPr>
            <w:tcW w:w="1089" w:type="dxa"/>
            <w:shd w:val="clear" w:color="auto" w:fill="auto"/>
            <w:noWrap/>
            <w:vAlign w:val="bottom"/>
            <w:hideMark/>
          </w:tcPr>
          <w:p w14:paraId="54DB5F8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6.51723</w:t>
            </w:r>
          </w:p>
        </w:tc>
        <w:tc>
          <w:tcPr>
            <w:tcW w:w="1219" w:type="dxa"/>
            <w:shd w:val="clear" w:color="auto" w:fill="auto"/>
            <w:noWrap/>
            <w:vAlign w:val="bottom"/>
            <w:hideMark/>
          </w:tcPr>
          <w:p w14:paraId="7EECB0E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0.19628</w:t>
            </w:r>
          </w:p>
        </w:tc>
        <w:tc>
          <w:tcPr>
            <w:tcW w:w="1089" w:type="dxa"/>
            <w:shd w:val="clear" w:color="auto" w:fill="auto"/>
            <w:noWrap/>
            <w:vAlign w:val="bottom"/>
            <w:hideMark/>
          </w:tcPr>
          <w:p w14:paraId="594B9F9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0.84497</w:t>
            </w:r>
          </w:p>
        </w:tc>
      </w:tr>
      <w:tr w:rsidR="00FC4F52" w:rsidRPr="00FC4F52" w14:paraId="55C2CA08" w14:textId="77777777" w:rsidTr="00ED3610">
        <w:trPr>
          <w:trHeight w:val="306"/>
        </w:trPr>
        <w:tc>
          <w:tcPr>
            <w:tcW w:w="2339" w:type="dxa"/>
            <w:shd w:val="clear" w:color="auto" w:fill="auto"/>
            <w:noWrap/>
            <w:vAlign w:val="bottom"/>
            <w:hideMark/>
          </w:tcPr>
          <w:p w14:paraId="3C4B66BD"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sexmale:strainPWD</w:t>
            </w:r>
          </w:p>
        </w:tc>
        <w:tc>
          <w:tcPr>
            <w:tcW w:w="1219" w:type="dxa"/>
            <w:shd w:val="clear" w:color="auto" w:fill="auto"/>
            <w:noWrap/>
            <w:vAlign w:val="bottom"/>
            <w:hideMark/>
          </w:tcPr>
          <w:p w14:paraId="33B139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18.64951</w:t>
            </w:r>
          </w:p>
        </w:tc>
        <w:tc>
          <w:tcPr>
            <w:tcW w:w="1089" w:type="dxa"/>
            <w:shd w:val="clear" w:color="auto" w:fill="auto"/>
            <w:noWrap/>
            <w:vAlign w:val="bottom"/>
            <w:hideMark/>
          </w:tcPr>
          <w:p w14:paraId="30F5D3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6.81943</w:t>
            </w:r>
          </w:p>
        </w:tc>
        <w:tc>
          <w:tcPr>
            <w:tcW w:w="1219" w:type="dxa"/>
            <w:shd w:val="clear" w:color="auto" w:fill="auto"/>
            <w:noWrap/>
            <w:vAlign w:val="bottom"/>
            <w:hideMark/>
          </w:tcPr>
          <w:p w14:paraId="61D230E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2.73476</w:t>
            </w:r>
          </w:p>
        </w:tc>
        <w:tc>
          <w:tcPr>
            <w:tcW w:w="1089" w:type="dxa"/>
            <w:shd w:val="clear" w:color="auto" w:fill="auto"/>
            <w:noWrap/>
            <w:vAlign w:val="bottom"/>
            <w:hideMark/>
          </w:tcPr>
          <w:p w14:paraId="57AAFD43"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0.00793</w:t>
            </w:r>
          </w:p>
        </w:tc>
      </w:tr>
      <w:tr w:rsidR="00FC4F52" w:rsidRPr="00FC4F52" w14:paraId="620FCB32" w14:textId="77777777" w:rsidTr="00ED3610">
        <w:trPr>
          <w:trHeight w:val="306"/>
        </w:trPr>
        <w:tc>
          <w:tcPr>
            <w:tcW w:w="2339" w:type="dxa"/>
            <w:shd w:val="clear" w:color="auto" w:fill="auto"/>
            <w:noWrap/>
            <w:vAlign w:val="bottom"/>
            <w:hideMark/>
          </w:tcPr>
          <w:p w14:paraId="2CCD74D1"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sexmale:strainSKIVE</w:t>
            </w:r>
          </w:p>
        </w:tc>
        <w:tc>
          <w:tcPr>
            <w:tcW w:w="1219" w:type="dxa"/>
            <w:shd w:val="clear" w:color="auto" w:fill="auto"/>
            <w:noWrap/>
            <w:vAlign w:val="bottom"/>
            <w:hideMark/>
          </w:tcPr>
          <w:p w14:paraId="61073C9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21.87622</w:t>
            </w:r>
          </w:p>
        </w:tc>
        <w:tc>
          <w:tcPr>
            <w:tcW w:w="1089" w:type="dxa"/>
            <w:shd w:val="clear" w:color="auto" w:fill="auto"/>
            <w:noWrap/>
            <w:vAlign w:val="bottom"/>
            <w:hideMark/>
          </w:tcPr>
          <w:p w14:paraId="6DAC04F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7.18934</w:t>
            </w:r>
          </w:p>
        </w:tc>
        <w:tc>
          <w:tcPr>
            <w:tcW w:w="1219" w:type="dxa"/>
            <w:shd w:val="clear" w:color="auto" w:fill="auto"/>
            <w:noWrap/>
            <w:vAlign w:val="bottom"/>
            <w:hideMark/>
          </w:tcPr>
          <w:p w14:paraId="7B47FDC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3.04287</w:t>
            </w:r>
          </w:p>
        </w:tc>
        <w:tc>
          <w:tcPr>
            <w:tcW w:w="1089" w:type="dxa"/>
            <w:shd w:val="clear" w:color="auto" w:fill="auto"/>
            <w:noWrap/>
            <w:vAlign w:val="bottom"/>
            <w:hideMark/>
          </w:tcPr>
          <w:p w14:paraId="13DEB699"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0.00331</w:t>
            </w:r>
          </w:p>
        </w:tc>
      </w:tr>
    </w:tbl>
    <w:p w14:paraId="65F82DEE" w14:textId="77777777" w:rsidR="00CD01A0" w:rsidRDefault="00CD01A0" w:rsidP="005C3059">
      <w:pPr>
        <w:contextualSpacing/>
      </w:pPr>
    </w:p>
    <w:tbl>
      <w:tblPr>
        <w:tblW w:w="6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1248"/>
        <w:gridCol w:w="1129"/>
        <w:gridCol w:w="1248"/>
        <w:gridCol w:w="1129"/>
      </w:tblGrid>
      <w:tr w:rsidR="00ED3610" w:rsidRPr="00BC73C3" w14:paraId="359D8152" w14:textId="77777777" w:rsidTr="00DF481B">
        <w:trPr>
          <w:trHeight w:val="305"/>
        </w:trPr>
        <w:tc>
          <w:tcPr>
            <w:tcW w:w="2166" w:type="dxa"/>
            <w:shd w:val="clear" w:color="auto" w:fill="auto"/>
            <w:noWrap/>
            <w:vAlign w:val="bottom"/>
            <w:hideMark/>
          </w:tcPr>
          <w:p w14:paraId="7C00ECFB" w14:textId="77777777" w:rsidR="00ED3610" w:rsidRDefault="00ED3610" w:rsidP="00DF48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w:t>
            </w:r>
          </w:p>
          <w:p w14:paraId="4A905125" w14:textId="77777777" w:rsidR="00ED3610" w:rsidRPr="00BC73C3" w:rsidRDefault="00ED3610" w:rsidP="00DF48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ABS</w:t>
            </w:r>
          </w:p>
        </w:tc>
        <w:tc>
          <w:tcPr>
            <w:tcW w:w="1248" w:type="dxa"/>
            <w:shd w:val="clear" w:color="auto" w:fill="auto"/>
            <w:noWrap/>
            <w:vAlign w:val="bottom"/>
            <w:hideMark/>
          </w:tcPr>
          <w:p w14:paraId="1D85CAF1"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Estimate</w:t>
            </w:r>
          </w:p>
        </w:tc>
        <w:tc>
          <w:tcPr>
            <w:tcW w:w="1129" w:type="dxa"/>
            <w:shd w:val="clear" w:color="auto" w:fill="auto"/>
            <w:noWrap/>
            <w:vAlign w:val="bottom"/>
            <w:hideMark/>
          </w:tcPr>
          <w:p w14:paraId="30C73281"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Std. Error</w:t>
            </w:r>
          </w:p>
        </w:tc>
        <w:tc>
          <w:tcPr>
            <w:tcW w:w="1248" w:type="dxa"/>
            <w:shd w:val="clear" w:color="auto" w:fill="auto"/>
            <w:noWrap/>
            <w:vAlign w:val="bottom"/>
            <w:hideMark/>
          </w:tcPr>
          <w:p w14:paraId="64E9461E"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t value</w:t>
            </w:r>
          </w:p>
        </w:tc>
        <w:tc>
          <w:tcPr>
            <w:tcW w:w="1129" w:type="dxa"/>
            <w:shd w:val="clear" w:color="auto" w:fill="auto"/>
            <w:noWrap/>
            <w:vAlign w:val="bottom"/>
            <w:hideMark/>
          </w:tcPr>
          <w:p w14:paraId="6433E322"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Pr(&gt;|t|)</w:t>
            </w:r>
          </w:p>
        </w:tc>
      </w:tr>
      <w:tr w:rsidR="00ED3610" w:rsidRPr="00BC73C3" w14:paraId="538536F9" w14:textId="77777777" w:rsidTr="00DF481B">
        <w:trPr>
          <w:trHeight w:val="305"/>
        </w:trPr>
        <w:tc>
          <w:tcPr>
            <w:tcW w:w="2166" w:type="dxa"/>
            <w:shd w:val="clear" w:color="auto" w:fill="auto"/>
            <w:noWrap/>
            <w:vAlign w:val="bottom"/>
            <w:hideMark/>
          </w:tcPr>
          <w:p w14:paraId="7676E4D4"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(Intercept)</w:t>
            </w:r>
          </w:p>
        </w:tc>
        <w:tc>
          <w:tcPr>
            <w:tcW w:w="1248" w:type="dxa"/>
            <w:shd w:val="clear" w:color="auto" w:fill="auto"/>
            <w:noWrap/>
            <w:vAlign w:val="bottom"/>
            <w:hideMark/>
          </w:tcPr>
          <w:p w14:paraId="4A3582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53.662757</w:t>
            </w:r>
          </w:p>
        </w:tc>
        <w:tc>
          <w:tcPr>
            <w:tcW w:w="1129" w:type="dxa"/>
            <w:shd w:val="clear" w:color="auto" w:fill="auto"/>
            <w:noWrap/>
            <w:vAlign w:val="bottom"/>
            <w:hideMark/>
          </w:tcPr>
          <w:p w14:paraId="01CE72ED"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3.735156</w:t>
            </w:r>
          </w:p>
        </w:tc>
        <w:tc>
          <w:tcPr>
            <w:tcW w:w="1248" w:type="dxa"/>
            <w:shd w:val="clear" w:color="auto" w:fill="auto"/>
            <w:noWrap/>
            <w:vAlign w:val="bottom"/>
            <w:hideMark/>
          </w:tcPr>
          <w:p w14:paraId="681BAB6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14.366937</w:t>
            </w:r>
          </w:p>
        </w:tc>
        <w:tc>
          <w:tcPr>
            <w:tcW w:w="1129" w:type="dxa"/>
            <w:shd w:val="clear" w:color="auto" w:fill="auto"/>
            <w:noWrap/>
            <w:vAlign w:val="bottom"/>
            <w:hideMark/>
          </w:tcPr>
          <w:p w14:paraId="088AE52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w:t>
            </w:r>
          </w:p>
        </w:tc>
      </w:tr>
      <w:tr w:rsidR="00ED3610" w:rsidRPr="00BC73C3" w14:paraId="424670CF" w14:textId="77777777" w:rsidTr="00DF481B">
        <w:trPr>
          <w:trHeight w:val="305"/>
        </w:trPr>
        <w:tc>
          <w:tcPr>
            <w:tcW w:w="2166" w:type="dxa"/>
            <w:shd w:val="clear" w:color="auto" w:fill="auto"/>
            <w:noWrap/>
            <w:vAlign w:val="bottom"/>
            <w:hideMark/>
          </w:tcPr>
          <w:p w14:paraId="389ABE55"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w:t>
            </w:r>
          </w:p>
        </w:tc>
        <w:tc>
          <w:tcPr>
            <w:tcW w:w="1248" w:type="dxa"/>
            <w:shd w:val="clear" w:color="auto" w:fill="auto"/>
            <w:noWrap/>
            <w:vAlign w:val="bottom"/>
            <w:hideMark/>
          </w:tcPr>
          <w:p w14:paraId="23848E7C"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-5.718295</w:t>
            </w:r>
          </w:p>
        </w:tc>
        <w:tc>
          <w:tcPr>
            <w:tcW w:w="1129" w:type="dxa"/>
            <w:shd w:val="clear" w:color="auto" w:fill="auto"/>
            <w:noWrap/>
            <w:vAlign w:val="bottom"/>
            <w:hideMark/>
          </w:tcPr>
          <w:p w14:paraId="2F5AE91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4DACDA1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-1.141094</w:t>
            </w:r>
          </w:p>
        </w:tc>
        <w:tc>
          <w:tcPr>
            <w:tcW w:w="1129" w:type="dxa"/>
            <w:shd w:val="clear" w:color="auto" w:fill="auto"/>
            <w:noWrap/>
            <w:vAlign w:val="bottom"/>
            <w:hideMark/>
          </w:tcPr>
          <w:p w14:paraId="7B3884AA"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0.257776</w:t>
            </w:r>
          </w:p>
        </w:tc>
      </w:tr>
      <w:tr w:rsidR="00ED3610" w:rsidRPr="00BC73C3" w14:paraId="14546E0C" w14:textId="77777777" w:rsidTr="00DF481B">
        <w:trPr>
          <w:trHeight w:val="305"/>
        </w:trPr>
        <w:tc>
          <w:tcPr>
            <w:tcW w:w="2166" w:type="dxa"/>
            <w:shd w:val="clear" w:color="auto" w:fill="auto"/>
            <w:noWrap/>
            <w:vAlign w:val="bottom"/>
            <w:hideMark/>
          </w:tcPr>
          <w:p w14:paraId="23628334"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strainG</w:t>
            </w:r>
          </w:p>
        </w:tc>
        <w:tc>
          <w:tcPr>
            <w:tcW w:w="1248" w:type="dxa"/>
            <w:shd w:val="clear" w:color="auto" w:fill="auto"/>
            <w:noWrap/>
            <w:vAlign w:val="bottom"/>
            <w:hideMark/>
          </w:tcPr>
          <w:p w14:paraId="155018B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6.584507</w:t>
            </w:r>
          </w:p>
        </w:tc>
        <w:tc>
          <w:tcPr>
            <w:tcW w:w="1129" w:type="dxa"/>
            <w:shd w:val="clear" w:color="auto" w:fill="auto"/>
            <w:noWrap/>
            <w:vAlign w:val="bottom"/>
            <w:hideMark/>
          </w:tcPr>
          <w:p w14:paraId="3CD1E30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4.822066</w:t>
            </w:r>
          </w:p>
        </w:tc>
        <w:tc>
          <w:tcPr>
            <w:tcW w:w="1248" w:type="dxa"/>
            <w:shd w:val="clear" w:color="auto" w:fill="auto"/>
            <w:noWrap/>
            <w:vAlign w:val="bottom"/>
            <w:hideMark/>
          </w:tcPr>
          <w:p w14:paraId="5AFE56C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1.365495</w:t>
            </w:r>
          </w:p>
        </w:tc>
        <w:tc>
          <w:tcPr>
            <w:tcW w:w="1129" w:type="dxa"/>
            <w:shd w:val="clear" w:color="auto" w:fill="auto"/>
            <w:noWrap/>
            <w:vAlign w:val="bottom"/>
            <w:hideMark/>
          </w:tcPr>
          <w:p w14:paraId="6A532F8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0.176533</w:t>
            </w:r>
          </w:p>
        </w:tc>
      </w:tr>
      <w:tr w:rsidR="00ED3610" w:rsidRPr="00BC73C3" w14:paraId="52E1578F" w14:textId="77777777" w:rsidTr="00DF481B">
        <w:trPr>
          <w:trHeight w:val="305"/>
        </w:trPr>
        <w:tc>
          <w:tcPr>
            <w:tcW w:w="2166" w:type="dxa"/>
            <w:shd w:val="clear" w:color="auto" w:fill="auto"/>
            <w:noWrap/>
            <w:vAlign w:val="bottom"/>
            <w:hideMark/>
          </w:tcPr>
          <w:p w14:paraId="060E87D2"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strainLEW</w:t>
            </w:r>
          </w:p>
        </w:tc>
        <w:tc>
          <w:tcPr>
            <w:tcW w:w="1248" w:type="dxa"/>
            <w:shd w:val="clear" w:color="auto" w:fill="auto"/>
            <w:noWrap/>
            <w:vAlign w:val="bottom"/>
            <w:hideMark/>
          </w:tcPr>
          <w:p w14:paraId="767D455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2.629617</w:t>
            </w:r>
          </w:p>
        </w:tc>
        <w:tc>
          <w:tcPr>
            <w:tcW w:w="1129" w:type="dxa"/>
            <w:shd w:val="clear" w:color="auto" w:fill="auto"/>
            <w:noWrap/>
            <w:vAlign w:val="bottom"/>
            <w:hideMark/>
          </w:tcPr>
          <w:p w14:paraId="3EDB55A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4.489099</w:t>
            </w:r>
          </w:p>
        </w:tc>
        <w:tc>
          <w:tcPr>
            <w:tcW w:w="1248" w:type="dxa"/>
            <w:shd w:val="clear" w:color="auto" w:fill="auto"/>
            <w:noWrap/>
            <w:vAlign w:val="bottom"/>
            <w:hideMark/>
          </w:tcPr>
          <w:p w14:paraId="7F71E98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0.585778</w:t>
            </w:r>
          </w:p>
        </w:tc>
        <w:tc>
          <w:tcPr>
            <w:tcW w:w="1129" w:type="dxa"/>
            <w:shd w:val="clear" w:color="auto" w:fill="auto"/>
            <w:noWrap/>
            <w:vAlign w:val="bottom"/>
            <w:hideMark/>
          </w:tcPr>
          <w:p w14:paraId="501864D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0.559936</w:t>
            </w:r>
          </w:p>
        </w:tc>
      </w:tr>
      <w:tr w:rsidR="00ED3610" w:rsidRPr="00BC73C3" w14:paraId="65D75F17" w14:textId="77777777" w:rsidTr="00DF481B">
        <w:trPr>
          <w:trHeight w:val="305"/>
        </w:trPr>
        <w:tc>
          <w:tcPr>
            <w:tcW w:w="2166" w:type="dxa"/>
            <w:shd w:val="clear" w:color="auto" w:fill="auto"/>
            <w:noWrap/>
            <w:vAlign w:val="bottom"/>
            <w:hideMark/>
          </w:tcPr>
          <w:p w14:paraId="29E8DF6B"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strainPWD</w:t>
            </w:r>
          </w:p>
        </w:tc>
        <w:tc>
          <w:tcPr>
            <w:tcW w:w="1248" w:type="dxa"/>
            <w:shd w:val="clear" w:color="auto" w:fill="auto"/>
            <w:noWrap/>
            <w:vAlign w:val="bottom"/>
            <w:hideMark/>
          </w:tcPr>
          <w:p w14:paraId="65CFD6D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2.11197</w:t>
            </w:r>
          </w:p>
        </w:tc>
        <w:tc>
          <w:tcPr>
            <w:tcW w:w="1129" w:type="dxa"/>
            <w:shd w:val="clear" w:color="auto" w:fill="auto"/>
            <w:noWrap/>
            <w:vAlign w:val="bottom"/>
            <w:hideMark/>
          </w:tcPr>
          <w:p w14:paraId="71732265"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4.419497</w:t>
            </w:r>
          </w:p>
        </w:tc>
        <w:tc>
          <w:tcPr>
            <w:tcW w:w="1248" w:type="dxa"/>
            <w:shd w:val="clear" w:color="auto" w:fill="auto"/>
            <w:noWrap/>
            <w:vAlign w:val="bottom"/>
            <w:hideMark/>
          </w:tcPr>
          <w:p w14:paraId="68FB606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0.477876</w:t>
            </w:r>
          </w:p>
        </w:tc>
        <w:tc>
          <w:tcPr>
            <w:tcW w:w="1129" w:type="dxa"/>
            <w:shd w:val="clear" w:color="auto" w:fill="auto"/>
            <w:noWrap/>
            <w:vAlign w:val="bottom"/>
            <w:hideMark/>
          </w:tcPr>
          <w:p w14:paraId="0EAEE01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0.634249</w:t>
            </w:r>
          </w:p>
        </w:tc>
      </w:tr>
      <w:tr w:rsidR="00ED3610" w:rsidRPr="00BC73C3" w14:paraId="6D5D1A31" w14:textId="77777777" w:rsidTr="00DF481B">
        <w:trPr>
          <w:trHeight w:val="305"/>
        </w:trPr>
        <w:tc>
          <w:tcPr>
            <w:tcW w:w="2166" w:type="dxa"/>
            <w:shd w:val="clear" w:color="auto" w:fill="auto"/>
            <w:noWrap/>
            <w:vAlign w:val="bottom"/>
            <w:hideMark/>
          </w:tcPr>
          <w:p w14:paraId="1267F0EA"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strainMSM</w:t>
            </w:r>
          </w:p>
        </w:tc>
        <w:tc>
          <w:tcPr>
            <w:tcW w:w="1248" w:type="dxa"/>
            <w:shd w:val="clear" w:color="auto" w:fill="auto"/>
            <w:noWrap/>
            <w:vAlign w:val="bottom"/>
            <w:hideMark/>
          </w:tcPr>
          <w:p w14:paraId="389208A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6.730694</w:t>
            </w:r>
          </w:p>
        </w:tc>
        <w:tc>
          <w:tcPr>
            <w:tcW w:w="1129" w:type="dxa"/>
            <w:shd w:val="clear" w:color="auto" w:fill="auto"/>
            <w:noWrap/>
            <w:vAlign w:val="bottom"/>
            <w:hideMark/>
          </w:tcPr>
          <w:p w14:paraId="556247E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366E52D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1.274196</w:t>
            </w:r>
          </w:p>
        </w:tc>
        <w:tc>
          <w:tcPr>
            <w:tcW w:w="1129" w:type="dxa"/>
            <w:shd w:val="clear" w:color="auto" w:fill="auto"/>
            <w:noWrap/>
            <w:vAlign w:val="bottom"/>
            <w:hideMark/>
          </w:tcPr>
          <w:p w14:paraId="416C289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0.206869</w:t>
            </w:r>
          </w:p>
        </w:tc>
      </w:tr>
      <w:tr w:rsidR="00ED3610" w:rsidRPr="00BC73C3" w14:paraId="7D548E7F" w14:textId="77777777" w:rsidTr="00DF481B">
        <w:trPr>
          <w:trHeight w:val="305"/>
        </w:trPr>
        <w:tc>
          <w:tcPr>
            <w:tcW w:w="2166" w:type="dxa"/>
            <w:shd w:val="clear" w:color="auto" w:fill="auto"/>
            <w:noWrap/>
            <w:vAlign w:val="bottom"/>
            <w:hideMark/>
          </w:tcPr>
          <w:p w14:paraId="27C2A9A3"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strainMOLF</w:t>
            </w:r>
          </w:p>
        </w:tc>
        <w:tc>
          <w:tcPr>
            <w:tcW w:w="1248" w:type="dxa"/>
            <w:shd w:val="clear" w:color="auto" w:fill="auto"/>
            <w:noWrap/>
            <w:vAlign w:val="bottom"/>
            <w:hideMark/>
          </w:tcPr>
          <w:p w14:paraId="71F291FA"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0.100389</w:t>
            </w:r>
          </w:p>
        </w:tc>
        <w:tc>
          <w:tcPr>
            <w:tcW w:w="1129" w:type="dxa"/>
            <w:shd w:val="clear" w:color="auto" w:fill="auto"/>
            <w:noWrap/>
            <w:vAlign w:val="bottom"/>
            <w:hideMark/>
          </w:tcPr>
          <w:p w14:paraId="01D713C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331E081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0.020033</w:t>
            </w:r>
          </w:p>
        </w:tc>
        <w:tc>
          <w:tcPr>
            <w:tcW w:w="1129" w:type="dxa"/>
            <w:shd w:val="clear" w:color="auto" w:fill="auto"/>
            <w:noWrap/>
            <w:vAlign w:val="bottom"/>
            <w:hideMark/>
          </w:tcPr>
          <w:p w14:paraId="2228410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0.984075</w:t>
            </w:r>
          </w:p>
        </w:tc>
      </w:tr>
      <w:tr w:rsidR="00ED3610" w:rsidRPr="00BC73C3" w14:paraId="00CA0E9C" w14:textId="77777777" w:rsidTr="00DF481B">
        <w:trPr>
          <w:trHeight w:val="305"/>
        </w:trPr>
        <w:tc>
          <w:tcPr>
            <w:tcW w:w="2166" w:type="dxa"/>
            <w:shd w:val="clear" w:color="auto" w:fill="auto"/>
            <w:noWrap/>
            <w:vAlign w:val="bottom"/>
            <w:hideMark/>
          </w:tcPr>
          <w:p w14:paraId="2FEBAB3A"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strainSKIVE</w:t>
            </w:r>
          </w:p>
        </w:tc>
        <w:tc>
          <w:tcPr>
            <w:tcW w:w="1248" w:type="dxa"/>
            <w:shd w:val="clear" w:color="auto" w:fill="auto"/>
            <w:noWrap/>
            <w:vAlign w:val="bottom"/>
            <w:hideMark/>
          </w:tcPr>
          <w:p w14:paraId="7F14AB1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-1.290506</w:t>
            </w:r>
          </w:p>
        </w:tc>
        <w:tc>
          <w:tcPr>
            <w:tcW w:w="1129" w:type="dxa"/>
            <w:shd w:val="clear" w:color="auto" w:fill="auto"/>
            <w:noWrap/>
            <w:vAlign w:val="bottom"/>
            <w:hideMark/>
          </w:tcPr>
          <w:p w14:paraId="56F51F3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14BC983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-0.244307</w:t>
            </w:r>
          </w:p>
        </w:tc>
        <w:tc>
          <w:tcPr>
            <w:tcW w:w="1129" w:type="dxa"/>
            <w:shd w:val="clear" w:color="auto" w:fill="auto"/>
            <w:noWrap/>
            <w:vAlign w:val="bottom"/>
            <w:hideMark/>
          </w:tcPr>
          <w:p w14:paraId="222858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0.807718</w:t>
            </w:r>
          </w:p>
        </w:tc>
      </w:tr>
      <w:tr w:rsidR="00ED3610" w:rsidRPr="00BC73C3" w14:paraId="2748711F" w14:textId="77777777" w:rsidTr="00DF481B">
        <w:trPr>
          <w:trHeight w:val="305"/>
        </w:trPr>
        <w:tc>
          <w:tcPr>
            <w:tcW w:w="2166" w:type="dxa"/>
            <w:shd w:val="clear" w:color="auto" w:fill="auto"/>
            <w:noWrap/>
            <w:vAlign w:val="bottom"/>
            <w:hideMark/>
          </w:tcPr>
          <w:p w14:paraId="629F2C9E"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strainKAZ</w:t>
            </w:r>
          </w:p>
        </w:tc>
        <w:tc>
          <w:tcPr>
            <w:tcW w:w="1248" w:type="dxa"/>
            <w:shd w:val="clear" w:color="auto" w:fill="auto"/>
            <w:noWrap/>
            <w:vAlign w:val="bottom"/>
            <w:hideMark/>
          </w:tcPr>
          <w:p w14:paraId="0F7FA13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8.782341</w:t>
            </w:r>
          </w:p>
        </w:tc>
        <w:tc>
          <w:tcPr>
            <w:tcW w:w="1129" w:type="dxa"/>
            <w:shd w:val="clear" w:color="auto" w:fill="auto"/>
            <w:noWrap/>
            <w:vAlign w:val="bottom"/>
            <w:hideMark/>
          </w:tcPr>
          <w:p w14:paraId="2E58649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1016E14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1.752529</w:t>
            </w:r>
          </w:p>
        </w:tc>
        <w:tc>
          <w:tcPr>
            <w:tcW w:w="1129" w:type="dxa"/>
            <w:shd w:val="clear" w:color="auto" w:fill="auto"/>
            <w:noWrap/>
            <w:vAlign w:val="bottom"/>
            <w:hideMark/>
          </w:tcPr>
          <w:p w14:paraId="58CC0E2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0.084125</w:t>
            </w:r>
          </w:p>
        </w:tc>
      </w:tr>
      <w:tr w:rsidR="00ED3610" w:rsidRPr="00BC73C3" w14:paraId="77534D0C" w14:textId="77777777" w:rsidTr="00DF481B">
        <w:trPr>
          <w:trHeight w:val="305"/>
        </w:trPr>
        <w:tc>
          <w:tcPr>
            <w:tcW w:w="2166" w:type="dxa"/>
            <w:shd w:val="clear" w:color="auto" w:fill="auto"/>
            <w:noWrap/>
            <w:vAlign w:val="bottom"/>
            <w:hideMark/>
          </w:tcPr>
          <w:p w14:paraId="21288283"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sexmale:strainG</w:t>
            </w:r>
          </w:p>
        </w:tc>
        <w:tc>
          <w:tcPr>
            <w:tcW w:w="1248" w:type="dxa"/>
            <w:shd w:val="clear" w:color="auto" w:fill="auto"/>
            <w:noWrap/>
            <w:vAlign w:val="bottom"/>
            <w:hideMark/>
          </w:tcPr>
          <w:p w14:paraId="2A23A3AC"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-2.767533</w:t>
            </w:r>
          </w:p>
        </w:tc>
        <w:tc>
          <w:tcPr>
            <w:tcW w:w="1129" w:type="dxa"/>
            <w:shd w:val="clear" w:color="auto" w:fill="auto"/>
            <w:noWrap/>
            <w:vAlign w:val="bottom"/>
            <w:hideMark/>
          </w:tcPr>
          <w:p w14:paraId="344ACD49"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6.372916</w:t>
            </w:r>
          </w:p>
        </w:tc>
        <w:tc>
          <w:tcPr>
            <w:tcW w:w="1248" w:type="dxa"/>
            <w:shd w:val="clear" w:color="auto" w:fill="auto"/>
            <w:noWrap/>
            <w:vAlign w:val="bottom"/>
            <w:hideMark/>
          </w:tcPr>
          <w:p w14:paraId="34B22E2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-0.434265</w:t>
            </w:r>
          </w:p>
        </w:tc>
        <w:tc>
          <w:tcPr>
            <w:tcW w:w="1129" w:type="dxa"/>
            <w:shd w:val="clear" w:color="auto" w:fill="auto"/>
            <w:noWrap/>
            <w:vAlign w:val="bottom"/>
            <w:hideMark/>
          </w:tcPr>
          <w:p w14:paraId="32A176B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0.665451</w:t>
            </w:r>
          </w:p>
        </w:tc>
      </w:tr>
      <w:tr w:rsidR="00ED3610" w:rsidRPr="00BC73C3" w14:paraId="21E78FDF" w14:textId="77777777" w:rsidTr="00DF481B">
        <w:trPr>
          <w:trHeight w:val="305"/>
        </w:trPr>
        <w:tc>
          <w:tcPr>
            <w:tcW w:w="2166" w:type="dxa"/>
            <w:shd w:val="clear" w:color="auto" w:fill="auto"/>
            <w:noWrap/>
            <w:vAlign w:val="bottom"/>
            <w:hideMark/>
          </w:tcPr>
          <w:p w14:paraId="51BFC303"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sexmale:strainLEW</w:t>
            </w:r>
          </w:p>
        </w:tc>
        <w:tc>
          <w:tcPr>
            <w:tcW w:w="1248" w:type="dxa"/>
            <w:shd w:val="clear" w:color="auto" w:fill="auto"/>
            <w:noWrap/>
            <w:vAlign w:val="bottom"/>
            <w:hideMark/>
          </w:tcPr>
          <w:p w14:paraId="44A93B75"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1.279194</w:t>
            </w:r>
          </w:p>
        </w:tc>
        <w:tc>
          <w:tcPr>
            <w:tcW w:w="1129" w:type="dxa"/>
            <w:shd w:val="clear" w:color="auto" w:fill="auto"/>
            <w:noWrap/>
            <w:vAlign w:val="bottom"/>
            <w:hideMark/>
          </w:tcPr>
          <w:p w14:paraId="2B5ACA8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6.517227</w:t>
            </w:r>
          </w:p>
        </w:tc>
        <w:tc>
          <w:tcPr>
            <w:tcW w:w="1248" w:type="dxa"/>
            <w:shd w:val="clear" w:color="auto" w:fill="auto"/>
            <w:noWrap/>
            <w:vAlign w:val="bottom"/>
            <w:hideMark/>
          </w:tcPr>
          <w:p w14:paraId="55185A69"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0.196279</w:t>
            </w:r>
          </w:p>
        </w:tc>
        <w:tc>
          <w:tcPr>
            <w:tcW w:w="1129" w:type="dxa"/>
            <w:shd w:val="clear" w:color="auto" w:fill="auto"/>
            <w:noWrap/>
            <w:vAlign w:val="bottom"/>
            <w:hideMark/>
          </w:tcPr>
          <w:p w14:paraId="22513EE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0.844969</w:t>
            </w:r>
          </w:p>
        </w:tc>
      </w:tr>
      <w:tr w:rsidR="00ED3610" w:rsidRPr="00BC73C3" w14:paraId="1F691D62" w14:textId="77777777" w:rsidTr="00DF481B">
        <w:trPr>
          <w:trHeight w:val="305"/>
        </w:trPr>
        <w:tc>
          <w:tcPr>
            <w:tcW w:w="2166" w:type="dxa"/>
            <w:shd w:val="clear" w:color="auto" w:fill="auto"/>
            <w:noWrap/>
            <w:vAlign w:val="bottom"/>
            <w:hideMark/>
          </w:tcPr>
          <w:p w14:paraId="4B8710F6"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sexmale:strainPWD</w:t>
            </w:r>
          </w:p>
        </w:tc>
        <w:tc>
          <w:tcPr>
            <w:tcW w:w="1248" w:type="dxa"/>
            <w:shd w:val="clear" w:color="auto" w:fill="auto"/>
            <w:noWrap/>
            <w:vAlign w:val="bottom"/>
            <w:hideMark/>
          </w:tcPr>
          <w:p w14:paraId="17A29AFD"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9.94899</w:t>
            </w:r>
          </w:p>
        </w:tc>
        <w:tc>
          <w:tcPr>
            <w:tcW w:w="1129" w:type="dxa"/>
            <w:shd w:val="clear" w:color="auto" w:fill="auto"/>
            <w:noWrap/>
            <w:vAlign w:val="bottom"/>
            <w:hideMark/>
          </w:tcPr>
          <w:p w14:paraId="5420ABC8"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6.469481</w:t>
            </w:r>
          </w:p>
        </w:tc>
        <w:tc>
          <w:tcPr>
            <w:tcW w:w="1248" w:type="dxa"/>
            <w:shd w:val="clear" w:color="auto" w:fill="auto"/>
            <w:noWrap/>
            <w:vAlign w:val="bottom"/>
            <w:hideMark/>
          </w:tcPr>
          <w:p w14:paraId="046B09A0"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1.537834</w:t>
            </w:r>
          </w:p>
        </w:tc>
        <w:tc>
          <w:tcPr>
            <w:tcW w:w="1129" w:type="dxa"/>
            <w:shd w:val="clear" w:color="auto" w:fill="auto"/>
            <w:noWrap/>
            <w:vAlign w:val="bottom"/>
            <w:hideMark/>
          </w:tcPr>
          <w:p w14:paraId="195CFD2B"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0.128663</w:t>
            </w:r>
          </w:p>
        </w:tc>
      </w:tr>
      <w:tr w:rsidR="00ED3610" w:rsidRPr="00BC73C3" w14:paraId="6C12B824" w14:textId="77777777" w:rsidTr="00DF481B">
        <w:trPr>
          <w:trHeight w:val="305"/>
        </w:trPr>
        <w:tc>
          <w:tcPr>
            <w:tcW w:w="2166" w:type="dxa"/>
            <w:shd w:val="clear" w:color="auto" w:fill="auto"/>
            <w:noWrap/>
            <w:vAlign w:val="bottom"/>
            <w:hideMark/>
          </w:tcPr>
          <w:p w14:paraId="1E990C60"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sexmale:strainMSM</w:t>
            </w:r>
          </w:p>
        </w:tc>
        <w:tc>
          <w:tcPr>
            <w:tcW w:w="1248" w:type="dxa"/>
            <w:shd w:val="clear" w:color="auto" w:fill="auto"/>
            <w:noWrap/>
            <w:vAlign w:val="bottom"/>
            <w:hideMark/>
          </w:tcPr>
          <w:p w14:paraId="707C753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-0.225945</w:t>
            </w:r>
          </w:p>
        </w:tc>
        <w:tc>
          <w:tcPr>
            <w:tcW w:w="1129" w:type="dxa"/>
            <w:shd w:val="clear" w:color="auto" w:fill="auto"/>
            <w:noWrap/>
            <w:vAlign w:val="bottom"/>
            <w:hideMark/>
          </w:tcPr>
          <w:p w14:paraId="71A8F373"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7.28116</w:t>
            </w:r>
          </w:p>
        </w:tc>
        <w:tc>
          <w:tcPr>
            <w:tcW w:w="1248" w:type="dxa"/>
            <w:shd w:val="clear" w:color="auto" w:fill="auto"/>
            <w:noWrap/>
            <w:vAlign w:val="bottom"/>
            <w:hideMark/>
          </w:tcPr>
          <w:p w14:paraId="79907F6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-0.031032</w:t>
            </w:r>
          </w:p>
        </w:tc>
        <w:tc>
          <w:tcPr>
            <w:tcW w:w="1129" w:type="dxa"/>
            <w:shd w:val="clear" w:color="auto" w:fill="auto"/>
            <w:noWrap/>
            <w:vAlign w:val="bottom"/>
            <w:hideMark/>
          </w:tcPr>
          <w:p w14:paraId="3773AF2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0.975334</w:t>
            </w:r>
          </w:p>
        </w:tc>
      </w:tr>
      <w:tr w:rsidR="00ED3610" w:rsidRPr="00BC73C3" w14:paraId="00AEF1CE" w14:textId="77777777" w:rsidTr="00DF481B">
        <w:trPr>
          <w:trHeight w:val="305"/>
        </w:trPr>
        <w:tc>
          <w:tcPr>
            <w:tcW w:w="2166" w:type="dxa"/>
            <w:shd w:val="clear" w:color="auto" w:fill="auto"/>
            <w:noWrap/>
            <w:vAlign w:val="bottom"/>
            <w:hideMark/>
          </w:tcPr>
          <w:p w14:paraId="252F2288"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sexmale:strainSKIVE</w:t>
            </w:r>
          </w:p>
        </w:tc>
        <w:tc>
          <w:tcPr>
            <w:tcW w:w="1248" w:type="dxa"/>
            <w:shd w:val="clear" w:color="auto" w:fill="auto"/>
            <w:noWrap/>
            <w:vAlign w:val="bottom"/>
            <w:hideMark/>
          </w:tcPr>
          <w:p w14:paraId="1C4C9326"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13.175698</w:t>
            </w:r>
          </w:p>
        </w:tc>
        <w:tc>
          <w:tcPr>
            <w:tcW w:w="1129" w:type="dxa"/>
            <w:shd w:val="clear" w:color="auto" w:fill="auto"/>
            <w:noWrap/>
            <w:vAlign w:val="bottom"/>
            <w:hideMark/>
          </w:tcPr>
          <w:p w14:paraId="40B5E72E"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6.858289</w:t>
            </w:r>
          </w:p>
        </w:tc>
        <w:tc>
          <w:tcPr>
            <w:tcW w:w="1248" w:type="dxa"/>
            <w:shd w:val="clear" w:color="auto" w:fill="auto"/>
            <w:noWrap/>
            <w:vAlign w:val="bottom"/>
            <w:hideMark/>
          </w:tcPr>
          <w:p w14:paraId="1D72A96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1.921135</w:t>
            </w:r>
          </w:p>
        </w:tc>
        <w:tc>
          <w:tcPr>
            <w:tcW w:w="1129" w:type="dxa"/>
            <w:shd w:val="clear" w:color="auto" w:fill="auto"/>
            <w:noWrap/>
            <w:vAlign w:val="bottom"/>
            <w:hideMark/>
          </w:tcPr>
          <w:p w14:paraId="52D99827"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0.058847</w:t>
            </w:r>
          </w:p>
        </w:tc>
      </w:tr>
      <w:tr w:rsidR="00ED3610" w:rsidRPr="00BC73C3" w14:paraId="6D63EB6A" w14:textId="77777777" w:rsidTr="00DF481B">
        <w:trPr>
          <w:trHeight w:val="305"/>
        </w:trPr>
        <w:tc>
          <w:tcPr>
            <w:tcW w:w="2166" w:type="dxa"/>
            <w:shd w:val="clear" w:color="auto" w:fill="auto"/>
            <w:noWrap/>
            <w:vAlign w:val="bottom"/>
            <w:hideMark/>
          </w:tcPr>
          <w:p w14:paraId="527F12F3" w14:textId="77777777" w:rsidR="00ED3610" w:rsidRPr="00BC73C3" w:rsidRDefault="00ED3610" w:rsidP="00DF481B">
            <w:pPr>
              <w:spacing w:after="0" w:line="240" w:lineRule="auto"/>
              <w:rPr>
                <w:rFonts w:ascii="Calibri" w:eastAsia="Times New Roman" w:hAnsi="Calibri" w:cs="Calibri"/>
                <w:color w:val="000000"/>
              </w:rPr>
            </w:pPr>
            <w:r w:rsidRPr="00BC73C3">
              <w:rPr>
                <w:rFonts w:ascii="Calibri" w:eastAsia="Times New Roman" w:hAnsi="Calibri" w:cs="Calibri"/>
                <w:color w:val="000000"/>
              </w:rPr>
              <w:t>sexmale:strainKAZ</w:t>
            </w:r>
          </w:p>
        </w:tc>
        <w:tc>
          <w:tcPr>
            <w:tcW w:w="1248" w:type="dxa"/>
            <w:shd w:val="clear" w:color="auto" w:fill="auto"/>
            <w:noWrap/>
            <w:vAlign w:val="bottom"/>
            <w:hideMark/>
          </w:tcPr>
          <w:p w14:paraId="7006C712"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-8.700522</w:t>
            </w:r>
          </w:p>
        </w:tc>
        <w:tc>
          <w:tcPr>
            <w:tcW w:w="1129" w:type="dxa"/>
            <w:shd w:val="clear" w:color="auto" w:fill="auto"/>
            <w:noWrap/>
            <w:vAlign w:val="bottom"/>
            <w:hideMark/>
          </w:tcPr>
          <w:p w14:paraId="4F0FFE31"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7.407799</w:t>
            </w:r>
          </w:p>
        </w:tc>
        <w:tc>
          <w:tcPr>
            <w:tcW w:w="1248" w:type="dxa"/>
            <w:shd w:val="clear" w:color="auto" w:fill="auto"/>
            <w:noWrap/>
            <w:vAlign w:val="bottom"/>
            <w:hideMark/>
          </w:tcPr>
          <w:p w14:paraId="339772FF"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-1.174508</w:t>
            </w:r>
          </w:p>
        </w:tc>
        <w:tc>
          <w:tcPr>
            <w:tcW w:w="1129" w:type="dxa"/>
            <w:shd w:val="clear" w:color="auto" w:fill="auto"/>
            <w:noWrap/>
            <w:vAlign w:val="bottom"/>
            <w:hideMark/>
          </w:tcPr>
          <w:p w14:paraId="54236844" w14:textId="77777777" w:rsidR="00ED3610" w:rsidRPr="00BC73C3" w:rsidRDefault="00ED3610" w:rsidP="00DF481B">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0.244229</w:t>
            </w:r>
          </w:p>
        </w:tc>
      </w:tr>
    </w:tbl>
    <w:p w14:paraId="712198E8" w14:textId="77777777" w:rsidR="00ED3610" w:rsidRDefault="00ED3610" w:rsidP="005C3059">
      <w:pPr>
        <w:contextualSpacing/>
      </w:pPr>
    </w:p>
    <w:p w14:paraId="5298A0CD" w14:textId="38791080" w:rsidR="00ED3610" w:rsidRDefault="00ED3610" w:rsidP="005C3059">
      <w:pPr>
        <w:contextualSpacing/>
      </w:pPr>
      <w:r>
        <w:t>For M2, I think the 2 SKIVE effects mean that the female raw IFD is shorter than the male IFD.raw. The other effects are for PWD ansD SKIVE (larger raw IFD from intercept.)  I think the MSM and MOLF interaction effects were too far down t</w:t>
      </w:r>
      <w:r w:rsidR="004D757E">
        <w:t>he list to sop up any variance.</w:t>
      </w:r>
    </w:p>
    <w:p w14:paraId="30F3F7B0" w14:textId="13A0CAB5" w:rsidR="00ED3610" w:rsidRDefault="00ED3610" w:rsidP="005C3059">
      <w:pPr>
        <w:contextualSpacing/>
      </w:pPr>
      <w:r>
        <w:t>For the M3, only SKIVE*male effect is close to significant</w:t>
      </w:r>
    </w:p>
    <w:p w14:paraId="7D06F32D" w14:textId="77777777" w:rsidR="00CD01A0" w:rsidRDefault="00CD01A0" w:rsidP="005C3059">
      <w:pPr>
        <w:contextualSpacing/>
      </w:pPr>
    </w:p>
    <w:tbl>
      <w:tblPr>
        <w:tblW w:w="5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9"/>
        <w:gridCol w:w="1297"/>
        <w:gridCol w:w="1297"/>
      </w:tblGrid>
      <w:tr w:rsidR="004D757E" w:rsidRPr="00FC4F52" w14:paraId="20F13A11" w14:textId="77777777" w:rsidTr="004D757E">
        <w:trPr>
          <w:trHeight w:val="304"/>
        </w:trPr>
        <w:tc>
          <w:tcPr>
            <w:tcW w:w="2489" w:type="dxa"/>
            <w:shd w:val="clear" w:color="auto" w:fill="auto"/>
            <w:noWrap/>
            <w:vAlign w:val="bottom"/>
            <w:hideMark/>
          </w:tcPr>
          <w:p w14:paraId="08FF664C" w14:textId="63AF77F2" w:rsidR="004D757E"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Q1.IFD.PER</w:t>
            </w:r>
          </w:p>
          <w:p w14:paraId="0150ABD1" w14:textId="0E8E4EC3" w:rsidR="004D757E" w:rsidRPr="00FC4F52"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97" w:type="dxa"/>
            <w:shd w:val="clear" w:color="auto" w:fill="auto"/>
            <w:noWrap/>
            <w:vAlign w:val="bottom"/>
            <w:hideMark/>
          </w:tcPr>
          <w:p w14:paraId="0EDC10EC"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297" w:type="dxa"/>
            <w:shd w:val="clear" w:color="auto" w:fill="auto"/>
            <w:noWrap/>
            <w:vAlign w:val="bottom"/>
            <w:hideMark/>
          </w:tcPr>
          <w:p w14:paraId="1A07310B"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Pr(&gt;|t|)</w:t>
            </w:r>
          </w:p>
        </w:tc>
      </w:tr>
      <w:tr w:rsidR="004D757E" w:rsidRPr="00FC4F52" w14:paraId="36D78A8E" w14:textId="77777777" w:rsidTr="004D757E">
        <w:trPr>
          <w:trHeight w:val="304"/>
        </w:trPr>
        <w:tc>
          <w:tcPr>
            <w:tcW w:w="2489" w:type="dxa"/>
            <w:shd w:val="clear" w:color="auto" w:fill="auto"/>
            <w:noWrap/>
            <w:vAlign w:val="bottom"/>
            <w:hideMark/>
          </w:tcPr>
          <w:p w14:paraId="614D6FCF"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97" w:type="dxa"/>
            <w:shd w:val="clear" w:color="auto" w:fill="auto"/>
            <w:noWrap/>
            <w:vAlign w:val="bottom"/>
            <w:hideMark/>
          </w:tcPr>
          <w:p w14:paraId="72C7414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0.461863</w:t>
            </w:r>
          </w:p>
        </w:tc>
        <w:tc>
          <w:tcPr>
            <w:tcW w:w="1297" w:type="dxa"/>
            <w:shd w:val="clear" w:color="auto" w:fill="auto"/>
            <w:noWrap/>
            <w:vAlign w:val="bottom"/>
            <w:hideMark/>
          </w:tcPr>
          <w:p w14:paraId="7FB3FC0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4D757E" w:rsidRPr="00FC4F52" w14:paraId="24717893" w14:textId="77777777" w:rsidTr="004D757E">
        <w:trPr>
          <w:trHeight w:val="304"/>
        </w:trPr>
        <w:tc>
          <w:tcPr>
            <w:tcW w:w="2489" w:type="dxa"/>
            <w:shd w:val="clear" w:color="auto" w:fill="auto"/>
            <w:noWrap/>
            <w:vAlign w:val="bottom"/>
            <w:hideMark/>
          </w:tcPr>
          <w:p w14:paraId="05EB3B7D"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subspMusc</w:t>
            </w:r>
          </w:p>
        </w:tc>
        <w:tc>
          <w:tcPr>
            <w:tcW w:w="1297" w:type="dxa"/>
            <w:shd w:val="clear" w:color="auto" w:fill="auto"/>
            <w:noWrap/>
            <w:vAlign w:val="bottom"/>
            <w:hideMark/>
          </w:tcPr>
          <w:p w14:paraId="2C55CBF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0.01957</w:t>
            </w:r>
          </w:p>
        </w:tc>
        <w:tc>
          <w:tcPr>
            <w:tcW w:w="1297" w:type="dxa"/>
            <w:shd w:val="clear" w:color="auto" w:fill="auto"/>
            <w:noWrap/>
            <w:vAlign w:val="bottom"/>
            <w:hideMark/>
          </w:tcPr>
          <w:p w14:paraId="3B0E08B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0.509937</w:t>
            </w:r>
          </w:p>
        </w:tc>
      </w:tr>
      <w:tr w:rsidR="004D757E" w:rsidRPr="00FC4F52" w14:paraId="0E710753" w14:textId="77777777" w:rsidTr="004D757E">
        <w:trPr>
          <w:trHeight w:val="304"/>
        </w:trPr>
        <w:tc>
          <w:tcPr>
            <w:tcW w:w="2489" w:type="dxa"/>
            <w:shd w:val="clear" w:color="auto" w:fill="auto"/>
            <w:noWrap/>
            <w:vAlign w:val="bottom"/>
            <w:hideMark/>
          </w:tcPr>
          <w:p w14:paraId="302B714D"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subspMol</w:t>
            </w:r>
          </w:p>
        </w:tc>
        <w:tc>
          <w:tcPr>
            <w:tcW w:w="1297" w:type="dxa"/>
            <w:shd w:val="clear" w:color="auto" w:fill="auto"/>
            <w:noWrap/>
            <w:vAlign w:val="bottom"/>
            <w:hideMark/>
          </w:tcPr>
          <w:p w14:paraId="0DA65EE8"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-0.032259</w:t>
            </w:r>
          </w:p>
        </w:tc>
        <w:tc>
          <w:tcPr>
            <w:tcW w:w="1297" w:type="dxa"/>
            <w:shd w:val="clear" w:color="auto" w:fill="auto"/>
            <w:noWrap/>
            <w:vAlign w:val="bottom"/>
            <w:hideMark/>
          </w:tcPr>
          <w:p w14:paraId="49C10F34"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0.466384</w:t>
            </w:r>
          </w:p>
        </w:tc>
      </w:tr>
      <w:tr w:rsidR="004D757E" w:rsidRPr="00FC4F52" w14:paraId="058CE7AF" w14:textId="77777777" w:rsidTr="004D757E">
        <w:trPr>
          <w:trHeight w:val="304"/>
        </w:trPr>
        <w:tc>
          <w:tcPr>
            <w:tcW w:w="2489" w:type="dxa"/>
            <w:shd w:val="clear" w:color="auto" w:fill="auto"/>
            <w:noWrap/>
            <w:vAlign w:val="bottom"/>
            <w:hideMark/>
          </w:tcPr>
          <w:p w14:paraId="2132AEEE"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w:t>
            </w:r>
          </w:p>
        </w:tc>
        <w:tc>
          <w:tcPr>
            <w:tcW w:w="1297" w:type="dxa"/>
            <w:shd w:val="clear" w:color="auto" w:fill="auto"/>
            <w:noWrap/>
            <w:vAlign w:val="bottom"/>
            <w:hideMark/>
          </w:tcPr>
          <w:p w14:paraId="306DA7A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0.080734</w:t>
            </w:r>
          </w:p>
        </w:tc>
        <w:tc>
          <w:tcPr>
            <w:tcW w:w="1297" w:type="dxa"/>
            <w:shd w:val="clear" w:color="auto" w:fill="auto"/>
            <w:noWrap/>
            <w:vAlign w:val="bottom"/>
            <w:hideMark/>
          </w:tcPr>
          <w:p w14:paraId="761B049D"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007976</w:t>
            </w:r>
          </w:p>
        </w:tc>
      </w:tr>
      <w:tr w:rsidR="004D757E" w:rsidRPr="00FC4F52" w14:paraId="68552897" w14:textId="77777777" w:rsidTr="004D757E">
        <w:trPr>
          <w:trHeight w:val="304"/>
        </w:trPr>
        <w:tc>
          <w:tcPr>
            <w:tcW w:w="2489" w:type="dxa"/>
            <w:shd w:val="clear" w:color="auto" w:fill="auto"/>
            <w:noWrap/>
            <w:vAlign w:val="bottom"/>
            <w:hideMark/>
          </w:tcPr>
          <w:p w14:paraId="09A0E6BD"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strainG</w:t>
            </w:r>
          </w:p>
        </w:tc>
        <w:tc>
          <w:tcPr>
            <w:tcW w:w="1297" w:type="dxa"/>
            <w:shd w:val="clear" w:color="auto" w:fill="auto"/>
            <w:noWrap/>
            <w:vAlign w:val="bottom"/>
            <w:hideMark/>
          </w:tcPr>
          <w:p w14:paraId="7CC0A30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0.025793</w:t>
            </w:r>
          </w:p>
        </w:tc>
        <w:tc>
          <w:tcPr>
            <w:tcW w:w="1297" w:type="dxa"/>
            <w:shd w:val="clear" w:color="auto" w:fill="auto"/>
            <w:noWrap/>
            <w:vAlign w:val="bottom"/>
            <w:hideMark/>
          </w:tcPr>
          <w:p w14:paraId="06D9B08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0.367438</w:t>
            </w:r>
          </w:p>
        </w:tc>
      </w:tr>
      <w:tr w:rsidR="004D757E" w:rsidRPr="00FC4F52" w14:paraId="5F4C5C36" w14:textId="77777777" w:rsidTr="004D757E">
        <w:trPr>
          <w:trHeight w:val="304"/>
        </w:trPr>
        <w:tc>
          <w:tcPr>
            <w:tcW w:w="2489" w:type="dxa"/>
            <w:shd w:val="clear" w:color="auto" w:fill="auto"/>
            <w:noWrap/>
            <w:vAlign w:val="bottom"/>
            <w:hideMark/>
          </w:tcPr>
          <w:p w14:paraId="26031FFE"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strainLEW</w:t>
            </w:r>
          </w:p>
        </w:tc>
        <w:tc>
          <w:tcPr>
            <w:tcW w:w="1297" w:type="dxa"/>
            <w:shd w:val="clear" w:color="auto" w:fill="auto"/>
            <w:noWrap/>
            <w:vAlign w:val="bottom"/>
            <w:hideMark/>
          </w:tcPr>
          <w:p w14:paraId="60EF25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0.006164</w:t>
            </w:r>
          </w:p>
        </w:tc>
        <w:tc>
          <w:tcPr>
            <w:tcW w:w="1297" w:type="dxa"/>
            <w:shd w:val="clear" w:color="auto" w:fill="auto"/>
            <w:noWrap/>
            <w:vAlign w:val="bottom"/>
            <w:hideMark/>
          </w:tcPr>
          <w:p w14:paraId="5DC8114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0.816533</w:t>
            </w:r>
          </w:p>
        </w:tc>
      </w:tr>
      <w:tr w:rsidR="004D757E" w:rsidRPr="00FC4F52" w14:paraId="291F4022" w14:textId="77777777" w:rsidTr="004D757E">
        <w:trPr>
          <w:trHeight w:val="304"/>
        </w:trPr>
        <w:tc>
          <w:tcPr>
            <w:tcW w:w="2489" w:type="dxa"/>
            <w:shd w:val="clear" w:color="auto" w:fill="auto"/>
            <w:noWrap/>
            <w:vAlign w:val="bottom"/>
            <w:hideMark/>
          </w:tcPr>
          <w:p w14:paraId="0F7A6806"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strainPWD</w:t>
            </w:r>
          </w:p>
        </w:tc>
        <w:tc>
          <w:tcPr>
            <w:tcW w:w="1297" w:type="dxa"/>
            <w:shd w:val="clear" w:color="auto" w:fill="auto"/>
            <w:noWrap/>
            <w:vAlign w:val="bottom"/>
            <w:hideMark/>
          </w:tcPr>
          <w:p w14:paraId="65F570F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-0.00538</w:t>
            </w:r>
          </w:p>
        </w:tc>
        <w:tc>
          <w:tcPr>
            <w:tcW w:w="1297" w:type="dxa"/>
            <w:shd w:val="clear" w:color="auto" w:fill="auto"/>
            <w:noWrap/>
            <w:vAlign w:val="bottom"/>
            <w:hideMark/>
          </w:tcPr>
          <w:p w14:paraId="068B4D4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0.824192</w:t>
            </w:r>
          </w:p>
        </w:tc>
      </w:tr>
      <w:tr w:rsidR="004D757E" w:rsidRPr="00FC4F52" w14:paraId="6AA89DDD" w14:textId="77777777" w:rsidTr="004D757E">
        <w:trPr>
          <w:trHeight w:val="304"/>
        </w:trPr>
        <w:tc>
          <w:tcPr>
            <w:tcW w:w="2489" w:type="dxa"/>
            <w:shd w:val="clear" w:color="auto" w:fill="auto"/>
            <w:noWrap/>
            <w:vAlign w:val="bottom"/>
            <w:hideMark/>
          </w:tcPr>
          <w:p w14:paraId="2EEC0E73"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strainMSM</w:t>
            </w:r>
          </w:p>
        </w:tc>
        <w:tc>
          <w:tcPr>
            <w:tcW w:w="1297" w:type="dxa"/>
            <w:shd w:val="clear" w:color="auto" w:fill="auto"/>
            <w:noWrap/>
            <w:vAlign w:val="bottom"/>
            <w:hideMark/>
          </w:tcPr>
          <w:p w14:paraId="30F3312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0.045054</w:t>
            </w:r>
          </w:p>
        </w:tc>
        <w:tc>
          <w:tcPr>
            <w:tcW w:w="1297" w:type="dxa"/>
            <w:shd w:val="clear" w:color="auto" w:fill="auto"/>
            <w:noWrap/>
            <w:vAlign w:val="bottom"/>
            <w:hideMark/>
          </w:tcPr>
          <w:p w14:paraId="1449B4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0.152525</w:t>
            </w:r>
          </w:p>
        </w:tc>
      </w:tr>
      <w:tr w:rsidR="004D757E" w:rsidRPr="00FC4F52" w14:paraId="3A7E9006" w14:textId="77777777" w:rsidTr="004D757E">
        <w:trPr>
          <w:trHeight w:val="304"/>
        </w:trPr>
        <w:tc>
          <w:tcPr>
            <w:tcW w:w="2489" w:type="dxa"/>
            <w:shd w:val="clear" w:color="auto" w:fill="auto"/>
            <w:noWrap/>
            <w:vAlign w:val="bottom"/>
            <w:hideMark/>
          </w:tcPr>
          <w:p w14:paraId="61BD1F3E"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strainSKIVE</w:t>
            </w:r>
          </w:p>
        </w:tc>
        <w:tc>
          <w:tcPr>
            <w:tcW w:w="1297" w:type="dxa"/>
            <w:shd w:val="clear" w:color="auto" w:fill="auto"/>
            <w:noWrap/>
            <w:vAlign w:val="bottom"/>
            <w:hideMark/>
          </w:tcPr>
          <w:p w14:paraId="2F64864F"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0.000309</w:t>
            </w:r>
          </w:p>
        </w:tc>
        <w:tc>
          <w:tcPr>
            <w:tcW w:w="1297" w:type="dxa"/>
            <w:shd w:val="clear" w:color="auto" w:fill="auto"/>
            <w:noWrap/>
            <w:vAlign w:val="bottom"/>
            <w:hideMark/>
          </w:tcPr>
          <w:p w14:paraId="13A84C2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0.991677</w:t>
            </w:r>
          </w:p>
        </w:tc>
      </w:tr>
      <w:tr w:rsidR="004D757E" w:rsidRPr="00FC4F52" w14:paraId="059FCACC" w14:textId="77777777" w:rsidTr="004D757E">
        <w:trPr>
          <w:trHeight w:val="304"/>
        </w:trPr>
        <w:tc>
          <w:tcPr>
            <w:tcW w:w="2489" w:type="dxa"/>
            <w:shd w:val="clear" w:color="auto" w:fill="auto"/>
            <w:noWrap/>
            <w:vAlign w:val="bottom"/>
            <w:hideMark/>
          </w:tcPr>
          <w:p w14:paraId="2467F978"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subspMusc:sexmale</w:t>
            </w:r>
          </w:p>
        </w:tc>
        <w:tc>
          <w:tcPr>
            <w:tcW w:w="1297" w:type="dxa"/>
            <w:shd w:val="clear" w:color="auto" w:fill="auto"/>
            <w:noWrap/>
            <w:vAlign w:val="bottom"/>
            <w:hideMark/>
          </w:tcPr>
          <w:p w14:paraId="43DA286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-0.042067</w:t>
            </w:r>
          </w:p>
        </w:tc>
        <w:tc>
          <w:tcPr>
            <w:tcW w:w="1297" w:type="dxa"/>
            <w:shd w:val="clear" w:color="auto" w:fill="auto"/>
            <w:noWrap/>
            <w:vAlign w:val="bottom"/>
            <w:hideMark/>
          </w:tcPr>
          <w:p w14:paraId="67BE2BB6"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0.338821</w:t>
            </w:r>
          </w:p>
        </w:tc>
      </w:tr>
      <w:tr w:rsidR="004D757E" w:rsidRPr="00FC4F52" w14:paraId="6D6492AF" w14:textId="77777777" w:rsidTr="004D757E">
        <w:trPr>
          <w:trHeight w:val="304"/>
        </w:trPr>
        <w:tc>
          <w:tcPr>
            <w:tcW w:w="2489" w:type="dxa"/>
            <w:shd w:val="clear" w:color="auto" w:fill="auto"/>
            <w:noWrap/>
            <w:vAlign w:val="bottom"/>
            <w:hideMark/>
          </w:tcPr>
          <w:p w14:paraId="5E33BA3E"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subspMol:sexmale</w:t>
            </w:r>
          </w:p>
        </w:tc>
        <w:tc>
          <w:tcPr>
            <w:tcW w:w="1297" w:type="dxa"/>
            <w:shd w:val="clear" w:color="auto" w:fill="auto"/>
            <w:noWrap/>
            <w:vAlign w:val="bottom"/>
            <w:hideMark/>
          </w:tcPr>
          <w:p w14:paraId="017CB6F7"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0.019228</w:t>
            </w:r>
          </w:p>
        </w:tc>
        <w:tc>
          <w:tcPr>
            <w:tcW w:w="1297" w:type="dxa"/>
            <w:shd w:val="clear" w:color="auto" w:fill="auto"/>
            <w:noWrap/>
            <w:vAlign w:val="bottom"/>
            <w:hideMark/>
          </w:tcPr>
          <w:p w14:paraId="111F008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0.655629</w:t>
            </w:r>
          </w:p>
        </w:tc>
      </w:tr>
      <w:tr w:rsidR="004D757E" w:rsidRPr="00FC4F52" w14:paraId="60B3CD04" w14:textId="77777777" w:rsidTr="004D757E">
        <w:trPr>
          <w:trHeight w:val="304"/>
        </w:trPr>
        <w:tc>
          <w:tcPr>
            <w:tcW w:w="2489" w:type="dxa"/>
            <w:shd w:val="clear" w:color="auto" w:fill="auto"/>
            <w:noWrap/>
            <w:vAlign w:val="bottom"/>
            <w:hideMark/>
          </w:tcPr>
          <w:p w14:paraId="465C3AA3"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sexmale:strainG</w:t>
            </w:r>
          </w:p>
        </w:tc>
        <w:tc>
          <w:tcPr>
            <w:tcW w:w="1297" w:type="dxa"/>
            <w:shd w:val="clear" w:color="auto" w:fill="auto"/>
            <w:noWrap/>
            <w:vAlign w:val="bottom"/>
            <w:hideMark/>
          </w:tcPr>
          <w:p w14:paraId="5B424AD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-0.028341</w:t>
            </w:r>
          </w:p>
        </w:tc>
        <w:tc>
          <w:tcPr>
            <w:tcW w:w="1297" w:type="dxa"/>
            <w:shd w:val="clear" w:color="auto" w:fill="auto"/>
            <w:noWrap/>
            <w:vAlign w:val="bottom"/>
            <w:hideMark/>
          </w:tcPr>
          <w:p w14:paraId="0FF2625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0.453249</w:t>
            </w:r>
          </w:p>
        </w:tc>
      </w:tr>
      <w:tr w:rsidR="004D757E" w:rsidRPr="00FC4F52" w14:paraId="12E25C9E" w14:textId="77777777" w:rsidTr="004D757E">
        <w:trPr>
          <w:trHeight w:val="304"/>
        </w:trPr>
        <w:tc>
          <w:tcPr>
            <w:tcW w:w="2489" w:type="dxa"/>
            <w:shd w:val="clear" w:color="auto" w:fill="auto"/>
            <w:noWrap/>
            <w:vAlign w:val="bottom"/>
            <w:hideMark/>
          </w:tcPr>
          <w:p w14:paraId="6CCD06BD"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sexmale:strainLEW</w:t>
            </w:r>
          </w:p>
        </w:tc>
        <w:tc>
          <w:tcPr>
            <w:tcW w:w="1297" w:type="dxa"/>
            <w:shd w:val="clear" w:color="auto" w:fill="auto"/>
            <w:noWrap/>
            <w:vAlign w:val="bottom"/>
            <w:hideMark/>
          </w:tcPr>
          <w:p w14:paraId="10887D4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0.005865</w:t>
            </w:r>
          </w:p>
        </w:tc>
        <w:tc>
          <w:tcPr>
            <w:tcW w:w="1297" w:type="dxa"/>
            <w:shd w:val="clear" w:color="auto" w:fill="auto"/>
            <w:noWrap/>
            <w:vAlign w:val="bottom"/>
            <w:hideMark/>
          </w:tcPr>
          <w:p w14:paraId="2FA2C8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0.879137</w:t>
            </w:r>
          </w:p>
        </w:tc>
      </w:tr>
      <w:tr w:rsidR="004D757E" w:rsidRPr="00FC4F52" w14:paraId="6DAB728D" w14:textId="77777777" w:rsidTr="004D757E">
        <w:trPr>
          <w:trHeight w:val="304"/>
        </w:trPr>
        <w:tc>
          <w:tcPr>
            <w:tcW w:w="2489" w:type="dxa"/>
            <w:shd w:val="clear" w:color="auto" w:fill="auto"/>
            <w:noWrap/>
            <w:vAlign w:val="bottom"/>
            <w:hideMark/>
          </w:tcPr>
          <w:p w14:paraId="1107D977"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sexmale:strainPWD</w:t>
            </w:r>
          </w:p>
        </w:tc>
        <w:tc>
          <w:tcPr>
            <w:tcW w:w="1297" w:type="dxa"/>
            <w:shd w:val="clear" w:color="auto" w:fill="auto"/>
            <w:noWrap/>
            <w:vAlign w:val="bottom"/>
            <w:hideMark/>
          </w:tcPr>
          <w:p w14:paraId="752E695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0.090446</w:t>
            </w:r>
          </w:p>
        </w:tc>
        <w:tc>
          <w:tcPr>
            <w:tcW w:w="1297" w:type="dxa"/>
            <w:shd w:val="clear" w:color="auto" w:fill="auto"/>
            <w:noWrap/>
            <w:vAlign w:val="bottom"/>
            <w:hideMark/>
          </w:tcPr>
          <w:p w14:paraId="10B0E77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027672</w:t>
            </w:r>
          </w:p>
        </w:tc>
      </w:tr>
      <w:tr w:rsidR="004D757E" w:rsidRPr="00FC4F52" w14:paraId="57C80190" w14:textId="77777777" w:rsidTr="004D757E">
        <w:trPr>
          <w:trHeight w:val="304"/>
        </w:trPr>
        <w:tc>
          <w:tcPr>
            <w:tcW w:w="2489" w:type="dxa"/>
            <w:shd w:val="clear" w:color="auto" w:fill="auto"/>
            <w:noWrap/>
            <w:vAlign w:val="bottom"/>
            <w:hideMark/>
          </w:tcPr>
          <w:p w14:paraId="65567445"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sexmale:strainSKIVE</w:t>
            </w:r>
          </w:p>
        </w:tc>
        <w:tc>
          <w:tcPr>
            <w:tcW w:w="1297" w:type="dxa"/>
            <w:shd w:val="clear" w:color="auto" w:fill="auto"/>
            <w:noWrap/>
            <w:vAlign w:val="bottom"/>
            <w:hideMark/>
          </w:tcPr>
          <w:p w14:paraId="40B76E6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0.120859</w:t>
            </w:r>
          </w:p>
        </w:tc>
        <w:tc>
          <w:tcPr>
            <w:tcW w:w="1297" w:type="dxa"/>
            <w:shd w:val="clear" w:color="auto" w:fill="auto"/>
            <w:noWrap/>
            <w:vAlign w:val="bottom"/>
            <w:hideMark/>
          </w:tcPr>
          <w:p w14:paraId="10A9A9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005739</w:t>
            </w:r>
          </w:p>
        </w:tc>
      </w:tr>
    </w:tbl>
    <w:p w14:paraId="0EABFEE2" w14:textId="77777777" w:rsidR="00CD01A0" w:rsidRDefault="00CD01A0" w:rsidP="005C3059">
      <w:pPr>
        <w:contextualSpacing/>
      </w:pPr>
    </w:p>
    <w:p w14:paraId="1233087D" w14:textId="77777777" w:rsidR="00BC73C3" w:rsidRDefault="00BC73C3" w:rsidP="005C3059">
      <w:pPr>
        <w:contextualSpacing/>
      </w:pPr>
    </w:p>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447"/>
        <w:gridCol w:w="1268"/>
      </w:tblGrid>
      <w:tr w:rsidR="004D757E" w:rsidRPr="00CF5C1B" w14:paraId="59613250" w14:textId="77777777" w:rsidTr="004D757E">
        <w:trPr>
          <w:trHeight w:val="316"/>
        </w:trPr>
        <w:tc>
          <w:tcPr>
            <w:tcW w:w="2245" w:type="dxa"/>
            <w:shd w:val="clear" w:color="auto" w:fill="auto"/>
            <w:noWrap/>
            <w:vAlign w:val="bottom"/>
            <w:hideMark/>
          </w:tcPr>
          <w:p w14:paraId="3FA6E29A" w14:textId="77777777" w:rsidR="004D757E" w:rsidRDefault="004D757E" w:rsidP="00CF5C1B">
            <w:pPr>
              <w:spacing w:after="0" w:line="240" w:lineRule="auto"/>
              <w:rPr>
                <w:rFonts w:ascii="Times New Roman" w:eastAsia="Times New Roman" w:hAnsi="Times New Roman" w:cs="Times New Roman"/>
                <w:sz w:val="24"/>
                <w:szCs w:val="24"/>
              </w:rPr>
            </w:pPr>
            <w:bookmarkStart w:id="2" w:name="RANGE!A1:E16"/>
            <w:bookmarkEnd w:id="2"/>
            <w:r>
              <w:rPr>
                <w:rFonts w:ascii="Times New Roman" w:eastAsia="Times New Roman" w:hAnsi="Times New Roman" w:cs="Times New Roman"/>
                <w:sz w:val="24"/>
                <w:szCs w:val="24"/>
              </w:rPr>
              <w:t>Q1.IFD</w:t>
            </w:r>
          </w:p>
          <w:p w14:paraId="40C56AF7" w14:textId="004FF49B" w:rsidR="004D757E" w:rsidRPr="00CF5C1B" w:rsidRDefault="004D757E" w:rsidP="00CF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PER</w:t>
            </w:r>
          </w:p>
        </w:tc>
        <w:tc>
          <w:tcPr>
            <w:tcW w:w="1447" w:type="dxa"/>
            <w:shd w:val="clear" w:color="auto" w:fill="auto"/>
            <w:noWrap/>
            <w:vAlign w:val="bottom"/>
            <w:hideMark/>
          </w:tcPr>
          <w:p w14:paraId="70A54ABD"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Estimate</w:t>
            </w:r>
          </w:p>
        </w:tc>
        <w:tc>
          <w:tcPr>
            <w:tcW w:w="1268" w:type="dxa"/>
            <w:shd w:val="clear" w:color="auto" w:fill="auto"/>
            <w:noWrap/>
            <w:vAlign w:val="bottom"/>
            <w:hideMark/>
          </w:tcPr>
          <w:p w14:paraId="44891115"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Pr(&gt;|t|)</w:t>
            </w:r>
          </w:p>
        </w:tc>
      </w:tr>
      <w:tr w:rsidR="004D757E" w:rsidRPr="00CF5C1B" w14:paraId="7D31B548" w14:textId="77777777" w:rsidTr="004D757E">
        <w:trPr>
          <w:trHeight w:val="316"/>
        </w:trPr>
        <w:tc>
          <w:tcPr>
            <w:tcW w:w="2245" w:type="dxa"/>
            <w:shd w:val="clear" w:color="auto" w:fill="auto"/>
            <w:noWrap/>
            <w:vAlign w:val="bottom"/>
            <w:hideMark/>
          </w:tcPr>
          <w:p w14:paraId="00D3FF2F"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(Intercept)</w:t>
            </w:r>
          </w:p>
        </w:tc>
        <w:tc>
          <w:tcPr>
            <w:tcW w:w="1447" w:type="dxa"/>
            <w:shd w:val="clear" w:color="auto" w:fill="auto"/>
            <w:noWrap/>
            <w:vAlign w:val="bottom"/>
            <w:hideMark/>
          </w:tcPr>
          <w:p w14:paraId="5FF1529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0.461863</w:t>
            </w:r>
          </w:p>
        </w:tc>
        <w:tc>
          <w:tcPr>
            <w:tcW w:w="1268" w:type="dxa"/>
            <w:shd w:val="clear" w:color="auto" w:fill="auto"/>
            <w:noWrap/>
            <w:vAlign w:val="bottom"/>
            <w:hideMark/>
          </w:tcPr>
          <w:p w14:paraId="3B6A6F0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p>
        </w:tc>
      </w:tr>
      <w:tr w:rsidR="004D757E" w:rsidRPr="00CF5C1B" w14:paraId="09BC9261" w14:textId="77777777" w:rsidTr="004D757E">
        <w:trPr>
          <w:trHeight w:val="316"/>
        </w:trPr>
        <w:tc>
          <w:tcPr>
            <w:tcW w:w="2245" w:type="dxa"/>
            <w:shd w:val="clear" w:color="auto" w:fill="auto"/>
            <w:noWrap/>
            <w:vAlign w:val="bottom"/>
            <w:hideMark/>
          </w:tcPr>
          <w:p w14:paraId="77047A46"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w:t>
            </w:r>
          </w:p>
        </w:tc>
        <w:tc>
          <w:tcPr>
            <w:tcW w:w="1447" w:type="dxa"/>
            <w:shd w:val="clear" w:color="auto" w:fill="auto"/>
            <w:noWrap/>
            <w:vAlign w:val="bottom"/>
            <w:hideMark/>
          </w:tcPr>
          <w:p w14:paraId="01D3B7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0.080734</w:t>
            </w:r>
          </w:p>
        </w:tc>
        <w:tc>
          <w:tcPr>
            <w:tcW w:w="1268" w:type="dxa"/>
            <w:shd w:val="clear" w:color="auto" w:fill="auto"/>
            <w:noWrap/>
            <w:vAlign w:val="bottom"/>
            <w:hideMark/>
          </w:tcPr>
          <w:p w14:paraId="62EF19C5" w14:textId="77777777" w:rsidR="004D757E" w:rsidRPr="00CF5C1B" w:rsidRDefault="004D757E" w:rsidP="00CF5C1B">
            <w:pPr>
              <w:spacing w:after="0" w:line="240" w:lineRule="auto"/>
              <w:jc w:val="right"/>
              <w:rPr>
                <w:rFonts w:ascii="Calibri" w:eastAsia="Times New Roman" w:hAnsi="Calibri" w:cs="Calibri"/>
                <w:b/>
                <w:color w:val="000000"/>
              </w:rPr>
            </w:pPr>
            <w:r w:rsidRPr="00CF5C1B">
              <w:rPr>
                <w:rFonts w:ascii="Calibri" w:eastAsia="Times New Roman" w:hAnsi="Calibri" w:cs="Calibri"/>
                <w:b/>
                <w:color w:val="000000"/>
              </w:rPr>
              <w:t>0.007976</w:t>
            </w:r>
          </w:p>
        </w:tc>
      </w:tr>
      <w:tr w:rsidR="004D757E" w:rsidRPr="00CF5C1B" w14:paraId="6843242F" w14:textId="77777777" w:rsidTr="004D757E">
        <w:trPr>
          <w:trHeight w:val="316"/>
        </w:trPr>
        <w:tc>
          <w:tcPr>
            <w:tcW w:w="2245" w:type="dxa"/>
            <w:shd w:val="clear" w:color="auto" w:fill="auto"/>
            <w:noWrap/>
            <w:vAlign w:val="bottom"/>
            <w:hideMark/>
          </w:tcPr>
          <w:p w14:paraId="224857BA"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strainG</w:t>
            </w:r>
          </w:p>
        </w:tc>
        <w:tc>
          <w:tcPr>
            <w:tcW w:w="1447" w:type="dxa"/>
            <w:shd w:val="clear" w:color="auto" w:fill="auto"/>
            <w:noWrap/>
            <w:vAlign w:val="bottom"/>
            <w:hideMark/>
          </w:tcPr>
          <w:p w14:paraId="4C5A2ECB"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0.025793</w:t>
            </w:r>
          </w:p>
        </w:tc>
        <w:tc>
          <w:tcPr>
            <w:tcW w:w="1268" w:type="dxa"/>
            <w:shd w:val="clear" w:color="auto" w:fill="auto"/>
            <w:noWrap/>
            <w:vAlign w:val="bottom"/>
            <w:hideMark/>
          </w:tcPr>
          <w:p w14:paraId="6CC8A3DC"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0.367438</w:t>
            </w:r>
          </w:p>
        </w:tc>
      </w:tr>
      <w:tr w:rsidR="004D757E" w:rsidRPr="00CF5C1B" w14:paraId="02DD4ECE" w14:textId="77777777" w:rsidTr="004D757E">
        <w:trPr>
          <w:trHeight w:val="316"/>
        </w:trPr>
        <w:tc>
          <w:tcPr>
            <w:tcW w:w="2245" w:type="dxa"/>
            <w:shd w:val="clear" w:color="auto" w:fill="auto"/>
            <w:noWrap/>
            <w:vAlign w:val="bottom"/>
            <w:hideMark/>
          </w:tcPr>
          <w:p w14:paraId="72D00340"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strainLEW</w:t>
            </w:r>
          </w:p>
        </w:tc>
        <w:tc>
          <w:tcPr>
            <w:tcW w:w="1447" w:type="dxa"/>
            <w:shd w:val="clear" w:color="auto" w:fill="auto"/>
            <w:noWrap/>
            <w:vAlign w:val="bottom"/>
            <w:hideMark/>
          </w:tcPr>
          <w:p w14:paraId="3119A8D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0.006164</w:t>
            </w:r>
          </w:p>
        </w:tc>
        <w:tc>
          <w:tcPr>
            <w:tcW w:w="1268" w:type="dxa"/>
            <w:shd w:val="clear" w:color="auto" w:fill="auto"/>
            <w:noWrap/>
            <w:vAlign w:val="bottom"/>
            <w:hideMark/>
          </w:tcPr>
          <w:p w14:paraId="1E38C4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0.816533</w:t>
            </w:r>
          </w:p>
        </w:tc>
      </w:tr>
      <w:tr w:rsidR="004D757E" w:rsidRPr="00CF5C1B" w14:paraId="5531CF5B" w14:textId="77777777" w:rsidTr="004D757E">
        <w:trPr>
          <w:trHeight w:val="316"/>
        </w:trPr>
        <w:tc>
          <w:tcPr>
            <w:tcW w:w="2245" w:type="dxa"/>
            <w:shd w:val="clear" w:color="auto" w:fill="auto"/>
            <w:noWrap/>
            <w:vAlign w:val="bottom"/>
            <w:hideMark/>
          </w:tcPr>
          <w:p w14:paraId="7F24EC48"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strainPWD</w:t>
            </w:r>
          </w:p>
        </w:tc>
        <w:tc>
          <w:tcPr>
            <w:tcW w:w="1447" w:type="dxa"/>
            <w:shd w:val="clear" w:color="auto" w:fill="auto"/>
            <w:noWrap/>
            <w:vAlign w:val="bottom"/>
            <w:hideMark/>
          </w:tcPr>
          <w:p w14:paraId="46896FE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0.014191</w:t>
            </w:r>
          </w:p>
        </w:tc>
        <w:tc>
          <w:tcPr>
            <w:tcW w:w="1268" w:type="dxa"/>
            <w:shd w:val="clear" w:color="auto" w:fill="auto"/>
            <w:noWrap/>
            <w:vAlign w:val="bottom"/>
            <w:hideMark/>
          </w:tcPr>
          <w:p w14:paraId="16ABBB0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0.587782</w:t>
            </w:r>
          </w:p>
        </w:tc>
      </w:tr>
      <w:tr w:rsidR="004D757E" w:rsidRPr="00CF5C1B" w14:paraId="7257DED3" w14:textId="77777777" w:rsidTr="004D757E">
        <w:trPr>
          <w:trHeight w:val="316"/>
        </w:trPr>
        <w:tc>
          <w:tcPr>
            <w:tcW w:w="2245" w:type="dxa"/>
            <w:shd w:val="clear" w:color="auto" w:fill="auto"/>
            <w:noWrap/>
            <w:vAlign w:val="bottom"/>
            <w:hideMark/>
          </w:tcPr>
          <w:p w14:paraId="72ECC686"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strainMSM</w:t>
            </w:r>
          </w:p>
        </w:tc>
        <w:tc>
          <w:tcPr>
            <w:tcW w:w="1447" w:type="dxa"/>
            <w:shd w:val="clear" w:color="auto" w:fill="auto"/>
            <w:noWrap/>
            <w:vAlign w:val="bottom"/>
            <w:hideMark/>
          </w:tcPr>
          <w:p w14:paraId="0088F52D"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0.012795</w:t>
            </w:r>
          </w:p>
        </w:tc>
        <w:tc>
          <w:tcPr>
            <w:tcW w:w="1268" w:type="dxa"/>
            <w:shd w:val="clear" w:color="auto" w:fill="auto"/>
            <w:noWrap/>
            <w:vAlign w:val="bottom"/>
            <w:hideMark/>
          </w:tcPr>
          <w:p w14:paraId="7FD3906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0.682476</w:t>
            </w:r>
          </w:p>
        </w:tc>
      </w:tr>
      <w:tr w:rsidR="004D757E" w:rsidRPr="00CF5C1B" w14:paraId="4DC78813" w14:textId="77777777" w:rsidTr="004D757E">
        <w:trPr>
          <w:trHeight w:val="316"/>
        </w:trPr>
        <w:tc>
          <w:tcPr>
            <w:tcW w:w="2245" w:type="dxa"/>
            <w:shd w:val="clear" w:color="auto" w:fill="auto"/>
            <w:noWrap/>
            <w:vAlign w:val="bottom"/>
            <w:hideMark/>
          </w:tcPr>
          <w:p w14:paraId="300C429C"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strainMOLF</w:t>
            </w:r>
          </w:p>
        </w:tc>
        <w:tc>
          <w:tcPr>
            <w:tcW w:w="1447" w:type="dxa"/>
            <w:shd w:val="clear" w:color="auto" w:fill="auto"/>
            <w:noWrap/>
            <w:vAlign w:val="bottom"/>
            <w:hideMark/>
          </w:tcPr>
          <w:p w14:paraId="61641B2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-0.013032</w:t>
            </w:r>
          </w:p>
        </w:tc>
        <w:tc>
          <w:tcPr>
            <w:tcW w:w="1268" w:type="dxa"/>
            <w:shd w:val="clear" w:color="auto" w:fill="auto"/>
            <w:noWrap/>
            <w:vAlign w:val="bottom"/>
            <w:hideMark/>
          </w:tcPr>
          <w:p w14:paraId="175FB5A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0.660544</w:t>
            </w:r>
          </w:p>
        </w:tc>
      </w:tr>
      <w:tr w:rsidR="004D757E" w:rsidRPr="00CF5C1B" w14:paraId="77077A00" w14:textId="77777777" w:rsidTr="004D757E">
        <w:trPr>
          <w:trHeight w:val="316"/>
        </w:trPr>
        <w:tc>
          <w:tcPr>
            <w:tcW w:w="2245" w:type="dxa"/>
            <w:shd w:val="clear" w:color="auto" w:fill="auto"/>
            <w:noWrap/>
            <w:vAlign w:val="bottom"/>
            <w:hideMark/>
          </w:tcPr>
          <w:p w14:paraId="7ABC2FA5"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strainSKIVE</w:t>
            </w:r>
          </w:p>
        </w:tc>
        <w:tc>
          <w:tcPr>
            <w:tcW w:w="1447" w:type="dxa"/>
            <w:shd w:val="clear" w:color="auto" w:fill="auto"/>
            <w:noWrap/>
            <w:vAlign w:val="bottom"/>
            <w:hideMark/>
          </w:tcPr>
          <w:p w14:paraId="207CB89E"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0.01988</w:t>
            </w:r>
          </w:p>
        </w:tc>
        <w:tc>
          <w:tcPr>
            <w:tcW w:w="1268" w:type="dxa"/>
            <w:shd w:val="clear" w:color="auto" w:fill="auto"/>
            <w:noWrap/>
            <w:vAlign w:val="bottom"/>
            <w:hideMark/>
          </w:tcPr>
          <w:p w14:paraId="30F9B7A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0.52538</w:t>
            </w:r>
          </w:p>
        </w:tc>
      </w:tr>
      <w:tr w:rsidR="004D757E" w:rsidRPr="00CF5C1B" w14:paraId="20593E61" w14:textId="77777777" w:rsidTr="004D757E">
        <w:trPr>
          <w:trHeight w:val="316"/>
        </w:trPr>
        <w:tc>
          <w:tcPr>
            <w:tcW w:w="2245" w:type="dxa"/>
            <w:shd w:val="clear" w:color="auto" w:fill="auto"/>
            <w:noWrap/>
            <w:vAlign w:val="bottom"/>
            <w:hideMark/>
          </w:tcPr>
          <w:p w14:paraId="74E04743"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strainKAZ</w:t>
            </w:r>
          </w:p>
        </w:tc>
        <w:tc>
          <w:tcPr>
            <w:tcW w:w="1447" w:type="dxa"/>
            <w:shd w:val="clear" w:color="auto" w:fill="auto"/>
            <w:noWrap/>
            <w:vAlign w:val="bottom"/>
            <w:hideMark/>
          </w:tcPr>
          <w:p w14:paraId="5B1AB98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0.01957</w:t>
            </w:r>
          </w:p>
        </w:tc>
        <w:tc>
          <w:tcPr>
            <w:tcW w:w="1268" w:type="dxa"/>
            <w:shd w:val="clear" w:color="auto" w:fill="auto"/>
            <w:noWrap/>
            <w:vAlign w:val="bottom"/>
            <w:hideMark/>
          </w:tcPr>
          <w:p w14:paraId="36E23D5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0.509937</w:t>
            </w:r>
          </w:p>
        </w:tc>
      </w:tr>
      <w:tr w:rsidR="004D757E" w:rsidRPr="00CF5C1B" w14:paraId="39BD55C5" w14:textId="77777777" w:rsidTr="004D757E">
        <w:trPr>
          <w:trHeight w:val="316"/>
        </w:trPr>
        <w:tc>
          <w:tcPr>
            <w:tcW w:w="2245" w:type="dxa"/>
            <w:shd w:val="clear" w:color="auto" w:fill="auto"/>
            <w:noWrap/>
            <w:vAlign w:val="bottom"/>
            <w:hideMark/>
          </w:tcPr>
          <w:p w14:paraId="1ABAD30D"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sexmale:strainG</w:t>
            </w:r>
          </w:p>
        </w:tc>
        <w:tc>
          <w:tcPr>
            <w:tcW w:w="1447" w:type="dxa"/>
            <w:shd w:val="clear" w:color="auto" w:fill="auto"/>
            <w:noWrap/>
            <w:vAlign w:val="bottom"/>
            <w:hideMark/>
          </w:tcPr>
          <w:p w14:paraId="0C3F5BF6"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-0.028341</w:t>
            </w:r>
          </w:p>
        </w:tc>
        <w:tc>
          <w:tcPr>
            <w:tcW w:w="1268" w:type="dxa"/>
            <w:shd w:val="clear" w:color="auto" w:fill="auto"/>
            <w:noWrap/>
            <w:vAlign w:val="bottom"/>
            <w:hideMark/>
          </w:tcPr>
          <w:p w14:paraId="167C4DB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0.453249</w:t>
            </w:r>
          </w:p>
        </w:tc>
      </w:tr>
      <w:tr w:rsidR="004D757E" w:rsidRPr="00CF5C1B" w14:paraId="04D1F58E" w14:textId="77777777" w:rsidTr="004D757E">
        <w:trPr>
          <w:trHeight w:val="316"/>
        </w:trPr>
        <w:tc>
          <w:tcPr>
            <w:tcW w:w="2245" w:type="dxa"/>
            <w:shd w:val="clear" w:color="auto" w:fill="auto"/>
            <w:noWrap/>
            <w:vAlign w:val="bottom"/>
            <w:hideMark/>
          </w:tcPr>
          <w:p w14:paraId="2F903192"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sexmale:strainLEW</w:t>
            </w:r>
          </w:p>
        </w:tc>
        <w:tc>
          <w:tcPr>
            <w:tcW w:w="1447" w:type="dxa"/>
            <w:shd w:val="clear" w:color="auto" w:fill="auto"/>
            <w:noWrap/>
            <w:vAlign w:val="bottom"/>
            <w:hideMark/>
          </w:tcPr>
          <w:p w14:paraId="49CA810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0.005865</w:t>
            </w:r>
          </w:p>
        </w:tc>
        <w:tc>
          <w:tcPr>
            <w:tcW w:w="1268" w:type="dxa"/>
            <w:shd w:val="clear" w:color="auto" w:fill="auto"/>
            <w:noWrap/>
            <w:vAlign w:val="bottom"/>
            <w:hideMark/>
          </w:tcPr>
          <w:p w14:paraId="5F9C28B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0.879137</w:t>
            </w:r>
          </w:p>
        </w:tc>
      </w:tr>
      <w:tr w:rsidR="004D757E" w:rsidRPr="00CF5C1B" w14:paraId="0B264F6A" w14:textId="77777777" w:rsidTr="004D757E">
        <w:trPr>
          <w:trHeight w:val="316"/>
        </w:trPr>
        <w:tc>
          <w:tcPr>
            <w:tcW w:w="2245" w:type="dxa"/>
            <w:shd w:val="clear" w:color="auto" w:fill="auto"/>
            <w:noWrap/>
            <w:vAlign w:val="bottom"/>
            <w:hideMark/>
          </w:tcPr>
          <w:p w14:paraId="05C6079B"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sexmale:strainPWD</w:t>
            </w:r>
          </w:p>
        </w:tc>
        <w:tc>
          <w:tcPr>
            <w:tcW w:w="1447" w:type="dxa"/>
            <w:shd w:val="clear" w:color="auto" w:fill="auto"/>
            <w:noWrap/>
            <w:vAlign w:val="bottom"/>
            <w:hideMark/>
          </w:tcPr>
          <w:p w14:paraId="191E6F9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0.048379</w:t>
            </w:r>
          </w:p>
        </w:tc>
        <w:tc>
          <w:tcPr>
            <w:tcW w:w="1268" w:type="dxa"/>
            <w:shd w:val="clear" w:color="auto" w:fill="auto"/>
            <w:noWrap/>
            <w:vAlign w:val="bottom"/>
            <w:hideMark/>
          </w:tcPr>
          <w:p w14:paraId="06231697"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0.208937</w:t>
            </w:r>
          </w:p>
        </w:tc>
      </w:tr>
      <w:tr w:rsidR="004D757E" w:rsidRPr="00CF5C1B" w14:paraId="2775DC86" w14:textId="77777777" w:rsidTr="004D757E">
        <w:trPr>
          <w:trHeight w:val="316"/>
        </w:trPr>
        <w:tc>
          <w:tcPr>
            <w:tcW w:w="2245" w:type="dxa"/>
            <w:shd w:val="clear" w:color="auto" w:fill="auto"/>
            <w:noWrap/>
            <w:vAlign w:val="bottom"/>
            <w:hideMark/>
          </w:tcPr>
          <w:p w14:paraId="57C13D98"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sexmale:strainMSM</w:t>
            </w:r>
          </w:p>
        </w:tc>
        <w:tc>
          <w:tcPr>
            <w:tcW w:w="1447" w:type="dxa"/>
            <w:shd w:val="clear" w:color="auto" w:fill="auto"/>
            <w:noWrap/>
            <w:vAlign w:val="bottom"/>
            <w:hideMark/>
          </w:tcPr>
          <w:p w14:paraId="2B64D0E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0.019228</w:t>
            </w:r>
          </w:p>
        </w:tc>
        <w:tc>
          <w:tcPr>
            <w:tcW w:w="1268" w:type="dxa"/>
            <w:shd w:val="clear" w:color="auto" w:fill="auto"/>
            <w:noWrap/>
            <w:vAlign w:val="bottom"/>
            <w:hideMark/>
          </w:tcPr>
          <w:p w14:paraId="577E685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0.655629</w:t>
            </w:r>
          </w:p>
        </w:tc>
      </w:tr>
      <w:tr w:rsidR="004D757E" w:rsidRPr="00CF5C1B" w14:paraId="64357596" w14:textId="77777777" w:rsidTr="004D757E">
        <w:trPr>
          <w:trHeight w:val="316"/>
        </w:trPr>
        <w:tc>
          <w:tcPr>
            <w:tcW w:w="2245" w:type="dxa"/>
            <w:shd w:val="clear" w:color="auto" w:fill="auto"/>
            <w:noWrap/>
            <w:vAlign w:val="bottom"/>
            <w:hideMark/>
          </w:tcPr>
          <w:p w14:paraId="6F99D160"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sexmale:strainSKIVE</w:t>
            </w:r>
          </w:p>
        </w:tc>
        <w:tc>
          <w:tcPr>
            <w:tcW w:w="1447" w:type="dxa"/>
            <w:shd w:val="clear" w:color="auto" w:fill="auto"/>
            <w:noWrap/>
            <w:vAlign w:val="bottom"/>
            <w:hideMark/>
          </w:tcPr>
          <w:p w14:paraId="7B0241C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0.078791</w:t>
            </w:r>
          </w:p>
        </w:tc>
        <w:tc>
          <w:tcPr>
            <w:tcW w:w="1268" w:type="dxa"/>
            <w:shd w:val="clear" w:color="auto" w:fill="auto"/>
            <w:noWrap/>
            <w:vAlign w:val="bottom"/>
            <w:hideMark/>
          </w:tcPr>
          <w:p w14:paraId="0657752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r w:rsidRPr="00CF5C1B">
              <w:rPr>
                <w:rFonts w:ascii="Calibri" w:eastAsia="Times New Roman" w:hAnsi="Calibri" w:cs="Calibri"/>
                <w:b/>
                <w:color w:val="000000"/>
              </w:rPr>
              <w:t>055417</w:t>
            </w:r>
          </w:p>
        </w:tc>
      </w:tr>
      <w:tr w:rsidR="004D757E" w:rsidRPr="00CF5C1B" w14:paraId="2CFC6D2D" w14:textId="77777777" w:rsidTr="004D757E">
        <w:trPr>
          <w:trHeight w:val="316"/>
        </w:trPr>
        <w:tc>
          <w:tcPr>
            <w:tcW w:w="2245" w:type="dxa"/>
            <w:shd w:val="clear" w:color="auto" w:fill="auto"/>
            <w:noWrap/>
            <w:vAlign w:val="bottom"/>
            <w:hideMark/>
          </w:tcPr>
          <w:p w14:paraId="71ECEC55"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sexmale:strainKAZ</w:t>
            </w:r>
          </w:p>
        </w:tc>
        <w:tc>
          <w:tcPr>
            <w:tcW w:w="1447" w:type="dxa"/>
            <w:shd w:val="clear" w:color="auto" w:fill="auto"/>
            <w:noWrap/>
            <w:vAlign w:val="bottom"/>
            <w:hideMark/>
          </w:tcPr>
          <w:p w14:paraId="293367D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-0.042067</w:t>
            </w:r>
          </w:p>
        </w:tc>
        <w:tc>
          <w:tcPr>
            <w:tcW w:w="1268" w:type="dxa"/>
            <w:shd w:val="clear" w:color="auto" w:fill="auto"/>
            <w:noWrap/>
            <w:vAlign w:val="bottom"/>
            <w:hideMark/>
          </w:tcPr>
          <w:p w14:paraId="1ACC5C4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0.338821</w:t>
            </w:r>
          </w:p>
        </w:tc>
      </w:tr>
    </w:tbl>
    <w:p w14:paraId="76ABDCA5" w14:textId="77777777" w:rsidR="00770BE0" w:rsidRDefault="00770BE0" w:rsidP="005C3059">
      <w:pPr>
        <w:contextualSpacing/>
      </w:pPr>
    </w:p>
    <w:p w14:paraId="60DD5650" w14:textId="5D5DED80" w:rsidR="004D757E" w:rsidRDefault="004D757E" w:rsidP="005C3059">
      <w:pPr>
        <w:contextualSpacing/>
      </w:pPr>
      <w:r>
        <w:t>The M3 – has a significant sex effect, in general males have more slightly more nrmIFD. SKIVE is the only strain with a significant effect, and ist’s slight.</w:t>
      </w:r>
    </w:p>
    <w:p w14:paraId="230B81BF" w14:textId="77777777" w:rsidR="004D757E" w:rsidRDefault="004D757E" w:rsidP="005C3059">
      <w:pPr>
        <w:contextualSpacing/>
      </w:pPr>
    </w:p>
    <w:p w14:paraId="43529487" w14:textId="6D3CCC08" w:rsidR="003165D4" w:rsidRDefault="003165D4" w:rsidP="005C3059">
      <w:pPr>
        <w:contextualSpacing/>
      </w:pPr>
      <w:r>
        <w:t>Long bivs?</w:t>
      </w:r>
    </w:p>
    <w:p w14:paraId="5218CE8B" w14:textId="77777777" w:rsidR="003165D4" w:rsidRDefault="003165D4" w:rsidP="005C3059">
      <w:pPr>
        <w:contextualSpacing/>
      </w:pPr>
    </w:p>
    <w:p w14:paraId="32845097" w14:textId="0B7D546E" w:rsidR="00AB6146" w:rsidRPr="006F31FF" w:rsidRDefault="00442351">
      <w:pPr>
        <w:contextualSpacing/>
      </w:pPr>
      <w:r>
        <w:t>Differences in lower IFD threshold.</w:t>
      </w:r>
    </w:p>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r w:rsidRPr="006F31FF">
        <w:t>i)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w:lastRenderedPageBreak/>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9">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10">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3"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4"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5"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7">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9"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20"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21"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5316A311" w14:textId="0B328963"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**These results / this section is confounded by chromosome size effects**</w:t>
      </w:r>
    </w:p>
    <w:p w14:paraId="267AAA81" w14:textId="77777777"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2E731296" w14:textId="511A26A4"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attempted to account for a chromosome size effect </w:t>
      </w:r>
      <w:r w:rsidR="00D37295">
        <w:t>on the recombination landscape</w:t>
      </w:r>
      <w:r>
        <w:t xml:space="preserve"> by using a subset of bivalent observations which are from the 25% longest bivalents of a single cell.</w:t>
      </w:r>
    </w:p>
    <w:p w14:paraId="0F9CBE0A" w14:textId="77777777"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0F031FF4" w14:textId="36ADE8F6"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choose to limit our analysis for this section to bivalents with single foci in order to compare the sex differences in the Rec landscape. While the landscape of bivalents with multiple foci will be highly influenced by the CO interference, bivalen</w:t>
      </w:r>
      <w:r w:rsidR="00E33199">
        <w:t>ts with single foci/COs</w:t>
      </w:r>
      <w:r>
        <w:t xml:space="preserve"> may display positional biases independent </w:t>
      </w:r>
      <w:r w:rsidR="00E33199">
        <w:t>of interference</w:t>
      </w:r>
      <w:r>
        <w:t>.</w:t>
      </w:r>
      <w:r w:rsidR="00E33199">
        <w:t xml:space="preserve"> S</w:t>
      </w:r>
      <w:r>
        <w:t xml:space="preserve">ex differences in the positional bias of COs along a bivalent/chromosome, with females displaying a uniform landscape and males displaying a bias towards telomeres (for both metacentric and </w:t>
      </w:r>
      <w:r w:rsidR="0042523B">
        <w:t>telocentric</w:t>
      </w:r>
      <w:r>
        <w:t xml:space="preserve"> </w:t>
      </w:r>
      <w:r w:rsidR="0042523B">
        <w:t>chromosomes</w:t>
      </w:r>
      <w:r>
        <w:t>), is one of the most widely documented forms/traits of heterochiasmy (Sardell + Kirkpatrick)</w:t>
      </w:r>
      <w:r w:rsidR="00E33199">
        <w:t xml:space="preserve">. </w:t>
      </w:r>
      <w:r>
        <w:t xml:space="preserve"> We use the normalized position for the foci to account for differences in total SC length.</w:t>
      </w:r>
      <w:r w:rsidR="0042523B">
        <w:t xml:space="preserve">  (There are other metrics which can be used to examine the Rec landscape across all </w:t>
      </w:r>
      <w:r w:rsidR="00E33199">
        <w:t>chromosome classes; centromere/telomere distances and sis-co-ten).</w:t>
      </w: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8550" w:type="dxa"/>
        <w:tblLook w:val="04A0" w:firstRow="1" w:lastRow="0" w:firstColumn="1" w:lastColumn="0" w:noHBand="0" w:noVBand="1"/>
      </w:tblPr>
      <w:tblGrid>
        <w:gridCol w:w="1655"/>
        <w:gridCol w:w="1394"/>
        <w:gridCol w:w="391"/>
        <w:gridCol w:w="1436"/>
        <w:gridCol w:w="1837"/>
        <w:gridCol w:w="1837"/>
      </w:tblGrid>
      <w:tr w:rsidR="003058DC" w14:paraId="3D041B6C" w14:textId="77777777" w:rsidTr="003058DC">
        <w:trPr>
          <w:trHeight w:val="335"/>
        </w:trPr>
        <w:tc>
          <w:tcPr>
            <w:tcW w:w="1655" w:type="dxa"/>
            <w:shd w:val="clear" w:color="auto" w:fill="auto"/>
          </w:tcPr>
          <w:p w14:paraId="0E7AB9A1" w14:textId="0CAD6560" w:rsidR="003058DC" w:rsidRPr="00385FDF" w:rsidRDefault="003058DC" w:rsidP="0071637B">
            <w:pPr>
              <w:contextualSpacing/>
              <w:rPr>
                <w:b/>
              </w:rPr>
            </w:pPr>
            <w:r>
              <w:br w:type="page"/>
            </w:r>
            <w:r w:rsidRPr="00385FDF">
              <w:rPr>
                <w:b/>
              </w:rPr>
              <w:t>Nrm.1CO.pos</w:t>
            </w:r>
          </w:p>
        </w:tc>
        <w:tc>
          <w:tcPr>
            <w:tcW w:w="1394" w:type="dxa"/>
          </w:tcPr>
          <w:p w14:paraId="587F08C8" w14:textId="77777777" w:rsidR="003058DC" w:rsidRDefault="003058DC" w:rsidP="0071637B">
            <w:pPr>
              <w:contextualSpacing/>
              <w:rPr>
                <w:b/>
              </w:rPr>
            </w:pPr>
            <w:r>
              <w:rPr>
                <w:b/>
              </w:rPr>
              <w:t>F.n 1CO</w:t>
            </w:r>
          </w:p>
          <w:p w14:paraId="153002AC" w14:textId="7E0CBEF2" w:rsidR="003058DC" w:rsidRPr="00362805" w:rsidRDefault="003058DC" w:rsidP="0071637B">
            <w:pPr>
              <w:contextualSpacing/>
              <w:rPr>
                <w:b/>
              </w:rPr>
            </w:pPr>
            <w:r>
              <w:rPr>
                <w:b/>
              </w:rPr>
              <w:t>(hand.check)</w:t>
            </w:r>
          </w:p>
        </w:tc>
        <w:tc>
          <w:tcPr>
            <w:tcW w:w="391" w:type="dxa"/>
          </w:tcPr>
          <w:p w14:paraId="6DE34843" w14:textId="0C4D939D" w:rsidR="003058DC" w:rsidRPr="00362805" w:rsidRDefault="003058DC" w:rsidP="0071637B">
            <w:pPr>
              <w:contextualSpacing/>
              <w:rPr>
                <w:b/>
              </w:rPr>
            </w:pPr>
          </w:p>
        </w:tc>
        <w:tc>
          <w:tcPr>
            <w:tcW w:w="1436" w:type="dxa"/>
          </w:tcPr>
          <w:p w14:paraId="435832FE" w14:textId="77777777" w:rsidR="003058DC" w:rsidRPr="00362805" w:rsidRDefault="003058DC" w:rsidP="0071637B">
            <w:pPr>
              <w:contextualSpacing/>
              <w:rPr>
                <w:b/>
              </w:rPr>
            </w:pPr>
            <w:r>
              <w:rPr>
                <w:b/>
              </w:rPr>
              <w:t>F.mean</w:t>
            </w:r>
          </w:p>
        </w:tc>
        <w:tc>
          <w:tcPr>
            <w:tcW w:w="1837" w:type="dxa"/>
          </w:tcPr>
          <w:p w14:paraId="005EC3F2" w14:textId="14C3E62D" w:rsidR="003058DC" w:rsidRDefault="003058DC" w:rsidP="0071637B">
            <w:pPr>
              <w:contextualSpacing/>
              <w:jc w:val="center"/>
              <w:rPr>
                <w:b/>
              </w:rPr>
            </w:pPr>
            <w:r>
              <w:rPr>
                <w:b/>
              </w:rPr>
              <w:t>M.n 1CO</w:t>
            </w:r>
          </w:p>
          <w:p w14:paraId="1CB85CE3" w14:textId="4E8FDD13" w:rsidR="003058DC" w:rsidRDefault="003058DC" w:rsidP="0071637B">
            <w:pPr>
              <w:contextualSpacing/>
              <w:jc w:val="center"/>
              <w:rPr>
                <w:b/>
              </w:rPr>
            </w:pPr>
            <w:r>
              <w:rPr>
                <w:b/>
              </w:rPr>
              <w:t>(hand check)</w:t>
            </w:r>
          </w:p>
        </w:tc>
        <w:tc>
          <w:tcPr>
            <w:tcW w:w="1837" w:type="dxa"/>
          </w:tcPr>
          <w:p w14:paraId="29A90F78" w14:textId="57636F79" w:rsidR="003058DC" w:rsidRPr="00362805" w:rsidRDefault="003058DC" w:rsidP="0071637B">
            <w:pPr>
              <w:contextualSpacing/>
              <w:jc w:val="center"/>
              <w:rPr>
                <w:b/>
              </w:rPr>
            </w:pPr>
            <w:r>
              <w:rPr>
                <w:b/>
              </w:rPr>
              <w:t>M.mean</w:t>
            </w:r>
          </w:p>
        </w:tc>
      </w:tr>
      <w:tr w:rsidR="003058DC" w14:paraId="2261D970" w14:textId="77777777" w:rsidTr="003058DC">
        <w:trPr>
          <w:trHeight w:val="278"/>
        </w:trPr>
        <w:tc>
          <w:tcPr>
            <w:tcW w:w="1655" w:type="dxa"/>
            <w:shd w:val="clear" w:color="auto" w:fill="auto"/>
          </w:tcPr>
          <w:p w14:paraId="619CDB98" w14:textId="1C80D04D" w:rsidR="003058DC" w:rsidRPr="009373BA" w:rsidRDefault="003058DC" w:rsidP="0071637B">
            <w:pPr>
              <w:contextualSpacing/>
              <w:rPr>
                <w:b/>
              </w:rPr>
            </w:pPr>
            <w:r>
              <w:t>WSB</w:t>
            </w:r>
          </w:p>
        </w:tc>
        <w:tc>
          <w:tcPr>
            <w:tcW w:w="1394" w:type="dxa"/>
          </w:tcPr>
          <w:p w14:paraId="59A13C7F" w14:textId="6468F12B" w:rsidR="003058DC" w:rsidRDefault="003058DC" w:rsidP="00ED395D">
            <w:pPr>
              <w:contextualSpacing/>
            </w:pPr>
            <w:r w:rsidRPr="0071637B">
              <w:t>540</w:t>
            </w:r>
            <w:r>
              <w:t xml:space="preserve"> (540)</w:t>
            </w:r>
          </w:p>
        </w:tc>
        <w:tc>
          <w:tcPr>
            <w:tcW w:w="391" w:type="dxa"/>
          </w:tcPr>
          <w:p w14:paraId="199AABA8" w14:textId="77777777" w:rsidR="003058DC" w:rsidRDefault="003058DC" w:rsidP="0071637B">
            <w:pPr>
              <w:contextualSpacing/>
            </w:pPr>
          </w:p>
        </w:tc>
        <w:tc>
          <w:tcPr>
            <w:tcW w:w="1436" w:type="dxa"/>
          </w:tcPr>
          <w:p w14:paraId="5DB80580" w14:textId="2540CA2A" w:rsidR="003058DC" w:rsidRDefault="003058DC" w:rsidP="0071637B">
            <w:pPr>
              <w:contextualSpacing/>
            </w:pPr>
            <w:r w:rsidRPr="0071637B">
              <w:t>0.5893896</w:t>
            </w:r>
          </w:p>
        </w:tc>
        <w:tc>
          <w:tcPr>
            <w:tcW w:w="1837" w:type="dxa"/>
          </w:tcPr>
          <w:p w14:paraId="36A0CA7E" w14:textId="0EA28E59" w:rsidR="003058DC" w:rsidRPr="0071637B" w:rsidRDefault="003058DC" w:rsidP="0071637B">
            <w:pPr>
              <w:contextualSpacing/>
            </w:pPr>
            <w:r>
              <w:t>472  (472)</w:t>
            </w:r>
          </w:p>
        </w:tc>
        <w:tc>
          <w:tcPr>
            <w:tcW w:w="1837" w:type="dxa"/>
          </w:tcPr>
          <w:p w14:paraId="77B7E58D" w14:textId="67D02177" w:rsidR="003058DC" w:rsidRDefault="003058DC" w:rsidP="0071637B">
            <w:pPr>
              <w:contextualSpacing/>
            </w:pPr>
            <w:r w:rsidRPr="0071637B">
              <w:t>0.7315466</w:t>
            </w:r>
          </w:p>
        </w:tc>
      </w:tr>
      <w:tr w:rsidR="003058DC" w14:paraId="29879AFA" w14:textId="77777777" w:rsidTr="003058DC">
        <w:trPr>
          <w:trHeight w:val="332"/>
        </w:trPr>
        <w:tc>
          <w:tcPr>
            <w:tcW w:w="1655" w:type="dxa"/>
            <w:shd w:val="clear" w:color="auto" w:fill="auto"/>
          </w:tcPr>
          <w:p w14:paraId="1EDF6339" w14:textId="77777777" w:rsidR="003058DC" w:rsidRDefault="003058DC" w:rsidP="0071637B">
            <w:pPr>
              <w:contextualSpacing/>
            </w:pPr>
            <w:r>
              <w:t>LEW</w:t>
            </w:r>
          </w:p>
        </w:tc>
        <w:tc>
          <w:tcPr>
            <w:tcW w:w="1394" w:type="dxa"/>
          </w:tcPr>
          <w:p w14:paraId="7AEE4AC2" w14:textId="546F7D68" w:rsidR="003058DC" w:rsidRDefault="003058DC" w:rsidP="0071637B">
            <w:pPr>
              <w:contextualSpacing/>
            </w:pPr>
            <w:r w:rsidRPr="0071637B">
              <w:t>433</w:t>
            </w:r>
          </w:p>
        </w:tc>
        <w:tc>
          <w:tcPr>
            <w:tcW w:w="391" w:type="dxa"/>
          </w:tcPr>
          <w:p w14:paraId="22B6F881" w14:textId="77777777" w:rsidR="003058DC" w:rsidRDefault="003058DC" w:rsidP="0071637B">
            <w:pPr>
              <w:contextualSpacing/>
            </w:pPr>
          </w:p>
        </w:tc>
        <w:tc>
          <w:tcPr>
            <w:tcW w:w="1436" w:type="dxa"/>
          </w:tcPr>
          <w:p w14:paraId="6068226F" w14:textId="1AE70431" w:rsidR="003058DC" w:rsidRDefault="003058DC" w:rsidP="0071637B">
            <w:pPr>
              <w:contextualSpacing/>
            </w:pPr>
            <w:r w:rsidRPr="0071637B">
              <w:t>0.5406755</w:t>
            </w:r>
          </w:p>
        </w:tc>
        <w:tc>
          <w:tcPr>
            <w:tcW w:w="1837" w:type="dxa"/>
          </w:tcPr>
          <w:p w14:paraId="781EE09D" w14:textId="09DB85AB" w:rsidR="003058DC" w:rsidRDefault="003058DC" w:rsidP="0071637B">
            <w:pPr>
              <w:contextualSpacing/>
            </w:pPr>
            <w:r w:rsidRPr="0071637B">
              <w:t>409</w:t>
            </w:r>
          </w:p>
        </w:tc>
        <w:tc>
          <w:tcPr>
            <w:tcW w:w="1837" w:type="dxa"/>
          </w:tcPr>
          <w:p w14:paraId="15FDF7A9" w14:textId="5F8E66E4" w:rsidR="003058DC" w:rsidRDefault="003058DC" w:rsidP="0071637B">
            <w:pPr>
              <w:contextualSpacing/>
            </w:pPr>
            <w:r w:rsidRPr="0071637B">
              <w:t>0.6684583</w:t>
            </w:r>
          </w:p>
        </w:tc>
      </w:tr>
      <w:tr w:rsidR="003058DC" w14:paraId="6C50DFB1" w14:textId="77777777" w:rsidTr="003058DC">
        <w:trPr>
          <w:trHeight w:val="278"/>
        </w:trPr>
        <w:tc>
          <w:tcPr>
            <w:tcW w:w="1655" w:type="dxa"/>
            <w:shd w:val="clear" w:color="auto" w:fill="auto"/>
          </w:tcPr>
          <w:p w14:paraId="5251450E" w14:textId="77777777" w:rsidR="003058DC" w:rsidRDefault="003058DC" w:rsidP="0071637B">
            <w:pPr>
              <w:contextualSpacing/>
            </w:pPr>
            <w:r>
              <w:t>G</w:t>
            </w:r>
          </w:p>
        </w:tc>
        <w:tc>
          <w:tcPr>
            <w:tcW w:w="1394" w:type="dxa"/>
          </w:tcPr>
          <w:p w14:paraId="12D31AEE" w14:textId="494E517B" w:rsidR="003058DC" w:rsidRDefault="003058DC" w:rsidP="0071637B">
            <w:pPr>
              <w:contextualSpacing/>
            </w:pPr>
            <w:r w:rsidRPr="0071637B">
              <w:t>458</w:t>
            </w:r>
          </w:p>
        </w:tc>
        <w:tc>
          <w:tcPr>
            <w:tcW w:w="391" w:type="dxa"/>
          </w:tcPr>
          <w:p w14:paraId="47BCE511" w14:textId="77777777" w:rsidR="003058DC" w:rsidRDefault="003058DC" w:rsidP="0071637B">
            <w:pPr>
              <w:contextualSpacing/>
            </w:pPr>
          </w:p>
        </w:tc>
        <w:tc>
          <w:tcPr>
            <w:tcW w:w="1436" w:type="dxa"/>
          </w:tcPr>
          <w:p w14:paraId="34AC9764" w14:textId="291876A7" w:rsidR="003058DC" w:rsidRDefault="003058DC" w:rsidP="0071637B">
            <w:pPr>
              <w:contextualSpacing/>
            </w:pPr>
            <w:r w:rsidRPr="0071637B">
              <w:t>0.5520921</w:t>
            </w:r>
          </w:p>
        </w:tc>
        <w:tc>
          <w:tcPr>
            <w:tcW w:w="1837" w:type="dxa"/>
          </w:tcPr>
          <w:p w14:paraId="1D11975C" w14:textId="0BFA0DB3" w:rsidR="003058DC" w:rsidRDefault="003058DC" w:rsidP="0071637B">
            <w:pPr>
              <w:contextualSpacing/>
            </w:pPr>
            <w:r w:rsidRPr="0071637B">
              <w:t>797</w:t>
            </w:r>
          </w:p>
        </w:tc>
        <w:tc>
          <w:tcPr>
            <w:tcW w:w="1837" w:type="dxa"/>
          </w:tcPr>
          <w:p w14:paraId="5C38A57A" w14:textId="4C83D238" w:rsidR="003058DC" w:rsidRDefault="003058DC" w:rsidP="0071637B">
            <w:pPr>
              <w:contextualSpacing/>
            </w:pPr>
            <w:r w:rsidRPr="0071637B">
              <w:t>0.6695704</w:t>
            </w:r>
          </w:p>
        </w:tc>
      </w:tr>
      <w:tr w:rsidR="003058DC" w14:paraId="1F13EC15" w14:textId="77777777" w:rsidTr="003058DC">
        <w:trPr>
          <w:trHeight w:val="260"/>
        </w:trPr>
        <w:tc>
          <w:tcPr>
            <w:tcW w:w="1655" w:type="dxa"/>
            <w:shd w:val="clear" w:color="auto" w:fill="auto"/>
          </w:tcPr>
          <w:p w14:paraId="75A269CE" w14:textId="77777777" w:rsidR="003058DC" w:rsidRDefault="003058DC" w:rsidP="0071637B">
            <w:pPr>
              <w:contextualSpacing/>
            </w:pPr>
            <w:r>
              <w:t>PWD</w:t>
            </w:r>
          </w:p>
        </w:tc>
        <w:tc>
          <w:tcPr>
            <w:tcW w:w="1394" w:type="dxa"/>
          </w:tcPr>
          <w:p w14:paraId="72C2023D" w14:textId="3D1A0FBA" w:rsidR="003058DC" w:rsidRDefault="003058DC" w:rsidP="0071637B">
            <w:pPr>
              <w:contextualSpacing/>
            </w:pPr>
            <w:r w:rsidRPr="0071637B">
              <w:t>698</w:t>
            </w:r>
          </w:p>
        </w:tc>
        <w:tc>
          <w:tcPr>
            <w:tcW w:w="391" w:type="dxa"/>
          </w:tcPr>
          <w:p w14:paraId="17DCC87C" w14:textId="77777777" w:rsidR="003058DC" w:rsidRDefault="003058DC" w:rsidP="0071637B">
            <w:pPr>
              <w:contextualSpacing/>
            </w:pPr>
          </w:p>
        </w:tc>
        <w:tc>
          <w:tcPr>
            <w:tcW w:w="1436" w:type="dxa"/>
          </w:tcPr>
          <w:p w14:paraId="0C040D4C" w14:textId="215BF0A7" w:rsidR="003058DC" w:rsidRDefault="003058DC" w:rsidP="0071637B">
            <w:pPr>
              <w:contextualSpacing/>
            </w:pPr>
            <w:r w:rsidRPr="0071637B">
              <w:t>0.5718473</w:t>
            </w:r>
          </w:p>
        </w:tc>
        <w:tc>
          <w:tcPr>
            <w:tcW w:w="1837" w:type="dxa"/>
          </w:tcPr>
          <w:p w14:paraId="5A22087E" w14:textId="2C0D0422" w:rsidR="003058DC" w:rsidRDefault="003058DC" w:rsidP="0071637B">
            <w:pPr>
              <w:contextualSpacing/>
            </w:pPr>
            <w:r w:rsidRPr="0071637B">
              <w:t>365</w:t>
            </w:r>
          </w:p>
        </w:tc>
        <w:tc>
          <w:tcPr>
            <w:tcW w:w="1837" w:type="dxa"/>
          </w:tcPr>
          <w:p w14:paraId="127EE4B2" w14:textId="25945C0F" w:rsidR="003058DC" w:rsidRDefault="003058DC" w:rsidP="0071637B">
            <w:pPr>
              <w:contextualSpacing/>
            </w:pPr>
            <w:r w:rsidRPr="0071637B">
              <w:t>0.6684583</w:t>
            </w:r>
          </w:p>
        </w:tc>
      </w:tr>
      <w:tr w:rsidR="003058DC" w14:paraId="7171F65B" w14:textId="77777777" w:rsidTr="003058DC">
        <w:trPr>
          <w:trHeight w:val="332"/>
        </w:trPr>
        <w:tc>
          <w:tcPr>
            <w:tcW w:w="1655" w:type="dxa"/>
            <w:shd w:val="clear" w:color="auto" w:fill="auto"/>
          </w:tcPr>
          <w:p w14:paraId="5A54A3CA" w14:textId="77777777" w:rsidR="003058DC" w:rsidRDefault="003058DC" w:rsidP="0071637B">
            <w:pPr>
              <w:contextualSpacing/>
            </w:pPr>
            <w:r>
              <w:t>MSM</w:t>
            </w:r>
          </w:p>
        </w:tc>
        <w:tc>
          <w:tcPr>
            <w:tcW w:w="1394" w:type="dxa"/>
          </w:tcPr>
          <w:p w14:paraId="7C1C6521" w14:textId="25AE9BBA" w:rsidR="003058DC" w:rsidRDefault="003058DC" w:rsidP="0071637B">
            <w:pPr>
              <w:contextualSpacing/>
            </w:pPr>
            <w:r w:rsidRPr="0071637B">
              <w:t>362</w:t>
            </w:r>
          </w:p>
        </w:tc>
        <w:tc>
          <w:tcPr>
            <w:tcW w:w="391" w:type="dxa"/>
          </w:tcPr>
          <w:p w14:paraId="6860A0A4" w14:textId="77777777" w:rsidR="003058DC" w:rsidRDefault="003058DC" w:rsidP="0071637B">
            <w:pPr>
              <w:contextualSpacing/>
            </w:pPr>
          </w:p>
        </w:tc>
        <w:tc>
          <w:tcPr>
            <w:tcW w:w="1436" w:type="dxa"/>
          </w:tcPr>
          <w:p w14:paraId="5DFFA4F1" w14:textId="44BF63D1" w:rsidR="003058DC" w:rsidRDefault="003058DC" w:rsidP="0071637B">
            <w:pPr>
              <w:contextualSpacing/>
            </w:pPr>
            <w:r w:rsidRPr="0071637B">
              <w:t>0.5748201</w:t>
            </w:r>
          </w:p>
        </w:tc>
        <w:tc>
          <w:tcPr>
            <w:tcW w:w="1837" w:type="dxa"/>
          </w:tcPr>
          <w:p w14:paraId="0B1E4C68" w14:textId="76AF09CA" w:rsidR="003058DC" w:rsidRDefault="003058DC" w:rsidP="0071637B">
            <w:pPr>
              <w:contextualSpacing/>
            </w:pPr>
            <w:r w:rsidRPr="0071637B">
              <w:t>77</w:t>
            </w:r>
          </w:p>
        </w:tc>
        <w:tc>
          <w:tcPr>
            <w:tcW w:w="1837" w:type="dxa"/>
          </w:tcPr>
          <w:p w14:paraId="3367AAF0" w14:textId="73FE0713" w:rsidR="003058DC" w:rsidRDefault="003058DC" w:rsidP="0071637B">
            <w:pPr>
              <w:contextualSpacing/>
            </w:pPr>
            <w:r w:rsidRPr="0071637B">
              <w:t>0.6885456</w:t>
            </w:r>
          </w:p>
        </w:tc>
      </w:tr>
      <w:tr w:rsidR="003058DC" w14:paraId="4F9A4B8F" w14:textId="77777777" w:rsidTr="003058DC">
        <w:trPr>
          <w:trHeight w:val="335"/>
        </w:trPr>
        <w:tc>
          <w:tcPr>
            <w:tcW w:w="1655" w:type="dxa"/>
            <w:shd w:val="clear" w:color="auto" w:fill="auto"/>
          </w:tcPr>
          <w:p w14:paraId="3C04F9EB" w14:textId="77777777" w:rsidR="003058DC" w:rsidRDefault="003058DC" w:rsidP="0071637B">
            <w:pPr>
              <w:contextualSpacing/>
            </w:pPr>
            <w:r>
              <w:t>KAZ</w:t>
            </w:r>
          </w:p>
        </w:tc>
        <w:tc>
          <w:tcPr>
            <w:tcW w:w="1394" w:type="dxa"/>
            <w:shd w:val="clear" w:color="auto" w:fill="auto"/>
          </w:tcPr>
          <w:p w14:paraId="25F485C3" w14:textId="2E488DDB" w:rsidR="003058DC" w:rsidRDefault="003058DC" w:rsidP="0071637B">
            <w:pPr>
              <w:contextualSpacing/>
            </w:pPr>
            <w:r w:rsidRPr="0071637B">
              <w:t>351</w:t>
            </w:r>
          </w:p>
        </w:tc>
        <w:tc>
          <w:tcPr>
            <w:tcW w:w="391" w:type="dxa"/>
            <w:shd w:val="clear" w:color="auto" w:fill="auto"/>
          </w:tcPr>
          <w:p w14:paraId="30BC5811" w14:textId="77777777" w:rsidR="003058DC" w:rsidRDefault="003058DC" w:rsidP="0071637B">
            <w:pPr>
              <w:contextualSpacing/>
            </w:pPr>
          </w:p>
        </w:tc>
        <w:tc>
          <w:tcPr>
            <w:tcW w:w="1436" w:type="dxa"/>
            <w:shd w:val="clear" w:color="auto" w:fill="auto"/>
          </w:tcPr>
          <w:p w14:paraId="448B4FEE" w14:textId="4FF64D0C" w:rsidR="003058DC" w:rsidRDefault="003058DC" w:rsidP="0071637B">
            <w:pPr>
              <w:contextualSpacing/>
            </w:pPr>
            <w:r w:rsidRPr="0071637B">
              <w:t>0.5470663</w:t>
            </w:r>
          </w:p>
        </w:tc>
        <w:tc>
          <w:tcPr>
            <w:tcW w:w="1837" w:type="dxa"/>
          </w:tcPr>
          <w:p w14:paraId="72279D05" w14:textId="665DF749" w:rsidR="003058DC" w:rsidRDefault="003058DC" w:rsidP="0071637B">
            <w:pPr>
              <w:contextualSpacing/>
            </w:pPr>
            <w:r w:rsidRPr="0071637B">
              <w:t>502</w:t>
            </w:r>
          </w:p>
        </w:tc>
        <w:tc>
          <w:tcPr>
            <w:tcW w:w="1837" w:type="dxa"/>
            <w:shd w:val="clear" w:color="auto" w:fill="auto"/>
          </w:tcPr>
          <w:p w14:paraId="2F862971" w14:textId="12C6057B" w:rsidR="003058DC" w:rsidRDefault="003058DC" w:rsidP="0071637B">
            <w:pPr>
              <w:contextualSpacing/>
            </w:pPr>
            <w:r w:rsidRPr="0071637B">
              <w:t>0.6792991</w:t>
            </w:r>
          </w:p>
        </w:tc>
      </w:tr>
      <w:tr w:rsidR="003058DC" w14:paraId="39435F44" w14:textId="77777777" w:rsidTr="003058DC">
        <w:trPr>
          <w:trHeight w:val="317"/>
        </w:trPr>
        <w:tc>
          <w:tcPr>
            <w:tcW w:w="1655" w:type="dxa"/>
            <w:shd w:val="clear" w:color="auto" w:fill="auto"/>
          </w:tcPr>
          <w:p w14:paraId="6D518297" w14:textId="77777777" w:rsidR="003058DC" w:rsidRDefault="003058DC" w:rsidP="0071637B">
            <w:pPr>
              <w:contextualSpacing/>
            </w:pPr>
            <w:r>
              <w:t>SKIVE</w:t>
            </w:r>
          </w:p>
        </w:tc>
        <w:tc>
          <w:tcPr>
            <w:tcW w:w="1394" w:type="dxa"/>
            <w:shd w:val="clear" w:color="auto" w:fill="auto"/>
          </w:tcPr>
          <w:p w14:paraId="6B0BCC4B" w14:textId="34BB948B" w:rsidR="003058DC" w:rsidRDefault="003058DC" w:rsidP="0071637B">
            <w:pPr>
              <w:contextualSpacing/>
            </w:pPr>
            <w:r w:rsidRPr="0071637B">
              <w:t>352</w:t>
            </w:r>
          </w:p>
        </w:tc>
        <w:tc>
          <w:tcPr>
            <w:tcW w:w="391" w:type="dxa"/>
            <w:shd w:val="clear" w:color="auto" w:fill="auto"/>
          </w:tcPr>
          <w:p w14:paraId="3EA959C0" w14:textId="77777777" w:rsidR="003058DC" w:rsidRDefault="003058DC" w:rsidP="0071637B">
            <w:pPr>
              <w:contextualSpacing/>
            </w:pPr>
          </w:p>
        </w:tc>
        <w:tc>
          <w:tcPr>
            <w:tcW w:w="1436" w:type="dxa"/>
            <w:shd w:val="clear" w:color="auto" w:fill="auto"/>
          </w:tcPr>
          <w:p w14:paraId="01E4E203" w14:textId="28D821C8" w:rsidR="003058DC" w:rsidRDefault="003058DC" w:rsidP="0071637B">
            <w:pPr>
              <w:contextualSpacing/>
            </w:pPr>
            <w:r w:rsidRPr="0071637B">
              <w:t>0.5771802</w:t>
            </w:r>
          </w:p>
        </w:tc>
        <w:tc>
          <w:tcPr>
            <w:tcW w:w="1837" w:type="dxa"/>
          </w:tcPr>
          <w:p w14:paraId="7A1A12CF" w14:textId="6A2BA1F8" w:rsidR="003058DC" w:rsidRDefault="003058DC" w:rsidP="0071637B">
            <w:pPr>
              <w:contextualSpacing/>
            </w:pPr>
            <w:r w:rsidRPr="0071637B">
              <w:t>511</w:t>
            </w:r>
          </w:p>
        </w:tc>
        <w:tc>
          <w:tcPr>
            <w:tcW w:w="1837" w:type="dxa"/>
            <w:shd w:val="clear" w:color="auto" w:fill="auto"/>
          </w:tcPr>
          <w:p w14:paraId="44BF369A" w14:textId="78E756D6" w:rsidR="003058DC" w:rsidRDefault="003058DC" w:rsidP="0071637B">
            <w:pPr>
              <w:contextualSpacing/>
            </w:pPr>
            <w:r w:rsidRPr="0071637B">
              <w:t>0.6795809</w:t>
            </w:r>
          </w:p>
        </w:tc>
      </w:tr>
      <w:tr w:rsidR="003058DC" w14:paraId="24D8C383" w14:textId="77777777" w:rsidTr="003058DC">
        <w:trPr>
          <w:trHeight w:val="317"/>
        </w:trPr>
        <w:tc>
          <w:tcPr>
            <w:tcW w:w="1655" w:type="dxa"/>
            <w:shd w:val="clear" w:color="auto" w:fill="auto"/>
          </w:tcPr>
          <w:p w14:paraId="62F06C79" w14:textId="2AD12EFD" w:rsidR="003058DC" w:rsidRDefault="003058DC" w:rsidP="0071637B">
            <w:pPr>
              <w:contextualSpacing/>
            </w:pPr>
            <w:r>
              <w:lastRenderedPageBreak/>
              <w:t>MOLF</w:t>
            </w:r>
          </w:p>
        </w:tc>
        <w:tc>
          <w:tcPr>
            <w:tcW w:w="1394" w:type="dxa"/>
            <w:shd w:val="clear" w:color="auto" w:fill="auto"/>
          </w:tcPr>
          <w:p w14:paraId="3C7E3BD8" w14:textId="77777777" w:rsidR="003058DC" w:rsidRPr="0071637B" w:rsidRDefault="003058DC" w:rsidP="0071637B">
            <w:pPr>
              <w:contextualSpacing/>
            </w:pPr>
          </w:p>
        </w:tc>
        <w:tc>
          <w:tcPr>
            <w:tcW w:w="391" w:type="dxa"/>
            <w:shd w:val="clear" w:color="auto" w:fill="auto"/>
          </w:tcPr>
          <w:p w14:paraId="51CA97CC" w14:textId="77777777" w:rsidR="003058DC" w:rsidRDefault="003058DC" w:rsidP="0071637B">
            <w:pPr>
              <w:contextualSpacing/>
            </w:pPr>
          </w:p>
        </w:tc>
        <w:tc>
          <w:tcPr>
            <w:tcW w:w="1436" w:type="dxa"/>
            <w:shd w:val="clear" w:color="auto" w:fill="auto"/>
          </w:tcPr>
          <w:p w14:paraId="642E4E24" w14:textId="77777777" w:rsidR="003058DC" w:rsidRPr="0071637B" w:rsidRDefault="003058DC" w:rsidP="0071637B">
            <w:pPr>
              <w:contextualSpacing/>
            </w:pPr>
          </w:p>
        </w:tc>
        <w:tc>
          <w:tcPr>
            <w:tcW w:w="1837" w:type="dxa"/>
          </w:tcPr>
          <w:p w14:paraId="5F789D88" w14:textId="28F8F41C" w:rsidR="003058DC" w:rsidRPr="0071637B" w:rsidRDefault="003058DC" w:rsidP="0071637B">
            <w:pPr>
              <w:contextualSpacing/>
            </w:pPr>
            <w:r w:rsidRPr="00B03BF4">
              <w:t>326</w:t>
            </w:r>
            <w:r>
              <w:t xml:space="preserve"> (326)</w:t>
            </w:r>
          </w:p>
        </w:tc>
        <w:tc>
          <w:tcPr>
            <w:tcW w:w="1837" w:type="dxa"/>
            <w:shd w:val="clear" w:color="auto" w:fill="auto"/>
          </w:tcPr>
          <w:p w14:paraId="31405E2C" w14:textId="33A771FA" w:rsidR="003058DC" w:rsidRPr="0071637B" w:rsidRDefault="003058DC" w:rsidP="0071637B">
            <w:pPr>
              <w:contextualSpacing/>
            </w:pPr>
            <w:r w:rsidRPr="00B03BF4">
              <w:t>0.5914709</w:t>
            </w:r>
          </w:p>
        </w:tc>
      </w:tr>
    </w:tbl>
    <w:p w14:paraId="5E40C3A1" w14:textId="74A68302" w:rsidR="00AB6146" w:rsidRPr="000672C3" w:rsidRDefault="00E3319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0672C3">
        <w:rPr>
          <w:rFonts w:eastAsia="Times New Roman" w:cs="Courier New"/>
          <w:color w:val="000000"/>
        </w:rPr>
        <w:t>The average female norm.Foci position is around 50%, the male normalized position ranges from 60% to 73%.</w:t>
      </w:r>
    </w:p>
    <w:p w14:paraId="0F13BB74" w14:textId="096325ED" w:rsidR="00DF4E2F" w:rsidRDefault="003259EC" w:rsidP="00325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3259EC">
        <w:rPr>
          <w:rFonts w:ascii="Lucida Console" w:eastAsia="Times New Roman" w:hAnsi="Lucida Console" w:cs="Courier New"/>
          <w:noProof/>
          <w:color w:val="000000"/>
          <w:sz w:val="20"/>
          <w:szCs w:val="20"/>
        </w:rPr>
        <w:drawing>
          <wp:inline distT="0" distB="0" distL="0" distR="0" wp14:anchorId="42619822" wp14:editId="1E277083">
            <wp:extent cx="4890135" cy="4400550"/>
            <wp:effectExtent l="0" t="0" r="5715" b="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90135" cy="4400550"/>
                    </a:xfrm>
                    <a:prstGeom prst="rect">
                      <a:avLst/>
                    </a:prstGeom>
                  </pic:spPr>
                </pic:pic>
              </a:graphicData>
            </a:graphic>
          </wp:inline>
        </w:drawing>
      </w:r>
      <w:r>
        <w:rPr>
          <w:rFonts w:ascii="Lucida Console" w:eastAsia="Times New Roman" w:hAnsi="Lucida Console" w:cs="Courier New"/>
          <w:color w:val="000000"/>
          <w:sz w:val="20"/>
          <w:szCs w:val="20"/>
        </w:rPr>
        <w:softHyphen/>
      </w:r>
    </w:p>
    <w:p w14:paraId="5F6387B8" w14:textId="13D2AACF"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85A8194" w14:textId="76380265"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A092FB9" w14:textId="15FD122A"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9216" w:type="dxa"/>
        <w:tblLook w:val="04A0" w:firstRow="1" w:lastRow="0" w:firstColumn="1" w:lastColumn="0" w:noHBand="0" w:noVBand="1"/>
      </w:tblPr>
      <w:tblGrid>
        <w:gridCol w:w="2047"/>
        <w:gridCol w:w="1555"/>
        <w:gridCol w:w="1561"/>
        <w:gridCol w:w="1557"/>
        <w:gridCol w:w="2496"/>
      </w:tblGrid>
      <w:tr w:rsidR="005239B5" w14:paraId="78ACC87C" w14:textId="77777777" w:rsidTr="00E56673">
        <w:trPr>
          <w:trHeight w:val="346"/>
        </w:trPr>
        <w:tc>
          <w:tcPr>
            <w:tcW w:w="2047" w:type="dxa"/>
            <w:vMerge w:val="restart"/>
          </w:tcPr>
          <w:p w14:paraId="4E51AABC" w14:textId="77777777" w:rsidR="005239B5" w:rsidRDefault="005239B5" w:rsidP="00DF481B">
            <w:pPr>
              <w:contextualSpacing/>
              <w:rPr>
                <w:b/>
              </w:rPr>
            </w:pPr>
            <w:r>
              <w:rPr>
                <w:b/>
              </w:rPr>
              <w:t>M1.nrmCO</w:t>
            </w:r>
          </w:p>
          <w:p w14:paraId="2E0FD879" w14:textId="77777777" w:rsidR="005239B5" w:rsidRDefault="005239B5" w:rsidP="00DF481B">
            <w:pPr>
              <w:contextualSpacing/>
            </w:pPr>
            <w:r>
              <w:rPr>
                <w:b/>
              </w:rPr>
              <w:t>Lmer()?</w:t>
            </w:r>
          </w:p>
        </w:tc>
        <w:tc>
          <w:tcPr>
            <w:tcW w:w="4673" w:type="dxa"/>
            <w:gridSpan w:val="3"/>
          </w:tcPr>
          <w:p w14:paraId="30F05C32" w14:textId="77777777" w:rsidR="005239B5" w:rsidRDefault="005239B5" w:rsidP="00DF481B">
            <w:pPr>
              <w:contextualSpacing/>
              <w:jc w:val="center"/>
            </w:pPr>
            <w:r>
              <w:t>Fixed Effects</w:t>
            </w:r>
          </w:p>
        </w:tc>
        <w:tc>
          <w:tcPr>
            <w:tcW w:w="2496" w:type="dxa"/>
          </w:tcPr>
          <w:p w14:paraId="100DB386" w14:textId="77777777" w:rsidR="005239B5" w:rsidRDefault="005239B5" w:rsidP="00DF481B">
            <w:pPr>
              <w:contextualSpacing/>
              <w:jc w:val="center"/>
            </w:pPr>
            <w:r>
              <w:t>Random Effect</w:t>
            </w:r>
          </w:p>
        </w:tc>
      </w:tr>
      <w:tr w:rsidR="005239B5" w14:paraId="1935CCC7" w14:textId="77777777" w:rsidTr="00E56673">
        <w:trPr>
          <w:trHeight w:val="346"/>
        </w:trPr>
        <w:tc>
          <w:tcPr>
            <w:tcW w:w="2047" w:type="dxa"/>
            <w:vMerge/>
          </w:tcPr>
          <w:p w14:paraId="17942EB7" w14:textId="77777777" w:rsidR="005239B5" w:rsidRPr="00362805" w:rsidRDefault="005239B5" w:rsidP="00DF481B">
            <w:pPr>
              <w:contextualSpacing/>
              <w:rPr>
                <w:b/>
              </w:rPr>
            </w:pPr>
          </w:p>
        </w:tc>
        <w:tc>
          <w:tcPr>
            <w:tcW w:w="1555" w:type="dxa"/>
          </w:tcPr>
          <w:p w14:paraId="62CA8837" w14:textId="238F82BF" w:rsidR="005239B5" w:rsidRDefault="005239B5" w:rsidP="00DF481B">
            <w:pPr>
              <w:contextualSpacing/>
              <w:rPr>
                <w:b/>
              </w:rPr>
            </w:pPr>
            <w:r w:rsidRPr="00362805">
              <w:rPr>
                <w:b/>
              </w:rPr>
              <w:t>Subsp</w:t>
            </w:r>
          </w:p>
          <w:p w14:paraId="2AD0EB16" w14:textId="42592FC6" w:rsidR="005239B5" w:rsidRPr="00362805" w:rsidRDefault="005239B5" w:rsidP="00DF481B">
            <w:pPr>
              <w:contextualSpacing/>
              <w:rPr>
                <w:b/>
              </w:rPr>
            </w:pPr>
            <w:r>
              <w:rPr>
                <w:b/>
              </w:rPr>
              <w:t>Anova()</w:t>
            </w:r>
          </w:p>
        </w:tc>
        <w:tc>
          <w:tcPr>
            <w:tcW w:w="1561" w:type="dxa"/>
          </w:tcPr>
          <w:p w14:paraId="728A8835" w14:textId="38A186CA" w:rsidR="005239B5" w:rsidRDefault="005239B5" w:rsidP="00DF481B">
            <w:pPr>
              <w:contextualSpacing/>
              <w:rPr>
                <w:b/>
              </w:rPr>
            </w:pPr>
            <w:r w:rsidRPr="00362805">
              <w:rPr>
                <w:b/>
              </w:rPr>
              <w:t>Sex</w:t>
            </w:r>
          </w:p>
          <w:p w14:paraId="2BD78535" w14:textId="6FD17B77" w:rsidR="005239B5" w:rsidRPr="00362805" w:rsidRDefault="005239B5" w:rsidP="00DF481B">
            <w:pPr>
              <w:contextualSpacing/>
              <w:rPr>
                <w:b/>
              </w:rPr>
            </w:pPr>
            <w:r>
              <w:rPr>
                <w:b/>
              </w:rPr>
              <w:t>Anova()</w:t>
            </w:r>
          </w:p>
        </w:tc>
        <w:tc>
          <w:tcPr>
            <w:tcW w:w="1555" w:type="dxa"/>
          </w:tcPr>
          <w:p w14:paraId="527A6F27" w14:textId="77777777" w:rsidR="005239B5" w:rsidRDefault="005239B5" w:rsidP="00DF481B">
            <w:pPr>
              <w:contextualSpacing/>
              <w:rPr>
                <w:b/>
              </w:rPr>
            </w:pPr>
            <w:r>
              <w:rPr>
                <w:b/>
              </w:rPr>
              <w:t>s</w:t>
            </w:r>
            <w:r w:rsidRPr="00362805">
              <w:rPr>
                <w:b/>
              </w:rPr>
              <w:t>ubsp*sex</w:t>
            </w:r>
          </w:p>
          <w:p w14:paraId="061E1068" w14:textId="2F82E1F3" w:rsidR="005239B5" w:rsidRPr="00362805" w:rsidRDefault="005239B5" w:rsidP="00DF481B">
            <w:pPr>
              <w:contextualSpacing/>
              <w:rPr>
                <w:b/>
              </w:rPr>
            </w:pPr>
            <w:r>
              <w:rPr>
                <w:b/>
              </w:rPr>
              <w:t>drop1()</w:t>
            </w:r>
          </w:p>
        </w:tc>
        <w:tc>
          <w:tcPr>
            <w:tcW w:w="2496" w:type="dxa"/>
          </w:tcPr>
          <w:p w14:paraId="4A682A91" w14:textId="77777777" w:rsidR="005239B5" w:rsidRPr="00362805" w:rsidRDefault="005239B5" w:rsidP="00DF481B">
            <w:pPr>
              <w:contextualSpacing/>
              <w:jc w:val="center"/>
              <w:rPr>
                <w:b/>
              </w:rPr>
            </w:pPr>
            <w:r>
              <w:rPr>
                <w:b/>
              </w:rPr>
              <w:t>s</w:t>
            </w:r>
            <w:r w:rsidRPr="00362805">
              <w:rPr>
                <w:b/>
              </w:rPr>
              <w:t>train</w:t>
            </w:r>
          </w:p>
        </w:tc>
      </w:tr>
      <w:tr w:rsidR="005239B5" w14:paraId="04227359" w14:textId="77777777" w:rsidTr="00E56673">
        <w:trPr>
          <w:trHeight w:val="548"/>
        </w:trPr>
        <w:tc>
          <w:tcPr>
            <w:tcW w:w="2047" w:type="dxa"/>
            <w:shd w:val="clear" w:color="auto" w:fill="EDEDED" w:themeFill="accent3" w:themeFillTint="33"/>
          </w:tcPr>
          <w:p w14:paraId="3FFDA870" w14:textId="77777777" w:rsidR="005239B5" w:rsidRDefault="005239B5" w:rsidP="00DF481B">
            <w:pPr>
              <w:contextualSpacing/>
            </w:pPr>
            <w:r>
              <w:t>Nrm.1CO.pos</w:t>
            </w:r>
          </w:p>
        </w:tc>
        <w:tc>
          <w:tcPr>
            <w:tcW w:w="1555" w:type="dxa"/>
            <w:shd w:val="clear" w:color="auto" w:fill="EDEDED" w:themeFill="accent3" w:themeFillTint="33"/>
          </w:tcPr>
          <w:p w14:paraId="0133A8BB" w14:textId="2B90C134" w:rsidR="005239B5" w:rsidRDefault="00E56673" w:rsidP="00DF481B">
            <w:pPr>
              <w:contextualSpacing/>
            </w:pPr>
            <w:r w:rsidRPr="00E56673">
              <w:t>0.1347</w:t>
            </w:r>
          </w:p>
        </w:tc>
        <w:tc>
          <w:tcPr>
            <w:tcW w:w="1561" w:type="dxa"/>
            <w:shd w:val="clear" w:color="auto" w:fill="EDEDED" w:themeFill="accent3" w:themeFillTint="33"/>
          </w:tcPr>
          <w:p w14:paraId="35DCD1D2" w14:textId="6BB3D9BA" w:rsidR="005239B5" w:rsidRDefault="006F210B" w:rsidP="00DF481B">
            <w:pPr>
              <w:contextualSpacing/>
            </w:pPr>
            <w:r w:rsidRPr="006F210B">
              <w:t>&lt; 2.2e-16 ***</w:t>
            </w:r>
          </w:p>
        </w:tc>
        <w:tc>
          <w:tcPr>
            <w:tcW w:w="1555" w:type="dxa"/>
            <w:shd w:val="clear" w:color="auto" w:fill="EDEDED" w:themeFill="accent3" w:themeFillTint="33"/>
          </w:tcPr>
          <w:p w14:paraId="736A2E7E" w14:textId="6D7EBD75" w:rsidR="005239B5" w:rsidRDefault="006F210B" w:rsidP="00DF481B">
            <w:pPr>
              <w:contextualSpacing/>
            </w:pPr>
            <w:r w:rsidRPr="006F210B">
              <w:t>0.1347</w:t>
            </w:r>
          </w:p>
        </w:tc>
        <w:tc>
          <w:tcPr>
            <w:tcW w:w="2496" w:type="dxa"/>
            <w:shd w:val="clear" w:color="auto" w:fill="EDEDED" w:themeFill="accent3" w:themeFillTint="33"/>
          </w:tcPr>
          <w:p w14:paraId="4B868ED6" w14:textId="5F8D8CA7" w:rsidR="005239B5" w:rsidRDefault="006F210B" w:rsidP="00DF481B">
            <w:pPr>
              <w:contextualSpacing/>
            </w:pPr>
            <w:r w:rsidRPr="006F210B">
              <w:t>2e-04</w:t>
            </w:r>
          </w:p>
        </w:tc>
      </w:tr>
      <w:tr w:rsidR="005239B5" w14:paraId="00ED501B" w14:textId="77777777" w:rsidTr="00E56673">
        <w:trPr>
          <w:trHeight w:val="328"/>
        </w:trPr>
        <w:tc>
          <w:tcPr>
            <w:tcW w:w="2047" w:type="dxa"/>
            <w:shd w:val="clear" w:color="auto" w:fill="EDEDED" w:themeFill="accent3" w:themeFillTint="33"/>
          </w:tcPr>
          <w:p w14:paraId="38AFDB60" w14:textId="77777777" w:rsidR="005239B5" w:rsidRDefault="005239B5" w:rsidP="00DF481B">
            <w:pPr>
              <w:contextualSpacing/>
            </w:pPr>
            <w:r>
              <w:t>Sis.co.ten</w:t>
            </w:r>
          </w:p>
        </w:tc>
        <w:tc>
          <w:tcPr>
            <w:tcW w:w="1555" w:type="dxa"/>
            <w:shd w:val="clear" w:color="auto" w:fill="EDEDED" w:themeFill="accent3" w:themeFillTint="33"/>
          </w:tcPr>
          <w:p w14:paraId="3741A4FC" w14:textId="12460241" w:rsidR="005239B5" w:rsidRDefault="005239B5" w:rsidP="00DF481B">
            <w:pPr>
              <w:contextualSpacing/>
            </w:pPr>
          </w:p>
        </w:tc>
        <w:tc>
          <w:tcPr>
            <w:tcW w:w="1561" w:type="dxa"/>
            <w:shd w:val="clear" w:color="auto" w:fill="EDEDED" w:themeFill="accent3" w:themeFillTint="33"/>
          </w:tcPr>
          <w:p w14:paraId="34D7AFB9" w14:textId="3A741492" w:rsidR="005239B5" w:rsidRDefault="005239B5" w:rsidP="00DF481B">
            <w:pPr>
              <w:contextualSpacing/>
            </w:pPr>
          </w:p>
        </w:tc>
        <w:tc>
          <w:tcPr>
            <w:tcW w:w="1555" w:type="dxa"/>
            <w:shd w:val="clear" w:color="auto" w:fill="EDEDED" w:themeFill="accent3" w:themeFillTint="33"/>
          </w:tcPr>
          <w:p w14:paraId="489F723D" w14:textId="121493BA" w:rsidR="005239B5" w:rsidRDefault="005239B5" w:rsidP="00DF481B">
            <w:pPr>
              <w:contextualSpacing/>
            </w:pPr>
          </w:p>
        </w:tc>
        <w:tc>
          <w:tcPr>
            <w:tcW w:w="2496" w:type="dxa"/>
            <w:shd w:val="clear" w:color="auto" w:fill="EDEDED" w:themeFill="accent3" w:themeFillTint="33"/>
          </w:tcPr>
          <w:p w14:paraId="27EE6D8C" w14:textId="5459BF81" w:rsidR="005239B5" w:rsidRDefault="005239B5" w:rsidP="00DF481B">
            <w:pPr>
              <w:contextualSpacing/>
            </w:pPr>
          </w:p>
        </w:tc>
      </w:tr>
      <w:tr w:rsidR="005239B5" w14:paraId="1F60C8D8" w14:textId="77777777" w:rsidTr="00E56673">
        <w:trPr>
          <w:trHeight w:val="346"/>
        </w:trPr>
        <w:tc>
          <w:tcPr>
            <w:tcW w:w="2047" w:type="dxa"/>
            <w:shd w:val="clear" w:color="auto" w:fill="EDEDED" w:themeFill="accent3" w:themeFillTint="33"/>
          </w:tcPr>
          <w:p w14:paraId="2B26D0C9" w14:textId="77777777" w:rsidR="005239B5" w:rsidRDefault="005239B5" w:rsidP="00DF481B">
            <w:pPr>
              <w:contextualSpacing/>
            </w:pPr>
            <w:r>
              <w:t>Telomere.dist</w:t>
            </w:r>
          </w:p>
        </w:tc>
        <w:tc>
          <w:tcPr>
            <w:tcW w:w="1555" w:type="dxa"/>
            <w:shd w:val="clear" w:color="auto" w:fill="EDEDED" w:themeFill="accent3" w:themeFillTint="33"/>
          </w:tcPr>
          <w:p w14:paraId="0B24729C" w14:textId="43EBC6FE" w:rsidR="005239B5" w:rsidRDefault="005239B5" w:rsidP="00DF481B">
            <w:pPr>
              <w:contextualSpacing/>
            </w:pPr>
          </w:p>
        </w:tc>
        <w:tc>
          <w:tcPr>
            <w:tcW w:w="1561" w:type="dxa"/>
            <w:shd w:val="clear" w:color="auto" w:fill="EDEDED" w:themeFill="accent3" w:themeFillTint="33"/>
          </w:tcPr>
          <w:p w14:paraId="104D8382" w14:textId="1488171F" w:rsidR="005239B5" w:rsidRDefault="005239B5" w:rsidP="00DF481B">
            <w:pPr>
              <w:contextualSpacing/>
            </w:pPr>
          </w:p>
        </w:tc>
        <w:tc>
          <w:tcPr>
            <w:tcW w:w="1555" w:type="dxa"/>
            <w:shd w:val="clear" w:color="auto" w:fill="EDEDED" w:themeFill="accent3" w:themeFillTint="33"/>
          </w:tcPr>
          <w:p w14:paraId="08BAD03C" w14:textId="4D35659D" w:rsidR="005239B5" w:rsidRDefault="005239B5" w:rsidP="00DF481B">
            <w:pPr>
              <w:contextualSpacing/>
            </w:pPr>
          </w:p>
        </w:tc>
        <w:tc>
          <w:tcPr>
            <w:tcW w:w="2496" w:type="dxa"/>
            <w:shd w:val="clear" w:color="auto" w:fill="EDEDED" w:themeFill="accent3" w:themeFillTint="33"/>
          </w:tcPr>
          <w:p w14:paraId="01D339E5" w14:textId="22D12998" w:rsidR="005239B5" w:rsidRDefault="005239B5" w:rsidP="00DF481B">
            <w:pPr>
              <w:contextualSpacing/>
            </w:pPr>
          </w:p>
        </w:tc>
      </w:tr>
      <w:tr w:rsidR="005239B5" w14:paraId="1D6C677A" w14:textId="77777777" w:rsidTr="00E56673">
        <w:trPr>
          <w:trHeight w:val="328"/>
        </w:trPr>
        <w:tc>
          <w:tcPr>
            <w:tcW w:w="2047" w:type="dxa"/>
            <w:shd w:val="clear" w:color="auto" w:fill="EDEDED" w:themeFill="accent3" w:themeFillTint="33"/>
          </w:tcPr>
          <w:p w14:paraId="5F05BC9B" w14:textId="77777777" w:rsidR="005239B5" w:rsidRDefault="005239B5" w:rsidP="00DF481B">
            <w:pPr>
              <w:contextualSpacing/>
            </w:pPr>
            <w:r>
              <w:t>Cent.dist</w:t>
            </w:r>
          </w:p>
        </w:tc>
        <w:tc>
          <w:tcPr>
            <w:tcW w:w="1555" w:type="dxa"/>
            <w:shd w:val="clear" w:color="auto" w:fill="EDEDED" w:themeFill="accent3" w:themeFillTint="33"/>
          </w:tcPr>
          <w:p w14:paraId="7A216CFF" w14:textId="1EAB4CD5" w:rsidR="005239B5" w:rsidRDefault="005239B5" w:rsidP="00DF481B">
            <w:pPr>
              <w:contextualSpacing/>
            </w:pPr>
          </w:p>
        </w:tc>
        <w:tc>
          <w:tcPr>
            <w:tcW w:w="1561" w:type="dxa"/>
            <w:shd w:val="clear" w:color="auto" w:fill="EDEDED" w:themeFill="accent3" w:themeFillTint="33"/>
          </w:tcPr>
          <w:p w14:paraId="6F5F5D55" w14:textId="1E96EA68" w:rsidR="005239B5" w:rsidRDefault="005239B5" w:rsidP="00DF481B">
            <w:pPr>
              <w:contextualSpacing/>
            </w:pPr>
          </w:p>
        </w:tc>
        <w:tc>
          <w:tcPr>
            <w:tcW w:w="1555" w:type="dxa"/>
            <w:shd w:val="clear" w:color="auto" w:fill="EDEDED" w:themeFill="accent3" w:themeFillTint="33"/>
          </w:tcPr>
          <w:p w14:paraId="388C78E5" w14:textId="2D4A832C" w:rsidR="005239B5" w:rsidRDefault="005239B5" w:rsidP="00DF481B">
            <w:pPr>
              <w:contextualSpacing/>
            </w:pPr>
          </w:p>
        </w:tc>
        <w:tc>
          <w:tcPr>
            <w:tcW w:w="2496" w:type="dxa"/>
            <w:shd w:val="clear" w:color="auto" w:fill="EDEDED" w:themeFill="accent3" w:themeFillTint="33"/>
          </w:tcPr>
          <w:p w14:paraId="0006BC24" w14:textId="473DEA18" w:rsidR="005239B5" w:rsidRDefault="005239B5" w:rsidP="00DF481B">
            <w:pPr>
              <w:contextualSpacing/>
            </w:pPr>
          </w:p>
        </w:tc>
      </w:tr>
    </w:tbl>
    <w:p w14:paraId="4D78D759"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FEA570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1D85000" w14:textId="6AB875C5" w:rsidR="003259EC" w:rsidRDefault="00E5667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For the Mixed models of nrm.CO.pos, </w:t>
      </w:r>
    </w:p>
    <w:p w14:paraId="37281FA4" w14:textId="1230CB1C" w:rsidR="003259EC" w:rsidRDefault="00E5667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(the subsp and interaction effect have the same pvalue</w:t>
      </w:r>
    </w:p>
    <w:p w14:paraId="42EE652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C3CF3B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95D7BC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572" w:type="dxa"/>
        <w:tblLook w:val="04A0" w:firstRow="1" w:lastRow="0" w:firstColumn="1" w:lastColumn="0" w:noHBand="0" w:noVBand="1"/>
      </w:tblPr>
      <w:tblGrid>
        <w:gridCol w:w="1682"/>
        <w:gridCol w:w="1278"/>
        <w:gridCol w:w="1283"/>
        <w:gridCol w:w="1278"/>
        <w:gridCol w:w="2051"/>
      </w:tblGrid>
      <w:tr w:rsidR="000672C3" w14:paraId="5EF2EE2B" w14:textId="77777777" w:rsidTr="000672C3">
        <w:trPr>
          <w:trHeight w:val="335"/>
        </w:trPr>
        <w:tc>
          <w:tcPr>
            <w:tcW w:w="1682" w:type="dxa"/>
            <w:vMerge w:val="restart"/>
          </w:tcPr>
          <w:p w14:paraId="65B14234" w14:textId="5C45BE7F" w:rsidR="000672C3" w:rsidRDefault="000672C3" w:rsidP="009A270F">
            <w:pPr>
              <w:contextualSpacing/>
              <w:rPr>
                <w:b/>
              </w:rPr>
            </w:pPr>
            <w:r>
              <w:rPr>
                <w:b/>
              </w:rPr>
              <w:t>M1.nrmCO</w:t>
            </w:r>
          </w:p>
          <w:p w14:paraId="7C513548" w14:textId="2F4FB6B1" w:rsidR="000672C3" w:rsidRDefault="000672C3" w:rsidP="009A270F">
            <w:pPr>
              <w:contextualSpacing/>
            </w:pPr>
            <w:r>
              <w:rPr>
                <w:b/>
              </w:rPr>
              <w:t>Lmer()?</w:t>
            </w:r>
          </w:p>
        </w:tc>
        <w:tc>
          <w:tcPr>
            <w:tcW w:w="3839" w:type="dxa"/>
            <w:gridSpan w:val="3"/>
          </w:tcPr>
          <w:p w14:paraId="5275FE52" w14:textId="77777777" w:rsidR="000672C3" w:rsidRDefault="000672C3" w:rsidP="009A270F">
            <w:pPr>
              <w:contextualSpacing/>
              <w:jc w:val="center"/>
            </w:pPr>
            <w:r>
              <w:t>Fixed Effects</w:t>
            </w:r>
          </w:p>
        </w:tc>
        <w:tc>
          <w:tcPr>
            <w:tcW w:w="2051" w:type="dxa"/>
          </w:tcPr>
          <w:p w14:paraId="13AA7C37" w14:textId="77777777" w:rsidR="000672C3" w:rsidRDefault="000672C3" w:rsidP="009A270F">
            <w:pPr>
              <w:contextualSpacing/>
              <w:jc w:val="center"/>
            </w:pPr>
            <w:r>
              <w:t>Random Effect</w:t>
            </w:r>
          </w:p>
        </w:tc>
      </w:tr>
      <w:tr w:rsidR="000672C3" w14:paraId="4FA49631" w14:textId="77777777" w:rsidTr="000672C3">
        <w:trPr>
          <w:trHeight w:val="335"/>
        </w:trPr>
        <w:tc>
          <w:tcPr>
            <w:tcW w:w="1682" w:type="dxa"/>
            <w:vMerge/>
          </w:tcPr>
          <w:p w14:paraId="28A7C608" w14:textId="77777777" w:rsidR="000672C3" w:rsidRPr="00362805" w:rsidRDefault="000672C3" w:rsidP="009A270F">
            <w:pPr>
              <w:contextualSpacing/>
              <w:rPr>
                <w:b/>
              </w:rPr>
            </w:pPr>
          </w:p>
        </w:tc>
        <w:tc>
          <w:tcPr>
            <w:tcW w:w="1278" w:type="dxa"/>
          </w:tcPr>
          <w:p w14:paraId="4764F5A6" w14:textId="77777777" w:rsidR="000672C3" w:rsidRPr="00362805" w:rsidRDefault="000672C3" w:rsidP="009A270F">
            <w:pPr>
              <w:contextualSpacing/>
              <w:rPr>
                <w:b/>
              </w:rPr>
            </w:pPr>
            <w:r w:rsidRPr="00362805">
              <w:rPr>
                <w:b/>
              </w:rPr>
              <w:t>subsp</w:t>
            </w:r>
          </w:p>
        </w:tc>
        <w:tc>
          <w:tcPr>
            <w:tcW w:w="1283" w:type="dxa"/>
          </w:tcPr>
          <w:p w14:paraId="0730CBDB" w14:textId="77777777" w:rsidR="000672C3" w:rsidRPr="00362805" w:rsidRDefault="000672C3" w:rsidP="009A270F">
            <w:pPr>
              <w:contextualSpacing/>
              <w:rPr>
                <w:b/>
              </w:rPr>
            </w:pPr>
            <w:r w:rsidRPr="00362805">
              <w:rPr>
                <w:b/>
              </w:rPr>
              <w:t>sex</w:t>
            </w:r>
          </w:p>
        </w:tc>
        <w:tc>
          <w:tcPr>
            <w:tcW w:w="1278" w:type="dxa"/>
          </w:tcPr>
          <w:p w14:paraId="76094F45" w14:textId="77777777" w:rsidR="000672C3" w:rsidRPr="00362805" w:rsidRDefault="000672C3" w:rsidP="009A270F">
            <w:pPr>
              <w:contextualSpacing/>
              <w:rPr>
                <w:b/>
              </w:rPr>
            </w:pPr>
            <w:r>
              <w:rPr>
                <w:b/>
              </w:rPr>
              <w:t>s</w:t>
            </w:r>
            <w:r w:rsidRPr="00362805">
              <w:rPr>
                <w:b/>
              </w:rPr>
              <w:t>ubsp*sex</w:t>
            </w:r>
          </w:p>
        </w:tc>
        <w:tc>
          <w:tcPr>
            <w:tcW w:w="2051" w:type="dxa"/>
          </w:tcPr>
          <w:p w14:paraId="5E330B8A" w14:textId="77777777" w:rsidR="000672C3" w:rsidRPr="00362805" w:rsidRDefault="000672C3" w:rsidP="009A270F">
            <w:pPr>
              <w:contextualSpacing/>
              <w:jc w:val="center"/>
              <w:rPr>
                <w:b/>
              </w:rPr>
            </w:pPr>
            <w:r>
              <w:rPr>
                <w:b/>
              </w:rPr>
              <w:t>s</w:t>
            </w:r>
            <w:r w:rsidRPr="00362805">
              <w:rPr>
                <w:b/>
              </w:rPr>
              <w:t>train</w:t>
            </w:r>
          </w:p>
        </w:tc>
      </w:tr>
      <w:tr w:rsidR="000672C3" w14:paraId="152C4F5B" w14:textId="77777777" w:rsidTr="000672C3">
        <w:trPr>
          <w:trHeight w:val="335"/>
        </w:trPr>
        <w:tc>
          <w:tcPr>
            <w:tcW w:w="1682" w:type="dxa"/>
            <w:shd w:val="clear" w:color="auto" w:fill="EDEDED" w:themeFill="accent3" w:themeFillTint="33"/>
          </w:tcPr>
          <w:p w14:paraId="52856286" w14:textId="77777777" w:rsidR="000672C3" w:rsidRDefault="000672C3" w:rsidP="009A270F">
            <w:pPr>
              <w:contextualSpacing/>
            </w:pPr>
            <w:r>
              <w:t>Nrm.1CO.pos</w:t>
            </w:r>
          </w:p>
        </w:tc>
        <w:tc>
          <w:tcPr>
            <w:tcW w:w="1278" w:type="dxa"/>
            <w:shd w:val="clear" w:color="auto" w:fill="EDEDED" w:themeFill="accent3" w:themeFillTint="33"/>
          </w:tcPr>
          <w:p w14:paraId="6221945B" w14:textId="77777777" w:rsidR="000672C3" w:rsidRDefault="000672C3" w:rsidP="009A270F">
            <w:pPr>
              <w:contextualSpacing/>
            </w:pPr>
            <w:r>
              <w:t>X</w:t>
            </w:r>
          </w:p>
        </w:tc>
        <w:tc>
          <w:tcPr>
            <w:tcW w:w="1283" w:type="dxa"/>
            <w:shd w:val="clear" w:color="auto" w:fill="EDEDED" w:themeFill="accent3" w:themeFillTint="33"/>
          </w:tcPr>
          <w:p w14:paraId="3D45538E" w14:textId="77777777" w:rsidR="000672C3" w:rsidRDefault="000672C3" w:rsidP="009A270F">
            <w:pPr>
              <w:contextualSpacing/>
            </w:pPr>
            <w:r>
              <w:t>p=0</w:t>
            </w:r>
          </w:p>
        </w:tc>
        <w:tc>
          <w:tcPr>
            <w:tcW w:w="1278" w:type="dxa"/>
            <w:shd w:val="clear" w:color="auto" w:fill="EDEDED" w:themeFill="accent3" w:themeFillTint="33"/>
          </w:tcPr>
          <w:p w14:paraId="27A34907" w14:textId="77777777" w:rsidR="000672C3" w:rsidRDefault="000672C3" w:rsidP="009A270F">
            <w:pPr>
              <w:contextualSpacing/>
            </w:pPr>
            <w:r>
              <w:t>X</w:t>
            </w:r>
          </w:p>
        </w:tc>
        <w:tc>
          <w:tcPr>
            <w:tcW w:w="2051" w:type="dxa"/>
            <w:shd w:val="clear" w:color="auto" w:fill="EDEDED" w:themeFill="accent3" w:themeFillTint="33"/>
          </w:tcPr>
          <w:p w14:paraId="3E354E3C" w14:textId="77777777" w:rsidR="000672C3" w:rsidRDefault="000672C3" w:rsidP="009A270F">
            <w:pPr>
              <w:contextualSpacing/>
            </w:pPr>
            <w:r>
              <w:t>p=0</w:t>
            </w:r>
          </w:p>
        </w:tc>
      </w:tr>
      <w:tr w:rsidR="000672C3" w14:paraId="7F06FA18" w14:textId="77777777" w:rsidTr="000672C3">
        <w:trPr>
          <w:trHeight w:val="317"/>
        </w:trPr>
        <w:tc>
          <w:tcPr>
            <w:tcW w:w="1682" w:type="dxa"/>
            <w:shd w:val="clear" w:color="auto" w:fill="EDEDED" w:themeFill="accent3" w:themeFillTint="33"/>
          </w:tcPr>
          <w:p w14:paraId="5FED05A3" w14:textId="77777777" w:rsidR="000672C3" w:rsidRDefault="000672C3" w:rsidP="009A270F">
            <w:pPr>
              <w:contextualSpacing/>
            </w:pPr>
            <w:r>
              <w:t>Sis.co.ten</w:t>
            </w:r>
          </w:p>
        </w:tc>
        <w:tc>
          <w:tcPr>
            <w:tcW w:w="1278" w:type="dxa"/>
            <w:shd w:val="clear" w:color="auto" w:fill="EDEDED" w:themeFill="accent3" w:themeFillTint="33"/>
          </w:tcPr>
          <w:p w14:paraId="22FE252B" w14:textId="77777777" w:rsidR="000672C3" w:rsidRDefault="000672C3" w:rsidP="009A270F">
            <w:pPr>
              <w:contextualSpacing/>
            </w:pPr>
            <w:r w:rsidRPr="0086698F">
              <w:t>-0.981277</w:t>
            </w:r>
          </w:p>
          <w:p w14:paraId="0AE4AC21" w14:textId="77777777" w:rsidR="000672C3" w:rsidRDefault="000672C3" w:rsidP="009A270F">
            <w:pPr>
              <w:contextualSpacing/>
            </w:pPr>
            <w:r>
              <w:t>p=</w:t>
            </w:r>
            <w:r w:rsidRPr="0086698F">
              <w:t>0.712167</w:t>
            </w:r>
          </w:p>
        </w:tc>
        <w:tc>
          <w:tcPr>
            <w:tcW w:w="1283" w:type="dxa"/>
            <w:shd w:val="clear" w:color="auto" w:fill="EDEDED" w:themeFill="accent3" w:themeFillTint="33"/>
          </w:tcPr>
          <w:p w14:paraId="01AC28BC"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0672C3" w:rsidRDefault="000672C3" w:rsidP="009A270F">
            <w:pPr>
              <w:contextualSpacing/>
            </w:pPr>
            <w:r>
              <w:t>p=0</w:t>
            </w:r>
          </w:p>
        </w:tc>
        <w:tc>
          <w:tcPr>
            <w:tcW w:w="1278" w:type="dxa"/>
            <w:shd w:val="clear" w:color="auto" w:fill="EDEDED" w:themeFill="accent3" w:themeFillTint="33"/>
          </w:tcPr>
          <w:p w14:paraId="4E26CDB4"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0672C3" w:rsidRDefault="000672C3" w:rsidP="009A270F">
            <w:pPr>
              <w:contextualSpacing/>
            </w:pPr>
            <w:r>
              <w:t>p=0.005</w:t>
            </w:r>
          </w:p>
        </w:tc>
        <w:tc>
          <w:tcPr>
            <w:tcW w:w="2051" w:type="dxa"/>
            <w:shd w:val="clear" w:color="auto" w:fill="EDEDED" w:themeFill="accent3" w:themeFillTint="33"/>
          </w:tcPr>
          <w:p w14:paraId="581694F0" w14:textId="77777777" w:rsidR="000672C3" w:rsidRDefault="000672C3" w:rsidP="009A270F">
            <w:pPr>
              <w:contextualSpacing/>
            </w:pPr>
            <w:r>
              <w:t>p=0.0018</w:t>
            </w:r>
          </w:p>
        </w:tc>
      </w:tr>
      <w:tr w:rsidR="000672C3" w14:paraId="171208DE" w14:textId="77777777" w:rsidTr="000672C3">
        <w:trPr>
          <w:trHeight w:val="335"/>
        </w:trPr>
        <w:tc>
          <w:tcPr>
            <w:tcW w:w="1682" w:type="dxa"/>
            <w:shd w:val="clear" w:color="auto" w:fill="EDEDED" w:themeFill="accent3" w:themeFillTint="33"/>
          </w:tcPr>
          <w:p w14:paraId="49B57111" w14:textId="77777777" w:rsidR="000672C3" w:rsidRDefault="000672C3" w:rsidP="009A270F">
            <w:pPr>
              <w:contextualSpacing/>
            </w:pPr>
            <w:r>
              <w:t>Telomere.dist</w:t>
            </w:r>
          </w:p>
        </w:tc>
        <w:tc>
          <w:tcPr>
            <w:tcW w:w="1278" w:type="dxa"/>
            <w:shd w:val="clear" w:color="auto" w:fill="EDEDED" w:themeFill="accent3" w:themeFillTint="33"/>
          </w:tcPr>
          <w:p w14:paraId="50BF66E0" w14:textId="77777777" w:rsidR="000672C3" w:rsidRDefault="000672C3" w:rsidP="009A270F">
            <w:pPr>
              <w:contextualSpacing/>
            </w:pPr>
            <w:r>
              <w:t>X</w:t>
            </w:r>
          </w:p>
        </w:tc>
        <w:tc>
          <w:tcPr>
            <w:tcW w:w="1283" w:type="dxa"/>
            <w:shd w:val="clear" w:color="auto" w:fill="EDEDED" w:themeFill="accent3" w:themeFillTint="33"/>
          </w:tcPr>
          <w:p w14:paraId="59DA8713" w14:textId="77777777" w:rsidR="000672C3" w:rsidRDefault="000672C3" w:rsidP="009A270F">
            <w:pPr>
              <w:contextualSpacing/>
            </w:pPr>
            <w:r>
              <w:t>p=0</w:t>
            </w:r>
          </w:p>
        </w:tc>
        <w:tc>
          <w:tcPr>
            <w:tcW w:w="1278" w:type="dxa"/>
            <w:shd w:val="clear" w:color="auto" w:fill="EDEDED" w:themeFill="accent3" w:themeFillTint="33"/>
          </w:tcPr>
          <w:p w14:paraId="2F7CCCBA" w14:textId="77777777" w:rsidR="000672C3" w:rsidRDefault="000672C3" w:rsidP="009A270F">
            <w:pPr>
              <w:contextualSpacing/>
            </w:pPr>
            <w:r>
              <w:t>X</w:t>
            </w:r>
          </w:p>
        </w:tc>
        <w:tc>
          <w:tcPr>
            <w:tcW w:w="2051" w:type="dxa"/>
            <w:shd w:val="clear" w:color="auto" w:fill="EDEDED" w:themeFill="accent3" w:themeFillTint="33"/>
          </w:tcPr>
          <w:p w14:paraId="61C6D9D4" w14:textId="77777777" w:rsidR="000672C3" w:rsidRDefault="000672C3" w:rsidP="009A270F">
            <w:pPr>
              <w:contextualSpacing/>
            </w:pPr>
            <w:r>
              <w:t>p=0.0021</w:t>
            </w:r>
          </w:p>
        </w:tc>
      </w:tr>
      <w:tr w:rsidR="000672C3" w14:paraId="59D600FE" w14:textId="77777777" w:rsidTr="000672C3">
        <w:trPr>
          <w:trHeight w:val="317"/>
        </w:trPr>
        <w:tc>
          <w:tcPr>
            <w:tcW w:w="1682" w:type="dxa"/>
            <w:shd w:val="clear" w:color="auto" w:fill="EDEDED" w:themeFill="accent3" w:themeFillTint="33"/>
          </w:tcPr>
          <w:p w14:paraId="29EAEA9E" w14:textId="77777777" w:rsidR="000672C3" w:rsidRDefault="000672C3" w:rsidP="009A270F">
            <w:pPr>
              <w:contextualSpacing/>
            </w:pPr>
            <w:r>
              <w:lastRenderedPageBreak/>
              <w:t>Cent.dist</w:t>
            </w:r>
          </w:p>
        </w:tc>
        <w:tc>
          <w:tcPr>
            <w:tcW w:w="1278" w:type="dxa"/>
            <w:shd w:val="clear" w:color="auto" w:fill="EDEDED" w:themeFill="accent3" w:themeFillTint="33"/>
          </w:tcPr>
          <w:p w14:paraId="34376B31" w14:textId="77777777" w:rsidR="000672C3" w:rsidRDefault="000672C3" w:rsidP="009A270F">
            <w:pPr>
              <w:contextualSpacing/>
            </w:pPr>
            <w:r>
              <w:t>X</w:t>
            </w:r>
          </w:p>
        </w:tc>
        <w:tc>
          <w:tcPr>
            <w:tcW w:w="1283" w:type="dxa"/>
            <w:shd w:val="clear" w:color="auto" w:fill="EDEDED" w:themeFill="accent3" w:themeFillTint="33"/>
          </w:tcPr>
          <w:p w14:paraId="4D180EB1" w14:textId="77777777" w:rsidR="000672C3" w:rsidRDefault="000672C3" w:rsidP="009A270F">
            <w:pPr>
              <w:contextualSpacing/>
            </w:pPr>
            <w:r>
              <w:t>X</w:t>
            </w:r>
          </w:p>
        </w:tc>
        <w:tc>
          <w:tcPr>
            <w:tcW w:w="1278" w:type="dxa"/>
            <w:shd w:val="clear" w:color="auto" w:fill="EDEDED" w:themeFill="accent3" w:themeFillTint="33"/>
          </w:tcPr>
          <w:p w14:paraId="2EF8789D" w14:textId="77777777" w:rsidR="000672C3" w:rsidRDefault="000672C3" w:rsidP="009A270F">
            <w:pPr>
              <w:contextualSpacing/>
            </w:pPr>
            <w:r>
              <w:t>p=0.0009</w:t>
            </w:r>
          </w:p>
        </w:tc>
        <w:tc>
          <w:tcPr>
            <w:tcW w:w="2051" w:type="dxa"/>
            <w:shd w:val="clear" w:color="auto" w:fill="EDEDED" w:themeFill="accent3" w:themeFillTint="33"/>
          </w:tcPr>
          <w:p w14:paraId="0D37F07C" w14:textId="77777777" w:rsidR="000672C3" w:rsidRDefault="000672C3" w:rsidP="009A270F">
            <w:pPr>
              <w:contextualSpacing/>
            </w:pPr>
            <w:r>
              <w:t>X</w:t>
            </w:r>
          </w:p>
        </w:tc>
      </w:tr>
    </w:tbl>
    <w:p w14:paraId="3E575AC4" w14:textId="77777777" w:rsid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
    <w:p w14:paraId="5B26F744" w14:textId="3841EB6B" w:rsidR="00DF4E2F" w:rsidRP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Pr>
          <w:rFonts w:eastAsia="Times New Roman" w:cs="Courier New"/>
          <w:color w:val="000000"/>
        </w:rPr>
        <w:t>Strain and sex effects are very significant for the Nrm.1CO.pos</w:t>
      </w: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937"/>
        <w:tblW w:w="0" w:type="auto"/>
        <w:tblLook w:val="04A0" w:firstRow="1" w:lastRow="0" w:firstColumn="1" w:lastColumn="0" w:noHBand="0" w:noVBand="1"/>
      </w:tblPr>
      <w:tblGrid>
        <w:gridCol w:w="1795"/>
        <w:gridCol w:w="1053"/>
        <w:gridCol w:w="2007"/>
        <w:gridCol w:w="1323"/>
        <w:gridCol w:w="1530"/>
      </w:tblGrid>
      <w:tr w:rsidR="006B0C30" w14:paraId="1A9DA16B" w14:textId="77777777" w:rsidTr="000672C3">
        <w:tc>
          <w:tcPr>
            <w:tcW w:w="1795" w:type="dxa"/>
          </w:tcPr>
          <w:p w14:paraId="00DA0A9B" w14:textId="68C5CF00" w:rsidR="00F03992" w:rsidRDefault="006B0C30" w:rsidP="000672C3">
            <w:pPr>
              <w:contextualSpacing/>
              <w:rPr>
                <w:b/>
              </w:rPr>
            </w:pPr>
            <w:r>
              <w:rPr>
                <w:b/>
              </w:rPr>
              <w:t xml:space="preserve">Q1. </w:t>
            </w:r>
            <w:r w:rsidR="00F03992">
              <w:rPr>
                <w:b/>
              </w:rPr>
              <w:t>NrmF1pos</w:t>
            </w:r>
          </w:p>
          <w:p w14:paraId="149F682A" w14:textId="1F145C95" w:rsidR="006B0C30" w:rsidRDefault="006B0C30" w:rsidP="000672C3">
            <w:pPr>
              <w:contextualSpacing/>
              <w:rPr>
                <w:b/>
              </w:rPr>
            </w:pPr>
            <w:r>
              <w:rPr>
                <w:b/>
              </w:rPr>
              <w:t>M2</w:t>
            </w:r>
          </w:p>
        </w:tc>
        <w:tc>
          <w:tcPr>
            <w:tcW w:w="1053" w:type="dxa"/>
          </w:tcPr>
          <w:p w14:paraId="426BE262" w14:textId="77777777" w:rsidR="006B0C30" w:rsidRDefault="006B0C30" w:rsidP="000672C3">
            <w:pPr>
              <w:contextualSpacing/>
              <w:rPr>
                <w:b/>
              </w:rPr>
            </w:pPr>
            <w:r>
              <w:rPr>
                <w:b/>
              </w:rPr>
              <w:t>int</w:t>
            </w:r>
          </w:p>
        </w:tc>
        <w:tc>
          <w:tcPr>
            <w:tcW w:w="2007" w:type="dxa"/>
          </w:tcPr>
          <w:p w14:paraId="3FD89C3F" w14:textId="77777777" w:rsidR="006B0C30" w:rsidRDefault="006B0C30" w:rsidP="000672C3">
            <w:pPr>
              <w:contextualSpacing/>
              <w:rPr>
                <w:b/>
              </w:rPr>
            </w:pPr>
            <w:r>
              <w:rPr>
                <w:b/>
              </w:rPr>
              <w:t>strain</w:t>
            </w:r>
          </w:p>
        </w:tc>
        <w:tc>
          <w:tcPr>
            <w:tcW w:w="1323" w:type="dxa"/>
          </w:tcPr>
          <w:p w14:paraId="73EF0423" w14:textId="77777777" w:rsidR="006B0C30" w:rsidRDefault="006B0C30" w:rsidP="000672C3">
            <w:pPr>
              <w:contextualSpacing/>
              <w:rPr>
                <w:b/>
              </w:rPr>
            </w:pPr>
            <w:r>
              <w:rPr>
                <w:b/>
              </w:rPr>
              <w:t>sex</w:t>
            </w:r>
          </w:p>
        </w:tc>
        <w:tc>
          <w:tcPr>
            <w:tcW w:w="1530" w:type="dxa"/>
          </w:tcPr>
          <w:p w14:paraId="337E9818" w14:textId="77777777" w:rsidR="006B0C30" w:rsidRDefault="006B0C30" w:rsidP="000672C3">
            <w:pPr>
              <w:contextualSpacing/>
              <w:rPr>
                <w:b/>
              </w:rPr>
            </w:pPr>
            <w:r>
              <w:rPr>
                <w:b/>
              </w:rPr>
              <w:t>Sex*strain</w:t>
            </w:r>
          </w:p>
        </w:tc>
      </w:tr>
      <w:tr w:rsidR="00F03992" w14:paraId="2B719E8E" w14:textId="77777777" w:rsidTr="000672C3">
        <w:tc>
          <w:tcPr>
            <w:tcW w:w="1795" w:type="dxa"/>
          </w:tcPr>
          <w:p w14:paraId="1FFDBB8C" w14:textId="40DC7751" w:rsidR="00F03992" w:rsidRDefault="00F03992" w:rsidP="000672C3">
            <w:pPr>
              <w:contextualSpacing/>
              <w:rPr>
                <w:b/>
              </w:rPr>
            </w:pPr>
            <w:r>
              <w:rPr>
                <w:b/>
              </w:rPr>
              <w:t>All</w:t>
            </w:r>
          </w:p>
        </w:tc>
        <w:tc>
          <w:tcPr>
            <w:tcW w:w="1053" w:type="dxa"/>
          </w:tcPr>
          <w:p w14:paraId="6410B3D0" w14:textId="223B19CB" w:rsidR="00F03992" w:rsidRPr="00325417" w:rsidRDefault="00325417" w:rsidP="000672C3">
            <w:pPr>
              <w:contextualSpacing/>
            </w:pPr>
            <w:r w:rsidRPr="00325417">
              <w:t>0.589390</w:t>
            </w:r>
          </w:p>
        </w:tc>
        <w:tc>
          <w:tcPr>
            <w:tcW w:w="2007" w:type="dxa"/>
          </w:tcPr>
          <w:p w14:paraId="47D63731" w14:textId="48984CDE" w:rsidR="00F03992" w:rsidRDefault="00325417" w:rsidP="000672C3">
            <w:pPr>
              <w:contextualSpacing/>
            </w:pPr>
            <w:r w:rsidRPr="00325417">
              <w:t>-0.037298</w:t>
            </w:r>
            <w:r w:rsidR="00F94FAC">
              <w:t xml:space="preserve">  (G)</w:t>
            </w:r>
          </w:p>
          <w:p w14:paraId="0010218E" w14:textId="15C9C14F" w:rsidR="00325417" w:rsidRDefault="00325417" w:rsidP="000672C3">
            <w:pPr>
              <w:contextualSpacing/>
            </w:pPr>
            <w:r w:rsidRPr="00325417">
              <w:t>-0.048714</w:t>
            </w:r>
            <w:r w:rsidR="00F94FAC">
              <w:t xml:space="preserve"> (LEW)</w:t>
            </w:r>
          </w:p>
          <w:p w14:paraId="09F61BD3" w14:textId="7809B34F" w:rsidR="00325417" w:rsidRDefault="00325417" w:rsidP="000672C3">
            <w:pPr>
              <w:contextualSpacing/>
            </w:pPr>
            <w:r w:rsidRPr="00325417">
              <w:t>-0.017542</w:t>
            </w:r>
            <w:r w:rsidR="00F94FAC">
              <w:t xml:space="preserve"> (PWD)</w:t>
            </w:r>
          </w:p>
          <w:p w14:paraId="41961B82" w14:textId="2730E612" w:rsidR="00325417" w:rsidRDefault="00325417" w:rsidP="000672C3">
            <w:pPr>
              <w:contextualSpacing/>
            </w:pPr>
            <w:r w:rsidRPr="00325417">
              <w:t>-0.014569</w:t>
            </w:r>
            <w:r w:rsidR="00F94FAC">
              <w:t xml:space="preserve"> (MSM)</w:t>
            </w:r>
          </w:p>
          <w:p w14:paraId="41557E63" w14:textId="19F70A7F" w:rsidR="00325417" w:rsidRDefault="00325417" w:rsidP="000672C3">
            <w:pPr>
              <w:contextualSpacing/>
            </w:pPr>
            <w:r w:rsidRPr="00325417">
              <w:t>-0.140076</w:t>
            </w:r>
            <w:r w:rsidR="00F94FAC">
              <w:t xml:space="preserve"> (MOLF)</w:t>
            </w:r>
          </w:p>
          <w:p w14:paraId="07DE756F" w14:textId="355A6854" w:rsidR="00325417" w:rsidRDefault="00325417" w:rsidP="000672C3">
            <w:pPr>
              <w:contextualSpacing/>
            </w:pPr>
            <w:r w:rsidRPr="00325417">
              <w:t>-0.012209</w:t>
            </w:r>
            <w:r w:rsidR="00F94FAC">
              <w:t xml:space="preserve"> (SKIVE)</w:t>
            </w:r>
          </w:p>
          <w:p w14:paraId="6FCF171D" w14:textId="68612F36" w:rsidR="00325417" w:rsidRPr="00325417" w:rsidRDefault="00325417" w:rsidP="000672C3">
            <w:pPr>
              <w:contextualSpacing/>
            </w:pPr>
            <w:r w:rsidRPr="00325417">
              <w:t>-0.042323</w:t>
            </w:r>
            <w:r w:rsidR="00F94FAC">
              <w:t xml:space="preserve"> (KAZ)</w:t>
            </w:r>
          </w:p>
        </w:tc>
        <w:tc>
          <w:tcPr>
            <w:tcW w:w="1323" w:type="dxa"/>
          </w:tcPr>
          <w:p w14:paraId="76B6AA98" w14:textId="24AB2065" w:rsidR="00F03992" w:rsidRPr="00325417" w:rsidRDefault="00325417" w:rsidP="000672C3">
            <w:pPr>
              <w:contextualSpacing/>
            </w:pPr>
            <w:r w:rsidRPr="00325417">
              <w:t>0.142157</w:t>
            </w:r>
          </w:p>
        </w:tc>
        <w:tc>
          <w:tcPr>
            <w:tcW w:w="1530" w:type="dxa"/>
          </w:tcPr>
          <w:p w14:paraId="07DE7F60" w14:textId="77777777" w:rsidR="00F03992" w:rsidRDefault="0062398F" w:rsidP="000672C3">
            <w:pPr>
              <w:contextualSpacing/>
            </w:pPr>
            <w:r w:rsidRPr="0062398F">
              <w:t>-0.024679</w:t>
            </w:r>
          </w:p>
          <w:p w14:paraId="7DC940C4" w14:textId="69C54297" w:rsidR="0062398F" w:rsidRDefault="0062398F" w:rsidP="000672C3">
            <w:pPr>
              <w:contextualSpacing/>
            </w:pPr>
            <w:r w:rsidRPr="0062398F">
              <w:t>0.009589</w:t>
            </w:r>
          </w:p>
          <w:p w14:paraId="36C89E31" w14:textId="77777777" w:rsidR="0062398F" w:rsidRDefault="0062398F" w:rsidP="000672C3">
            <w:pPr>
              <w:contextualSpacing/>
            </w:pPr>
            <w:r w:rsidRPr="0062398F">
              <w:t>-0.045546</w:t>
            </w:r>
          </w:p>
          <w:p w14:paraId="2941C82E" w14:textId="77777777" w:rsidR="0062398F" w:rsidRDefault="0062398F" w:rsidP="000672C3">
            <w:pPr>
              <w:contextualSpacing/>
            </w:pPr>
            <w:r w:rsidRPr="0062398F">
              <w:t>-0.028431</w:t>
            </w:r>
          </w:p>
          <w:p w14:paraId="5BA9455B" w14:textId="77777777" w:rsidR="0062398F" w:rsidRDefault="0062398F" w:rsidP="000672C3">
            <w:pPr>
              <w:contextualSpacing/>
            </w:pPr>
            <w:r>
              <w:t>NA</w:t>
            </w:r>
          </w:p>
          <w:p w14:paraId="6452C7DE" w14:textId="77777777" w:rsidR="0062398F" w:rsidRDefault="0062398F" w:rsidP="000672C3">
            <w:pPr>
              <w:contextualSpacing/>
            </w:pPr>
            <w:r w:rsidRPr="0062398F">
              <w:t>-0.039756</w:t>
            </w:r>
          </w:p>
          <w:p w14:paraId="58BB7B2F" w14:textId="25E9C1D0" w:rsidR="0062398F" w:rsidRPr="00325417" w:rsidRDefault="0062398F" w:rsidP="000672C3">
            <w:pPr>
              <w:contextualSpacing/>
            </w:pPr>
            <w:r w:rsidRPr="0062398F">
              <w:t>-0.009924</w:t>
            </w:r>
          </w:p>
        </w:tc>
      </w:tr>
      <w:tr w:rsidR="00F03992" w14:paraId="30F3A2BC" w14:textId="77777777" w:rsidTr="000672C3">
        <w:tc>
          <w:tcPr>
            <w:tcW w:w="1795" w:type="dxa"/>
          </w:tcPr>
          <w:p w14:paraId="77256772" w14:textId="07D69A31" w:rsidR="00F03992" w:rsidRDefault="00DF550A" w:rsidP="000672C3">
            <w:pPr>
              <w:contextualSpacing/>
              <w:rPr>
                <w:b/>
              </w:rPr>
            </w:pPr>
            <w:r>
              <w:rPr>
                <w:b/>
              </w:rPr>
              <w:t>pvalues</w:t>
            </w:r>
          </w:p>
        </w:tc>
        <w:tc>
          <w:tcPr>
            <w:tcW w:w="1053" w:type="dxa"/>
          </w:tcPr>
          <w:p w14:paraId="70FE773F" w14:textId="5FB439C0" w:rsidR="00F03992" w:rsidRPr="001C7F14" w:rsidRDefault="00DF550A" w:rsidP="000672C3">
            <w:pPr>
              <w:contextualSpacing/>
            </w:pPr>
            <w:r w:rsidRPr="001C7F14">
              <w:t>&lt; 2e-16 ***</w:t>
            </w:r>
          </w:p>
        </w:tc>
        <w:tc>
          <w:tcPr>
            <w:tcW w:w="2007" w:type="dxa"/>
          </w:tcPr>
          <w:p w14:paraId="3C2C80E7" w14:textId="500DE603" w:rsidR="00F03992" w:rsidRPr="001C7F14" w:rsidRDefault="00DF550A" w:rsidP="000672C3">
            <w:pPr>
              <w:contextualSpacing/>
            </w:pPr>
            <w:r w:rsidRPr="001C7F14">
              <w:t>0.1065</w:t>
            </w:r>
            <w:r w:rsidR="001C7F14">
              <w:t xml:space="preserve"> (G )</w:t>
            </w:r>
          </w:p>
          <w:p w14:paraId="70F768DB" w14:textId="762331F6" w:rsidR="00DF550A" w:rsidRPr="002B466A" w:rsidRDefault="001C7F14" w:rsidP="000672C3">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0672C3">
            <w:pPr>
              <w:contextualSpacing/>
            </w:pPr>
            <w:r w:rsidRPr="001C7F14">
              <w:t>0.4024</w:t>
            </w:r>
            <w:r w:rsidR="001C7F14">
              <w:t xml:space="preserve">  (PWD)</w:t>
            </w:r>
          </w:p>
          <w:p w14:paraId="72C5B4FC" w14:textId="2FDF2926" w:rsidR="00DF550A" w:rsidRPr="001C7F14" w:rsidRDefault="00DF550A" w:rsidP="000672C3">
            <w:pPr>
              <w:contextualSpacing/>
            </w:pPr>
            <w:r w:rsidRPr="001C7F14">
              <w:t>0.5562</w:t>
            </w:r>
            <w:r w:rsidR="001C7F14">
              <w:t xml:space="preserve"> (MSM)</w:t>
            </w:r>
          </w:p>
          <w:p w14:paraId="01852342" w14:textId="12E9420C" w:rsidR="00DF550A" w:rsidRPr="002B466A" w:rsidRDefault="00DF550A" w:rsidP="000672C3">
            <w:pPr>
              <w:contextualSpacing/>
              <w:rPr>
                <w:b/>
              </w:rPr>
            </w:pPr>
            <w:r w:rsidRPr="002B466A">
              <w:rPr>
                <w:b/>
              </w:rPr>
              <w:t>1.18e-08***</w:t>
            </w:r>
            <w:r w:rsidR="001C7F14" w:rsidRPr="002B466A">
              <w:rPr>
                <w:b/>
              </w:rPr>
              <w:t xml:space="preserve"> (MOLF)</w:t>
            </w:r>
          </w:p>
          <w:p w14:paraId="34A580F1" w14:textId="687214F8" w:rsidR="00DF550A" w:rsidRPr="001C7F14" w:rsidRDefault="00DF550A" w:rsidP="000672C3">
            <w:pPr>
              <w:contextualSpacing/>
            </w:pPr>
            <w:r w:rsidRPr="001C7F14">
              <w:t>0.6217</w:t>
            </w:r>
            <w:r w:rsidR="001C7F14">
              <w:t xml:space="preserve">   (SKIVE)</w:t>
            </w:r>
          </w:p>
          <w:p w14:paraId="14FAB44B" w14:textId="40D5E2FF" w:rsidR="00DF550A" w:rsidRPr="002B466A" w:rsidRDefault="00DF550A" w:rsidP="000672C3">
            <w:pPr>
              <w:contextualSpacing/>
              <w:rPr>
                <w:b/>
              </w:rPr>
            </w:pPr>
            <w:r w:rsidRPr="002B466A">
              <w:rPr>
                <w:b/>
              </w:rPr>
              <w:t>0.0767 .</w:t>
            </w:r>
            <w:r w:rsidR="001C7F14" w:rsidRPr="002B466A">
              <w:rPr>
                <w:b/>
              </w:rPr>
              <w:t xml:space="preserve">  (KAZ)</w:t>
            </w:r>
            <w:r w:rsidRPr="002B466A">
              <w:rPr>
                <w:b/>
              </w:rPr>
              <w:t xml:space="preserve">  </w:t>
            </w:r>
          </w:p>
          <w:p w14:paraId="6D31AF62" w14:textId="294868B7" w:rsidR="00DF550A" w:rsidRPr="001C7F14" w:rsidRDefault="00DF550A" w:rsidP="000672C3">
            <w:pPr>
              <w:contextualSpacing/>
            </w:pPr>
          </w:p>
        </w:tc>
        <w:tc>
          <w:tcPr>
            <w:tcW w:w="1323" w:type="dxa"/>
          </w:tcPr>
          <w:p w14:paraId="11B57AB6" w14:textId="73A9B190" w:rsidR="001C7F14" w:rsidRPr="001C7F14" w:rsidRDefault="001C7F14" w:rsidP="000672C3">
            <w:pPr>
              <w:contextualSpacing/>
            </w:pPr>
            <w:r w:rsidRPr="001C7F14">
              <w:t>7.08e-08 ***</w:t>
            </w:r>
            <w:r>
              <w:t xml:space="preserve"> (male)</w:t>
            </w:r>
          </w:p>
          <w:p w14:paraId="26223A6A" w14:textId="77777777" w:rsidR="00F03992" w:rsidRDefault="00F03992" w:rsidP="000672C3">
            <w:pPr>
              <w:contextualSpacing/>
              <w:rPr>
                <w:b/>
              </w:rPr>
            </w:pPr>
          </w:p>
        </w:tc>
        <w:tc>
          <w:tcPr>
            <w:tcW w:w="1530" w:type="dxa"/>
          </w:tcPr>
          <w:p w14:paraId="59E5EF26" w14:textId="77777777" w:rsidR="001C7F14" w:rsidRPr="001C7F14" w:rsidRDefault="001C7F14" w:rsidP="000672C3">
            <w:pPr>
              <w:contextualSpacing/>
            </w:pPr>
            <w:r w:rsidRPr="001C7F14">
              <w:t>0.3985</w:t>
            </w:r>
          </w:p>
          <w:p w14:paraId="65146742" w14:textId="77777777" w:rsidR="001C7F14" w:rsidRPr="001C7F14" w:rsidRDefault="001C7F14" w:rsidP="000672C3">
            <w:pPr>
              <w:contextualSpacing/>
            </w:pPr>
            <w:r w:rsidRPr="001C7F14">
              <w:t>0.7473</w:t>
            </w:r>
          </w:p>
          <w:p w14:paraId="5ACA42BD" w14:textId="77777777" w:rsidR="001C7F14" w:rsidRPr="001C7F14" w:rsidRDefault="001C7F14" w:rsidP="000672C3">
            <w:pPr>
              <w:contextualSpacing/>
            </w:pPr>
            <w:r w:rsidRPr="001C7F14">
              <w:t>0.1227</w:t>
            </w:r>
          </w:p>
          <w:p w14:paraId="1C6F3EDA" w14:textId="77777777" w:rsidR="001C7F14" w:rsidRPr="001C7F14" w:rsidRDefault="001C7F14" w:rsidP="000672C3">
            <w:pPr>
              <w:contextualSpacing/>
            </w:pPr>
            <w:r w:rsidRPr="001C7F14">
              <w:t xml:space="preserve">0.3889  </w:t>
            </w:r>
          </w:p>
          <w:p w14:paraId="72CB0423" w14:textId="77777777" w:rsidR="001C7F14" w:rsidRPr="001C7F14" w:rsidRDefault="001C7F14" w:rsidP="000672C3">
            <w:pPr>
              <w:contextualSpacing/>
            </w:pPr>
            <w:r w:rsidRPr="001C7F14">
              <w:t xml:space="preserve">   NA</w:t>
            </w:r>
          </w:p>
          <w:p w14:paraId="716AB5D6" w14:textId="77777777" w:rsidR="001C7F14" w:rsidRPr="001C7F14" w:rsidRDefault="001C7F14" w:rsidP="000672C3">
            <w:pPr>
              <w:contextualSpacing/>
            </w:pPr>
            <w:r w:rsidRPr="001C7F14">
              <w:t xml:space="preserve">0.2103  </w:t>
            </w:r>
          </w:p>
          <w:p w14:paraId="0A27B912" w14:textId="25CECE27" w:rsidR="00F03992" w:rsidRDefault="001C7F14" w:rsidP="000672C3">
            <w:pPr>
              <w:contextualSpacing/>
              <w:rPr>
                <w:b/>
              </w:rPr>
            </w:pPr>
            <w:r w:rsidRPr="001C7F14">
              <w:t>0.7667</w:t>
            </w:r>
          </w:p>
        </w:tc>
      </w:tr>
      <w:tr w:rsidR="006B0C30" w14:paraId="338D2D06" w14:textId="77777777" w:rsidTr="000672C3">
        <w:tc>
          <w:tcPr>
            <w:tcW w:w="1795" w:type="dxa"/>
          </w:tcPr>
          <w:p w14:paraId="2C465166" w14:textId="77777777" w:rsidR="006B0C30" w:rsidRPr="00DD6F26" w:rsidRDefault="006B0C30" w:rsidP="000672C3">
            <w:pPr>
              <w:contextualSpacing/>
            </w:pPr>
            <w:r>
              <w:t>M2.</w:t>
            </w:r>
            <w:r w:rsidRPr="007B1065">
              <w:rPr>
                <w:b/>
              </w:rPr>
              <w:t>Dom</w:t>
            </w:r>
          </w:p>
        </w:tc>
        <w:tc>
          <w:tcPr>
            <w:tcW w:w="1053" w:type="dxa"/>
          </w:tcPr>
          <w:p w14:paraId="20AD937E" w14:textId="49095F55" w:rsidR="006B0C30" w:rsidRDefault="00C41936" w:rsidP="000672C3">
            <w:pPr>
              <w:contextualSpacing/>
            </w:pPr>
            <w:r w:rsidRPr="00C41936">
              <w:t>0.589390</w:t>
            </w:r>
          </w:p>
        </w:tc>
        <w:tc>
          <w:tcPr>
            <w:tcW w:w="2007" w:type="dxa"/>
          </w:tcPr>
          <w:p w14:paraId="079B2A22" w14:textId="377CE51C" w:rsidR="006B0C30" w:rsidRDefault="00C41936" w:rsidP="000672C3">
            <w:pPr>
              <w:contextualSpacing/>
            </w:pPr>
            <w:r w:rsidRPr="00C41936">
              <w:t>-0.037298</w:t>
            </w:r>
            <w:r w:rsidR="00C77B08">
              <w:t xml:space="preserve">  (G)</w:t>
            </w:r>
          </w:p>
          <w:p w14:paraId="2365736E" w14:textId="4D6E3B10" w:rsidR="00C41936" w:rsidRPr="00805E1B" w:rsidRDefault="00C41936" w:rsidP="000672C3">
            <w:pPr>
              <w:contextualSpacing/>
            </w:pPr>
            <w:r w:rsidRPr="00C41936">
              <w:t>-0.048714</w:t>
            </w:r>
            <w:r w:rsidR="00C77B08">
              <w:t xml:space="preserve"> (LEW)</w:t>
            </w:r>
          </w:p>
        </w:tc>
        <w:tc>
          <w:tcPr>
            <w:tcW w:w="1323" w:type="dxa"/>
          </w:tcPr>
          <w:p w14:paraId="0609FCCF" w14:textId="6A368EFE" w:rsidR="006B0C30" w:rsidRPr="00805E1B" w:rsidRDefault="00C41936" w:rsidP="000672C3">
            <w:pPr>
              <w:tabs>
                <w:tab w:val="center" w:pos="1197"/>
              </w:tabs>
              <w:contextualSpacing/>
            </w:pPr>
            <w:r w:rsidRPr="00C41936">
              <w:t>0.142157</w:t>
            </w:r>
          </w:p>
        </w:tc>
        <w:tc>
          <w:tcPr>
            <w:tcW w:w="1530" w:type="dxa"/>
          </w:tcPr>
          <w:p w14:paraId="1C330460" w14:textId="77777777" w:rsidR="006B0C30" w:rsidRDefault="00C41936" w:rsidP="000672C3">
            <w:pPr>
              <w:contextualSpacing/>
            </w:pPr>
            <w:r w:rsidRPr="00C41936">
              <w:t>-0.024679</w:t>
            </w:r>
          </w:p>
          <w:p w14:paraId="1988E385" w14:textId="54DFDB65" w:rsidR="00C41936" w:rsidRPr="00805E1B" w:rsidRDefault="00C41936" w:rsidP="000672C3">
            <w:pPr>
              <w:contextualSpacing/>
            </w:pPr>
            <w:r w:rsidRPr="00C41936">
              <w:t>0.009589</w:t>
            </w:r>
          </w:p>
        </w:tc>
      </w:tr>
      <w:tr w:rsidR="006B0C30" w14:paraId="68637338" w14:textId="77777777" w:rsidTr="000672C3">
        <w:tc>
          <w:tcPr>
            <w:tcW w:w="1795" w:type="dxa"/>
          </w:tcPr>
          <w:p w14:paraId="4A051280" w14:textId="77777777" w:rsidR="006B0C30" w:rsidRDefault="006B0C30" w:rsidP="000672C3">
            <w:pPr>
              <w:contextualSpacing/>
            </w:pPr>
            <w:r>
              <w:t>P values</w:t>
            </w:r>
          </w:p>
        </w:tc>
        <w:tc>
          <w:tcPr>
            <w:tcW w:w="1053" w:type="dxa"/>
          </w:tcPr>
          <w:p w14:paraId="3FA391BD" w14:textId="1F5F842B" w:rsidR="006B0C30" w:rsidRDefault="00C41936" w:rsidP="000672C3">
            <w:pPr>
              <w:contextualSpacing/>
            </w:pPr>
            <w:r w:rsidRPr="00C41936">
              <w:t>&lt; 2e-16 ***</w:t>
            </w:r>
          </w:p>
        </w:tc>
        <w:tc>
          <w:tcPr>
            <w:tcW w:w="2007" w:type="dxa"/>
          </w:tcPr>
          <w:p w14:paraId="7691B4E9" w14:textId="18DCB120" w:rsidR="006B0C30" w:rsidRDefault="00C41936" w:rsidP="000672C3">
            <w:pPr>
              <w:contextualSpacing/>
            </w:pPr>
            <w:r w:rsidRPr="00C41936">
              <w:t>0.0624 .</w:t>
            </w:r>
            <w:r w:rsidR="00C77B08">
              <w:t xml:space="preserve">  (G)</w:t>
            </w:r>
          </w:p>
          <w:p w14:paraId="00025F10" w14:textId="6583EA12" w:rsidR="00C41936" w:rsidRDefault="00C41936" w:rsidP="000672C3">
            <w:pPr>
              <w:contextualSpacing/>
            </w:pPr>
            <w:r w:rsidRPr="00C41936">
              <w:t>0.0117 *</w:t>
            </w:r>
            <w:r w:rsidR="00C77B08">
              <w:t xml:space="preserve">  (LEW)</w:t>
            </w:r>
          </w:p>
        </w:tc>
        <w:tc>
          <w:tcPr>
            <w:tcW w:w="1323" w:type="dxa"/>
          </w:tcPr>
          <w:p w14:paraId="76058DAD" w14:textId="4C6A1097" w:rsidR="006B0C30" w:rsidRPr="00805E1B" w:rsidRDefault="00C41936" w:rsidP="000672C3">
            <w:pPr>
              <w:contextualSpacing/>
            </w:pPr>
            <w:r w:rsidRPr="00C41936">
              <w:t>5.11e-08 ***</w:t>
            </w:r>
          </w:p>
        </w:tc>
        <w:tc>
          <w:tcPr>
            <w:tcW w:w="1530" w:type="dxa"/>
          </w:tcPr>
          <w:p w14:paraId="5EDAFAAA" w14:textId="77777777" w:rsidR="006B0C30" w:rsidRDefault="00C41936" w:rsidP="000672C3">
            <w:pPr>
              <w:contextualSpacing/>
            </w:pPr>
            <w:r w:rsidRPr="00C41936">
              <w:t>0.3230</w:t>
            </w:r>
          </w:p>
          <w:p w14:paraId="33EB63E1" w14:textId="18C57DFF" w:rsidR="00C41936" w:rsidRDefault="00C41936" w:rsidP="000672C3">
            <w:pPr>
              <w:contextualSpacing/>
            </w:pPr>
            <w:r w:rsidRPr="00C41936">
              <w:t>0.7047</w:t>
            </w:r>
          </w:p>
        </w:tc>
      </w:tr>
      <w:tr w:rsidR="00C41936" w14:paraId="58015E96" w14:textId="77777777" w:rsidTr="000672C3">
        <w:tc>
          <w:tcPr>
            <w:tcW w:w="1795" w:type="dxa"/>
          </w:tcPr>
          <w:p w14:paraId="66A2CE2A" w14:textId="77777777" w:rsidR="00C41936" w:rsidRDefault="00C41936" w:rsidP="000672C3">
            <w:pPr>
              <w:contextualSpacing/>
            </w:pPr>
          </w:p>
        </w:tc>
        <w:tc>
          <w:tcPr>
            <w:tcW w:w="1053" w:type="dxa"/>
          </w:tcPr>
          <w:p w14:paraId="0ECC176C" w14:textId="77777777" w:rsidR="00C41936" w:rsidRDefault="00C41936" w:rsidP="000672C3">
            <w:pPr>
              <w:contextualSpacing/>
            </w:pPr>
          </w:p>
        </w:tc>
        <w:tc>
          <w:tcPr>
            <w:tcW w:w="2007" w:type="dxa"/>
          </w:tcPr>
          <w:p w14:paraId="46AB4EDE" w14:textId="77777777" w:rsidR="00C41936" w:rsidRDefault="00C41936" w:rsidP="000672C3">
            <w:pPr>
              <w:contextualSpacing/>
            </w:pPr>
          </w:p>
        </w:tc>
        <w:tc>
          <w:tcPr>
            <w:tcW w:w="1323" w:type="dxa"/>
          </w:tcPr>
          <w:p w14:paraId="34FD832D" w14:textId="77777777" w:rsidR="00C41936" w:rsidRPr="00805E1B" w:rsidRDefault="00C41936" w:rsidP="000672C3">
            <w:pPr>
              <w:contextualSpacing/>
            </w:pPr>
          </w:p>
        </w:tc>
        <w:tc>
          <w:tcPr>
            <w:tcW w:w="1530" w:type="dxa"/>
          </w:tcPr>
          <w:p w14:paraId="7C9E17BB" w14:textId="77777777" w:rsidR="00C41936" w:rsidRDefault="00C41936" w:rsidP="000672C3">
            <w:pPr>
              <w:contextualSpacing/>
            </w:pPr>
          </w:p>
        </w:tc>
      </w:tr>
      <w:tr w:rsidR="001C7F14" w14:paraId="5E815586" w14:textId="77777777" w:rsidTr="000672C3">
        <w:trPr>
          <w:trHeight w:val="328"/>
        </w:trPr>
        <w:tc>
          <w:tcPr>
            <w:tcW w:w="1795" w:type="dxa"/>
          </w:tcPr>
          <w:p w14:paraId="4A482C4C" w14:textId="77777777" w:rsidR="006B0C30" w:rsidRPr="0020595A" w:rsidRDefault="006B0C30" w:rsidP="000672C3">
            <w:pPr>
              <w:contextualSpacing/>
              <w:rPr>
                <w:b/>
              </w:rPr>
            </w:pPr>
            <w:r w:rsidRPr="0020595A">
              <w:rPr>
                <w:b/>
              </w:rPr>
              <w:t>M2.Musc</w:t>
            </w:r>
          </w:p>
        </w:tc>
        <w:tc>
          <w:tcPr>
            <w:tcW w:w="1053" w:type="dxa"/>
          </w:tcPr>
          <w:p w14:paraId="4DD82A3D" w14:textId="0584C99D" w:rsidR="006B0C30" w:rsidRDefault="007E50E5" w:rsidP="000672C3">
            <w:pPr>
              <w:contextualSpacing/>
            </w:pPr>
            <w:r w:rsidRPr="007E50E5">
              <w:t>0.571847</w:t>
            </w:r>
          </w:p>
        </w:tc>
        <w:tc>
          <w:tcPr>
            <w:tcW w:w="2007" w:type="dxa"/>
            <w:shd w:val="clear" w:color="auto" w:fill="FFFFFF" w:themeFill="background1"/>
          </w:tcPr>
          <w:p w14:paraId="078DC26C" w14:textId="4BC53AA2" w:rsidR="006B0C30" w:rsidRDefault="007E50E5" w:rsidP="000672C3">
            <w:pPr>
              <w:contextualSpacing/>
            </w:pPr>
            <w:r w:rsidRPr="007E50E5">
              <w:t>0.005333</w:t>
            </w:r>
            <w:r w:rsidR="002B466A">
              <w:t xml:space="preserve">  (Skive)</w:t>
            </w:r>
          </w:p>
          <w:p w14:paraId="40FA975D" w14:textId="6867438C" w:rsidR="007E50E5" w:rsidRDefault="007E50E5" w:rsidP="000672C3">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0672C3">
            <w:pPr>
              <w:contextualSpacing/>
            </w:pPr>
            <w:r w:rsidRPr="007E50E5">
              <w:t>0.096611</w:t>
            </w:r>
          </w:p>
        </w:tc>
        <w:tc>
          <w:tcPr>
            <w:tcW w:w="1530" w:type="dxa"/>
          </w:tcPr>
          <w:p w14:paraId="1B53726C" w14:textId="7A8415A5" w:rsidR="004A4A34" w:rsidRDefault="007E50E5" w:rsidP="000672C3">
            <w:pPr>
              <w:contextualSpacing/>
            </w:pPr>
            <w:r w:rsidRPr="007E50E5">
              <w:t>0.005790</w:t>
            </w:r>
          </w:p>
          <w:p w14:paraId="383F4D22" w14:textId="1E36F5F6" w:rsidR="007E50E5" w:rsidRDefault="007E50E5" w:rsidP="000672C3">
            <w:pPr>
              <w:contextualSpacing/>
            </w:pPr>
            <w:r w:rsidRPr="007E50E5">
              <w:t>0.035622</w:t>
            </w:r>
          </w:p>
          <w:p w14:paraId="6B595E3E" w14:textId="0FA4F3F2" w:rsidR="006B0C30" w:rsidRDefault="006B0C30" w:rsidP="000672C3">
            <w:pPr>
              <w:contextualSpacing/>
            </w:pPr>
          </w:p>
        </w:tc>
      </w:tr>
      <w:tr w:rsidR="001C7F14" w14:paraId="46209828" w14:textId="77777777" w:rsidTr="000672C3">
        <w:tc>
          <w:tcPr>
            <w:tcW w:w="1795" w:type="dxa"/>
          </w:tcPr>
          <w:p w14:paraId="22BAF031" w14:textId="77777777" w:rsidR="006B0C30" w:rsidRDefault="006B0C30" w:rsidP="000672C3">
            <w:pPr>
              <w:contextualSpacing/>
            </w:pPr>
            <w:r>
              <w:t>P values</w:t>
            </w:r>
          </w:p>
        </w:tc>
        <w:tc>
          <w:tcPr>
            <w:tcW w:w="1053" w:type="dxa"/>
          </w:tcPr>
          <w:p w14:paraId="789D3A99" w14:textId="03FA7DD0" w:rsidR="006B0C30" w:rsidRDefault="007E50E5" w:rsidP="000672C3">
            <w:pPr>
              <w:contextualSpacing/>
            </w:pPr>
            <w:r w:rsidRPr="007E50E5">
              <w:t>&lt; 2e-16 ***</w:t>
            </w:r>
          </w:p>
        </w:tc>
        <w:tc>
          <w:tcPr>
            <w:tcW w:w="2007" w:type="dxa"/>
            <w:shd w:val="clear" w:color="auto" w:fill="FFFFFF" w:themeFill="background1"/>
          </w:tcPr>
          <w:p w14:paraId="1BC98EA2" w14:textId="77777777" w:rsidR="006B0C30" w:rsidRDefault="007E50E5" w:rsidP="000672C3">
            <w:pPr>
              <w:contextualSpacing/>
            </w:pPr>
            <w:r w:rsidRPr="007E50E5">
              <w:t>0.786</w:t>
            </w:r>
          </w:p>
          <w:p w14:paraId="5A8AC9AD" w14:textId="53B33CAA" w:rsidR="007E50E5" w:rsidRDefault="007E50E5" w:rsidP="000672C3">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0672C3">
            <w:pPr>
              <w:contextualSpacing/>
            </w:pPr>
            <w:r w:rsidRPr="007E50E5">
              <w:t>8.55e-06 ***</w:t>
            </w:r>
          </w:p>
        </w:tc>
        <w:tc>
          <w:tcPr>
            <w:tcW w:w="1530" w:type="dxa"/>
          </w:tcPr>
          <w:p w14:paraId="14C60C07" w14:textId="77777777" w:rsidR="006B0C30" w:rsidRDefault="007E50E5" w:rsidP="000672C3">
            <w:pPr>
              <w:contextualSpacing/>
            </w:pPr>
            <w:r w:rsidRPr="007E50E5">
              <w:t>0.839</w:t>
            </w:r>
          </w:p>
          <w:p w14:paraId="4769EFC8" w14:textId="311A0A3A" w:rsidR="007E50E5" w:rsidRDefault="007E50E5" w:rsidP="000672C3">
            <w:pPr>
              <w:contextualSpacing/>
            </w:pPr>
            <w:r w:rsidRPr="007E50E5">
              <w:t>0.251</w:t>
            </w:r>
          </w:p>
        </w:tc>
      </w:tr>
      <w:tr w:rsidR="00325417" w14:paraId="2954165C" w14:textId="77777777" w:rsidTr="000672C3">
        <w:trPr>
          <w:trHeight w:val="306"/>
        </w:trPr>
        <w:tc>
          <w:tcPr>
            <w:tcW w:w="1795" w:type="dxa"/>
          </w:tcPr>
          <w:p w14:paraId="6B7A21D4" w14:textId="77777777" w:rsidR="006B0C30" w:rsidRDefault="006B0C30" w:rsidP="000672C3">
            <w:pPr>
              <w:contextualSpacing/>
            </w:pPr>
            <w:r>
              <w:rPr>
                <w:b/>
              </w:rPr>
              <w:t>M2.Mol</w:t>
            </w:r>
          </w:p>
        </w:tc>
        <w:tc>
          <w:tcPr>
            <w:tcW w:w="1053" w:type="dxa"/>
          </w:tcPr>
          <w:p w14:paraId="4770A00D" w14:textId="055F12E7" w:rsidR="006B0C30" w:rsidRPr="00397117" w:rsidRDefault="00AB011A" w:rsidP="000672C3">
            <w:pPr>
              <w:contextualSpacing/>
            </w:pPr>
            <w:r w:rsidRPr="00AB011A">
              <w:t>0.57482</w:t>
            </w:r>
          </w:p>
        </w:tc>
        <w:tc>
          <w:tcPr>
            <w:tcW w:w="2007" w:type="dxa"/>
            <w:shd w:val="clear" w:color="auto" w:fill="FFFFFF" w:themeFill="background1"/>
          </w:tcPr>
          <w:p w14:paraId="46B8EB10" w14:textId="245203E4" w:rsidR="006B0C30" w:rsidRPr="00397117" w:rsidRDefault="00AB011A" w:rsidP="000672C3">
            <w:pPr>
              <w:contextualSpacing/>
            </w:pPr>
            <w:r w:rsidRPr="00AB011A">
              <w:t>-0.09707</w:t>
            </w:r>
          </w:p>
        </w:tc>
        <w:tc>
          <w:tcPr>
            <w:tcW w:w="1323" w:type="dxa"/>
            <w:shd w:val="clear" w:color="auto" w:fill="FFFFFF" w:themeFill="background1"/>
          </w:tcPr>
          <w:p w14:paraId="3F1EA492" w14:textId="4E459899" w:rsidR="006B0C30" w:rsidRPr="00397117" w:rsidRDefault="00AB011A" w:rsidP="000672C3">
            <w:pPr>
              <w:contextualSpacing/>
            </w:pPr>
            <w:r w:rsidRPr="00AB011A">
              <w:t>0.11373</w:t>
            </w:r>
          </w:p>
        </w:tc>
        <w:tc>
          <w:tcPr>
            <w:tcW w:w="1530" w:type="dxa"/>
          </w:tcPr>
          <w:p w14:paraId="159C5420" w14:textId="7AC10B6C" w:rsidR="006B0C30" w:rsidRPr="00397117" w:rsidRDefault="006B0C30" w:rsidP="000672C3">
            <w:pPr>
              <w:contextualSpacing/>
            </w:pPr>
          </w:p>
        </w:tc>
      </w:tr>
      <w:tr w:rsidR="00325417" w14:paraId="5BE35D7B" w14:textId="77777777" w:rsidTr="000672C3">
        <w:tc>
          <w:tcPr>
            <w:tcW w:w="1795" w:type="dxa"/>
          </w:tcPr>
          <w:p w14:paraId="19EA8CE2" w14:textId="77777777" w:rsidR="006B0C30" w:rsidRDefault="006B0C30" w:rsidP="000672C3">
            <w:pPr>
              <w:contextualSpacing/>
            </w:pPr>
            <w:r>
              <w:t>P values</w:t>
            </w:r>
          </w:p>
        </w:tc>
        <w:tc>
          <w:tcPr>
            <w:tcW w:w="1053" w:type="dxa"/>
          </w:tcPr>
          <w:p w14:paraId="562B7C30" w14:textId="1257A63A" w:rsidR="006B0C30" w:rsidRPr="00397117" w:rsidRDefault="00AB011A" w:rsidP="000672C3">
            <w:pPr>
              <w:contextualSpacing/>
            </w:pPr>
            <w:r w:rsidRPr="00AB011A">
              <w:t>5.56e-10 ***</w:t>
            </w:r>
          </w:p>
        </w:tc>
        <w:tc>
          <w:tcPr>
            <w:tcW w:w="2007" w:type="dxa"/>
            <w:shd w:val="clear" w:color="auto" w:fill="FFFFFF" w:themeFill="background1"/>
          </w:tcPr>
          <w:p w14:paraId="5D481F38" w14:textId="0D413512" w:rsidR="006B0C30" w:rsidRPr="00397117" w:rsidRDefault="00AB011A" w:rsidP="000672C3">
            <w:pPr>
              <w:contextualSpacing/>
            </w:pPr>
            <w:r w:rsidRPr="00AB011A">
              <w:t>0.00964 **</w:t>
            </w:r>
          </w:p>
        </w:tc>
        <w:tc>
          <w:tcPr>
            <w:tcW w:w="1323" w:type="dxa"/>
            <w:shd w:val="clear" w:color="auto" w:fill="FFFFFF" w:themeFill="background1"/>
          </w:tcPr>
          <w:p w14:paraId="32E282C2" w14:textId="2DBB1D25" w:rsidR="006B0C30" w:rsidRPr="00397117" w:rsidRDefault="00AB011A" w:rsidP="000672C3">
            <w:pPr>
              <w:contextualSpacing/>
              <w:jc w:val="center"/>
            </w:pPr>
            <w:r w:rsidRPr="00AB011A">
              <w:t>0.00400 **</w:t>
            </w:r>
          </w:p>
        </w:tc>
        <w:tc>
          <w:tcPr>
            <w:tcW w:w="1530" w:type="dxa"/>
          </w:tcPr>
          <w:p w14:paraId="36BF1708" w14:textId="7E59EE80" w:rsidR="006B0C30" w:rsidRPr="00397117" w:rsidRDefault="00AB011A" w:rsidP="000672C3">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DA5FBD4" w14:textId="77777777" w:rsidR="000672C3" w:rsidRDefault="000672C3" w:rsidP="00067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Q1.M2 nrm Foci pos</w:t>
      </w:r>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Nrm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2A9CCD4E" w14:textId="77777777" w:rsidR="000672C3" w:rsidRDefault="000672C3" w:rsidP="000672C3">
      <w:pPr>
        <w:pStyle w:val="ListParagraph"/>
      </w:pPr>
      <w:r>
        <w:t>But there are strains with sig effects</w:t>
      </w:r>
    </w:p>
    <w:p w14:paraId="634218A2" w14:textId="5C7CF071" w:rsidR="00A67C23" w:rsidRPr="000672C3" w:rsidRDefault="00A67C23" w:rsidP="000672C3">
      <w:pPr>
        <w:pStyle w:val="ListParagraph"/>
      </w:pPr>
      <w:r>
        <w:rPr>
          <w:b/>
        </w:rPr>
        <w:t xml:space="preserve">LEW has a significant strain effect – make </w:t>
      </w:r>
      <w:r w:rsidR="007D569F">
        <w:rPr>
          <w:b/>
        </w:rPr>
        <w:t>plots to investigate these.</w:t>
      </w: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teloemric in the nrm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For the Mol,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3B807AC3" w:rsidR="009C0847" w:rsidRDefault="009C0847" w:rsidP="00385FDF">
      <w:pPr>
        <w:contextualSpacing/>
      </w:pPr>
      <w:r>
        <w:t>GENERALLY – Sex is the biggest effect for the 1CO landscape</w:t>
      </w:r>
      <w:r w:rsidR="00B82D25">
        <w:t xml:space="preserve"> (female middle male telomereic)</w:t>
      </w:r>
    </w:p>
    <w:p w14:paraId="77B51042" w14:textId="4F2D02F8" w:rsidR="009C0847" w:rsidRDefault="00B82D25" w:rsidP="00385FDF">
      <w:pPr>
        <w:contextualSpacing/>
      </w:pPr>
      <w:r>
        <w:t>molf</w:t>
      </w:r>
    </w:p>
    <w:p w14:paraId="4AF25ED6" w14:textId="77777777" w:rsidR="00B82D25" w:rsidRDefault="00B82D25" w:rsidP="00385FDF">
      <w:pPr>
        <w:contextualSpacing/>
      </w:pPr>
    </w:p>
    <w:p w14:paraId="7028120C" w14:textId="4798FAAF" w:rsidR="009C0847" w:rsidRPr="009C0847" w:rsidRDefault="00F049B9" w:rsidP="00385FDF">
      <w:pPr>
        <w:contextualSpacing/>
        <w:rPr>
          <w:b/>
        </w:rPr>
      </w:pPr>
      <w:r>
        <w:rPr>
          <w:b/>
        </w:rPr>
        <w:t>Long Biv?  -- don’t have female long biv  (there are ~500 female long biv obs)</w:t>
      </w:r>
    </w:p>
    <w:p w14:paraId="04749FE2" w14:textId="7B031A9E" w:rsidR="009C0847" w:rsidRDefault="005A73DC" w:rsidP="00385FDF">
      <w:pPr>
        <w:contextualSpacing/>
      </w:pPr>
      <w:r>
        <w:rPr>
          <w:b/>
        </w:rPr>
        <w:t xml:space="preserve">USE LONG biv models  !!! </w:t>
      </w:r>
    </w:p>
    <w:p w14:paraId="1897E179" w14:textId="77777777" w:rsidR="005A73DC" w:rsidRDefault="005A73DC" w:rsidP="00385FDF">
      <w:pPr>
        <w:contextualSpacing/>
      </w:pPr>
    </w:p>
    <w:p w14:paraId="15B1A35F" w14:textId="77777777" w:rsidR="005A73DC" w:rsidRDefault="005A73DC" w:rsidP="00385FDF">
      <w:pPr>
        <w:contextualSpacing/>
      </w:pPr>
    </w:p>
    <w:p w14:paraId="65C9DE9B" w14:textId="77777777" w:rsidR="000122B6" w:rsidRDefault="000122B6" w:rsidP="00385FDF">
      <w:pPr>
        <w:contextualSpacing/>
      </w:pPr>
    </w:p>
    <w:p w14:paraId="0C6DC0D2" w14:textId="21797190" w:rsidR="000122B6" w:rsidRDefault="000122B6" w:rsidP="00385FDF">
      <w:pPr>
        <w:contextualSpacing/>
      </w:pPr>
      <w:r>
        <w:t>M2</w:t>
      </w:r>
    </w:p>
    <w:tbl>
      <w:tblPr>
        <w:tblW w:w="4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1163"/>
        <w:gridCol w:w="1097"/>
      </w:tblGrid>
      <w:tr w:rsidR="00C1436A" w:rsidRPr="007A373A" w14:paraId="5D81FDFE" w14:textId="77777777" w:rsidTr="00C1436A">
        <w:trPr>
          <w:trHeight w:val="299"/>
        </w:trPr>
        <w:tc>
          <w:tcPr>
            <w:tcW w:w="2355" w:type="dxa"/>
            <w:shd w:val="clear" w:color="auto" w:fill="auto"/>
            <w:noWrap/>
            <w:vAlign w:val="bottom"/>
            <w:hideMark/>
          </w:tcPr>
          <w:p w14:paraId="25C8D272" w14:textId="688F938F" w:rsidR="00C1436A" w:rsidRPr="007A373A" w:rsidRDefault="00C1436A" w:rsidP="007A37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Q1.nrm1CO.pos_m2</w:t>
            </w:r>
          </w:p>
        </w:tc>
        <w:tc>
          <w:tcPr>
            <w:tcW w:w="1163" w:type="dxa"/>
            <w:shd w:val="clear" w:color="auto" w:fill="auto"/>
            <w:noWrap/>
            <w:vAlign w:val="bottom"/>
            <w:hideMark/>
          </w:tcPr>
          <w:p w14:paraId="243E18A9"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Estimate</w:t>
            </w:r>
          </w:p>
        </w:tc>
        <w:tc>
          <w:tcPr>
            <w:tcW w:w="1097" w:type="dxa"/>
            <w:shd w:val="clear" w:color="auto" w:fill="auto"/>
            <w:noWrap/>
            <w:vAlign w:val="bottom"/>
            <w:hideMark/>
          </w:tcPr>
          <w:p w14:paraId="4A05D9D1"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Pr(&gt;|t|)</w:t>
            </w:r>
          </w:p>
        </w:tc>
      </w:tr>
      <w:tr w:rsidR="00C1436A" w:rsidRPr="007A373A" w14:paraId="39F895AC" w14:textId="77777777" w:rsidTr="00C1436A">
        <w:trPr>
          <w:trHeight w:val="299"/>
        </w:trPr>
        <w:tc>
          <w:tcPr>
            <w:tcW w:w="2355" w:type="dxa"/>
            <w:shd w:val="clear" w:color="auto" w:fill="auto"/>
            <w:noWrap/>
            <w:vAlign w:val="bottom"/>
            <w:hideMark/>
          </w:tcPr>
          <w:p w14:paraId="5EF9D5A9"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(Intercept)</w:t>
            </w:r>
          </w:p>
        </w:tc>
        <w:tc>
          <w:tcPr>
            <w:tcW w:w="1163" w:type="dxa"/>
            <w:shd w:val="clear" w:color="auto" w:fill="auto"/>
            <w:noWrap/>
            <w:vAlign w:val="bottom"/>
            <w:hideMark/>
          </w:tcPr>
          <w:p w14:paraId="31868CD0"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0.58939</w:t>
            </w:r>
          </w:p>
        </w:tc>
        <w:tc>
          <w:tcPr>
            <w:tcW w:w="1097" w:type="dxa"/>
            <w:shd w:val="clear" w:color="auto" w:fill="auto"/>
            <w:noWrap/>
            <w:vAlign w:val="bottom"/>
            <w:hideMark/>
          </w:tcPr>
          <w:p w14:paraId="39B6EEE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w:t>
            </w:r>
          </w:p>
        </w:tc>
      </w:tr>
      <w:tr w:rsidR="00C1436A" w:rsidRPr="007A373A" w14:paraId="54A6FA54" w14:textId="77777777" w:rsidTr="00C1436A">
        <w:trPr>
          <w:trHeight w:val="299"/>
        </w:trPr>
        <w:tc>
          <w:tcPr>
            <w:tcW w:w="2355" w:type="dxa"/>
            <w:shd w:val="clear" w:color="auto" w:fill="auto"/>
            <w:noWrap/>
            <w:vAlign w:val="bottom"/>
            <w:hideMark/>
          </w:tcPr>
          <w:p w14:paraId="1092BB55"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subspMusc</w:t>
            </w:r>
          </w:p>
        </w:tc>
        <w:tc>
          <w:tcPr>
            <w:tcW w:w="1163" w:type="dxa"/>
            <w:shd w:val="clear" w:color="auto" w:fill="auto"/>
            <w:noWrap/>
            <w:vAlign w:val="bottom"/>
            <w:hideMark/>
          </w:tcPr>
          <w:p w14:paraId="6829692B"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-0.04232</w:t>
            </w:r>
          </w:p>
        </w:tc>
        <w:tc>
          <w:tcPr>
            <w:tcW w:w="1097" w:type="dxa"/>
            <w:shd w:val="clear" w:color="auto" w:fill="auto"/>
            <w:noWrap/>
            <w:vAlign w:val="bottom"/>
            <w:hideMark/>
          </w:tcPr>
          <w:p w14:paraId="3D893AF1"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0.07674</w:t>
            </w:r>
          </w:p>
        </w:tc>
      </w:tr>
      <w:tr w:rsidR="00C1436A" w:rsidRPr="007A373A" w14:paraId="03B3BE03" w14:textId="77777777" w:rsidTr="00C1436A">
        <w:trPr>
          <w:trHeight w:val="299"/>
        </w:trPr>
        <w:tc>
          <w:tcPr>
            <w:tcW w:w="2355" w:type="dxa"/>
            <w:shd w:val="clear" w:color="auto" w:fill="auto"/>
            <w:noWrap/>
            <w:vAlign w:val="bottom"/>
            <w:hideMark/>
          </w:tcPr>
          <w:p w14:paraId="24DE4CFF"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subspMol</w:t>
            </w:r>
          </w:p>
        </w:tc>
        <w:tc>
          <w:tcPr>
            <w:tcW w:w="1163" w:type="dxa"/>
            <w:shd w:val="clear" w:color="auto" w:fill="auto"/>
            <w:noWrap/>
            <w:vAlign w:val="bottom"/>
            <w:hideMark/>
          </w:tcPr>
          <w:p w14:paraId="7F3C9C5D"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-0.11164</w:t>
            </w:r>
          </w:p>
        </w:tc>
        <w:tc>
          <w:tcPr>
            <w:tcW w:w="1097" w:type="dxa"/>
            <w:shd w:val="clear" w:color="auto" w:fill="auto"/>
            <w:noWrap/>
            <w:vAlign w:val="bottom"/>
            <w:hideMark/>
          </w:tcPr>
          <w:p w14:paraId="54956E42"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0.00142</w:t>
            </w:r>
          </w:p>
        </w:tc>
      </w:tr>
      <w:tr w:rsidR="00C1436A" w:rsidRPr="007A373A" w14:paraId="65147CCF" w14:textId="77777777" w:rsidTr="00C1436A">
        <w:trPr>
          <w:trHeight w:val="299"/>
        </w:trPr>
        <w:tc>
          <w:tcPr>
            <w:tcW w:w="2355" w:type="dxa"/>
            <w:shd w:val="clear" w:color="auto" w:fill="auto"/>
            <w:noWrap/>
            <w:vAlign w:val="bottom"/>
            <w:hideMark/>
          </w:tcPr>
          <w:p w14:paraId="218D1903"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strainG</w:t>
            </w:r>
          </w:p>
        </w:tc>
        <w:tc>
          <w:tcPr>
            <w:tcW w:w="1163" w:type="dxa"/>
            <w:shd w:val="clear" w:color="auto" w:fill="auto"/>
            <w:noWrap/>
            <w:vAlign w:val="bottom"/>
            <w:hideMark/>
          </w:tcPr>
          <w:p w14:paraId="3D054A1A"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-0.0373</w:t>
            </w:r>
          </w:p>
        </w:tc>
        <w:tc>
          <w:tcPr>
            <w:tcW w:w="1097" w:type="dxa"/>
            <w:shd w:val="clear" w:color="auto" w:fill="auto"/>
            <w:noWrap/>
            <w:vAlign w:val="bottom"/>
            <w:hideMark/>
          </w:tcPr>
          <w:p w14:paraId="022874C6"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0.10652</w:t>
            </w:r>
          </w:p>
        </w:tc>
      </w:tr>
      <w:tr w:rsidR="00C1436A" w:rsidRPr="007A373A" w14:paraId="01D30E64" w14:textId="77777777" w:rsidTr="00C1436A">
        <w:trPr>
          <w:trHeight w:val="299"/>
        </w:trPr>
        <w:tc>
          <w:tcPr>
            <w:tcW w:w="2355" w:type="dxa"/>
            <w:shd w:val="clear" w:color="auto" w:fill="auto"/>
            <w:noWrap/>
            <w:vAlign w:val="bottom"/>
            <w:hideMark/>
          </w:tcPr>
          <w:p w14:paraId="5E0509D6"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strainLEW</w:t>
            </w:r>
          </w:p>
        </w:tc>
        <w:tc>
          <w:tcPr>
            <w:tcW w:w="1163" w:type="dxa"/>
            <w:shd w:val="clear" w:color="auto" w:fill="auto"/>
            <w:noWrap/>
            <w:vAlign w:val="bottom"/>
            <w:hideMark/>
          </w:tcPr>
          <w:p w14:paraId="02573229"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-0.04871</w:t>
            </w:r>
          </w:p>
        </w:tc>
        <w:tc>
          <w:tcPr>
            <w:tcW w:w="1097" w:type="dxa"/>
            <w:shd w:val="clear" w:color="auto" w:fill="auto"/>
            <w:noWrap/>
            <w:vAlign w:val="bottom"/>
            <w:hideMark/>
          </w:tcPr>
          <w:p w14:paraId="4BE741C5"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0.02662</w:t>
            </w:r>
          </w:p>
        </w:tc>
      </w:tr>
      <w:tr w:rsidR="00C1436A" w:rsidRPr="007A373A" w14:paraId="208281B9" w14:textId="77777777" w:rsidTr="00C1436A">
        <w:trPr>
          <w:trHeight w:val="299"/>
        </w:trPr>
        <w:tc>
          <w:tcPr>
            <w:tcW w:w="2355" w:type="dxa"/>
            <w:shd w:val="clear" w:color="auto" w:fill="auto"/>
            <w:noWrap/>
            <w:vAlign w:val="bottom"/>
            <w:hideMark/>
          </w:tcPr>
          <w:p w14:paraId="18DBD46B"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strainPWD</w:t>
            </w:r>
          </w:p>
        </w:tc>
        <w:tc>
          <w:tcPr>
            <w:tcW w:w="1163" w:type="dxa"/>
            <w:shd w:val="clear" w:color="auto" w:fill="auto"/>
            <w:noWrap/>
            <w:vAlign w:val="bottom"/>
            <w:hideMark/>
          </w:tcPr>
          <w:p w14:paraId="4470C84B"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0.02478</w:t>
            </w:r>
          </w:p>
        </w:tc>
        <w:tc>
          <w:tcPr>
            <w:tcW w:w="1097" w:type="dxa"/>
            <w:shd w:val="clear" w:color="auto" w:fill="auto"/>
            <w:noWrap/>
            <w:vAlign w:val="bottom"/>
            <w:hideMark/>
          </w:tcPr>
          <w:p w14:paraId="140BB745"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0.15343</w:t>
            </w:r>
          </w:p>
        </w:tc>
      </w:tr>
      <w:tr w:rsidR="00C1436A" w:rsidRPr="007A373A" w14:paraId="0527BAF2" w14:textId="77777777" w:rsidTr="00C1436A">
        <w:trPr>
          <w:trHeight w:val="299"/>
        </w:trPr>
        <w:tc>
          <w:tcPr>
            <w:tcW w:w="2355" w:type="dxa"/>
            <w:shd w:val="clear" w:color="auto" w:fill="auto"/>
            <w:noWrap/>
            <w:vAlign w:val="bottom"/>
            <w:hideMark/>
          </w:tcPr>
          <w:p w14:paraId="49B75DC3" w14:textId="77777777" w:rsidR="00C1436A" w:rsidRPr="007A373A" w:rsidRDefault="00C1436A" w:rsidP="007A373A">
            <w:pPr>
              <w:spacing w:after="0" w:line="240" w:lineRule="auto"/>
              <w:rPr>
                <w:rFonts w:ascii="Calibri" w:eastAsia="Times New Roman" w:hAnsi="Calibri" w:cs="Calibri"/>
                <w:b/>
                <w:color w:val="000000"/>
              </w:rPr>
            </w:pPr>
            <w:r w:rsidRPr="007A373A">
              <w:rPr>
                <w:rFonts w:ascii="Calibri" w:eastAsia="Times New Roman" w:hAnsi="Calibri" w:cs="Calibri"/>
                <w:b/>
                <w:color w:val="000000"/>
              </w:rPr>
              <w:t>strainMSM</w:t>
            </w:r>
          </w:p>
        </w:tc>
        <w:tc>
          <w:tcPr>
            <w:tcW w:w="1163" w:type="dxa"/>
            <w:shd w:val="clear" w:color="auto" w:fill="auto"/>
            <w:noWrap/>
            <w:vAlign w:val="bottom"/>
            <w:hideMark/>
          </w:tcPr>
          <w:p w14:paraId="1A94ED9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0.09707</w:t>
            </w:r>
          </w:p>
        </w:tc>
        <w:tc>
          <w:tcPr>
            <w:tcW w:w="1097" w:type="dxa"/>
            <w:shd w:val="clear" w:color="auto" w:fill="auto"/>
            <w:noWrap/>
            <w:vAlign w:val="bottom"/>
            <w:hideMark/>
          </w:tcPr>
          <w:p w14:paraId="735E5675"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6.00E-05</w:t>
            </w:r>
          </w:p>
        </w:tc>
      </w:tr>
      <w:tr w:rsidR="00C1436A" w:rsidRPr="007A373A" w14:paraId="0B442D90" w14:textId="77777777" w:rsidTr="00C1436A">
        <w:trPr>
          <w:trHeight w:val="299"/>
        </w:trPr>
        <w:tc>
          <w:tcPr>
            <w:tcW w:w="2355" w:type="dxa"/>
            <w:shd w:val="clear" w:color="auto" w:fill="auto"/>
            <w:noWrap/>
            <w:vAlign w:val="bottom"/>
            <w:hideMark/>
          </w:tcPr>
          <w:p w14:paraId="603B93E1"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strainSKIVE</w:t>
            </w:r>
          </w:p>
        </w:tc>
        <w:tc>
          <w:tcPr>
            <w:tcW w:w="1163" w:type="dxa"/>
            <w:shd w:val="clear" w:color="auto" w:fill="auto"/>
            <w:noWrap/>
            <w:vAlign w:val="bottom"/>
            <w:hideMark/>
          </w:tcPr>
          <w:p w14:paraId="68A500E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0.03011</w:t>
            </w:r>
          </w:p>
        </w:tc>
        <w:tc>
          <w:tcPr>
            <w:tcW w:w="1097" w:type="dxa"/>
            <w:shd w:val="clear" w:color="auto" w:fill="auto"/>
            <w:noWrap/>
            <w:vAlign w:val="bottom"/>
            <w:hideMark/>
          </w:tcPr>
          <w:p w14:paraId="03AC7D00"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0.16845</w:t>
            </w:r>
          </w:p>
        </w:tc>
      </w:tr>
      <w:tr w:rsidR="00C1436A" w:rsidRPr="007A373A" w14:paraId="3E7A1360" w14:textId="77777777" w:rsidTr="00C1436A">
        <w:trPr>
          <w:trHeight w:val="299"/>
        </w:trPr>
        <w:tc>
          <w:tcPr>
            <w:tcW w:w="2355" w:type="dxa"/>
            <w:shd w:val="clear" w:color="auto" w:fill="auto"/>
            <w:noWrap/>
            <w:vAlign w:val="bottom"/>
            <w:hideMark/>
          </w:tcPr>
          <w:p w14:paraId="5194A881" w14:textId="77777777" w:rsidR="00C1436A" w:rsidRPr="007A373A" w:rsidRDefault="00C1436A" w:rsidP="007A373A">
            <w:pPr>
              <w:spacing w:after="0" w:line="240" w:lineRule="auto"/>
              <w:rPr>
                <w:rFonts w:ascii="Calibri" w:eastAsia="Times New Roman" w:hAnsi="Calibri" w:cs="Calibri"/>
                <w:b/>
                <w:color w:val="000000"/>
              </w:rPr>
            </w:pPr>
            <w:r w:rsidRPr="007A373A">
              <w:rPr>
                <w:rFonts w:ascii="Calibri" w:eastAsia="Times New Roman" w:hAnsi="Calibri" w:cs="Calibri"/>
                <w:b/>
                <w:color w:val="000000"/>
              </w:rPr>
              <w:t>sexmale</w:t>
            </w:r>
          </w:p>
        </w:tc>
        <w:tc>
          <w:tcPr>
            <w:tcW w:w="1163" w:type="dxa"/>
            <w:shd w:val="clear" w:color="auto" w:fill="auto"/>
            <w:noWrap/>
            <w:vAlign w:val="bottom"/>
            <w:hideMark/>
          </w:tcPr>
          <w:p w14:paraId="4F1149B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0.14216</w:t>
            </w:r>
          </w:p>
        </w:tc>
        <w:tc>
          <w:tcPr>
            <w:tcW w:w="1097" w:type="dxa"/>
            <w:shd w:val="clear" w:color="auto" w:fill="auto"/>
            <w:noWrap/>
            <w:vAlign w:val="bottom"/>
            <w:hideMark/>
          </w:tcPr>
          <w:p w14:paraId="2053809F"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w:t>
            </w:r>
          </w:p>
        </w:tc>
      </w:tr>
      <w:tr w:rsidR="00C1436A" w:rsidRPr="007A373A" w14:paraId="30BE366E" w14:textId="77777777" w:rsidTr="00C1436A">
        <w:trPr>
          <w:trHeight w:val="299"/>
        </w:trPr>
        <w:tc>
          <w:tcPr>
            <w:tcW w:w="2355" w:type="dxa"/>
            <w:shd w:val="clear" w:color="auto" w:fill="auto"/>
            <w:noWrap/>
            <w:vAlign w:val="bottom"/>
            <w:hideMark/>
          </w:tcPr>
          <w:p w14:paraId="6C462BE1"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subspMusc:sexmale</w:t>
            </w:r>
          </w:p>
        </w:tc>
        <w:tc>
          <w:tcPr>
            <w:tcW w:w="1163" w:type="dxa"/>
            <w:shd w:val="clear" w:color="auto" w:fill="auto"/>
            <w:noWrap/>
            <w:vAlign w:val="bottom"/>
            <w:hideMark/>
          </w:tcPr>
          <w:p w14:paraId="5B0E470E"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-0.00992</w:t>
            </w:r>
          </w:p>
        </w:tc>
        <w:tc>
          <w:tcPr>
            <w:tcW w:w="1097" w:type="dxa"/>
            <w:shd w:val="clear" w:color="auto" w:fill="auto"/>
            <w:noWrap/>
            <w:vAlign w:val="bottom"/>
            <w:hideMark/>
          </w:tcPr>
          <w:p w14:paraId="79183535"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0.76666</w:t>
            </w:r>
          </w:p>
        </w:tc>
      </w:tr>
      <w:tr w:rsidR="00C1436A" w:rsidRPr="007A373A" w14:paraId="6579CDDB" w14:textId="77777777" w:rsidTr="00C1436A">
        <w:trPr>
          <w:trHeight w:val="299"/>
        </w:trPr>
        <w:tc>
          <w:tcPr>
            <w:tcW w:w="2355" w:type="dxa"/>
            <w:shd w:val="clear" w:color="auto" w:fill="auto"/>
            <w:noWrap/>
            <w:vAlign w:val="bottom"/>
            <w:hideMark/>
          </w:tcPr>
          <w:p w14:paraId="0C3ADD53"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subspMol:sexmale</w:t>
            </w:r>
          </w:p>
        </w:tc>
        <w:tc>
          <w:tcPr>
            <w:tcW w:w="1163" w:type="dxa"/>
            <w:shd w:val="clear" w:color="auto" w:fill="auto"/>
            <w:noWrap/>
            <w:vAlign w:val="bottom"/>
            <w:hideMark/>
          </w:tcPr>
          <w:p w14:paraId="494977F1"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-0.02843</w:t>
            </w:r>
          </w:p>
        </w:tc>
        <w:tc>
          <w:tcPr>
            <w:tcW w:w="1097" w:type="dxa"/>
            <w:shd w:val="clear" w:color="auto" w:fill="auto"/>
            <w:noWrap/>
            <w:vAlign w:val="bottom"/>
            <w:hideMark/>
          </w:tcPr>
          <w:p w14:paraId="2830715D"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0.38886</w:t>
            </w:r>
          </w:p>
        </w:tc>
      </w:tr>
      <w:tr w:rsidR="00C1436A" w:rsidRPr="007A373A" w14:paraId="53BF2BCC" w14:textId="77777777" w:rsidTr="00C1436A">
        <w:trPr>
          <w:trHeight w:val="299"/>
        </w:trPr>
        <w:tc>
          <w:tcPr>
            <w:tcW w:w="2355" w:type="dxa"/>
            <w:shd w:val="clear" w:color="auto" w:fill="auto"/>
            <w:noWrap/>
            <w:vAlign w:val="bottom"/>
            <w:hideMark/>
          </w:tcPr>
          <w:p w14:paraId="0CDB38EE"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strainG:sexmale</w:t>
            </w:r>
          </w:p>
        </w:tc>
        <w:tc>
          <w:tcPr>
            <w:tcW w:w="1163" w:type="dxa"/>
            <w:shd w:val="clear" w:color="auto" w:fill="auto"/>
            <w:noWrap/>
            <w:vAlign w:val="bottom"/>
            <w:hideMark/>
          </w:tcPr>
          <w:p w14:paraId="5123CB4A"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-0.02468</w:t>
            </w:r>
          </w:p>
        </w:tc>
        <w:tc>
          <w:tcPr>
            <w:tcW w:w="1097" w:type="dxa"/>
            <w:shd w:val="clear" w:color="auto" w:fill="auto"/>
            <w:noWrap/>
            <w:vAlign w:val="bottom"/>
            <w:hideMark/>
          </w:tcPr>
          <w:p w14:paraId="32C8931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0.3985</w:t>
            </w:r>
          </w:p>
        </w:tc>
      </w:tr>
      <w:tr w:rsidR="00C1436A" w:rsidRPr="007A373A" w14:paraId="44A5D106" w14:textId="77777777" w:rsidTr="00C1436A">
        <w:trPr>
          <w:trHeight w:val="299"/>
        </w:trPr>
        <w:tc>
          <w:tcPr>
            <w:tcW w:w="2355" w:type="dxa"/>
            <w:shd w:val="clear" w:color="auto" w:fill="auto"/>
            <w:noWrap/>
            <w:vAlign w:val="bottom"/>
            <w:hideMark/>
          </w:tcPr>
          <w:p w14:paraId="68002087"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strainLEW:sexmale</w:t>
            </w:r>
          </w:p>
        </w:tc>
        <w:tc>
          <w:tcPr>
            <w:tcW w:w="1163" w:type="dxa"/>
            <w:shd w:val="clear" w:color="auto" w:fill="auto"/>
            <w:noWrap/>
            <w:vAlign w:val="bottom"/>
            <w:hideMark/>
          </w:tcPr>
          <w:p w14:paraId="67ECB8B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0.00959</w:t>
            </w:r>
          </w:p>
        </w:tc>
        <w:tc>
          <w:tcPr>
            <w:tcW w:w="1097" w:type="dxa"/>
            <w:shd w:val="clear" w:color="auto" w:fill="auto"/>
            <w:noWrap/>
            <w:vAlign w:val="bottom"/>
            <w:hideMark/>
          </w:tcPr>
          <w:p w14:paraId="21974E5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0.74727</w:t>
            </w:r>
          </w:p>
        </w:tc>
      </w:tr>
      <w:tr w:rsidR="00C1436A" w:rsidRPr="007A373A" w14:paraId="6FD6D3D8" w14:textId="77777777" w:rsidTr="00C1436A">
        <w:trPr>
          <w:trHeight w:val="299"/>
        </w:trPr>
        <w:tc>
          <w:tcPr>
            <w:tcW w:w="2355" w:type="dxa"/>
            <w:shd w:val="clear" w:color="auto" w:fill="auto"/>
            <w:noWrap/>
            <w:vAlign w:val="bottom"/>
            <w:hideMark/>
          </w:tcPr>
          <w:p w14:paraId="2850B676"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strainPWD:sexmale</w:t>
            </w:r>
          </w:p>
        </w:tc>
        <w:tc>
          <w:tcPr>
            <w:tcW w:w="1163" w:type="dxa"/>
            <w:shd w:val="clear" w:color="auto" w:fill="auto"/>
            <w:noWrap/>
            <w:vAlign w:val="bottom"/>
            <w:hideMark/>
          </w:tcPr>
          <w:p w14:paraId="3B749A32"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-0.03562</w:t>
            </w:r>
          </w:p>
        </w:tc>
        <w:tc>
          <w:tcPr>
            <w:tcW w:w="1097" w:type="dxa"/>
            <w:shd w:val="clear" w:color="auto" w:fill="auto"/>
            <w:noWrap/>
            <w:vAlign w:val="bottom"/>
            <w:hideMark/>
          </w:tcPr>
          <w:p w14:paraId="5E189346"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0.22582</w:t>
            </w:r>
          </w:p>
        </w:tc>
      </w:tr>
      <w:tr w:rsidR="00C1436A" w:rsidRPr="007A373A" w14:paraId="6CD68834" w14:textId="77777777" w:rsidTr="00C1436A">
        <w:trPr>
          <w:trHeight w:val="299"/>
        </w:trPr>
        <w:tc>
          <w:tcPr>
            <w:tcW w:w="2355" w:type="dxa"/>
            <w:shd w:val="clear" w:color="auto" w:fill="auto"/>
            <w:noWrap/>
            <w:vAlign w:val="bottom"/>
            <w:hideMark/>
          </w:tcPr>
          <w:p w14:paraId="1F8A097F"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strainSKIVE:sexmale</w:t>
            </w:r>
          </w:p>
        </w:tc>
        <w:tc>
          <w:tcPr>
            <w:tcW w:w="1163" w:type="dxa"/>
            <w:shd w:val="clear" w:color="auto" w:fill="auto"/>
            <w:noWrap/>
            <w:vAlign w:val="bottom"/>
            <w:hideMark/>
          </w:tcPr>
          <w:p w14:paraId="0D9B02B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-0.02983</w:t>
            </w:r>
          </w:p>
        </w:tc>
        <w:tc>
          <w:tcPr>
            <w:tcW w:w="1097" w:type="dxa"/>
            <w:shd w:val="clear" w:color="auto" w:fill="auto"/>
            <w:noWrap/>
            <w:vAlign w:val="bottom"/>
            <w:hideMark/>
          </w:tcPr>
          <w:p w14:paraId="6C6EAC5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0.34596</w:t>
            </w:r>
          </w:p>
        </w:tc>
      </w:tr>
    </w:tbl>
    <w:p w14:paraId="698AE9F7" w14:textId="12B89ACE" w:rsidR="000122B6" w:rsidRDefault="00C1436A" w:rsidP="00385FDF">
      <w:pPr>
        <w:contextualSpacing/>
      </w:pPr>
      <w:r>
        <w:t xml:space="preserve">Not sure I understand how MSM is supper significant for </w:t>
      </w:r>
    </w:p>
    <w:p w14:paraId="5AFF0C55" w14:textId="6A5BA49C" w:rsidR="00C1436A" w:rsidRDefault="00C1436A" w:rsidP="00385FDF">
      <w:pPr>
        <w:contextualSpacing/>
      </w:pPr>
      <w:r>
        <w:t>There must be some strange effect due to the Mol subsp – MOLF isn’t even in M2 (</w:t>
      </w:r>
    </w:p>
    <w:p w14:paraId="4F17976B" w14:textId="58A2074D" w:rsidR="00C1436A" w:rsidRDefault="00C1436A" w:rsidP="00385FDF">
      <w:pPr>
        <w:contextualSpacing/>
      </w:pPr>
      <w:r>
        <w:t>Male is consistently significant across the two models.</w:t>
      </w:r>
    </w:p>
    <w:p w14:paraId="113E92FB" w14:textId="77777777" w:rsidR="000122B6" w:rsidRDefault="000122B6" w:rsidP="00385FDF">
      <w:pPr>
        <w:contextualSpacing/>
      </w:pPr>
    </w:p>
    <w:p w14:paraId="4B0674DB" w14:textId="6EC0A7F7" w:rsidR="000122B6" w:rsidRDefault="000122B6" w:rsidP="00385FDF">
      <w:pPr>
        <w:contextualSpacing/>
      </w:pPr>
      <w:r>
        <w:t>M3</w:t>
      </w:r>
    </w:p>
    <w:tbl>
      <w:tblPr>
        <w:tblW w:w="5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09"/>
        <w:gridCol w:w="1198"/>
      </w:tblGrid>
      <w:tr w:rsidR="00543805" w:rsidRPr="00543805" w14:paraId="78A25B4D" w14:textId="77777777" w:rsidTr="00543805">
        <w:trPr>
          <w:trHeight w:val="295"/>
        </w:trPr>
        <w:tc>
          <w:tcPr>
            <w:tcW w:w="2335" w:type="dxa"/>
            <w:shd w:val="clear" w:color="auto" w:fill="auto"/>
            <w:noWrap/>
            <w:vAlign w:val="bottom"/>
            <w:hideMark/>
          </w:tcPr>
          <w:p w14:paraId="2B59EB5F" w14:textId="52B831BD" w:rsidR="00543805" w:rsidRPr="00543805" w:rsidRDefault="004B0479" w:rsidP="005438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Q1.nrm1CO.pos_m3</w:t>
            </w:r>
          </w:p>
        </w:tc>
        <w:tc>
          <w:tcPr>
            <w:tcW w:w="1509" w:type="dxa"/>
            <w:shd w:val="clear" w:color="auto" w:fill="auto"/>
            <w:noWrap/>
            <w:vAlign w:val="bottom"/>
            <w:hideMark/>
          </w:tcPr>
          <w:p w14:paraId="33A77281"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Estimate</w:t>
            </w:r>
          </w:p>
        </w:tc>
        <w:tc>
          <w:tcPr>
            <w:tcW w:w="1198" w:type="dxa"/>
            <w:shd w:val="clear" w:color="auto" w:fill="auto"/>
            <w:noWrap/>
            <w:vAlign w:val="bottom"/>
            <w:hideMark/>
          </w:tcPr>
          <w:p w14:paraId="1FFAEEA8"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Pr(&gt;|t|)</w:t>
            </w:r>
          </w:p>
        </w:tc>
      </w:tr>
      <w:tr w:rsidR="00543805" w:rsidRPr="00543805" w14:paraId="35F2D391" w14:textId="77777777" w:rsidTr="00543805">
        <w:trPr>
          <w:trHeight w:val="295"/>
        </w:trPr>
        <w:tc>
          <w:tcPr>
            <w:tcW w:w="2335" w:type="dxa"/>
            <w:shd w:val="clear" w:color="auto" w:fill="auto"/>
            <w:noWrap/>
            <w:vAlign w:val="bottom"/>
            <w:hideMark/>
          </w:tcPr>
          <w:p w14:paraId="079582A0"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(Intercept)</w:t>
            </w:r>
          </w:p>
        </w:tc>
        <w:tc>
          <w:tcPr>
            <w:tcW w:w="1509" w:type="dxa"/>
            <w:shd w:val="clear" w:color="auto" w:fill="auto"/>
            <w:noWrap/>
            <w:vAlign w:val="bottom"/>
            <w:hideMark/>
          </w:tcPr>
          <w:p w14:paraId="0DC0EC1A"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0.58939</w:t>
            </w:r>
          </w:p>
        </w:tc>
        <w:tc>
          <w:tcPr>
            <w:tcW w:w="1198" w:type="dxa"/>
            <w:shd w:val="clear" w:color="auto" w:fill="auto"/>
            <w:noWrap/>
            <w:vAlign w:val="bottom"/>
            <w:hideMark/>
          </w:tcPr>
          <w:p w14:paraId="31B2DDC6"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6612535E" w14:textId="77777777" w:rsidTr="00543805">
        <w:trPr>
          <w:trHeight w:val="295"/>
        </w:trPr>
        <w:tc>
          <w:tcPr>
            <w:tcW w:w="2335" w:type="dxa"/>
            <w:shd w:val="clear" w:color="auto" w:fill="auto"/>
            <w:noWrap/>
            <w:vAlign w:val="bottom"/>
            <w:hideMark/>
          </w:tcPr>
          <w:p w14:paraId="3FAB24F6"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strainG</w:t>
            </w:r>
          </w:p>
        </w:tc>
        <w:tc>
          <w:tcPr>
            <w:tcW w:w="1509" w:type="dxa"/>
            <w:shd w:val="clear" w:color="auto" w:fill="auto"/>
            <w:noWrap/>
            <w:vAlign w:val="bottom"/>
            <w:hideMark/>
          </w:tcPr>
          <w:p w14:paraId="23B5CF8E"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-0.0373</w:t>
            </w:r>
          </w:p>
        </w:tc>
        <w:tc>
          <w:tcPr>
            <w:tcW w:w="1198" w:type="dxa"/>
            <w:shd w:val="clear" w:color="auto" w:fill="auto"/>
            <w:noWrap/>
            <w:vAlign w:val="bottom"/>
            <w:hideMark/>
          </w:tcPr>
          <w:p w14:paraId="4774C765"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0.10652</w:t>
            </w:r>
          </w:p>
        </w:tc>
      </w:tr>
      <w:tr w:rsidR="00543805" w:rsidRPr="00543805" w14:paraId="7E33FCCC" w14:textId="77777777" w:rsidTr="00543805">
        <w:trPr>
          <w:trHeight w:val="295"/>
        </w:trPr>
        <w:tc>
          <w:tcPr>
            <w:tcW w:w="2335" w:type="dxa"/>
            <w:shd w:val="clear" w:color="auto" w:fill="auto"/>
            <w:noWrap/>
            <w:vAlign w:val="bottom"/>
            <w:hideMark/>
          </w:tcPr>
          <w:p w14:paraId="681529A4"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strainLEW</w:t>
            </w:r>
          </w:p>
        </w:tc>
        <w:tc>
          <w:tcPr>
            <w:tcW w:w="1509" w:type="dxa"/>
            <w:shd w:val="clear" w:color="auto" w:fill="auto"/>
            <w:noWrap/>
            <w:vAlign w:val="bottom"/>
            <w:hideMark/>
          </w:tcPr>
          <w:p w14:paraId="0EEB7962"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-0.04871</w:t>
            </w:r>
          </w:p>
        </w:tc>
        <w:tc>
          <w:tcPr>
            <w:tcW w:w="1198" w:type="dxa"/>
            <w:shd w:val="clear" w:color="auto" w:fill="auto"/>
            <w:noWrap/>
            <w:vAlign w:val="bottom"/>
            <w:hideMark/>
          </w:tcPr>
          <w:p w14:paraId="1E5D5935"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w:t>
            </w:r>
            <w:r w:rsidRPr="00543805">
              <w:rPr>
                <w:rFonts w:ascii="Calibri" w:eastAsia="Times New Roman" w:hAnsi="Calibri" w:cs="Calibri"/>
                <w:b/>
                <w:color w:val="000000"/>
              </w:rPr>
              <w:t>02662</w:t>
            </w:r>
          </w:p>
        </w:tc>
      </w:tr>
      <w:tr w:rsidR="00543805" w:rsidRPr="00543805" w14:paraId="1575CCFE" w14:textId="77777777" w:rsidTr="00543805">
        <w:trPr>
          <w:trHeight w:val="295"/>
        </w:trPr>
        <w:tc>
          <w:tcPr>
            <w:tcW w:w="2335" w:type="dxa"/>
            <w:shd w:val="clear" w:color="auto" w:fill="auto"/>
            <w:noWrap/>
            <w:vAlign w:val="bottom"/>
            <w:hideMark/>
          </w:tcPr>
          <w:p w14:paraId="2B76274E"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strainPWD</w:t>
            </w:r>
          </w:p>
        </w:tc>
        <w:tc>
          <w:tcPr>
            <w:tcW w:w="1509" w:type="dxa"/>
            <w:shd w:val="clear" w:color="auto" w:fill="auto"/>
            <w:noWrap/>
            <w:vAlign w:val="bottom"/>
            <w:hideMark/>
          </w:tcPr>
          <w:p w14:paraId="6ECEA54A"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-0.01754</w:t>
            </w:r>
          </w:p>
        </w:tc>
        <w:tc>
          <w:tcPr>
            <w:tcW w:w="1198" w:type="dxa"/>
            <w:shd w:val="clear" w:color="auto" w:fill="auto"/>
            <w:noWrap/>
            <w:vAlign w:val="bottom"/>
            <w:hideMark/>
          </w:tcPr>
          <w:p w14:paraId="32AC423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0.40237</w:t>
            </w:r>
          </w:p>
        </w:tc>
      </w:tr>
      <w:tr w:rsidR="00543805" w:rsidRPr="00543805" w14:paraId="7D544774" w14:textId="77777777" w:rsidTr="00543805">
        <w:trPr>
          <w:trHeight w:val="295"/>
        </w:trPr>
        <w:tc>
          <w:tcPr>
            <w:tcW w:w="2335" w:type="dxa"/>
            <w:shd w:val="clear" w:color="auto" w:fill="auto"/>
            <w:noWrap/>
            <w:vAlign w:val="bottom"/>
            <w:hideMark/>
          </w:tcPr>
          <w:p w14:paraId="6345F3E7"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strainMSM</w:t>
            </w:r>
          </w:p>
        </w:tc>
        <w:tc>
          <w:tcPr>
            <w:tcW w:w="1509" w:type="dxa"/>
            <w:shd w:val="clear" w:color="auto" w:fill="auto"/>
            <w:noWrap/>
            <w:vAlign w:val="bottom"/>
            <w:hideMark/>
          </w:tcPr>
          <w:p w14:paraId="0DAAD7A3"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-0.01457</w:t>
            </w:r>
          </w:p>
        </w:tc>
        <w:tc>
          <w:tcPr>
            <w:tcW w:w="1198" w:type="dxa"/>
            <w:shd w:val="clear" w:color="auto" w:fill="auto"/>
            <w:noWrap/>
            <w:vAlign w:val="bottom"/>
            <w:hideMark/>
          </w:tcPr>
          <w:p w14:paraId="186888C9"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0.55616</w:t>
            </w:r>
          </w:p>
        </w:tc>
      </w:tr>
      <w:tr w:rsidR="00543805" w:rsidRPr="00543805" w14:paraId="2438809C" w14:textId="77777777" w:rsidTr="00543805">
        <w:trPr>
          <w:trHeight w:val="295"/>
        </w:trPr>
        <w:tc>
          <w:tcPr>
            <w:tcW w:w="2335" w:type="dxa"/>
            <w:shd w:val="clear" w:color="auto" w:fill="auto"/>
            <w:noWrap/>
            <w:vAlign w:val="bottom"/>
            <w:hideMark/>
          </w:tcPr>
          <w:p w14:paraId="25463570"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strainMOLF</w:t>
            </w:r>
          </w:p>
        </w:tc>
        <w:tc>
          <w:tcPr>
            <w:tcW w:w="1509" w:type="dxa"/>
            <w:shd w:val="clear" w:color="auto" w:fill="auto"/>
            <w:noWrap/>
            <w:vAlign w:val="bottom"/>
            <w:hideMark/>
          </w:tcPr>
          <w:p w14:paraId="117CCCC0"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-0.14008</w:t>
            </w:r>
          </w:p>
        </w:tc>
        <w:tc>
          <w:tcPr>
            <w:tcW w:w="1198" w:type="dxa"/>
            <w:shd w:val="clear" w:color="auto" w:fill="auto"/>
            <w:noWrap/>
            <w:vAlign w:val="bottom"/>
            <w:hideMark/>
          </w:tcPr>
          <w:p w14:paraId="3104E7AC"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5A5A2727" w14:textId="77777777" w:rsidTr="00543805">
        <w:trPr>
          <w:trHeight w:val="295"/>
        </w:trPr>
        <w:tc>
          <w:tcPr>
            <w:tcW w:w="2335" w:type="dxa"/>
            <w:shd w:val="clear" w:color="auto" w:fill="auto"/>
            <w:noWrap/>
            <w:vAlign w:val="bottom"/>
            <w:hideMark/>
          </w:tcPr>
          <w:p w14:paraId="26AAB352"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strainSKIVE</w:t>
            </w:r>
          </w:p>
        </w:tc>
        <w:tc>
          <w:tcPr>
            <w:tcW w:w="1509" w:type="dxa"/>
            <w:shd w:val="clear" w:color="auto" w:fill="auto"/>
            <w:noWrap/>
            <w:vAlign w:val="bottom"/>
            <w:hideMark/>
          </w:tcPr>
          <w:p w14:paraId="7DAE11A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-0.01221</w:t>
            </w:r>
          </w:p>
        </w:tc>
        <w:tc>
          <w:tcPr>
            <w:tcW w:w="1198" w:type="dxa"/>
            <w:shd w:val="clear" w:color="auto" w:fill="auto"/>
            <w:noWrap/>
            <w:vAlign w:val="bottom"/>
            <w:hideMark/>
          </w:tcPr>
          <w:p w14:paraId="40536518"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0.62173</w:t>
            </w:r>
          </w:p>
        </w:tc>
      </w:tr>
      <w:tr w:rsidR="00543805" w:rsidRPr="00543805" w14:paraId="3CB3B8A0" w14:textId="77777777" w:rsidTr="00543805">
        <w:trPr>
          <w:trHeight w:val="295"/>
        </w:trPr>
        <w:tc>
          <w:tcPr>
            <w:tcW w:w="2335" w:type="dxa"/>
            <w:shd w:val="clear" w:color="auto" w:fill="auto"/>
            <w:noWrap/>
            <w:vAlign w:val="bottom"/>
            <w:hideMark/>
          </w:tcPr>
          <w:p w14:paraId="4F9CF06A"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strainKAZ</w:t>
            </w:r>
          </w:p>
        </w:tc>
        <w:tc>
          <w:tcPr>
            <w:tcW w:w="1509" w:type="dxa"/>
            <w:shd w:val="clear" w:color="auto" w:fill="auto"/>
            <w:noWrap/>
            <w:vAlign w:val="bottom"/>
            <w:hideMark/>
          </w:tcPr>
          <w:p w14:paraId="52BFE5E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-0.04232</w:t>
            </w:r>
          </w:p>
        </w:tc>
        <w:tc>
          <w:tcPr>
            <w:tcW w:w="1198" w:type="dxa"/>
            <w:shd w:val="clear" w:color="auto" w:fill="auto"/>
            <w:noWrap/>
            <w:vAlign w:val="bottom"/>
            <w:hideMark/>
          </w:tcPr>
          <w:p w14:paraId="424A6FE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0.07674</w:t>
            </w:r>
          </w:p>
        </w:tc>
      </w:tr>
      <w:tr w:rsidR="00543805" w:rsidRPr="00543805" w14:paraId="434BCFD0" w14:textId="77777777" w:rsidTr="00543805">
        <w:trPr>
          <w:trHeight w:val="295"/>
        </w:trPr>
        <w:tc>
          <w:tcPr>
            <w:tcW w:w="2335" w:type="dxa"/>
            <w:shd w:val="clear" w:color="auto" w:fill="auto"/>
            <w:noWrap/>
            <w:vAlign w:val="bottom"/>
            <w:hideMark/>
          </w:tcPr>
          <w:p w14:paraId="55BEA572"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sexmale</w:t>
            </w:r>
          </w:p>
        </w:tc>
        <w:tc>
          <w:tcPr>
            <w:tcW w:w="1509" w:type="dxa"/>
            <w:shd w:val="clear" w:color="auto" w:fill="auto"/>
            <w:noWrap/>
            <w:vAlign w:val="bottom"/>
            <w:hideMark/>
          </w:tcPr>
          <w:p w14:paraId="0DDDDFA8"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0.14216</w:t>
            </w:r>
          </w:p>
        </w:tc>
        <w:tc>
          <w:tcPr>
            <w:tcW w:w="1198" w:type="dxa"/>
            <w:shd w:val="clear" w:color="auto" w:fill="auto"/>
            <w:noWrap/>
            <w:vAlign w:val="bottom"/>
            <w:hideMark/>
          </w:tcPr>
          <w:p w14:paraId="39E5E340"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0C7F309A" w14:textId="77777777" w:rsidTr="00543805">
        <w:trPr>
          <w:trHeight w:val="295"/>
        </w:trPr>
        <w:tc>
          <w:tcPr>
            <w:tcW w:w="2335" w:type="dxa"/>
            <w:shd w:val="clear" w:color="auto" w:fill="auto"/>
            <w:noWrap/>
            <w:vAlign w:val="bottom"/>
            <w:hideMark/>
          </w:tcPr>
          <w:p w14:paraId="4E7035EE"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strainG:sexmale</w:t>
            </w:r>
          </w:p>
        </w:tc>
        <w:tc>
          <w:tcPr>
            <w:tcW w:w="1509" w:type="dxa"/>
            <w:shd w:val="clear" w:color="auto" w:fill="auto"/>
            <w:noWrap/>
            <w:vAlign w:val="bottom"/>
            <w:hideMark/>
          </w:tcPr>
          <w:p w14:paraId="41D1BD5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-0.02468</w:t>
            </w:r>
          </w:p>
        </w:tc>
        <w:tc>
          <w:tcPr>
            <w:tcW w:w="1198" w:type="dxa"/>
            <w:shd w:val="clear" w:color="auto" w:fill="auto"/>
            <w:noWrap/>
            <w:vAlign w:val="bottom"/>
            <w:hideMark/>
          </w:tcPr>
          <w:p w14:paraId="5E48089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0.3985</w:t>
            </w:r>
          </w:p>
        </w:tc>
      </w:tr>
      <w:tr w:rsidR="00543805" w:rsidRPr="00543805" w14:paraId="6593F413" w14:textId="77777777" w:rsidTr="00543805">
        <w:trPr>
          <w:trHeight w:val="295"/>
        </w:trPr>
        <w:tc>
          <w:tcPr>
            <w:tcW w:w="2335" w:type="dxa"/>
            <w:shd w:val="clear" w:color="auto" w:fill="auto"/>
            <w:noWrap/>
            <w:vAlign w:val="bottom"/>
            <w:hideMark/>
          </w:tcPr>
          <w:p w14:paraId="067834F4"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strainLEW:sexmale</w:t>
            </w:r>
          </w:p>
        </w:tc>
        <w:tc>
          <w:tcPr>
            <w:tcW w:w="1509" w:type="dxa"/>
            <w:shd w:val="clear" w:color="auto" w:fill="auto"/>
            <w:noWrap/>
            <w:vAlign w:val="bottom"/>
            <w:hideMark/>
          </w:tcPr>
          <w:p w14:paraId="4C94202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0.00959</w:t>
            </w:r>
          </w:p>
        </w:tc>
        <w:tc>
          <w:tcPr>
            <w:tcW w:w="1198" w:type="dxa"/>
            <w:shd w:val="clear" w:color="auto" w:fill="auto"/>
            <w:noWrap/>
            <w:vAlign w:val="bottom"/>
            <w:hideMark/>
          </w:tcPr>
          <w:p w14:paraId="2F8A3EB2"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0.74727</w:t>
            </w:r>
          </w:p>
        </w:tc>
      </w:tr>
      <w:tr w:rsidR="00543805" w:rsidRPr="00543805" w14:paraId="7355AEB1" w14:textId="77777777" w:rsidTr="00543805">
        <w:trPr>
          <w:trHeight w:val="295"/>
        </w:trPr>
        <w:tc>
          <w:tcPr>
            <w:tcW w:w="2335" w:type="dxa"/>
            <w:shd w:val="clear" w:color="auto" w:fill="auto"/>
            <w:noWrap/>
            <w:vAlign w:val="bottom"/>
            <w:hideMark/>
          </w:tcPr>
          <w:p w14:paraId="78076CB1"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strainPWD:sexmale</w:t>
            </w:r>
          </w:p>
        </w:tc>
        <w:tc>
          <w:tcPr>
            <w:tcW w:w="1509" w:type="dxa"/>
            <w:shd w:val="clear" w:color="auto" w:fill="auto"/>
            <w:noWrap/>
            <w:vAlign w:val="bottom"/>
            <w:hideMark/>
          </w:tcPr>
          <w:p w14:paraId="4FE1C2CD"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-0.04555</w:t>
            </w:r>
          </w:p>
        </w:tc>
        <w:tc>
          <w:tcPr>
            <w:tcW w:w="1198" w:type="dxa"/>
            <w:shd w:val="clear" w:color="auto" w:fill="auto"/>
            <w:noWrap/>
            <w:vAlign w:val="bottom"/>
            <w:hideMark/>
          </w:tcPr>
          <w:p w14:paraId="1D557AD3"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0.12272</w:t>
            </w:r>
          </w:p>
        </w:tc>
      </w:tr>
      <w:tr w:rsidR="00543805" w:rsidRPr="00543805" w14:paraId="434B608C" w14:textId="77777777" w:rsidTr="00543805">
        <w:trPr>
          <w:trHeight w:val="295"/>
        </w:trPr>
        <w:tc>
          <w:tcPr>
            <w:tcW w:w="2335" w:type="dxa"/>
            <w:shd w:val="clear" w:color="auto" w:fill="auto"/>
            <w:noWrap/>
            <w:vAlign w:val="bottom"/>
            <w:hideMark/>
          </w:tcPr>
          <w:p w14:paraId="391BA56D"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strainMSM:sexmale</w:t>
            </w:r>
          </w:p>
        </w:tc>
        <w:tc>
          <w:tcPr>
            <w:tcW w:w="1509" w:type="dxa"/>
            <w:shd w:val="clear" w:color="auto" w:fill="auto"/>
            <w:noWrap/>
            <w:vAlign w:val="bottom"/>
            <w:hideMark/>
          </w:tcPr>
          <w:p w14:paraId="74A61A71"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-0.02843</w:t>
            </w:r>
          </w:p>
        </w:tc>
        <w:tc>
          <w:tcPr>
            <w:tcW w:w="1198" w:type="dxa"/>
            <w:shd w:val="clear" w:color="auto" w:fill="auto"/>
            <w:noWrap/>
            <w:vAlign w:val="bottom"/>
            <w:hideMark/>
          </w:tcPr>
          <w:p w14:paraId="5B400D4E"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0.38886</w:t>
            </w:r>
          </w:p>
        </w:tc>
      </w:tr>
      <w:tr w:rsidR="00543805" w:rsidRPr="00543805" w14:paraId="1EEB440F" w14:textId="77777777" w:rsidTr="00543805">
        <w:trPr>
          <w:trHeight w:val="295"/>
        </w:trPr>
        <w:tc>
          <w:tcPr>
            <w:tcW w:w="2335" w:type="dxa"/>
            <w:shd w:val="clear" w:color="auto" w:fill="auto"/>
            <w:noWrap/>
            <w:vAlign w:val="bottom"/>
            <w:hideMark/>
          </w:tcPr>
          <w:p w14:paraId="3DC3B453"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strainSKIVE:sexmale</w:t>
            </w:r>
          </w:p>
        </w:tc>
        <w:tc>
          <w:tcPr>
            <w:tcW w:w="1509" w:type="dxa"/>
            <w:shd w:val="clear" w:color="auto" w:fill="auto"/>
            <w:noWrap/>
            <w:vAlign w:val="bottom"/>
            <w:hideMark/>
          </w:tcPr>
          <w:p w14:paraId="17E9A959"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-0.03976</w:t>
            </w:r>
          </w:p>
        </w:tc>
        <w:tc>
          <w:tcPr>
            <w:tcW w:w="1198" w:type="dxa"/>
            <w:shd w:val="clear" w:color="auto" w:fill="auto"/>
            <w:noWrap/>
            <w:vAlign w:val="bottom"/>
            <w:hideMark/>
          </w:tcPr>
          <w:p w14:paraId="618AA510"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0.21026</w:t>
            </w:r>
          </w:p>
        </w:tc>
      </w:tr>
      <w:tr w:rsidR="00543805" w:rsidRPr="00543805" w14:paraId="2919A04D" w14:textId="77777777" w:rsidTr="00543805">
        <w:trPr>
          <w:trHeight w:val="295"/>
        </w:trPr>
        <w:tc>
          <w:tcPr>
            <w:tcW w:w="2335" w:type="dxa"/>
            <w:shd w:val="clear" w:color="auto" w:fill="auto"/>
            <w:noWrap/>
            <w:vAlign w:val="bottom"/>
            <w:hideMark/>
          </w:tcPr>
          <w:p w14:paraId="429EC6D8"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strainKAZ:sexmale</w:t>
            </w:r>
          </w:p>
        </w:tc>
        <w:tc>
          <w:tcPr>
            <w:tcW w:w="1509" w:type="dxa"/>
            <w:shd w:val="clear" w:color="auto" w:fill="auto"/>
            <w:noWrap/>
            <w:vAlign w:val="bottom"/>
            <w:hideMark/>
          </w:tcPr>
          <w:p w14:paraId="603F2CAD"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-0.00992</w:t>
            </w:r>
          </w:p>
        </w:tc>
        <w:tc>
          <w:tcPr>
            <w:tcW w:w="1198" w:type="dxa"/>
            <w:shd w:val="clear" w:color="auto" w:fill="auto"/>
            <w:noWrap/>
            <w:vAlign w:val="bottom"/>
            <w:hideMark/>
          </w:tcPr>
          <w:p w14:paraId="6CCA548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0.76666</w:t>
            </w:r>
          </w:p>
        </w:tc>
      </w:tr>
    </w:tbl>
    <w:p w14:paraId="6FC4DF8A" w14:textId="4F19CC8B" w:rsidR="000122B6" w:rsidRDefault="00C1436A" w:rsidP="00385FDF">
      <w:pPr>
        <w:contextualSpacing/>
      </w:pPr>
      <w:r>
        <w:t>Male and MOLF are the most significant effects.</w:t>
      </w:r>
    </w:p>
    <w:p w14:paraId="6FF8B23A" w14:textId="77777777" w:rsidR="000122B6" w:rsidRDefault="000122B6" w:rsidP="00385FDF">
      <w:pPr>
        <w:contextualSpacing/>
      </w:pPr>
    </w:p>
    <w:p w14:paraId="25830826" w14:textId="77777777" w:rsidR="00543805" w:rsidRDefault="00543805" w:rsidP="00385FDF">
      <w:pPr>
        <w:contextualSpacing/>
      </w:pPr>
    </w:p>
    <w:p w14:paraId="2EDC5ED1" w14:textId="77777777" w:rsidR="00543805" w:rsidRPr="007D569F" w:rsidRDefault="00543805"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siscoten,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what does normalized sis.co.ten mean?  I’m not sure that it’s most biologically relevant since I don’t think cohesion adjusts to size of chrms. </w:t>
      </w:r>
    </w:p>
    <w:p w14:paraId="0E78E3F9" w14:textId="77777777" w:rsidR="00B82D25" w:rsidRDefault="00385FDF" w:rsidP="00385FDF">
      <w:r w:rsidRPr="006F31FF">
        <w:t>Table of proportions below 30% IFD PER</w:t>
      </w:r>
    </w:p>
    <w:p w14:paraId="7793A84D" w14:textId="4ECE8F63" w:rsidR="00385FDF" w:rsidRDefault="00B82D25" w:rsidP="00385FDF">
      <w:r>
        <w:lastRenderedPageBreak/>
        <w:t xml:space="preserve"> </w:t>
      </w:r>
      <w:r w:rsidR="00385FDF">
        <w:t>(sis-co-ten)?  Sis-co-ten by chromosomeLength --- There are distinct patterns by across sexes – In males the chrm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r>
        <w:t>i)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06FF49AC" w14:textId="2B82CDC6" w:rsidR="00770BE0" w:rsidRDefault="003F7769" w:rsidP="003F7769">
      <w:pPr>
        <w:contextualSpacing/>
        <w:rPr>
          <w:b/>
          <w:i/>
        </w:rPr>
      </w:pPr>
      <w:r>
        <w:rPr>
          <w:b/>
        </w:rPr>
        <w:t xml:space="preserve">3) </w:t>
      </w:r>
      <w:r w:rsidR="00CB6AA4">
        <w:rPr>
          <w:b/>
        </w:rPr>
        <w:t xml:space="preserve">normalized </w:t>
      </w:r>
      <w:r>
        <w:rPr>
          <w:b/>
        </w:rPr>
        <w:t xml:space="preserve">IFD, </w:t>
      </w:r>
      <w:r w:rsidRPr="00A80723">
        <w:rPr>
          <w:b/>
          <w:i/>
        </w:rPr>
        <w:t xml:space="preserve"> No predicted difference in physical distance</w:t>
      </w:r>
      <w:r w:rsidR="00CB6AA4">
        <w:rPr>
          <w:b/>
          <w:i/>
        </w:rPr>
        <w:t xml:space="preserve"> (AE-SC)</w:t>
      </w:r>
      <w:r w:rsidRPr="00A80723">
        <w:rPr>
          <w:b/>
          <w:i/>
        </w:rPr>
        <w:t xml:space="preserve"> </w:t>
      </w:r>
      <w:r w:rsidR="00770BE0">
        <w:rPr>
          <w:b/>
          <w:i/>
        </w:rPr>
        <w:t>IFDraw!!</w:t>
      </w:r>
    </w:p>
    <w:p w14:paraId="4C2A4EC1" w14:textId="0ABA1165" w:rsidR="003F7769" w:rsidRPr="00A80723" w:rsidRDefault="003F7769" w:rsidP="003F7769">
      <w:pPr>
        <w:contextualSpacing/>
        <w:rPr>
          <w:b/>
          <w:i/>
        </w:rPr>
      </w:pPr>
      <w:r w:rsidRPr="00A80723">
        <w:rPr>
          <w:b/>
          <w:i/>
        </w:rPr>
        <w:t xml:space="preserve">between foci on the same </w:t>
      </w:r>
      <w:r>
        <w:rPr>
          <w:b/>
          <w:i/>
        </w:rPr>
        <w:t>bivalent</w:t>
      </w:r>
      <w:r w:rsidRPr="00A80723">
        <w:rPr>
          <w:b/>
          <w:i/>
        </w:rPr>
        <w:t xml:space="preserve"> across sexes.</w:t>
      </w:r>
      <w:r>
        <w:rPr>
          <w:b/>
          <w:i/>
        </w:rPr>
        <w:t xml:space="preserve"> (DeBoer)</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sex differences for IFD values in the physciale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r w:rsidR="00FA7ECF">
        <w:t>nrm</w:t>
      </w:r>
      <w:r>
        <w:t xml:space="preserve">.IFD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r w:rsidR="00D15F7D" w:rsidRPr="00885ACC">
        <w:t>Musc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Musc strains? (High: MSM, </w:t>
      </w:r>
      <w:r>
        <w:t>PWD</w:t>
      </w:r>
      <w:r w:rsidR="0082600D">
        <w:t>, SKIVE</w:t>
      </w:r>
      <w:r w:rsidR="001C67BC">
        <w:t>, Low: KAZ</w:t>
      </w:r>
      <w:r>
        <w:t>, MOLF</w:t>
      </w:r>
      <w:r w:rsidR="001C67BC">
        <w:t>,  CZECH,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mouse </w:t>
      </w:r>
      <w:r w:rsidR="00135F82">
        <w:t xml:space="preserve"> (consider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LEW  PERC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Long Biv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MSM  MOLF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av single bivalent metrics</w:t>
      </w:r>
    </w:p>
    <w:p w14:paraId="2ED3CB1C" w14:textId="1C423EC5" w:rsidR="008D5D61" w:rsidRDefault="008D5D61" w:rsidP="00DC31C6">
      <w:pPr>
        <w:contextualSpacing/>
      </w:pPr>
      <w:r>
        <w:t>M1.</w:t>
      </w:r>
      <w:r w:rsidR="00C42722">
        <w:t xml:space="preserve"> Lm(mouse.av.meteric ~ subsp * strain)</w:t>
      </w:r>
    </w:p>
    <w:p w14:paraId="24F62630" w14:textId="6C2B1D5C" w:rsidR="00C42722" w:rsidRDefault="008D5D61" w:rsidP="00C42722">
      <w:pPr>
        <w:contextualSpacing/>
      </w:pPr>
      <w:r>
        <w:t>M2.</w:t>
      </w:r>
      <w:r w:rsidR="00C42722">
        <w:t xml:space="preserve"> Lm(mouse.av.meteric ~ strain)</w:t>
      </w:r>
      <w:r w:rsidR="00A4035B">
        <w:t xml:space="preserve">  - divided by subsp</w:t>
      </w:r>
    </w:p>
    <w:p w14:paraId="30DBD58A" w14:textId="7B6C2C50" w:rsidR="008D5D61" w:rsidRDefault="00C42722" w:rsidP="00DC31C6">
      <w:pPr>
        <w:contextualSpacing/>
      </w:pPr>
      <w:r>
        <w:t>M3. Logistic regression ( rec group ~ mouse.av.metric )</w:t>
      </w:r>
      <w:r w:rsidR="00E444C1">
        <w:t xml:space="preserve">  and (rec.group ~ bivalent.metric)</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predictions for how the strains will very within each subsp</w:t>
      </w:r>
      <w:r>
        <w:t>(based on the gwRR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2. Musc strains  (PWD &gt; SKIVE  &gt;  KAZ, CZECHII )</w:t>
      </w:r>
    </w:p>
    <w:p w14:paraId="79A13E85" w14:textId="2B119950" w:rsidR="00A4035B" w:rsidRDefault="00A4035B" w:rsidP="00DC31C6">
      <w:pPr>
        <w:contextualSpacing/>
      </w:pPr>
      <w:r>
        <w:t>3. Mol strains (MSM &gt; Mol)</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COI /  IFD negative correlation with high Rec</w:t>
      </w:r>
    </w:p>
    <w:p w14:paraId="3B4EE7C5" w14:textId="2E97E032" w:rsidR="003C18B7" w:rsidRDefault="00B911CA" w:rsidP="00DC31C6">
      <w:pPr>
        <w:contextualSpacing/>
      </w:pPr>
      <w:r>
        <w:lastRenderedPageBreak/>
        <w:t>(No prediction for CO position</w:t>
      </w:r>
      <w:r w:rsidR="003C18B7">
        <w:t>)</w:t>
      </w:r>
    </w:p>
    <w:p w14:paraId="13AB3666" w14:textId="77777777" w:rsidR="003C18B7" w:rsidRDefault="003C18B7" w:rsidP="00223948">
      <w:pPr>
        <w:pStyle w:val="Heading2"/>
      </w:pPr>
    </w:p>
    <w:p w14:paraId="6E466DD5" w14:textId="1FDFBCD2" w:rsidR="00762ED7" w:rsidRPr="004A310E" w:rsidRDefault="00223948" w:rsidP="004A310E">
      <w:pPr>
        <w:pStyle w:val="Heading2"/>
      </w:pPr>
      <w:r>
        <w:t>Q2 Variation in the SC Lengths</w:t>
      </w:r>
      <w:r w:rsidR="00AD3D9D">
        <w:t>’</w:t>
      </w:r>
    </w:p>
    <w:p w14:paraId="09C254FC" w14:textId="77777777" w:rsidR="00762ED7" w:rsidRDefault="00762ED7" w:rsidP="00762ED7">
      <w:pPr>
        <w:contextualSpacing/>
      </w:pPr>
    </w:p>
    <w:p w14:paraId="7870E075" w14:textId="67C48382" w:rsidR="00AD3D9D" w:rsidRDefault="00AD3D9D" w:rsidP="00762ED7">
      <w:pPr>
        <w:contextualSpacing/>
      </w:pPr>
      <w:r>
        <w:t>NOTE --  There is too much confounding the effects of chromosome porpotions and SC length –</w:t>
      </w:r>
    </w:p>
    <w:p w14:paraId="4A61C5F6" w14:textId="202DC803" w:rsidR="00AD3D9D" w:rsidRDefault="00AD3D9D" w:rsidP="00762ED7">
      <w:pPr>
        <w:contextualSpacing/>
      </w:pPr>
      <w:r>
        <w:t>The ‘tighter’ clustering of SC lengths across class in the high Rec strains is totally expected – and not really a good result to report.</w:t>
      </w:r>
    </w:p>
    <w:p w14:paraId="1D5FEB42" w14:textId="7AB2E406" w:rsidR="00AD3D9D" w:rsidRDefault="00AD3D9D" w:rsidP="00762ED7">
      <w:pPr>
        <w:contextualSpacing/>
      </w:pPr>
      <w:r>
        <w:t>Redo parts of this section</w:t>
      </w:r>
    </w:p>
    <w:p w14:paraId="37C77A7D" w14:textId="77777777" w:rsidR="00AD3D9D" w:rsidRDefault="00AD3D9D" w:rsidP="00762ED7">
      <w:pPr>
        <w:contextualSpacing/>
      </w:pPr>
    </w:p>
    <w:p w14:paraId="3BE2B97C" w14:textId="03F294E7" w:rsidR="00AD3D9D" w:rsidRDefault="00AD3D9D" w:rsidP="00762ED7">
      <w:pPr>
        <w:contextualSpacing/>
        <w:rPr>
          <w:b/>
        </w:rPr>
      </w:pPr>
      <w:r w:rsidRPr="00AD3D9D">
        <w:rPr>
          <w:b/>
        </w:rPr>
        <w:t>-comparisons of long biv class</w:t>
      </w:r>
    </w:p>
    <w:p w14:paraId="0C472701" w14:textId="20B016F9" w:rsidR="00AD3D9D" w:rsidRPr="00AD3D9D" w:rsidRDefault="00AD3D9D" w:rsidP="00762ED7">
      <w:pPr>
        <w:contextualSpacing/>
        <w:rPr>
          <w:b/>
        </w:rPr>
      </w:pPr>
      <w:r>
        <w:rPr>
          <w:b/>
        </w:rPr>
        <w:t>-comparisons of short biv</w:t>
      </w:r>
    </w:p>
    <w:p w14:paraId="175EEEF0" w14:textId="77777777" w:rsidR="00AD3D9D" w:rsidRDefault="00AD3D9D"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r>
              <w:rPr>
                <w:b/>
              </w:rPr>
              <w:t>obs</w:t>
            </w:r>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r>
              <w:rPr>
                <w:b/>
              </w:rPr>
              <w:t>sc</w:t>
            </w:r>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r>
              <w:rPr>
                <w:b/>
              </w:rPr>
              <w:t>M.mean</w:t>
            </w:r>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Chrm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M2 glm()</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r>
              <w:rPr>
                <w:b/>
              </w:rPr>
              <w:t>Musc</w:t>
            </w:r>
          </w:p>
        </w:tc>
        <w:tc>
          <w:tcPr>
            <w:tcW w:w="1415" w:type="dxa"/>
          </w:tcPr>
          <w:p w14:paraId="6E8F34A6" w14:textId="69F82581" w:rsidR="00B55D4B" w:rsidRDefault="00B55D4B" w:rsidP="006D6E0A">
            <w:pPr>
              <w:contextualSpacing/>
              <w:rPr>
                <w:b/>
              </w:rPr>
            </w:pPr>
            <w:r>
              <w:rPr>
                <w:b/>
              </w:rPr>
              <w:t>Mol</w:t>
            </w:r>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r w:rsidR="00B55D4B" w:rsidRPr="00DD6F26">
              <w:t>Glm()</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r>
              <w:t>Int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r w:rsidRPr="00805E1B">
              <w:t>0.05200 .</w:t>
            </w:r>
          </w:p>
        </w:tc>
        <w:tc>
          <w:tcPr>
            <w:tcW w:w="1415" w:type="dxa"/>
          </w:tcPr>
          <w:p w14:paraId="0E12F18A" w14:textId="39C70733" w:rsidR="00B55D4B" w:rsidRDefault="00B55D4B" w:rsidP="006D6E0A">
            <w:pPr>
              <w:contextualSpacing/>
            </w:pPr>
            <w:r>
              <w:t>molf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Musc and Mol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M2 glm()</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lastRenderedPageBreak/>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SC Length Chrm Class</w:t>
      </w:r>
    </w:p>
    <w:p w14:paraId="0CCBFEA8" w14:textId="67FDC9DA" w:rsidR="00A94CAF" w:rsidRDefault="00A94CAF" w:rsidP="00DC31C6">
      <w:pPr>
        <w:contextualSpacing/>
      </w:pPr>
      <w:r>
        <w:t>Log</w:t>
      </w:r>
      <w:r w:rsidR="00A602DD">
        <w:t xml:space="preserve"> </w:t>
      </w:r>
      <w:r>
        <w:t>regression(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r>
              <w:t>Musc</w:t>
            </w:r>
          </w:p>
        </w:tc>
        <w:tc>
          <w:tcPr>
            <w:tcW w:w="2790" w:type="dxa"/>
          </w:tcPr>
          <w:p w14:paraId="44981FC9" w14:textId="77777777" w:rsidR="00B862F0" w:rsidRDefault="00B862F0" w:rsidP="000C5AB8">
            <w:pPr>
              <w:contextualSpacing/>
            </w:pPr>
            <w:r w:rsidRPr="00530332">
              <w:t>0.0685 .</w:t>
            </w:r>
            <w:r>
              <w:t xml:space="preserve"> (wrong direction)</w:t>
            </w:r>
          </w:p>
          <w:p w14:paraId="1B083019" w14:textId="77777777" w:rsidR="00B862F0" w:rsidRDefault="00B862F0" w:rsidP="000C5AB8">
            <w:pPr>
              <w:contextualSpacing/>
            </w:pPr>
            <w:r w:rsidRPr="00530332">
              <w:t>0.0700 .</w:t>
            </w:r>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r>
              <w:t>Mol</w:t>
            </w:r>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because longer chromosomes move into the 2CO bin, whereas in the low rec group both physical long and shorter chroms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lastRenderedPageBreak/>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chrms, including the longer ones have 1CO – whereas in the high group, only shorter chrms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and the mean 2COs SC are higher in the high strains</w:t>
      </w:r>
    </w:p>
    <w:p w14:paraId="5D8B4386" w14:textId="2A2FD2C5" w:rsidR="006D6E0A" w:rsidRDefault="006D6E0A" w:rsidP="00DC31C6">
      <w:pPr>
        <w:contextualSpacing/>
      </w:pPr>
      <w:r>
        <w:t>(this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Long Biv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r>
              <w:rPr>
                <w:b/>
              </w:rPr>
              <w:t>Musc</w:t>
            </w:r>
          </w:p>
        </w:tc>
        <w:tc>
          <w:tcPr>
            <w:tcW w:w="1890" w:type="dxa"/>
          </w:tcPr>
          <w:p w14:paraId="5365BABD" w14:textId="77777777" w:rsidR="00C8684F" w:rsidRDefault="00C8684F" w:rsidP="000C5AB8">
            <w:pPr>
              <w:contextualSpacing/>
              <w:rPr>
                <w:b/>
              </w:rPr>
            </w:pPr>
            <w:r>
              <w:rPr>
                <w:b/>
              </w:rPr>
              <w:t>Mol</w:t>
            </w:r>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r w:rsidRPr="00DD6F26">
              <w:t>Glm()</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r>
              <w:t xml:space="preserve">Int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r w:rsidRPr="00842305">
              <w:t>0.0667 .</w:t>
            </w:r>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(not enough observations?)</w:t>
            </w:r>
          </w:p>
        </w:tc>
        <w:tc>
          <w:tcPr>
            <w:tcW w:w="1885" w:type="dxa"/>
          </w:tcPr>
          <w:p w14:paraId="46C49A7A" w14:textId="3AF654B6" w:rsidR="00C8684F" w:rsidRDefault="00E008F3" w:rsidP="00E008F3">
            <w:pPr>
              <w:contextualSpacing/>
            </w:pPr>
            <w:r>
              <w:t>subsetted by subsp – I’m not surprised there are no average difference for the binned long chrms</w:t>
            </w:r>
          </w:p>
        </w:tc>
      </w:tr>
      <w:tr w:rsidR="00E008F3" w14:paraId="658E7EA1" w14:textId="77777777" w:rsidTr="00E008F3">
        <w:tc>
          <w:tcPr>
            <w:tcW w:w="1867" w:type="dxa"/>
          </w:tcPr>
          <w:p w14:paraId="2EEACCAC" w14:textId="45CCAF8E" w:rsidR="00C8684F" w:rsidRPr="00DD6F26" w:rsidRDefault="00C8684F" w:rsidP="000C5AB8">
            <w:pPr>
              <w:contextualSpacing/>
            </w:pPr>
            <w:r>
              <w:t>SC ~ strain * subsp</w:t>
            </w:r>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r>
              <w:t xml:space="preserve">Int     </w:t>
            </w:r>
            <w:r w:rsidRPr="00E008F3">
              <w:t>0.155</w:t>
            </w:r>
          </w:p>
          <w:p w14:paraId="20696F11" w14:textId="1EFB7D05" w:rsidR="00E008F3" w:rsidRPr="004C7921" w:rsidRDefault="00E008F3" w:rsidP="000C5AB8">
            <w:pPr>
              <w:contextualSpacing/>
            </w:pPr>
            <w:r>
              <w:t xml:space="preserve">Mean_SC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Not enough obs to split by subsp,</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For the full data set --- MSM long biv SC’s are significantly longer? --- this is in agreement with the main finding of longer SC</w:t>
      </w:r>
      <w:r w:rsidR="00BA443F">
        <w:t xml:space="preserve">. </w:t>
      </w:r>
      <w:r>
        <w:t xml:space="preserve">There is limited variation in the long biv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Number of long biv observations by chrm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WSB  G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0  1   1    0   0   1    0     2   0   0   0     0    0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pvalue, given the lower overlap in SC lengths across chrm class</w:t>
      </w:r>
    </w:p>
    <w:p w14:paraId="6C751206" w14:textId="54B8CB16" w:rsidR="006D6E0A" w:rsidRDefault="006D6E0A" w:rsidP="00DC31C6">
      <w:pPr>
        <w:contextualSpacing/>
      </w:pPr>
    </w:p>
    <w:p w14:paraId="500FADFE" w14:textId="4D341F08" w:rsidR="006D6E0A" w:rsidRDefault="00A94CAF" w:rsidP="00DC31C6">
      <w:pPr>
        <w:contextualSpacing/>
      </w:pPr>
      <w:r>
        <w:t>Log regression( 1CO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lastRenderedPageBreak/>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Mouse av 1CO F1_PER</w:t>
      </w:r>
      <w:r w:rsidR="002965CA">
        <w:t xml:space="preserve">  (are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r>
              <w:rPr>
                <w:b/>
              </w:rPr>
              <w:t>Subsp</w:t>
            </w:r>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SC ~ strain * subsp</w:t>
            </w:r>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r>
              <w:t>pvals</w:t>
            </w:r>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(Musc)</w:t>
            </w:r>
          </w:p>
          <w:p w14:paraId="2D89B5A4" w14:textId="7417D091" w:rsidR="00B23DC1" w:rsidRPr="00805E1B" w:rsidRDefault="00B23DC1" w:rsidP="000C5AB8">
            <w:pPr>
              <w:contextualSpacing/>
            </w:pPr>
            <w:r w:rsidRPr="00214822">
              <w:rPr>
                <w:b/>
              </w:rPr>
              <w:t>7.8e-07 ***</w:t>
            </w:r>
            <w:r w:rsidR="00214822">
              <w:t xml:space="preserve"> (Mol)</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r w:rsidRPr="008B3502">
              <w:t>0.084331 .</w:t>
            </w:r>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r>
              <w:t>pvals</w:t>
            </w:r>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r w:rsidRPr="00FF7E4F">
              <w:t>0.08433 .</w:t>
            </w:r>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r w:rsidRPr="00FF7E4F">
              <w:t xml:space="preserve">0.07412 .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WSB is most telomeric.</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pos,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r>
              <w:rPr>
                <w:b/>
              </w:rPr>
              <w:t>Musc</w:t>
            </w:r>
          </w:p>
        </w:tc>
        <w:tc>
          <w:tcPr>
            <w:tcW w:w="1514" w:type="dxa"/>
          </w:tcPr>
          <w:p w14:paraId="4BBEC5FD" w14:textId="77777777" w:rsidR="00163FDC" w:rsidRDefault="00163FDC" w:rsidP="000C5AB8">
            <w:pPr>
              <w:contextualSpacing/>
              <w:rPr>
                <w:b/>
              </w:rPr>
            </w:pPr>
            <w:r>
              <w:rPr>
                <w:b/>
              </w:rPr>
              <w:t>Mol</w:t>
            </w:r>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(int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r w:rsidRPr="00454C38">
              <w:t>0.08433 .</w:t>
            </w:r>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r w:rsidRPr="00454C38">
              <w:t xml:space="preserve">0.07412 .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lastRenderedPageBreak/>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lastRenderedPageBreak/>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r w:rsidRPr="00163FDC">
              <w:t>0.06427 .</w:t>
            </w:r>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telomereic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r>
              <w:rPr>
                <w:b/>
              </w:rPr>
              <w:t>Subsp</w:t>
            </w:r>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M1. SC ~ strain * subsp</w:t>
            </w:r>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r>
              <w:t>pvals</w:t>
            </w:r>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r w:rsidRPr="008B3502">
              <w:t>0.084331 .</w:t>
            </w:r>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r>
              <w:t>pvals</w:t>
            </w:r>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r w:rsidRPr="00FF7E4F">
              <w:t>0.08433 .</w:t>
            </w:r>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r w:rsidRPr="00FF7E4F">
              <w:t xml:space="preserve">0.07412 .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WSB is most telomeric.</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-can’t detect any clear connection between the 1CO normalized position and the Rec.groups</w:t>
      </w:r>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r>
              <w:t>I</w:t>
            </w:r>
            <w:r w:rsidR="005126F5">
              <w:t>nterpt</w:t>
            </w:r>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r>
              <w:t>Musc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r>
              <w:t>Mol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r>
              <w:t>Musc</w:t>
            </w:r>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r>
              <w:t>Mol</w:t>
            </w:r>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The rec group  can’t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gwRR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lastRenderedPageBreak/>
              <w:t>1CO  Pos</w:t>
            </w:r>
          </w:p>
        </w:tc>
        <w:tc>
          <w:tcPr>
            <w:tcW w:w="895" w:type="dxa"/>
          </w:tcPr>
          <w:p w14:paraId="6689BDCC" w14:textId="77777777" w:rsidR="00552C39" w:rsidRPr="00362805" w:rsidRDefault="00552C39" w:rsidP="0051007B">
            <w:pPr>
              <w:contextualSpacing/>
              <w:rPr>
                <w:b/>
              </w:rPr>
            </w:pPr>
            <w:r>
              <w:rPr>
                <w:b/>
              </w:rPr>
              <w:t>n.obs</w:t>
            </w:r>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r>
              <w:rPr>
                <w:b/>
              </w:rPr>
              <w:t>interp</w:t>
            </w:r>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centromeric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MSM is more telomeric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centromeric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WSB is the most telomeric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(smaller chrms are more likely to be 1CO – smaller chrms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Musc high Rec are a bit lower than the other Musc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r>
        <w:t xml:space="preserve">mouse av IFD metric ~ subsp * strain </w:t>
      </w:r>
      <w:r>
        <w:rPr>
          <w:b/>
        </w:rPr>
        <w:t>)</w:t>
      </w:r>
    </w:p>
    <w:p w14:paraId="6E697C5E" w14:textId="5AC8A500" w:rsidR="00762ED7" w:rsidRDefault="00762ED7" w:rsidP="00DC31C6">
      <w:pPr>
        <w:contextualSpacing/>
        <w:rPr>
          <w:b/>
        </w:rPr>
      </w:pPr>
      <w:r>
        <w:rPr>
          <w:b/>
        </w:rPr>
        <w:t>M2. (</w:t>
      </w:r>
      <w:r>
        <w:t>mouse av IFD metric  ~ strain)  *split up by subsp?</w:t>
      </w:r>
    </w:p>
    <w:p w14:paraId="0AA1FDE4" w14:textId="4022C45B" w:rsidR="00762ED7" w:rsidRDefault="00762ED7" w:rsidP="00DC31C6">
      <w:pPr>
        <w:contextualSpacing/>
        <w:rPr>
          <w:b/>
        </w:rPr>
      </w:pPr>
      <w:r>
        <w:rPr>
          <w:b/>
        </w:rPr>
        <w:t xml:space="preserve">M3.  </w:t>
      </w:r>
      <w:r w:rsidRPr="00762ED7">
        <w:t>( Rec. group</w:t>
      </w:r>
      <w:r>
        <w:rPr>
          <w:b/>
        </w:rPr>
        <w:t xml:space="preserve"> ~ </w:t>
      </w:r>
      <w:r>
        <w:t xml:space="preserve">mouse av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r>
              <w:rPr>
                <w:b/>
              </w:rPr>
              <w:t>n.obs</w:t>
            </w:r>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r>
              <w:rPr>
                <w:b/>
              </w:rPr>
              <w:t>interp</w:t>
            </w:r>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M1 glm</w:t>
      </w:r>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r>
              <w:rPr>
                <w:b/>
              </w:rPr>
              <w:t>IFD.raw</w:t>
            </w:r>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r>
              <w:rPr>
                <w:b/>
              </w:rPr>
              <w:t>Subsp</w:t>
            </w:r>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M1. SC ~ strain * subsp</w:t>
            </w:r>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r>
              <w:t>pvals</w:t>
            </w:r>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(Musc)</w:t>
            </w:r>
          </w:p>
          <w:p w14:paraId="425C7E63" w14:textId="078E3104" w:rsidR="00751A59" w:rsidRPr="00805E1B" w:rsidRDefault="00751A59" w:rsidP="000C5AB8">
            <w:pPr>
              <w:contextualSpacing/>
            </w:pPr>
            <w:r w:rsidRPr="00A543D4">
              <w:t>0.9760</w:t>
            </w:r>
            <w:r>
              <w:t xml:space="preserve">  (Mol)</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r w:rsidRPr="00A543D4">
              <w:t>0.0745 .</w:t>
            </w:r>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r>
              <w:rPr>
                <w:b/>
              </w:rPr>
              <w:t>Musc</w:t>
            </w:r>
          </w:p>
        </w:tc>
        <w:tc>
          <w:tcPr>
            <w:tcW w:w="1514" w:type="dxa"/>
          </w:tcPr>
          <w:p w14:paraId="261C1A39" w14:textId="77777777" w:rsidR="00751A59" w:rsidRDefault="00751A59" w:rsidP="00D65912">
            <w:pPr>
              <w:contextualSpacing/>
              <w:rPr>
                <w:b/>
              </w:rPr>
            </w:pPr>
            <w:r>
              <w:rPr>
                <w:b/>
              </w:rPr>
              <w:t>Mol</w:t>
            </w:r>
          </w:p>
        </w:tc>
      </w:tr>
      <w:tr w:rsidR="00751A59" w14:paraId="55AC66E3" w14:textId="77777777" w:rsidTr="00D65912">
        <w:tc>
          <w:tcPr>
            <w:tcW w:w="1885" w:type="dxa"/>
          </w:tcPr>
          <w:p w14:paraId="4A385F23" w14:textId="77777777" w:rsidR="00751A59" w:rsidRPr="00DD6F26" w:rsidRDefault="00751A59" w:rsidP="00D65912">
            <w:pPr>
              <w:contextualSpacing/>
            </w:pPr>
            <w:r>
              <w:lastRenderedPageBreak/>
              <w:t>M2 IFD.raw</w:t>
            </w:r>
          </w:p>
        </w:tc>
        <w:tc>
          <w:tcPr>
            <w:tcW w:w="2070" w:type="dxa"/>
          </w:tcPr>
          <w:p w14:paraId="6FA6A092" w14:textId="77777777" w:rsidR="00751A59" w:rsidRDefault="00751A59" w:rsidP="00D65912">
            <w:pPr>
              <w:contextualSpacing/>
            </w:pPr>
            <w:r w:rsidRPr="00F72EF0">
              <w:t>47.94446</w:t>
            </w:r>
            <w:r>
              <w:t xml:space="preserve">  (Int)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(int)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r w:rsidRPr="00F72EF0">
              <w:t>0.056945 .</w:t>
            </w:r>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(int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r w:rsidRPr="006931A2">
              <w:t xml:space="preserve">0.0571 .  </w:t>
            </w:r>
          </w:p>
        </w:tc>
      </w:tr>
    </w:tbl>
    <w:p w14:paraId="34EAA5A8" w14:textId="4763A259" w:rsidR="006E3A92" w:rsidRDefault="006E3A92" w:rsidP="00DC31C6">
      <w:pPr>
        <w:contextualSpacing/>
      </w:pPr>
      <w:r>
        <w:t>For the full molf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For Musc males, KAZ and CZECH are significa</w:t>
      </w:r>
      <w:r w:rsidRPr="006E3A92">
        <w:t>ntly shorter than PWD(int).</w:t>
      </w:r>
    </w:p>
    <w:p w14:paraId="79D9510C" w14:textId="4EC69FAD" w:rsidR="00B94B49" w:rsidRPr="006E3A92" w:rsidRDefault="006E3A92" w:rsidP="00DC31C6">
      <w:pPr>
        <w:contextualSpacing/>
      </w:pPr>
      <w:r w:rsidRPr="006E3A92">
        <w:t xml:space="preserve">For Mol, </w:t>
      </w:r>
      <w:r>
        <w:t xml:space="preserve">the </w:t>
      </w:r>
      <w:r w:rsidRPr="006E3A92">
        <w:t xml:space="preserve">MOLF </w:t>
      </w:r>
      <w:r>
        <w:t>IFD</w:t>
      </w:r>
      <w:r w:rsidRPr="006E3A92">
        <w:t xml:space="preserve">  is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r>
              <w:rPr>
                <w:b/>
              </w:rPr>
              <w:t>Subsp</w:t>
            </w:r>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M1. SC ~ strain * subsp</w:t>
            </w:r>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r>
              <w:t>pvals</w:t>
            </w:r>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r w:rsidRPr="008130AF">
              <w:rPr>
                <w:b/>
              </w:rPr>
              <w:t>0.09112 .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r>
        <w:t>Subsp effects for the normalized IFD aren’t significant. The strain effects that are significant,  (SKIVE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r>
              <w:rPr>
                <w:b/>
              </w:rPr>
              <w:t>Musc</w:t>
            </w:r>
          </w:p>
        </w:tc>
        <w:tc>
          <w:tcPr>
            <w:tcW w:w="1514" w:type="dxa"/>
          </w:tcPr>
          <w:p w14:paraId="476702FD" w14:textId="77777777" w:rsidR="00B94B49" w:rsidRDefault="00B94B49" w:rsidP="00D65912">
            <w:pPr>
              <w:contextualSpacing/>
              <w:rPr>
                <w:b/>
              </w:rPr>
            </w:pPr>
            <w:r>
              <w:rPr>
                <w:b/>
              </w:rPr>
              <w:t>Mol</w:t>
            </w:r>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(int)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lastRenderedPageBreak/>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lastRenderedPageBreak/>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lastRenderedPageBreak/>
              <w:t xml:space="preserve">The Dom </w:t>
            </w:r>
            <w:r w:rsidR="00147694">
              <w:t>prediction is met</w:t>
            </w:r>
          </w:p>
          <w:p w14:paraId="243A4746" w14:textId="5D6F5FE5" w:rsidR="00B94B49" w:rsidRDefault="00147694" w:rsidP="00D65912">
            <w:pPr>
              <w:contextualSpacing/>
            </w:pPr>
            <w:r>
              <w:t>-musc are all differnt</w:t>
            </w:r>
          </w:p>
          <w:p w14:paraId="2EAF192E" w14:textId="01754AD2" w:rsidR="00563C53" w:rsidRDefault="00147694" w:rsidP="00D65912">
            <w:pPr>
              <w:contextualSpacing/>
            </w:pPr>
            <w:r>
              <w:t>The Mol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(int)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r w:rsidRPr="008214D6">
        <w:t>Musc males, the normalized (and raw) values for IFD are significantly shorter in KAZ and CZECH.</w:t>
      </w:r>
    </w:p>
    <w:p w14:paraId="34244D30" w14:textId="0A4A2CD8" w:rsidR="00DD6F26" w:rsidRDefault="008214D6" w:rsidP="00DC31C6">
      <w:pPr>
        <w:contextualSpacing/>
      </w:pPr>
      <w:r w:rsidRPr="008214D6">
        <w:t xml:space="preserve">For </w:t>
      </w:r>
      <w:r>
        <w:t>Mol,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r>
        <w:t>consider – all Musc strains – even if they don’t have female) – run a new mixed model --- all male, all musc</w:t>
      </w:r>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r>
              <w:t>pvalues</w:t>
            </w:r>
          </w:p>
        </w:tc>
        <w:tc>
          <w:tcPr>
            <w:tcW w:w="2790" w:type="dxa"/>
          </w:tcPr>
          <w:p w14:paraId="5F807DCE" w14:textId="77777777" w:rsidR="006C1BA4" w:rsidRDefault="006C1BA4" w:rsidP="00D65912">
            <w:pPr>
              <w:contextualSpacing/>
            </w:pPr>
            <w:r>
              <w:t>Interpt</w:t>
            </w:r>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Given all the mouse data, the mouse av.IFD.raw is a significant predictor.</w:t>
            </w:r>
          </w:p>
        </w:tc>
      </w:tr>
      <w:tr w:rsidR="006C1BA4" w14:paraId="3C8D8176" w14:textId="77777777" w:rsidTr="00D65912">
        <w:tc>
          <w:tcPr>
            <w:tcW w:w="2696" w:type="dxa"/>
          </w:tcPr>
          <w:p w14:paraId="64012436" w14:textId="77777777" w:rsidR="006C1BA4" w:rsidRDefault="006C1BA4" w:rsidP="00D65912">
            <w:pPr>
              <w:contextualSpacing/>
            </w:pPr>
            <w:r>
              <w:t>Musc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Mouse averages for raw.IFD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r>
              <w:t>Mol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r>
              <w:t>Musc</w:t>
            </w:r>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r>
              <w:t>Mol</w:t>
            </w:r>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av values are not good at indicating </w:t>
      </w:r>
      <w:r w:rsidR="001C1EE5">
        <w:t>rec group, hen the data is split into subspecies – only when the whole data are used.</w:t>
      </w:r>
    </w:p>
    <w:p w14:paraId="43EC3FFD" w14:textId="7B754389" w:rsidR="00F418EE" w:rsidRDefault="009300F2" w:rsidP="005C3059">
      <w:pPr>
        <w:contextualSpacing/>
      </w:pPr>
      <w:r>
        <w:t>the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r>
              <w:t>p</w:t>
            </w:r>
            <w:r w:rsidR="00B11AE1">
              <w:t>.</w:t>
            </w:r>
            <w:r>
              <w:t>values</w:t>
            </w:r>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lastRenderedPageBreak/>
              <w:t>p values</w:t>
            </w:r>
          </w:p>
        </w:tc>
        <w:tc>
          <w:tcPr>
            <w:tcW w:w="1619" w:type="dxa"/>
          </w:tcPr>
          <w:p w14:paraId="6253E5CB" w14:textId="77777777" w:rsidR="006C1BA4" w:rsidRDefault="001D07D4" w:rsidP="00D65912">
            <w:pPr>
              <w:contextualSpacing/>
            </w:pPr>
            <w:r w:rsidRPr="001D07D4">
              <w:lastRenderedPageBreak/>
              <w:t>0.000556 ***</w:t>
            </w:r>
          </w:p>
          <w:p w14:paraId="46FE75F0" w14:textId="3AA1A9C5" w:rsidR="001D07D4" w:rsidRDefault="001D07D4" w:rsidP="00D65912">
            <w:pPr>
              <w:contextualSpacing/>
            </w:pPr>
            <w:r w:rsidRPr="001D07D4">
              <w:lastRenderedPageBreak/>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r>
              <w:t>Musc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r>
              <w:t>Mol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r>
              <w:t>Musc</w:t>
            </w:r>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r>
              <w:t>Mol</w:t>
            </w:r>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The Mouse av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Long BivData</w:t>
      </w:r>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MSM  MOLF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chrm, which results </w:t>
      </w:r>
      <w:r w:rsidR="003127D7">
        <w:t>in high rec strains having less overlap in SC lengths across chrm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r w:rsidRPr="00047CA8">
              <w:rPr>
                <w:b/>
              </w:rPr>
              <w:t>t.test</w:t>
            </w:r>
            <w:r w:rsidR="005E5A4A">
              <w:rPr>
                <w:b/>
              </w:rPr>
              <w:t>s</w:t>
            </w:r>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^all bivs</w:t>
            </w:r>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r w:rsidRPr="00BC0D61">
              <w:t>0.0973 .</w:t>
            </w:r>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lastRenderedPageBreak/>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r w:rsidR="0085632A">
              <w:t>chrm classes NS</w:t>
            </w:r>
          </w:p>
          <w:p w14:paraId="7F3E9BA4" w14:textId="77777777" w:rsidR="00376444" w:rsidRDefault="00376444" w:rsidP="005C3059">
            <w:pPr>
              <w:contextualSpacing/>
            </w:pPr>
          </w:p>
          <w:p w14:paraId="1FE5DB37" w14:textId="77777777" w:rsidR="00376444" w:rsidRDefault="0085632A" w:rsidP="005C3059">
            <w:pPr>
              <w:contextualSpacing/>
            </w:pPr>
            <w:r>
              <w:t>No, (redo with chrm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r w:rsidR="00047CA8">
              <w:t>Sis.co.ten</w:t>
            </w:r>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r w:rsidR="00047CA8">
              <w:t>Telomere.dist</w:t>
            </w:r>
          </w:p>
        </w:tc>
        <w:tc>
          <w:tcPr>
            <w:tcW w:w="1530" w:type="dxa"/>
            <w:shd w:val="clear" w:color="auto" w:fill="FFFFFF" w:themeFill="background1"/>
          </w:tcPr>
          <w:p w14:paraId="7F555123" w14:textId="77777777" w:rsidR="00047CA8" w:rsidRDefault="00AD77CA" w:rsidP="005C3059">
            <w:pPr>
              <w:contextualSpacing/>
            </w:pPr>
            <w:r w:rsidRPr="00AD77CA">
              <w:t>0.0555 .</w:t>
            </w:r>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r w:rsidR="001A3B6A">
              <w:t>Telo.Dist_PER</w:t>
            </w:r>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r w:rsidR="00047CA8">
              <w:t>Cent.d</w:t>
            </w:r>
            <w:r w:rsidR="00AD77CA">
              <w:t>i</w:t>
            </w:r>
            <w:r w:rsidR="00047CA8">
              <w:t>st</w:t>
            </w:r>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r w:rsidR="001A3B6A">
              <w:t>Cent.Dist_PER</w:t>
            </w:r>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gwRR getting too high in the high Musc strains. </w:t>
      </w:r>
    </w:p>
    <w:p w14:paraId="6CBC3029" w14:textId="77777777" w:rsidR="005137BA" w:rsidRDefault="005137BA" w:rsidP="005C3059">
      <w:pPr>
        <w:contextualSpacing/>
      </w:pPr>
    </w:p>
    <w:p w14:paraId="0A9085BD" w14:textId="77777777" w:rsidR="00232D49" w:rsidRDefault="00232D49" w:rsidP="005C3059">
      <w:pPr>
        <w:contextualSpacing/>
      </w:pPr>
      <w:r>
        <w:t>- Male High Rec strains in Musc have more 2CO bivalents per cell</w:t>
      </w:r>
      <w:r w:rsidR="00A14249">
        <w:t xml:space="preserve">. It’s unclear if there are general patterns for the 2CO bivalents from a MSM and PWD cells that distinguish them from other Musc strains. </w:t>
      </w:r>
    </w:p>
    <w:p w14:paraId="3A45AD2D" w14:textId="77777777" w:rsidR="00C55EFD" w:rsidRDefault="00C55EFD" w:rsidP="005C3059">
      <w:pPr>
        <w:contextualSpacing/>
      </w:pPr>
    </w:p>
    <w:p w14:paraId="08380560" w14:textId="77777777" w:rsidR="00346615" w:rsidRDefault="00346615" w:rsidP="00346615">
      <w:pPr>
        <w:contextualSpacing/>
      </w:pPr>
      <w:r>
        <w:t>1. The general increase of SC length along with more DSB meets the model of increase gwRR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2. Higher rec strains have more space between foci on the same bivalent, which goes the logic and general pattern I just outlined above. This indicates CO interference strength has also evolved with higher gwRR.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DF481B" w:rsidRDefault="00DF481B">
      <w:pPr>
        <w:pStyle w:val="CommentText"/>
      </w:pPr>
      <w:r>
        <w:rPr>
          <w:rStyle w:val="CommentReference"/>
        </w:rPr>
        <w:annotationRef/>
      </w:r>
      <w:r>
        <w:t>The peromyscus model</w:t>
      </w:r>
    </w:p>
    <w:p w14:paraId="69700E2B" w14:textId="77777777" w:rsidR="00DF481B" w:rsidRDefault="00DF481B">
      <w:pPr>
        <w:pStyle w:val="CommentText"/>
      </w:pPr>
    </w:p>
    <w:p w14:paraId="0ADC8009" w14:textId="77777777" w:rsidR="00DF481B" w:rsidRDefault="00DF481B">
      <w:pPr>
        <w:pStyle w:val="CommentText"/>
      </w:pPr>
      <w:r>
        <w:t>Lmer(</w:t>
      </w:r>
    </w:p>
    <w:p w14:paraId="482888C6" w14:textId="77777777" w:rsidR="00DF481B" w:rsidRDefault="00DF481B">
      <w:pPr>
        <w:pStyle w:val="CommentText"/>
      </w:pPr>
      <w:r>
        <w:t>Av.co.count ~ month+ location+ quality+ (1|mouse), REML=TRUE</w:t>
      </w:r>
    </w:p>
    <w:p w14:paraId="5613F3E9" w14:textId="77777777" w:rsidR="00DF481B" w:rsidRDefault="00DF481B">
      <w:pPr>
        <w:pStyle w:val="CommentText"/>
      </w:pPr>
      <w:r>
        <w:t>)</w:t>
      </w:r>
    </w:p>
    <w:p w14:paraId="568125A2" w14:textId="77777777" w:rsidR="00DF481B" w:rsidRDefault="00DF481B">
      <w:pPr>
        <w:pStyle w:val="CommentText"/>
      </w:pPr>
    </w:p>
    <w:p w14:paraId="338D9896" w14:textId="77777777" w:rsidR="00DF481B" w:rsidRDefault="00DF481B">
      <w:pPr>
        <w:pStyle w:val="CommentText"/>
      </w:pPr>
      <w:r>
        <w:t>Drop1()</w:t>
      </w:r>
    </w:p>
    <w:p w14:paraId="5A237913" w14:textId="77777777" w:rsidR="00DF481B" w:rsidRDefault="00DF481B">
      <w:pPr>
        <w:pStyle w:val="CommentText"/>
      </w:pPr>
      <w:r>
        <w:t>exactRLRT()</w:t>
      </w:r>
    </w:p>
    <w:p w14:paraId="1DE8ABCA" w14:textId="77777777" w:rsidR="00DF481B" w:rsidRDefault="00DF481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F7373"/>
    <w:multiLevelType w:val="hybridMultilevel"/>
    <w:tmpl w:val="800A6198"/>
    <w:lvl w:ilvl="0" w:tplc="4BF2E4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A2A96"/>
    <w:multiLevelType w:val="hybridMultilevel"/>
    <w:tmpl w:val="D94E2B2A"/>
    <w:lvl w:ilvl="0" w:tplc="D05AC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737DB"/>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654F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439B0"/>
    <w:multiLevelType w:val="hybridMultilevel"/>
    <w:tmpl w:val="4472423A"/>
    <w:lvl w:ilvl="0" w:tplc="1CB0072A">
      <w:start w:val="16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832A8"/>
    <w:multiLevelType w:val="hybridMultilevel"/>
    <w:tmpl w:val="EC3A0AF6"/>
    <w:lvl w:ilvl="0" w:tplc="D4EA9F2C">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0"/>
  </w:num>
  <w:num w:numId="4">
    <w:abstractNumId w:val="2"/>
  </w:num>
  <w:num w:numId="5">
    <w:abstractNumId w:val="11"/>
  </w:num>
  <w:num w:numId="6">
    <w:abstractNumId w:val="21"/>
  </w:num>
  <w:num w:numId="7">
    <w:abstractNumId w:val="8"/>
  </w:num>
  <w:num w:numId="8">
    <w:abstractNumId w:val="23"/>
  </w:num>
  <w:num w:numId="9">
    <w:abstractNumId w:val="27"/>
  </w:num>
  <w:num w:numId="10">
    <w:abstractNumId w:val="26"/>
  </w:num>
  <w:num w:numId="11">
    <w:abstractNumId w:val="18"/>
  </w:num>
  <w:num w:numId="12">
    <w:abstractNumId w:val="14"/>
  </w:num>
  <w:num w:numId="13">
    <w:abstractNumId w:val="7"/>
  </w:num>
  <w:num w:numId="14">
    <w:abstractNumId w:val="22"/>
  </w:num>
  <w:num w:numId="15">
    <w:abstractNumId w:val="9"/>
  </w:num>
  <w:num w:numId="16">
    <w:abstractNumId w:val="25"/>
  </w:num>
  <w:num w:numId="17">
    <w:abstractNumId w:val="1"/>
  </w:num>
  <w:num w:numId="18">
    <w:abstractNumId w:val="15"/>
  </w:num>
  <w:num w:numId="19">
    <w:abstractNumId w:val="20"/>
  </w:num>
  <w:num w:numId="20">
    <w:abstractNumId w:val="13"/>
  </w:num>
  <w:num w:numId="21">
    <w:abstractNumId w:val="3"/>
  </w:num>
  <w:num w:numId="22">
    <w:abstractNumId w:val="10"/>
  </w:num>
  <w:num w:numId="23">
    <w:abstractNumId w:val="4"/>
  </w:num>
  <w:num w:numId="24">
    <w:abstractNumId w:val="6"/>
  </w:num>
  <w:num w:numId="25">
    <w:abstractNumId w:val="16"/>
  </w:num>
  <w:num w:numId="26">
    <w:abstractNumId w:val="12"/>
  </w:num>
  <w:num w:numId="27">
    <w:abstractNumId w:val="17"/>
  </w:num>
  <w:num w:numId="28">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22B6"/>
    <w:rsid w:val="00013083"/>
    <w:rsid w:val="000161C6"/>
    <w:rsid w:val="00021FEA"/>
    <w:rsid w:val="0003030D"/>
    <w:rsid w:val="00032668"/>
    <w:rsid w:val="000335CC"/>
    <w:rsid w:val="0003500A"/>
    <w:rsid w:val="000355DD"/>
    <w:rsid w:val="00035EDB"/>
    <w:rsid w:val="00037ECF"/>
    <w:rsid w:val="00041327"/>
    <w:rsid w:val="00047CA8"/>
    <w:rsid w:val="00052F1F"/>
    <w:rsid w:val="0005527E"/>
    <w:rsid w:val="00060C3D"/>
    <w:rsid w:val="00060C82"/>
    <w:rsid w:val="000621B0"/>
    <w:rsid w:val="00064DC5"/>
    <w:rsid w:val="000672C3"/>
    <w:rsid w:val="00074A90"/>
    <w:rsid w:val="0007550A"/>
    <w:rsid w:val="00080072"/>
    <w:rsid w:val="00081C42"/>
    <w:rsid w:val="00081EA2"/>
    <w:rsid w:val="00085EF7"/>
    <w:rsid w:val="00086375"/>
    <w:rsid w:val="000903C9"/>
    <w:rsid w:val="00094B6E"/>
    <w:rsid w:val="000A0687"/>
    <w:rsid w:val="000A0CA2"/>
    <w:rsid w:val="000A12AB"/>
    <w:rsid w:val="000A270E"/>
    <w:rsid w:val="000A3932"/>
    <w:rsid w:val="000A79E4"/>
    <w:rsid w:val="000B7C77"/>
    <w:rsid w:val="000C0716"/>
    <w:rsid w:val="000C5AB8"/>
    <w:rsid w:val="000C62DE"/>
    <w:rsid w:val="000D0387"/>
    <w:rsid w:val="000D7CB5"/>
    <w:rsid w:val="000E0146"/>
    <w:rsid w:val="000E2081"/>
    <w:rsid w:val="000E3C4E"/>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338D"/>
    <w:rsid w:val="00147694"/>
    <w:rsid w:val="00150BC0"/>
    <w:rsid w:val="00161B81"/>
    <w:rsid w:val="00163FDC"/>
    <w:rsid w:val="00173D4F"/>
    <w:rsid w:val="0018603A"/>
    <w:rsid w:val="00192298"/>
    <w:rsid w:val="00194EE2"/>
    <w:rsid w:val="001A03E7"/>
    <w:rsid w:val="001A04E9"/>
    <w:rsid w:val="001A0F12"/>
    <w:rsid w:val="001A1002"/>
    <w:rsid w:val="001A1185"/>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285A"/>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07A5"/>
    <w:rsid w:val="002A465D"/>
    <w:rsid w:val="002A4EB0"/>
    <w:rsid w:val="002A5306"/>
    <w:rsid w:val="002B3C8C"/>
    <w:rsid w:val="002B466A"/>
    <w:rsid w:val="002C469D"/>
    <w:rsid w:val="002C5B1C"/>
    <w:rsid w:val="002D5F34"/>
    <w:rsid w:val="002D68CF"/>
    <w:rsid w:val="002E141B"/>
    <w:rsid w:val="002E2582"/>
    <w:rsid w:val="002E302F"/>
    <w:rsid w:val="002E6E63"/>
    <w:rsid w:val="002F772F"/>
    <w:rsid w:val="00302826"/>
    <w:rsid w:val="003058DC"/>
    <w:rsid w:val="0031054F"/>
    <w:rsid w:val="003127D7"/>
    <w:rsid w:val="00313E69"/>
    <w:rsid w:val="003165D4"/>
    <w:rsid w:val="00316CF1"/>
    <w:rsid w:val="00317148"/>
    <w:rsid w:val="0032063F"/>
    <w:rsid w:val="00320E97"/>
    <w:rsid w:val="00325417"/>
    <w:rsid w:val="003259EC"/>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8FC"/>
    <w:rsid w:val="00385FDF"/>
    <w:rsid w:val="00391E77"/>
    <w:rsid w:val="00393117"/>
    <w:rsid w:val="00397117"/>
    <w:rsid w:val="003A033E"/>
    <w:rsid w:val="003A3B81"/>
    <w:rsid w:val="003A64A2"/>
    <w:rsid w:val="003B01F7"/>
    <w:rsid w:val="003B3E9F"/>
    <w:rsid w:val="003B72F3"/>
    <w:rsid w:val="003C18B7"/>
    <w:rsid w:val="003C410A"/>
    <w:rsid w:val="003C4BD5"/>
    <w:rsid w:val="003C5D6B"/>
    <w:rsid w:val="003C732D"/>
    <w:rsid w:val="003D21C4"/>
    <w:rsid w:val="003D42E4"/>
    <w:rsid w:val="003D5A94"/>
    <w:rsid w:val="003D64A9"/>
    <w:rsid w:val="003D6921"/>
    <w:rsid w:val="003D7E63"/>
    <w:rsid w:val="003E2DC9"/>
    <w:rsid w:val="003F42F1"/>
    <w:rsid w:val="003F5BA4"/>
    <w:rsid w:val="003F7769"/>
    <w:rsid w:val="004154C3"/>
    <w:rsid w:val="00416749"/>
    <w:rsid w:val="0042049E"/>
    <w:rsid w:val="00420E8B"/>
    <w:rsid w:val="004225E0"/>
    <w:rsid w:val="0042523B"/>
    <w:rsid w:val="00426A98"/>
    <w:rsid w:val="00442351"/>
    <w:rsid w:val="00444721"/>
    <w:rsid w:val="00450AC0"/>
    <w:rsid w:val="00454C38"/>
    <w:rsid w:val="00454E54"/>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A78ED"/>
    <w:rsid w:val="004B023B"/>
    <w:rsid w:val="004B0479"/>
    <w:rsid w:val="004B3BAB"/>
    <w:rsid w:val="004B563F"/>
    <w:rsid w:val="004C24AF"/>
    <w:rsid w:val="004C7921"/>
    <w:rsid w:val="004D143E"/>
    <w:rsid w:val="004D4B76"/>
    <w:rsid w:val="004D757E"/>
    <w:rsid w:val="004E2E08"/>
    <w:rsid w:val="004F30B6"/>
    <w:rsid w:val="004F3D3B"/>
    <w:rsid w:val="004F3DDF"/>
    <w:rsid w:val="004F4C58"/>
    <w:rsid w:val="0050366A"/>
    <w:rsid w:val="0050436E"/>
    <w:rsid w:val="00506767"/>
    <w:rsid w:val="00507E21"/>
    <w:rsid w:val="0051007B"/>
    <w:rsid w:val="00512289"/>
    <w:rsid w:val="005126F5"/>
    <w:rsid w:val="00512A71"/>
    <w:rsid w:val="005137BA"/>
    <w:rsid w:val="00522036"/>
    <w:rsid w:val="005239B5"/>
    <w:rsid w:val="0052734E"/>
    <w:rsid w:val="00530332"/>
    <w:rsid w:val="00530A58"/>
    <w:rsid w:val="0054001B"/>
    <w:rsid w:val="0054028E"/>
    <w:rsid w:val="00540C9C"/>
    <w:rsid w:val="00543805"/>
    <w:rsid w:val="00545356"/>
    <w:rsid w:val="00545475"/>
    <w:rsid w:val="00545D2C"/>
    <w:rsid w:val="00550128"/>
    <w:rsid w:val="00550C6A"/>
    <w:rsid w:val="00551859"/>
    <w:rsid w:val="0055229A"/>
    <w:rsid w:val="00552C39"/>
    <w:rsid w:val="005532C7"/>
    <w:rsid w:val="00554110"/>
    <w:rsid w:val="005567E1"/>
    <w:rsid w:val="00556DEB"/>
    <w:rsid w:val="00561B19"/>
    <w:rsid w:val="00563C53"/>
    <w:rsid w:val="00565958"/>
    <w:rsid w:val="0056752C"/>
    <w:rsid w:val="005738CC"/>
    <w:rsid w:val="00575807"/>
    <w:rsid w:val="005761EE"/>
    <w:rsid w:val="00576B51"/>
    <w:rsid w:val="0057717D"/>
    <w:rsid w:val="005800E6"/>
    <w:rsid w:val="00580962"/>
    <w:rsid w:val="005843DE"/>
    <w:rsid w:val="00592E14"/>
    <w:rsid w:val="005960E7"/>
    <w:rsid w:val="005A4A4E"/>
    <w:rsid w:val="005A651D"/>
    <w:rsid w:val="005A73DC"/>
    <w:rsid w:val="005B2C11"/>
    <w:rsid w:val="005B4102"/>
    <w:rsid w:val="005B5F35"/>
    <w:rsid w:val="005C1618"/>
    <w:rsid w:val="005C3059"/>
    <w:rsid w:val="005C3634"/>
    <w:rsid w:val="005C5C09"/>
    <w:rsid w:val="005C6758"/>
    <w:rsid w:val="005D02E2"/>
    <w:rsid w:val="005E5A4A"/>
    <w:rsid w:val="005E6C3D"/>
    <w:rsid w:val="005F1520"/>
    <w:rsid w:val="005F54C7"/>
    <w:rsid w:val="005F55F3"/>
    <w:rsid w:val="005F5D0E"/>
    <w:rsid w:val="005F5EF1"/>
    <w:rsid w:val="005F5FCE"/>
    <w:rsid w:val="005F7005"/>
    <w:rsid w:val="006034A3"/>
    <w:rsid w:val="00606909"/>
    <w:rsid w:val="00606CB4"/>
    <w:rsid w:val="0060706C"/>
    <w:rsid w:val="00620E36"/>
    <w:rsid w:val="0062398F"/>
    <w:rsid w:val="00625D07"/>
    <w:rsid w:val="006347B8"/>
    <w:rsid w:val="0063661B"/>
    <w:rsid w:val="00637B3F"/>
    <w:rsid w:val="00645CE5"/>
    <w:rsid w:val="00646B12"/>
    <w:rsid w:val="006502F8"/>
    <w:rsid w:val="00652F34"/>
    <w:rsid w:val="00656655"/>
    <w:rsid w:val="00661642"/>
    <w:rsid w:val="006646DD"/>
    <w:rsid w:val="00664A40"/>
    <w:rsid w:val="006663CD"/>
    <w:rsid w:val="00673559"/>
    <w:rsid w:val="00684514"/>
    <w:rsid w:val="006861E7"/>
    <w:rsid w:val="006901E9"/>
    <w:rsid w:val="00692165"/>
    <w:rsid w:val="006926EF"/>
    <w:rsid w:val="006931A2"/>
    <w:rsid w:val="006974F3"/>
    <w:rsid w:val="006A12B6"/>
    <w:rsid w:val="006A135A"/>
    <w:rsid w:val="006A15BE"/>
    <w:rsid w:val="006A1F2C"/>
    <w:rsid w:val="006A73BE"/>
    <w:rsid w:val="006B0C30"/>
    <w:rsid w:val="006B1B4B"/>
    <w:rsid w:val="006B2F49"/>
    <w:rsid w:val="006C1000"/>
    <w:rsid w:val="006C1BA4"/>
    <w:rsid w:val="006C5343"/>
    <w:rsid w:val="006C5CF8"/>
    <w:rsid w:val="006D3EC6"/>
    <w:rsid w:val="006D552D"/>
    <w:rsid w:val="006D6E0A"/>
    <w:rsid w:val="006E2EB8"/>
    <w:rsid w:val="006E3A92"/>
    <w:rsid w:val="006E689C"/>
    <w:rsid w:val="006F18E9"/>
    <w:rsid w:val="006F210B"/>
    <w:rsid w:val="006F31FF"/>
    <w:rsid w:val="006F512E"/>
    <w:rsid w:val="00701E58"/>
    <w:rsid w:val="00704AD1"/>
    <w:rsid w:val="00711976"/>
    <w:rsid w:val="0071637B"/>
    <w:rsid w:val="007166AE"/>
    <w:rsid w:val="00720515"/>
    <w:rsid w:val="00722B9D"/>
    <w:rsid w:val="00726DA8"/>
    <w:rsid w:val="00727F10"/>
    <w:rsid w:val="00735D10"/>
    <w:rsid w:val="00740E81"/>
    <w:rsid w:val="00741DD7"/>
    <w:rsid w:val="00743078"/>
    <w:rsid w:val="007442F1"/>
    <w:rsid w:val="00751A59"/>
    <w:rsid w:val="00753180"/>
    <w:rsid w:val="007563D3"/>
    <w:rsid w:val="00757529"/>
    <w:rsid w:val="00760657"/>
    <w:rsid w:val="00760DA0"/>
    <w:rsid w:val="007619E8"/>
    <w:rsid w:val="00761A2F"/>
    <w:rsid w:val="00762ED7"/>
    <w:rsid w:val="0076731C"/>
    <w:rsid w:val="00770BE0"/>
    <w:rsid w:val="007716F6"/>
    <w:rsid w:val="00771CEE"/>
    <w:rsid w:val="007801BB"/>
    <w:rsid w:val="0078659B"/>
    <w:rsid w:val="00797BE7"/>
    <w:rsid w:val="007A016F"/>
    <w:rsid w:val="007A373A"/>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2600D"/>
    <w:rsid w:val="00832741"/>
    <w:rsid w:val="00834C3A"/>
    <w:rsid w:val="00836029"/>
    <w:rsid w:val="00842305"/>
    <w:rsid w:val="008428CB"/>
    <w:rsid w:val="00846596"/>
    <w:rsid w:val="008472B8"/>
    <w:rsid w:val="0085632A"/>
    <w:rsid w:val="00860036"/>
    <w:rsid w:val="008603AC"/>
    <w:rsid w:val="0086698F"/>
    <w:rsid w:val="00867FB3"/>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6E50"/>
    <w:rsid w:val="008E7DA1"/>
    <w:rsid w:val="008F4613"/>
    <w:rsid w:val="008F562C"/>
    <w:rsid w:val="00901631"/>
    <w:rsid w:val="00904262"/>
    <w:rsid w:val="00914C84"/>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5D8A"/>
    <w:rsid w:val="009A270F"/>
    <w:rsid w:val="009A4C57"/>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068EC"/>
    <w:rsid w:val="00A14249"/>
    <w:rsid w:val="00A15767"/>
    <w:rsid w:val="00A2059D"/>
    <w:rsid w:val="00A243B1"/>
    <w:rsid w:val="00A24962"/>
    <w:rsid w:val="00A2649A"/>
    <w:rsid w:val="00A30202"/>
    <w:rsid w:val="00A33226"/>
    <w:rsid w:val="00A37160"/>
    <w:rsid w:val="00A4035B"/>
    <w:rsid w:val="00A4530B"/>
    <w:rsid w:val="00A457F8"/>
    <w:rsid w:val="00A475E4"/>
    <w:rsid w:val="00A534EB"/>
    <w:rsid w:val="00A54225"/>
    <w:rsid w:val="00A543D4"/>
    <w:rsid w:val="00A57B69"/>
    <w:rsid w:val="00A602DD"/>
    <w:rsid w:val="00A616BF"/>
    <w:rsid w:val="00A67C23"/>
    <w:rsid w:val="00A72A53"/>
    <w:rsid w:val="00A76367"/>
    <w:rsid w:val="00A778C9"/>
    <w:rsid w:val="00A80723"/>
    <w:rsid w:val="00A917F5"/>
    <w:rsid w:val="00A91F64"/>
    <w:rsid w:val="00A94CAF"/>
    <w:rsid w:val="00A96B7F"/>
    <w:rsid w:val="00A97014"/>
    <w:rsid w:val="00AA1DAD"/>
    <w:rsid w:val="00AA35AF"/>
    <w:rsid w:val="00AA5634"/>
    <w:rsid w:val="00AB011A"/>
    <w:rsid w:val="00AB216A"/>
    <w:rsid w:val="00AB3D8D"/>
    <w:rsid w:val="00AB6146"/>
    <w:rsid w:val="00AB70A9"/>
    <w:rsid w:val="00AC4CAD"/>
    <w:rsid w:val="00AD00C6"/>
    <w:rsid w:val="00AD17D8"/>
    <w:rsid w:val="00AD3D9D"/>
    <w:rsid w:val="00AD51CF"/>
    <w:rsid w:val="00AD77CA"/>
    <w:rsid w:val="00AE10C7"/>
    <w:rsid w:val="00AE3F51"/>
    <w:rsid w:val="00AE4A98"/>
    <w:rsid w:val="00AE7338"/>
    <w:rsid w:val="00AE773C"/>
    <w:rsid w:val="00AF4275"/>
    <w:rsid w:val="00B00E47"/>
    <w:rsid w:val="00B03BF4"/>
    <w:rsid w:val="00B0468C"/>
    <w:rsid w:val="00B11AE1"/>
    <w:rsid w:val="00B1499C"/>
    <w:rsid w:val="00B224D9"/>
    <w:rsid w:val="00B23DC1"/>
    <w:rsid w:val="00B23FAE"/>
    <w:rsid w:val="00B27A7C"/>
    <w:rsid w:val="00B301E3"/>
    <w:rsid w:val="00B506BF"/>
    <w:rsid w:val="00B54290"/>
    <w:rsid w:val="00B558F7"/>
    <w:rsid w:val="00B55D4B"/>
    <w:rsid w:val="00B56D76"/>
    <w:rsid w:val="00B610B5"/>
    <w:rsid w:val="00B6732B"/>
    <w:rsid w:val="00B72D80"/>
    <w:rsid w:val="00B74EB2"/>
    <w:rsid w:val="00B77D1B"/>
    <w:rsid w:val="00B82D25"/>
    <w:rsid w:val="00B85C1F"/>
    <w:rsid w:val="00B862F0"/>
    <w:rsid w:val="00B87193"/>
    <w:rsid w:val="00B911CA"/>
    <w:rsid w:val="00B938E1"/>
    <w:rsid w:val="00B93E31"/>
    <w:rsid w:val="00B94B49"/>
    <w:rsid w:val="00B9585B"/>
    <w:rsid w:val="00B965AF"/>
    <w:rsid w:val="00B9783B"/>
    <w:rsid w:val="00BA443F"/>
    <w:rsid w:val="00BB1286"/>
    <w:rsid w:val="00BB25AE"/>
    <w:rsid w:val="00BB3C57"/>
    <w:rsid w:val="00BB53FF"/>
    <w:rsid w:val="00BB568C"/>
    <w:rsid w:val="00BB6A34"/>
    <w:rsid w:val="00BB7143"/>
    <w:rsid w:val="00BB76E0"/>
    <w:rsid w:val="00BC0D61"/>
    <w:rsid w:val="00BC1515"/>
    <w:rsid w:val="00BC73C3"/>
    <w:rsid w:val="00BE1064"/>
    <w:rsid w:val="00BE4460"/>
    <w:rsid w:val="00BE4EAD"/>
    <w:rsid w:val="00BF417A"/>
    <w:rsid w:val="00BF5663"/>
    <w:rsid w:val="00C0017D"/>
    <w:rsid w:val="00C004DB"/>
    <w:rsid w:val="00C1436A"/>
    <w:rsid w:val="00C16034"/>
    <w:rsid w:val="00C164DB"/>
    <w:rsid w:val="00C22BAB"/>
    <w:rsid w:val="00C22C86"/>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1A10"/>
    <w:rsid w:val="00CC4377"/>
    <w:rsid w:val="00CD01A0"/>
    <w:rsid w:val="00CD31E9"/>
    <w:rsid w:val="00CD392A"/>
    <w:rsid w:val="00CD5C08"/>
    <w:rsid w:val="00CE002A"/>
    <w:rsid w:val="00CE1C03"/>
    <w:rsid w:val="00CE4321"/>
    <w:rsid w:val="00CE5065"/>
    <w:rsid w:val="00CE5ABF"/>
    <w:rsid w:val="00CE7F31"/>
    <w:rsid w:val="00CF34C4"/>
    <w:rsid w:val="00CF5C1B"/>
    <w:rsid w:val="00CF6AF2"/>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295"/>
    <w:rsid w:val="00D37C51"/>
    <w:rsid w:val="00D41AE4"/>
    <w:rsid w:val="00D65422"/>
    <w:rsid w:val="00D65912"/>
    <w:rsid w:val="00D66213"/>
    <w:rsid w:val="00D67E27"/>
    <w:rsid w:val="00D72F4D"/>
    <w:rsid w:val="00D754E9"/>
    <w:rsid w:val="00D80102"/>
    <w:rsid w:val="00D92161"/>
    <w:rsid w:val="00D95A34"/>
    <w:rsid w:val="00DA06E6"/>
    <w:rsid w:val="00DA0AAE"/>
    <w:rsid w:val="00DA3DF8"/>
    <w:rsid w:val="00DA444D"/>
    <w:rsid w:val="00DA634A"/>
    <w:rsid w:val="00DB54C3"/>
    <w:rsid w:val="00DB571F"/>
    <w:rsid w:val="00DC31C6"/>
    <w:rsid w:val="00DC37CA"/>
    <w:rsid w:val="00DC415A"/>
    <w:rsid w:val="00DD41FC"/>
    <w:rsid w:val="00DD6F26"/>
    <w:rsid w:val="00DE0B0A"/>
    <w:rsid w:val="00DE6E31"/>
    <w:rsid w:val="00DF0AEE"/>
    <w:rsid w:val="00DF35D6"/>
    <w:rsid w:val="00DF3D4D"/>
    <w:rsid w:val="00DF481B"/>
    <w:rsid w:val="00DF4E2F"/>
    <w:rsid w:val="00DF550A"/>
    <w:rsid w:val="00DF55EA"/>
    <w:rsid w:val="00DF580C"/>
    <w:rsid w:val="00E008F3"/>
    <w:rsid w:val="00E063B9"/>
    <w:rsid w:val="00E106A5"/>
    <w:rsid w:val="00E11080"/>
    <w:rsid w:val="00E149A5"/>
    <w:rsid w:val="00E2650F"/>
    <w:rsid w:val="00E316DA"/>
    <w:rsid w:val="00E33199"/>
    <w:rsid w:val="00E332BC"/>
    <w:rsid w:val="00E357AD"/>
    <w:rsid w:val="00E444C1"/>
    <w:rsid w:val="00E542BA"/>
    <w:rsid w:val="00E56673"/>
    <w:rsid w:val="00E6184C"/>
    <w:rsid w:val="00E63BDA"/>
    <w:rsid w:val="00E70B83"/>
    <w:rsid w:val="00E733F2"/>
    <w:rsid w:val="00E75C31"/>
    <w:rsid w:val="00E8765A"/>
    <w:rsid w:val="00E96D32"/>
    <w:rsid w:val="00EB1BA3"/>
    <w:rsid w:val="00EB7FF3"/>
    <w:rsid w:val="00EC7A49"/>
    <w:rsid w:val="00ED00D5"/>
    <w:rsid w:val="00ED26D9"/>
    <w:rsid w:val="00ED3610"/>
    <w:rsid w:val="00ED395D"/>
    <w:rsid w:val="00ED4133"/>
    <w:rsid w:val="00ED5933"/>
    <w:rsid w:val="00ED6A1C"/>
    <w:rsid w:val="00EE0502"/>
    <w:rsid w:val="00EE3AC4"/>
    <w:rsid w:val="00EF2BBF"/>
    <w:rsid w:val="00F03992"/>
    <w:rsid w:val="00F049B9"/>
    <w:rsid w:val="00F0613F"/>
    <w:rsid w:val="00F06900"/>
    <w:rsid w:val="00F11B7F"/>
    <w:rsid w:val="00F12AE5"/>
    <w:rsid w:val="00F14ABA"/>
    <w:rsid w:val="00F161AE"/>
    <w:rsid w:val="00F16D1C"/>
    <w:rsid w:val="00F16E8B"/>
    <w:rsid w:val="00F17066"/>
    <w:rsid w:val="00F179FF"/>
    <w:rsid w:val="00F225F9"/>
    <w:rsid w:val="00F22828"/>
    <w:rsid w:val="00F34A28"/>
    <w:rsid w:val="00F418EE"/>
    <w:rsid w:val="00F43F78"/>
    <w:rsid w:val="00F44452"/>
    <w:rsid w:val="00F51578"/>
    <w:rsid w:val="00F52FE7"/>
    <w:rsid w:val="00F55E6E"/>
    <w:rsid w:val="00F561E8"/>
    <w:rsid w:val="00F5684F"/>
    <w:rsid w:val="00F57A5A"/>
    <w:rsid w:val="00F57C38"/>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C4F52"/>
    <w:rsid w:val="00FC7E81"/>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7067429">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463803">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1417079">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7701561">
      <w:bodyDiv w:val="1"/>
      <w:marLeft w:val="0"/>
      <w:marRight w:val="0"/>
      <w:marTop w:val="0"/>
      <w:marBottom w:val="0"/>
      <w:divBdr>
        <w:top w:val="none" w:sz="0" w:space="0" w:color="auto"/>
        <w:left w:val="none" w:sz="0" w:space="0" w:color="auto"/>
        <w:bottom w:val="none" w:sz="0" w:space="0" w:color="auto"/>
        <w:right w:val="none" w:sz="0" w:space="0" w:color="auto"/>
      </w:divBdr>
    </w:div>
    <w:div w:id="68117289">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6606959">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665772">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6580684">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4461849">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3952323">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296556">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6929157">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79457856">
      <w:bodyDiv w:val="1"/>
      <w:marLeft w:val="0"/>
      <w:marRight w:val="0"/>
      <w:marTop w:val="0"/>
      <w:marBottom w:val="0"/>
      <w:divBdr>
        <w:top w:val="none" w:sz="0" w:space="0" w:color="auto"/>
        <w:left w:val="none" w:sz="0" w:space="0" w:color="auto"/>
        <w:bottom w:val="none" w:sz="0" w:space="0" w:color="auto"/>
        <w:right w:val="none" w:sz="0" w:space="0" w:color="auto"/>
      </w:divBdr>
    </w:div>
    <w:div w:id="280110993">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587947">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8365743">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16883783">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6008472">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49335105">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7142325">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0964121">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79524021">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266912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39030347">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121345">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049083">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29143753">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1136572">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6283044">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89462558">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19722618">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44897254">
      <w:bodyDiv w:val="1"/>
      <w:marLeft w:val="0"/>
      <w:marRight w:val="0"/>
      <w:marTop w:val="0"/>
      <w:marBottom w:val="0"/>
      <w:divBdr>
        <w:top w:val="none" w:sz="0" w:space="0" w:color="auto"/>
        <w:left w:val="none" w:sz="0" w:space="0" w:color="auto"/>
        <w:bottom w:val="none" w:sz="0" w:space="0" w:color="auto"/>
        <w:right w:val="none" w:sz="0" w:space="0" w:color="auto"/>
      </w:divBdr>
    </w:div>
    <w:div w:id="647973009">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4307789">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5789941">
      <w:bodyDiv w:val="1"/>
      <w:marLeft w:val="0"/>
      <w:marRight w:val="0"/>
      <w:marTop w:val="0"/>
      <w:marBottom w:val="0"/>
      <w:divBdr>
        <w:top w:val="none" w:sz="0" w:space="0" w:color="auto"/>
        <w:left w:val="none" w:sz="0" w:space="0" w:color="auto"/>
        <w:bottom w:val="none" w:sz="0" w:space="0" w:color="auto"/>
        <w:right w:val="none" w:sz="0" w:space="0" w:color="auto"/>
      </w:divBdr>
    </w:div>
    <w:div w:id="707070941">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7607370">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1270068">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3771928">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3134784">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497268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899054731">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3704105">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7792558">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099556">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0578123">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135496">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6520044">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0160397">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4117694">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775971">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694066">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58163260">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3596519">
      <w:bodyDiv w:val="1"/>
      <w:marLeft w:val="0"/>
      <w:marRight w:val="0"/>
      <w:marTop w:val="0"/>
      <w:marBottom w:val="0"/>
      <w:divBdr>
        <w:top w:val="none" w:sz="0" w:space="0" w:color="auto"/>
        <w:left w:val="none" w:sz="0" w:space="0" w:color="auto"/>
        <w:bottom w:val="none" w:sz="0" w:space="0" w:color="auto"/>
        <w:right w:val="none" w:sz="0" w:space="0" w:color="auto"/>
      </w:divBdr>
    </w:div>
    <w:div w:id="1116021959">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1388046">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2497781">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8471202">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4290781">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637797">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59698308">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196634">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2869280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1312737">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4129616">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2701763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0341725">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7669122">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108879">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29433412">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5530477">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6739963">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6322324">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39748418">
      <w:bodyDiv w:val="1"/>
      <w:marLeft w:val="0"/>
      <w:marRight w:val="0"/>
      <w:marTop w:val="0"/>
      <w:marBottom w:val="0"/>
      <w:divBdr>
        <w:top w:val="none" w:sz="0" w:space="0" w:color="auto"/>
        <w:left w:val="none" w:sz="0" w:space="0" w:color="auto"/>
        <w:bottom w:val="none" w:sz="0" w:space="0" w:color="auto"/>
        <w:right w:val="none" w:sz="0" w:space="0" w:color="auto"/>
      </w:divBdr>
    </w:div>
    <w:div w:id="1744794348">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3240414">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22934">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792550199">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29395941">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38425984">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1001921">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5919608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3399884">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3512344">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4348051">
      <w:bodyDiv w:val="1"/>
      <w:marLeft w:val="0"/>
      <w:marRight w:val="0"/>
      <w:marTop w:val="0"/>
      <w:marBottom w:val="0"/>
      <w:divBdr>
        <w:top w:val="none" w:sz="0" w:space="0" w:color="auto"/>
        <w:left w:val="none" w:sz="0" w:space="0" w:color="auto"/>
        <w:bottom w:val="none" w:sz="0" w:space="0" w:color="auto"/>
        <w:right w:val="none" w:sz="0" w:space="0" w:color="auto"/>
      </w:divBdr>
    </w:div>
    <w:div w:id="1894541651">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6984672">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2925635">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4741219">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30240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39117170">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4814385">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77311903">
      <w:bodyDiv w:val="1"/>
      <w:marLeft w:val="0"/>
      <w:marRight w:val="0"/>
      <w:marTop w:val="0"/>
      <w:marBottom w:val="0"/>
      <w:divBdr>
        <w:top w:val="none" w:sz="0" w:space="0" w:color="auto"/>
        <w:left w:val="none" w:sz="0" w:space="0" w:color="auto"/>
        <w:bottom w:val="none" w:sz="0" w:space="0" w:color="auto"/>
        <w:right w:val="none" w:sz="0" w:space="0" w:color="auto"/>
      </w:divBdr>
    </w:div>
    <w:div w:id="2077893789">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8753484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3039151">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8750039">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08502661">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57182">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29887139">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0.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4.emf"/><Relationship Id="rId5" Type="http://schemas.openxmlformats.org/officeDocument/2006/relationships/comments" Target="comments.xml"/><Relationship Id="rId15" Type="http://schemas.openxmlformats.org/officeDocument/2006/relationships/image" Target="media/image60.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0.emf"/><Relationship Id="rId22" Type="http://schemas.openxmlformats.org/officeDocument/2006/relationships/image" Target="media/image9.png"/><Relationship Id="rId27" Type="http://schemas.openxmlformats.org/officeDocument/2006/relationships/image" Target="media/image17.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9721</TotalTime>
  <Pages>35</Pages>
  <Words>7266</Words>
  <Characters>41419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646</cp:revision>
  <cp:lastPrinted>2020-01-27T18:50:00Z</cp:lastPrinted>
  <dcterms:created xsi:type="dcterms:W3CDTF">2020-01-24T22:16:00Z</dcterms:created>
  <dcterms:modified xsi:type="dcterms:W3CDTF">2020-02-12T21:21:00Z</dcterms:modified>
</cp:coreProperties>
</file>