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rPr>
          <w:rFonts w:ascii="Times New Roman"/>
          <w:sz w:val="18"/>
        </w:rPr>
      </w:pPr>
    </w:p>
    <w:p w:rsidR="00F71E17" w:rsidRDefault="00F71E17">
      <w:pPr>
        <w:pStyle w:val="BodyText"/>
        <w:spacing w:before="195"/>
        <w:rPr>
          <w:rFonts w:ascii="Times New Roman"/>
          <w:sz w:val="18"/>
        </w:rPr>
      </w:pPr>
    </w:p>
    <w:p w:rsidR="00F71E17" w:rsidRDefault="00C605B5">
      <w:pPr>
        <w:ind w:left="695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-172932</wp:posOffset>
                </wp:positionV>
                <wp:extent cx="3436620" cy="10852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6620" cy="1085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71E17" w:rsidRDefault="00C605B5">
                            <w:pPr>
                              <w:spacing w:before="20"/>
                              <w:rPr>
                                <w:rFonts w:ascii="Arial"/>
                                <w:b/>
                                <w:sz w:val="13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23"/>
                                <w:sz w:val="13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10"/>
                                <w:sz w:val="13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03"/>
                                <w:sz w:val="133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07"/>
                                <w:sz w:val="133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23"/>
                                <w:sz w:val="13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103"/>
                                <w:w w:val="101"/>
                                <w:sz w:val="133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333132"/>
                                <w:spacing w:val="-2"/>
                                <w:w w:val="97"/>
                                <w:sz w:val="13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9.55pt;margin-top:-13.6pt;width:270.6pt;height:85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" filled="f" stroked="f">
                <v:textbox inset="0,0,0,0">
                  <w:txbxContent>
                    <w:p w:rsidR="00F71E17" w:rsidRDefault="00C605B5">
                      <w:pPr>
                        <w:spacing w:before="20"/>
                        <w:rPr>
                          <w:rFonts w:ascii="Arial"/>
                          <w:b/>
                          <w:sz w:val="133"/>
                        </w:rPr>
                      </w:pP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23"/>
                          <w:sz w:val="133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10"/>
                          <w:sz w:val="133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03"/>
                          <w:sz w:val="133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07"/>
                          <w:sz w:val="133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23"/>
                          <w:sz w:val="133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103"/>
                          <w:w w:val="101"/>
                          <w:sz w:val="133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333132"/>
                          <w:spacing w:val="-2"/>
                          <w:w w:val="97"/>
                          <w:sz w:val="133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INVOICE"/>
      <w:bookmarkStart w:id="1" w:name="Bravix_Technologies_Inc"/>
      <w:bookmarkStart w:id="2" w:name="SERVICE"/>
      <w:bookmarkStart w:id="3" w:name="QTY"/>
      <w:bookmarkStart w:id="4" w:name="PRICE"/>
      <w:bookmarkStart w:id="5" w:name="TOTAL"/>
      <w:bookmarkStart w:id="6" w:name="Consultation"/>
      <w:bookmarkStart w:id="7" w:name="$5.00"/>
      <w:bookmarkStart w:id="8" w:name="Web_Development"/>
      <w:bookmarkStart w:id="9" w:name="$15.00"/>
      <w:bookmarkStart w:id="10" w:name="$30.00"/>
      <w:bookmarkStart w:id="11" w:name="Business_Development"/>
      <w:bookmarkStart w:id="12" w:name="Business_Consultation"/>
      <w:bookmarkStart w:id="13" w:name="$25.00"/>
      <w:bookmarkStart w:id="14" w:name="$50.00"/>
      <w:bookmarkStart w:id="15" w:name="Graphic_Design"/>
      <w:bookmarkStart w:id="16" w:name="Payment_method:"/>
      <w:bookmarkStart w:id="17" w:name="Cash"/>
      <w:bookmarkStart w:id="18" w:name="Note:"/>
      <w:bookmarkStart w:id="19" w:name="Thank_you_for_choosing_us!"/>
      <w:bookmarkStart w:id="20" w:name="$95.00"/>
      <w:bookmarkStart w:id="21" w:name="LICERIA_&amp;_CO."/>
      <w:bookmarkStart w:id="22" w:name="www.reallygreatsite.com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Arial"/>
          <w:b/>
          <w:color w:val="333132"/>
          <w:sz w:val="18"/>
        </w:rPr>
        <w:t>Billed</w:t>
      </w:r>
      <w:r>
        <w:rPr>
          <w:rFonts w:ascii="Arial"/>
          <w:b/>
          <w:color w:val="333132"/>
          <w:spacing w:val="8"/>
          <w:sz w:val="18"/>
        </w:rPr>
        <w:t xml:space="preserve"> </w:t>
      </w:r>
      <w:r>
        <w:rPr>
          <w:rFonts w:ascii="Arial"/>
          <w:b/>
          <w:color w:val="333132"/>
          <w:spacing w:val="-5"/>
          <w:sz w:val="18"/>
        </w:rPr>
        <w:t>to:</w:t>
      </w:r>
    </w:p>
    <w:p w:rsidR="00F71E17" w:rsidRDefault="00FC1FEA">
      <w:pPr>
        <w:pStyle w:val="Heading3"/>
        <w:spacing w:before="77" w:line="278" w:lineRule="auto"/>
        <w:ind w:left="6952"/>
      </w:pPr>
      <w:r w:rsidRPr="00FC1FEA">
        <w:rPr>
          <w:rFonts w:ascii="Arial" w:eastAsia="Arial" w:hAnsi="Arial" w:cs="Arial"/>
          <w:b/>
          <w:bCs/>
          <w:color w:val="333132"/>
          <w:spacing w:val="-6"/>
          <w:sz w:val="26"/>
          <w:szCs w:val="26"/>
        </w:rPr>
        <w:t>BRAVIX TECHNOLOGIES INC</w:t>
      </w:r>
      <w:r>
        <w:rPr>
          <w:rFonts w:ascii="Arial" w:eastAsia="Arial" w:hAnsi="Arial" w:cs="Arial"/>
          <w:b/>
          <w:bCs/>
          <w:color w:val="333132"/>
          <w:spacing w:val="-6"/>
          <w:sz w:val="26"/>
          <w:szCs w:val="26"/>
        </w:rPr>
        <w:br/>
      </w:r>
      <w:r w:rsidRPr="00FC1FEA">
        <w:rPr>
          <w:color w:val="333132"/>
        </w:rPr>
        <w:t>6520 WOODLAKE AVE, WEST HILLS, CA 91307</w:t>
      </w:r>
    </w:p>
    <w:p w:rsidR="00F71E17" w:rsidRDefault="00F71E17">
      <w:pPr>
        <w:pStyle w:val="BodyText"/>
        <w:rPr>
          <w:sz w:val="18"/>
        </w:rPr>
      </w:pPr>
    </w:p>
    <w:p w:rsidR="00F71E17" w:rsidRDefault="00F71E17">
      <w:pPr>
        <w:pStyle w:val="BodyText"/>
        <w:rPr>
          <w:sz w:val="18"/>
        </w:rPr>
      </w:pPr>
    </w:p>
    <w:p w:rsidR="00F71E17" w:rsidRDefault="00F71E17">
      <w:pPr>
        <w:pStyle w:val="BodyText"/>
        <w:rPr>
          <w:sz w:val="18"/>
        </w:rPr>
      </w:pPr>
    </w:p>
    <w:p w:rsidR="00F71E17" w:rsidRDefault="00F71E17">
      <w:pPr>
        <w:pStyle w:val="BodyText"/>
        <w:spacing w:before="21"/>
        <w:rPr>
          <w:sz w:val="18"/>
        </w:rPr>
      </w:pPr>
    </w:p>
    <w:p w:rsidR="00F71E17" w:rsidRDefault="00C605B5">
      <w:pPr>
        <w:tabs>
          <w:tab w:val="left" w:pos="1863"/>
          <w:tab w:val="left" w:pos="3928"/>
          <w:tab w:val="left" w:pos="4715"/>
          <w:tab w:val="left" w:pos="6952"/>
          <w:tab w:val="left" w:pos="8202"/>
        </w:tabs>
        <w:ind w:left="198"/>
        <w:rPr>
          <w:sz w:val="18"/>
        </w:rPr>
      </w:pPr>
      <w:r>
        <w:rPr>
          <w:rFonts w:ascii="Arial"/>
          <w:b/>
          <w:color w:val="333132"/>
          <w:spacing w:val="8"/>
          <w:sz w:val="18"/>
        </w:rPr>
        <w:t>INVOICE</w:t>
      </w:r>
      <w:r>
        <w:rPr>
          <w:rFonts w:ascii="Arial"/>
          <w:b/>
          <w:color w:val="333132"/>
          <w:spacing w:val="59"/>
          <w:sz w:val="18"/>
        </w:rPr>
        <w:t xml:space="preserve"> </w:t>
      </w:r>
      <w:r>
        <w:rPr>
          <w:rFonts w:ascii="Arial"/>
          <w:b/>
          <w:color w:val="333132"/>
          <w:spacing w:val="-5"/>
          <w:sz w:val="18"/>
        </w:rPr>
        <w:t>NO:</w:t>
      </w:r>
      <w:r>
        <w:rPr>
          <w:rFonts w:ascii="Arial"/>
          <w:b/>
          <w:color w:val="333132"/>
          <w:sz w:val="18"/>
        </w:rPr>
        <w:tab/>
      </w:r>
      <w:r>
        <w:rPr>
          <w:color w:val="333132"/>
          <w:spacing w:val="-4"/>
          <w:sz w:val="18"/>
        </w:rPr>
        <w:t>01234</w:t>
      </w:r>
      <w:r>
        <w:rPr>
          <w:color w:val="333132"/>
          <w:sz w:val="18"/>
        </w:rPr>
        <w:tab/>
      </w:r>
      <w:r>
        <w:rPr>
          <w:rFonts w:ascii="Arial"/>
          <w:b/>
          <w:color w:val="333132"/>
          <w:spacing w:val="-4"/>
          <w:sz w:val="18"/>
        </w:rPr>
        <w:t xml:space="preserve">                  </w:t>
      </w:r>
      <w:r>
        <w:rPr>
          <w:color w:val="333132"/>
          <w:sz w:val="18"/>
        </w:rPr>
        <w:tab/>
      </w:r>
      <w:r>
        <w:rPr>
          <w:rFonts w:ascii="Arial"/>
          <w:b/>
          <w:color w:val="333132"/>
          <w:spacing w:val="-2"/>
          <w:sz w:val="18"/>
        </w:rPr>
        <w:t>DATE:</w:t>
      </w:r>
      <w:r>
        <w:rPr>
          <w:rFonts w:ascii="Arial"/>
          <w:b/>
          <w:color w:val="333132"/>
          <w:sz w:val="18"/>
        </w:rPr>
        <w:tab/>
      </w:r>
      <w:r>
        <w:rPr>
          <w:color w:val="333132"/>
          <w:spacing w:val="-2"/>
          <w:sz w:val="18"/>
        </w:rPr>
        <w:t>11.03.2030</w:t>
      </w:r>
    </w:p>
    <w:p w:rsidR="00F71E17" w:rsidRDefault="00F71E17">
      <w:pPr>
        <w:pStyle w:val="BodyText"/>
        <w:rPr>
          <w:sz w:val="20"/>
        </w:rPr>
      </w:pPr>
    </w:p>
    <w:p w:rsidR="00F71E17" w:rsidRDefault="00F71E17">
      <w:pPr>
        <w:pStyle w:val="BodyText"/>
        <w:spacing w:before="209"/>
        <w:rPr>
          <w:sz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2"/>
        <w:gridCol w:w="1830"/>
        <w:gridCol w:w="161"/>
        <w:gridCol w:w="1830"/>
        <w:gridCol w:w="1897"/>
        <w:gridCol w:w="19"/>
      </w:tblGrid>
      <w:tr w:rsidR="0039510F" w:rsidTr="0039510F">
        <w:trPr>
          <w:gridAfter w:val="1"/>
          <w:wAfter w:w="19" w:type="dxa"/>
          <w:trHeight w:val="1166"/>
        </w:trPr>
        <w:tc>
          <w:tcPr>
            <w:tcW w:w="4162" w:type="dxa"/>
            <w:shd w:val="clear" w:color="auto" w:fill="333132"/>
          </w:tcPr>
          <w:p w:rsidR="0039510F" w:rsidRDefault="0039510F">
            <w:pPr>
              <w:pStyle w:val="TableParagraph"/>
              <w:spacing w:before="105"/>
              <w:rPr>
                <w:sz w:val="28"/>
              </w:rPr>
            </w:pPr>
          </w:p>
          <w:p w:rsidR="0039510F" w:rsidRDefault="0039510F">
            <w:pPr>
              <w:pStyle w:val="TableParagraph"/>
              <w:ind w:left="38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S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E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R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V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I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C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8"/>
              </w:rPr>
              <w:t>E</w:t>
            </w:r>
          </w:p>
        </w:tc>
        <w:tc>
          <w:tcPr>
            <w:tcW w:w="1991" w:type="dxa"/>
            <w:gridSpan w:val="2"/>
            <w:shd w:val="clear" w:color="auto" w:fill="333132"/>
          </w:tcPr>
          <w:p w:rsidR="0039510F" w:rsidRDefault="0039510F">
            <w:pPr>
              <w:pStyle w:val="TableParagraph"/>
              <w:spacing w:before="105"/>
              <w:rPr>
                <w:sz w:val="28"/>
              </w:rPr>
            </w:pPr>
          </w:p>
          <w:p w:rsidR="0039510F" w:rsidRDefault="0039510F" w:rsidP="0039510F">
            <w:pPr>
              <w:pStyle w:val="TableParagraph"/>
              <w:ind w:left="83" w:right="3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                            </w:t>
            </w:r>
          </w:p>
        </w:tc>
        <w:tc>
          <w:tcPr>
            <w:tcW w:w="3727" w:type="dxa"/>
            <w:gridSpan w:val="2"/>
            <w:shd w:val="clear" w:color="auto" w:fill="333132"/>
          </w:tcPr>
          <w:p w:rsidR="0039510F" w:rsidRDefault="0039510F">
            <w:pPr>
              <w:pStyle w:val="TableParagraph"/>
              <w:spacing w:before="105"/>
              <w:rPr>
                <w:sz w:val="28"/>
              </w:rPr>
            </w:pPr>
          </w:p>
          <w:p w:rsidR="0039510F" w:rsidRDefault="0039510F">
            <w:pPr>
              <w:pStyle w:val="TableParagraph"/>
              <w:ind w:right="38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T</w:t>
            </w:r>
            <w:r>
              <w:rPr>
                <w:rFonts w:ascii="Arial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O</w:t>
            </w:r>
            <w:r>
              <w:rPr>
                <w:rFonts w:ascii="Arial"/>
                <w:b/>
                <w:color w:val="FFFFFF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T</w:t>
            </w:r>
            <w:r>
              <w:rPr>
                <w:rFonts w:ascii="Arial"/>
                <w:b/>
                <w:color w:val="FFFFFF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z w:val="28"/>
              </w:rPr>
              <w:t>A</w:t>
            </w:r>
            <w:r>
              <w:rPr>
                <w:rFonts w:ascii="Arial"/>
                <w:b/>
                <w:color w:val="FFFFFF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2"/>
                <w:sz w:val="28"/>
              </w:rPr>
              <w:t>L</w:t>
            </w:r>
          </w:p>
        </w:tc>
      </w:tr>
      <w:tr w:rsidR="00F71E17">
        <w:trPr>
          <w:trHeight w:val="1089"/>
        </w:trPr>
        <w:tc>
          <w:tcPr>
            <w:tcW w:w="4162" w:type="dxa"/>
            <w:tcBorders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155"/>
              <w:rPr>
                <w:sz w:val="24"/>
              </w:rPr>
            </w:pPr>
          </w:p>
          <w:p w:rsidR="00F71E17" w:rsidRDefault="00C605B5">
            <w:pPr>
              <w:pStyle w:val="TableParagraph"/>
              <w:spacing w:before="1"/>
              <w:ind w:left="375"/>
              <w:rPr>
                <w:sz w:val="24"/>
              </w:rPr>
            </w:pPr>
            <w:r>
              <w:rPr>
                <w:color w:val="333132"/>
                <w:spacing w:val="-2"/>
                <w:w w:val="105"/>
                <w:sz w:val="24"/>
              </w:rPr>
              <w:t>Consultation</w:t>
            </w:r>
          </w:p>
        </w:tc>
        <w:tc>
          <w:tcPr>
            <w:tcW w:w="1830" w:type="dxa"/>
            <w:tcBorders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155"/>
              <w:rPr>
                <w:sz w:val="24"/>
              </w:rPr>
            </w:pPr>
          </w:p>
          <w:p w:rsidR="00F71E17" w:rsidRDefault="00F71E17">
            <w:pPr>
              <w:pStyle w:val="TableParagraph"/>
              <w:spacing w:before="1"/>
              <w:ind w:left="212"/>
              <w:jc w:val="center"/>
              <w:rPr>
                <w:sz w:val="24"/>
              </w:rPr>
            </w:pPr>
          </w:p>
        </w:tc>
        <w:tc>
          <w:tcPr>
            <w:tcW w:w="1991" w:type="dxa"/>
            <w:gridSpan w:val="2"/>
            <w:tcBorders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155"/>
              <w:rPr>
                <w:sz w:val="24"/>
              </w:rPr>
            </w:pPr>
          </w:p>
          <w:p w:rsidR="00F71E17" w:rsidRDefault="00F71E17">
            <w:pPr>
              <w:pStyle w:val="TableParagraph"/>
              <w:spacing w:before="1"/>
              <w:ind w:left="83" w:right="31"/>
              <w:jc w:val="center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155"/>
              <w:rPr>
                <w:sz w:val="24"/>
              </w:rPr>
            </w:pPr>
          </w:p>
          <w:p w:rsidR="00F71E17" w:rsidRDefault="00C605B5">
            <w:pPr>
              <w:pStyle w:val="TableParagraph"/>
              <w:spacing w:before="1"/>
              <w:ind w:right="385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w w:val="105"/>
                <w:sz w:val="24"/>
              </w:rPr>
              <w:t>$5.00</w:t>
            </w:r>
          </w:p>
        </w:tc>
      </w:tr>
      <w:tr w:rsidR="00F71E17">
        <w:trPr>
          <w:trHeight w:val="1065"/>
        </w:trPr>
        <w:tc>
          <w:tcPr>
            <w:tcW w:w="4162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2"/>
              <w:rPr>
                <w:sz w:val="24"/>
              </w:rPr>
            </w:pPr>
          </w:p>
          <w:p w:rsidR="00F71E17" w:rsidRDefault="00C605B5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33132"/>
                <w:w w:val="105"/>
                <w:sz w:val="24"/>
              </w:rPr>
              <w:t>Web</w:t>
            </w:r>
            <w:r>
              <w:rPr>
                <w:color w:val="333132"/>
                <w:spacing w:val="17"/>
                <w:w w:val="105"/>
                <w:sz w:val="24"/>
              </w:rPr>
              <w:t xml:space="preserve"> </w:t>
            </w:r>
            <w:r>
              <w:rPr>
                <w:color w:val="333132"/>
                <w:spacing w:val="-2"/>
                <w:w w:val="105"/>
                <w:sz w:val="24"/>
              </w:rPr>
              <w:t>Development</w:t>
            </w:r>
          </w:p>
        </w:tc>
        <w:tc>
          <w:tcPr>
            <w:tcW w:w="1830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212" w:right="1"/>
              <w:jc w:val="center"/>
              <w:rPr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83" w:right="31"/>
              <w:jc w:val="center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2"/>
              <w:rPr>
                <w:sz w:val="24"/>
              </w:rPr>
            </w:pPr>
          </w:p>
          <w:p w:rsidR="00F71E17" w:rsidRDefault="00C605B5">
            <w:pPr>
              <w:pStyle w:val="TableParagraph"/>
              <w:ind w:right="385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w w:val="105"/>
                <w:sz w:val="24"/>
              </w:rPr>
              <w:t>$30.00</w:t>
            </w:r>
          </w:p>
        </w:tc>
      </w:tr>
      <w:tr w:rsidR="00F71E17">
        <w:trPr>
          <w:trHeight w:val="1035"/>
        </w:trPr>
        <w:tc>
          <w:tcPr>
            <w:tcW w:w="4162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C605B5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33132"/>
                <w:sz w:val="24"/>
              </w:rPr>
              <w:t>Business</w:t>
            </w:r>
            <w:r>
              <w:rPr>
                <w:color w:val="333132"/>
                <w:spacing w:val="8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Development</w:t>
            </w:r>
          </w:p>
        </w:tc>
        <w:tc>
          <w:tcPr>
            <w:tcW w:w="1830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212"/>
              <w:jc w:val="center"/>
              <w:rPr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83" w:right="31"/>
              <w:jc w:val="center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C605B5">
            <w:pPr>
              <w:pStyle w:val="TableParagraph"/>
              <w:ind w:right="385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w w:val="105"/>
                <w:sz w:val="24"/>
              </w:rPr>
              <w:t>$5.00</w:t>
            </w:r>
          </w:p>
        </w:tc>
      </w:tr>
      <w:tr w:rsidR="00F71E17">
        <w:trPr>
          <w:trHeight w:val="1067"/>
        </w:trPr>
        <w:tc>
          <w:tcPr>
            <w:tcW w:w="4162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3"/>
              <w:rPr>
                <w:sz w:val="24"/>
              </w:rPr>
            </w:pPr>
          </w:p>
          <w:p w:rsidR="00F71E17" w:rsidRDefault="00C605B5">
            <w:pPr>
              <w:pStyle w:val="TableParagraph"/>
              <w:spacing w:before="1"/>
              <w:ind w:left="427"/>
              <w:rPr>
                <w:sz w:val="24"/>
              </w:rPr>
            </w:pPr>
            <w:r>
              <w:rPr>
                <w:color w:val="333132"/>
                <w:sz w:val="24"/>
              </w:rPr>
              <w:t>Business</w:t>
            </w:r>
            <w:r>
              <w:rPr>
                <w:color w:val="333132"/>
                <w:spacing w:val="8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Consultation</w:t>
            </w:r>
          </w:p>
        </w:tc>
        <w:tc>
          <w:tcPr>
            <w:tcW w:w="1830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3"/>
              <w:rPr>
                <w:sz w:val="24"/>
              </w:rPr>
            </w:pPr>
          </w:p>
          <w:p w:rsidR="00F71E17" w:rsidRDefault="00F71E17">
            <w:pPr>
              <w:pStyle w:val="TableParagraph"/>
              <w:spacing w:before="1"/>
              <w:ind w:left="212" w:right="1"/>
              <w:jc w:val="center"/>
              <w:rPr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3"/>
              <w:rPr>
                <w:sz w:val="24"/>
              </w:rPr>
            </w:pPr>
          </w:p>
          <w:p w:rsidR="00F71E17" w:rsidRDefault="00F71E17" w:rsidP="0039510F">
            <w:pPr>
              <w:pStyle w:val="TableParagraph"/>
              <w:spacing w:before="1"/>
              <w:ind w:left="83" w:right="31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93"/>
              <w:rPr>
                <w:sz w:val="24"/>
              </w:rPr>
            </w:pPr>
          </w:p>
          <w:p w:rsidR="00F71E17" w:rsidRDefault="00C605B5">
            <w:pPr>
              <w:pStyle w:val="TableParagraph"/>
              <w:spacing w:before="1"/>
              <w:ind w:right="385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w w:val="110"/>
                <w:sz w:val="24"/>
              </w:rPr>
              <w:t>$50.00</w:t>
            </w:r>
          </w:p>
        </w:tc>
      </w:tr>
      <w:tr w:rsidR="00F71E17">
        <w:trPr>
          <w:trHeight w:val="1035"/>
        </w:trPr>
        <w:tc>
          <w:tcPr>
            <w:tcW w:w="4162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C605B5">
            <w:pPr>
              <w:pStyle w:val="TableParagraph"/>
              <w:ind w:left="427"/>
              <w:rPr>
                <w:sz w:val="24"/>
              </w:rPr>
            </w:pPr>
            <w:r>
              <w:rPr>
                <w:color w:val="333132"/>
                <w:sz w:val="24"/>
              </w:rPr>
              <w:t>Graphic</w:t>
            </w:r>
            <w:r>
              <w:rPr>
                <w:color w:val="333132"/>
                <w:spacing w:val="58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Design</w:t>
            </w:r>
          </w:p>
        </w:tc>
        <w:tc>
          <w:tcPr>
            <w:tcW w:w="1830" w:type="dxa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212"/>
              <w:jc w:val="center"/>
              <w:rPr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F71E17">
            <w:pPr>
              <w:pStyle w:val="TableParagraph"/>
              <w:ind w:left="83" w:right="31"/>
              <w:jc w:val="center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top w:val="single" w:sz="6" w:space="0" w:color="8B94A3"/>
              <w:bottom w:val="single" w:sz="6" w:space="0" w:color="8B94A3"/>
            </w:tcBorders>
          </w:tcPr>
          <w:p w:rsidR="00F71E17" w:rsidRDefault="00F71E17">
            <w:pPr>
              <w:pStyle w:val="TableParagraph"/>
              <w:spacing w:before="62"/>
              <w:rPr>
                <w:sz w:val="24"/>
              </w:rPr>
            </w:pPr>
          </w:p>
          <w:p w:rsidR="00F71E17" w:rsidRDefault="00C605B5">
            <w:pPr>
              <w:pStyle w:val="TableParagraph"/>
              <w:ind w:right="385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w w:val="105"/>
                <w:sz w:val="24"/>
              </w:rPr>
              <w:t>$5.00</w:t>
            </w:r>
          </w:p>
        </w:tc>
      </w:tr>
      <w:tr w:rsidR="00F71E17">
        <w:trPr>
          <w:trHeight w:val="1592"/>
        </w:trPr>
        <w:tc>
          <w:tcPr>
            <w:tcW w:w="4162" w:type="dxa"/>
            <w:tcBorders>
              <w:top w:val="single" w:sz="6" w:space="0" w:color="8B94A3"/>
            </w:tcBorders>
          </w:tcPr>
          <w:p w:rsidR="00F71E17" w:rsidRDefault="00F71E17">
            <w:pPr>
              <w:pStyle w:val="TableParagraph"/>
              <w:rPr>
                <w:sz w:val="24"/>
              </w:rPr>
            </w:pPr>
          </w:p>
          <w:p w:rsidR="00F71E17" w:rsidRDefault="00F71E17">
            <w:pPr>
              <w:pStyle w:val="TableParagraph"/>
              <w:rPr>
                <w:sz w:val="24"/>
              </w:rPr>
            </w:pPr>
          </w:p>
          <w:p w:rsidR="00F71E17" w:rsidRDefault="00F71E17">
            <w:pPr>
              <w:pStyle w:val="TableParagraph"/>
              <w:rPr>
                <w:sz w:val="24"/>
              </w:rPr>
            </w:pPr>
          </w:p>
          <w:p w:rsidR="00C605B5" w:rsidRPr="00C605B5" w:rsidRDefault="00C605B5" w:rsidP="00C605B5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Account Name:</w:t>
            </w:r>
          </w:p>
          <w:p w:rsidR="00C605B5" w:rsidRPr="00C605B5" w:rsidRDefault="00C605B5" w:rsidP="00C605B5">
            <w:pPr>
              <w:pStyle w:val="TableParagraph"/>
              <w:spacing w:before="184"/>
              <w:rPr>
                <w:sz w:val="24"/>
              </w:rPr>
            </w:pPr>
            <w:r w:rsidRPr="00C605B5">
              <w:rPr>
                <w:sz w:val="24"/>
              </w:rPr>
              <w:t>Bank Name:</w:t>
            </w:r>
          </w:p>
          <w:p w:rsidR="00C605B5" w:rsidRPr="00C605B5" w:rsidRDefault="00C605B5" w:rsidP="00C605B5">
            <w:pPr>
              <w:pStyle w:val="TableParagraph"/>
              <w:spacing w:before="184"/>
              <w:rPr>
                <w:sz w:val="24"/>
              </w:rPr>
            </w:pPr>
            <w:r w:rsidRPr="00C605B5">
              <w:rPr>
                <w:sz w:val="24"/>
              </w:rPr>
              <w:t xml:space="preserve">Account </w:t>
            </w:r>
            <w:r>
              <w:rPr>
                <w:sz w:val="24"/>
              </w:rPr>
              <w:t>No</w:t>
            </w:r>
            <w:r w:rsidRPr="00C605B5">
              <w:rPr>
                <w:sz w:val="24"/>
              </w:rPr>
              <w:t>:</w:t>
            </w:r>
          </w:p>
          <w:p w:rsidR="00F71E17" w:rsidRDefault="00C605B5" w:rsidP="00C605B5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Branch</w:t>
            </w:r>
            <w:r w:rsidRPr="00C605B5">
              <w:rPr>
                <w:sz w:val="24"/>
              </w:rPr>
              <w:t xml:space="preserve"> Code:</w:t>
            </w:r>
          </w:p>
        </w:tc>
        <w:tc>
          <w:tcPr>
            <w:tcW w:w="1830" w:type="dxa"/>
            <w:tcBorders>
              <w:top w:val="single" w:sz="6" w:space="0" w:color="8B94A3"/>
            </w:tcBorders>
          </w:tcPr>
          <w:p w:rsidR="00F71E17" w:rsidRDefault="00F71E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1" w:type="dxa"/>
            <w:gridSpan w:val="2"/>
            <w:tcBorders>
              <w:top w:val="single" w:sz="6" w:space="0" w:color="8B94A3"/>
            </w:tcBorders>
          </w:tcPr>
          <w:p w:rsidR="00F71E17" w:rsidRDefault="00F71E17">
            <w:pPr>
              <w:pStyle w:val="TableParagraph"/>
              <w:spacing w:before="224"/>
              <w:rPr>
                <w:sz w:val="28"/>
              </w:rPr>
            </w:pPr>
          </w:p>
          <w:p w:rsidR="00F71E17" w:rsidRDefault="00C605B5">
            <w:pPr>
              <w:pStyle w:val="TableParagraph"/>
              <w:ind w:left="8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333132"/>
                <w:sz w:val="28"/>
              </w:rPr>
              <w:t>T</w:t>
            </w:r>
            <w:r>
              <w:rPr>
                <w:rFonts w:ascii="Arial"/>
                <w:b/>
                <w:color w:val="333132"/>
                <w:spacing w:val="-22"/>
                <w:sz w:val="28"/>
              </w:rPr>
              <w:t xml:space="preserve"> </w:t>
            </w:r>
            <w:r>
              <w:rPr>
                <w:rFonts w:ascii="Arial"/>
                <w:b/>
                <w:color w:val="333132"/>
                <w:sz w:val="28"/>
              </w:rPr>
              <w:t>O</w:t>
            </w:r>
            <w:r>
              <w:rPr>
                <w:rFonts w:ascii="Arial"/>
                <w:b/>
                <w:color w:val="333132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333132"/>
                <w:sz w:val="28"/>
              </w:rPr>
              <w:t>T</w:t>
            </w:r>
            <w:r>
              <w:rPr>
                <w:rFonts w:ascii="Arial"/>
                <w:b/>
                <w:color w:val="333132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333132"/>
                <w:sz w:val="28"/>
              </w:rPr>
              <w:t>A</w:t>
            </w:r>
            <w:r>
              <w:rPr>
                <w:rFonts w:ascii="Arial"/>
                <w:b/>
                <w:color w:val="333132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333132"/>
                <w:spacing w:val="-12"/>
                <w:sz w:val="28"/>
              </w:rPr>
              <w:t>L</w:t>
            </w:r>
          </w:p>
        </w:tc>
        <w:tc>
          <w:tcPr>
            <w:tcW w:w="1916" w:type="dxa"/>
            <w:gridSpan w:val="2"/>
            <w:tcBorders>
              <w:top w:val="single" w:sz="6" w:space="0" w:color="8B94A3"/>
            </w:tcBorders>
          </w:tcPr>
          <w:p w:rsidR="00F71E17" w:rsidRDefault="00F71E17">
            <w:pPr>
              <w:pStyle w:val="TableParagraph"/>
              <w:spacing w:before="224"/>
              <w:rPr>
                <w:sz w:val="28"/>
              </w:rPr>
            </w:pPr>
          </w:p>
          <w:p w:rsidR="00F71E17" w:rsidRDefault="00C605B5">
            <w:pPr>
              <w:pStyle w:val="TableParagraph"/>
              <w:ind w:right="38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333132"/>
                <w:spacing w:val="9"/>
                <w:w w:val="110"/>
                <w:sz w:val="28"/>
              </w:rPr>
              <w:t>$95.00</w:t>
            </w:r>
          </w:p>
        </w:tc>
      </w:tr>
    </w:tbl>
    <w:p w:rsidR="00C605B5" w:rsidRDefault="00C605B5" w:rsidP="00FC1FEA">
      <w:pPr>
        <w:tabs>
          <w:tab w:val="left" w:pos="1284"/>
        </w:tabs>
        <w:spacing w:before="130"/>
        <w:rPr>
          <w:rFonts w:ascii="Arial"/>
          <w:b/>
          <w:color w:val="333132"/>
          <w:spacing w:val="-2"/>
          <w:sz w:val="24"/>
        </w:rPr>
      </w:pPr>
      <w:bookmarkStart w:id="23" w:name="_GoBack"/>
      <w:bookmarkEnd w:id="23"/>
    </w:p>
    <w:p w:rsidR="00F71E17" w:rsidRDefault="00C605B5">
      <w:pPr>
        <w:tabs>
          <w:tab w:val="left" w:pos="1284"/>
        </w:tabs>
        <w:spacing w:before="130"/>
        <w:ind w:left="395"/>
        <w:rPr>
          <w:sz w:val="24"/>
        </w:rPr>
      </w:pPr>
      <w:r>
        <w:rPr>
          <w:rFonts w:ascii="Arial"/>
          <w:b/>
          <w:color w:val="333132"/>
          <w:spacing w:val="-2"/>
          <w:sz w:val="24"/>
        </w:rPr>
        <w:t>Note:</w:t>
      </w:r>
      <w:r>
        <w:rPr>
          <w:rFonts w:ascii="Arial"/>
          <w:b/>
          <w:color w:val="333132"/>
          <w:sz w:val="24"/>
        </w:rPr>
        <w:tab/>
      </w:r>
      <w:r>
        <w:rPr>
          <w:color w:val="333132"/>
          <w:sz w:val="24"/>
        </w:rPr>
        <w:t>Thank</w:t>
      </w:r>
      <w:r>
        <w:rPr>
          <w:color w:val="333132"/>
          <w:spacing w:val="26"/>
          <w:sz w:val="24"/>
        </w:rPr>
        <w:t xml:space="preserve"> </w:t>
      </w:r>
      <w:r>
        <w:rPr>
          <w:color w:val="333132"/>
          <w:sz w:val="24"/>
        </w:rPr>
        <w:t>you</w:t>
      </w:r>
      <w:r>
        <w:rPr>
          <w:color w:val="333132"/>
          <w:spacing w:val="26"/>
          <w:sz w:val="24"/>
        </w:rPr>
        <w:t xml:space="preserve"> </w:t>
      </w:r>
      <w:r>
        <w:rPr>
          <w:color w:val="333132"/>
          <w:sz w:val="24"/>
        </w:rPr>
        <w:t>for</w:t>
      </w:r>
      <w:r>
        <w:rPr>
          <w:color w:val="333132"/>
          <w:spacing w:val="26"/>
          <w:sz w:val="24"/>
        </w:rPr>
        <w:t xml:space="preserve"> </w:t>
      </w:r>
      <w:r>
        <w:rPr>
          <w:color w:val="333132"/>
          <w:sz w:val="24"/>
        </w:rPr>
        <w:t>choosing</w:t>
      </w:r>
      <w:r>
        <w:rPr>
          <w:color w:val="333132"/>
          <w:spacing w:val="26"/>
          <w:sz w:val="24"/>
        </w:rPr>
        <w:t xml:space="preserve"> </w:t>
      </w:r>
      <w:r>
        <w:rPr>
          <w:color w:val="333132"/>
          <w:spacing w:val="-5"/>
          <w:sz w:val="24"/>
        </w:rPr>
        <w:t>us!</w:t>
      </w:r>
    </w:p>
    <w:p w:rsidR="00F71E17" w:rsidRDefault="00F71E17">
      <w:pPr>
        <w:pStyle w:val="BodyText"/>
        <w:rPr>
          <w:sz w:val="20"/>
        </w:rPr>
      </w:pPr>
    </w:p>
    <w:p w:rsidR="00F71E17" w:rsidRDefault="00F71E17">
      <w:pPr>
        <w:pStyle w:val="BodyText"/>
        <w:rPr>
          <w:sz w:val="20"/>
        </w:rPr>
        <w:sectPr w:rsidR="00F71E17">
          <w:type w:val="continuous"/>
          <w:pgSz w:w="11910" w:h="16850"/>
          <w:pgMar w:top="0" w:right="992" w:bottom="280" w:left="992" w:header="720" w:footer="720" w:gutter="0"/>
          <w:cols w:space="720"/>
        </w:sectPr>
      </w:pPr>
    </w:p>
    <w:p w:rsidR="00F71E17" w:rsidRDefault="00F71E17" w:rsidP="00C605B5">
      <w:pPr>
        <w:pStyle w:val="BodyText"/>
        <w:spacing w:line="278" w:lineRule="auto"/>
        <w:ind w:right="200"/>
      </w:pPr>
    </w:p>
    <w:sectPr w:rsidR="00F71E17">
      <w:type w:val="continuous"/>
      <w:pgSz w:w="11910" w:h="16850"/>
      <w:pgMar w:top="0" w:right="992" w:bottom="280" w:left="992" w:header="720" w:footer="720" w:gutter="0"/>
      <w:cols w:num="4" w:space="720" w:equalWidth="0">
        <w:col w:w="3242" w:space="40"/>
        <w:col w:w="1732" w:space="39"/>
        <w:col w:w="2559" w:space="39"/>
        <w:col w:w="22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E17"/>
    <w:rsid w:val="0039510F"/>
    <w:rsid w:val="00C605B5"/>
    <w:rsid w:val="00F71E17"/>
    <w:rsid w:val="00FC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6668"/>
  <w15:docId w15:val="{40EC12F6-1BAD-490A-87AC-93681290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3"/>
      <w:ind w:left="128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695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1284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Teal Black and White Simple Modern Auto Repair Invoice</vt:lpstr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Teal Black and White Simple Modern Auto Repair Invoice</dc:title>
  <dc:creator>Mohammad Yaqoob</dc:creator>
  <cp:keywords>DAHV-YL0rB0,BAFCeT4rYZM</cp:keywords>
  <cp:lastModifiedBy>Moiz</cp:lastModifiedBy>
  <cp:revision>4</cp:revision>
  <dcterms:created xsi:type="dcterms:W3CDTF">2026-09-23T18:08:00Z</dcterms:created>
  <dcterms:modified xsi:type="dcterms:W3CDTF">2026-09-23T19:16:00Z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