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199C" w14:textId="7CB78FCE" w:rsidR="00197346" w:rsidRPr="00CD220B" w:rsidRDefault="00CD220B" w:rsidP="00CD220B">
      <w:pPr>
        <w:ind w:right="1134"/>
        <w:jc w:val="center"/>
        <w:rPr>
          <w:rFonts w:ascii="Times New Roman" w:hAnsi="Times New Roman" w:cs="Times New Roman"/>
          <w:sz w:val="32"/>
          <w:szCs w:val="32"/>
        </w:rPr>
      </w:pPr>
      <w:r w:rsidRPr="00CD220B">
        <w:rPr>
          <w:rFonts w:ascii="Times New Roman" w:hAnsi="Times New Roman" w:cs="Times New Roman"/>
          <w:sz w:val="32"/>
          <w:szCs w:val="32"/>
        </w:rPr>
        <w:t xml:space="preserve">Implementação do site Best Free Games utilizando HTML, CSS e </w:t>
      </w:r>
      <w:r w:rsidRPr="00CD220B">
        <w:rPr>
          <w:rFonts w:ascii="Times New Roman" w:hAnsi="Times New Roman" w:cs="Times New Roman"/>
          <w:sz w:val="32"/>
          <w:szCs w:val="32"/>
        </w:rPr>
        <w:t>Java Script</w:t>
      </w:r>
      <w:r w:rsidRPr="00CD220B">
        <w:rPr>
          <w:rFonts w:ascii="Times New Roman" w:hAnsi="Times New Roman" w:cs="Times New Roman"/>
          <w:sz w:val="32"/>
          <w:szCs w:val="32"/>
        </w:rPr>
        <w:t xml:space="preserve"> com consumo da API Game Power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B954569" w14:textId="08306C09" w:rsidR="00197346" w:rsidRDefault="000D2652" w:rsidP="00197346">
      <w:pPr>
        <w:ind w:right="1134"/>
        <w:rPr>
          <w:rFonts w:ascii="Times New Roman" w:hAnsi="Times New Roman" w:cs="Times New Roman"/>
          <w:b/>
          <w:bCs/>
          <w:sz w:val="24"/>
          <w:szCs w:val="24"/>
        </w:rPr>
      </w:pPr>
      <w:r w:rsidRPr="000D2652">
        <w:rPr>
          <w:rFonts w:ascii="Times New Roman" w:hAnsi="Times New Roman" w:cs="Times New Roman"/>
          <w:b/>
          <w:bCs/>
          <w:sz w:val="24"/>
          <w:szCs w:val="24"/>
        </w:rPr>
        <w:t>Daniel S. Werner, Felipe O. Silva, Peterson R. Schroeder</w:t>
      </w:r>
      <w:r w:rsidR="00FD514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FBFA1E" w14:textId="49DD6141" w:rsidR="000D2652" w:rsidRPr="000D2652" w:rsidRDefault="000D2652" w:rsidP="00CF288B">
      <w:pPr>
        <w:ind w:right="1134"/>
        <w:jc w:val="both"/>
        <w:rPr>
          <w:rFonts w:ascii="Times New Roman" w:hAnsi="Times New Roman" w:cs="Times New Roman"/>
          <w:sz w:val="24"/>
          <w:szCs w:val="24"/>
        </w:rPr>
      </w:pPr>
      <w:r w:rsidRPr="000D2652">
        <w:rPr>
          <w:rFonts w:ascii="Times New Roman" w:hAnsi="Times New Roman" w:cs="Times New Roman"/>
          <w:sz w:val="24"/>
          <w:szCs w:val="24"/>
        </w:rPr>
        <w:t>Cadeira de Program</w:t>
      </w:r>
      <w:r>
        <w:rPr>
          <w:rFonts w:ascii="Times New Roman" w:hAnsi="Times New Roman" w:cs="Times New Roman"/>
          <w:sz w:val="24"/>
          <w:szCs w:val="24"/>
        </w:rPr>
        <w:t>ação Web I, Curso Técnico Informática</w:t>
      </w:r>
      <w:r w:rsidR="00FD514F">
        <w:rPr>
          <w:rFonts w:ascii="Times New Roman" w:hAnsi="Times New Roman" w:cs="Times New Roman"/>
          <w:sz w:val="24"/>
          <w:szCs w:val="24"/>
        </w:rPr>
        <w:t xml:space="preserve">, </w:t>
      </w:r>
      <w:r w:rsidRPr="000D2652">
        <w:rPr>
          <w:rFonts w:ascii="Times New Roman" w:hAnsi="Times New Roman" w:cs="Times New Roman"/>
          <w:sz w:val="24"/>
          <w:szCs w:val="24"/>
        </w:rPr>
        <w:t>Universidade de Santa Cruz do Sul (UNISC) – Santa Cruz do Sul, RS – Brasil Caixa Postal 188 –96.815 – Santa Cruz do Sul – RS – Brasil</w:t>
      </w:r>
    </w:p>
    <w:p w14:paraId="14A0F083" w14:textId="578B1CBE" w:rsidR="00CF288B" w:rsidRDefault="00FD514F" w:rsidP="00CF288B">
      <w:pPr>
        <w:ind w:right="1274"/>
        <w:jc w:val="both"/>
        <w:rPr>
          <w:rFonts w:ascii="Times New Roman" w:hAnsi="Times New Roman" w:cs="Times New Roman"/>
          <w:sz w:val="24"/>
          <w:szCs w:val="24"/>
        </w:rPr>
      </w:pPr>
      <w:r w:rsidRPr="00FD514F">
        <w:rPr>
          <w:rFonts w:ascii="Times New Roman" w:hAnsi="Times New Roman" w:cs="Times New Roman"/>
          <w:b/>
          <w:bCs/>
          <w:sz w:val="24"/>
          <w:szCs w:val="24"/>
        </w:rPr>
        <w:t>Resumo: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514F">
        <w:rPr>
          <w:rFonts w:ascii="Times New Roman" w:hAnsi="Times New Roman" w:cs="Times New Roman"/>
          <w:sz w:val="24"/>
          <w:szCs w:val="24"/>
        </w:rPr>
        <w:t>O site desenvolvido faz uso de diversos conhecimentos adquiridos ao longo da disciplina, como a marcação semântica com HTML5, a estilização de elementos por meio de CSS, a implementação de objetos utilizando Java</w:t>
      </w:r>
      <w:r w:rsidR="00CF288B">
        <w:rPr>
          <w:rFonts w:ascii="Times New Roman" w:hAnsi="Times New Roman" w:cs="Times New Roman"/>
          <w:sz w:val="24"/>
          <w:szCs w:val="24"/>
        </w:rPr>
        <w:t xml:space="preserve"> </w:t>
      </w:r>
      <w:r w:rsidRPr="00FD514F">
        <w:rPr>
          <w:rFonts w:ascii="Times New Roman" w:hAnsi="Times New Roman" w:cs="Times New Roman"/>
          <w:sz w:val="24"/>
          <w:szCs w:val="24"/>
        </w:rPr>
        <w:t>Script, bem como a criação e o consumo de APIs. Assim, foi elaborada uma base capaz de consumir uma API externa, exibindo jogos gratuitos disponíveis em diversas plataformas.</w:t>
      </w:r>
    </w:p>
    <w:p w14:paraId="0EDA7D11" w14:textId="6EFCB90F" w:rsidR="00CF288B" w:rsidRDefault="00CF288B" w:rsidP="00CF288B">
      <w:pPr>
        <w:ind w:right="1274"/>
        <w:jc w:val="both"/>
        <w:rPr>
          <w:rFonts w:ascii="Times New Roman" w:hAnsi="Times New Roman" w:cs="Times New Roman"/>
          <w:sz w:val="24"/>
          <w:szCs w:val="24"/>
        </w:rPr>
      </w:pPr>
    </w:p>
    <w:p w14:paraId="70546404" w14:textId="51D3602B" w:rsidR="00CF288B" w:rsidRDefault="00CF288B" w:rsidP="00CF288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288B">
        <w:rPr>
          <w:rFonts w:ascii="Times New Roman" w:hAnsi="Times New Roman" w:cs="Times New Roman"/>
          <w:b/>
          <w:bCs/>
          <w:sz w:val="28"/>
          <w:szCs w:val="28"/>
        </w:rPr>
        <w:t>1. Introdução</w:t>
      </w:r>
    </w:p>
    <w:p w14:paraId="4E693448" w14:textId="3B33B6AE" w:rsidR="00D6543B" w:rsidRDefault="00D6543B" w:rsidP="00D6543B">
      <w:pPr>
        <w:pStyle w:val="NormalWeb"/>
        <w:ind w:left="-567"/>
        <w:jc w:val="both"/>
      </w:pPr>
      <w:r>
        <w:t xml:space="preserve">O desenvolvimento de uma página web a partir do zero pode ser considerado uma tarefa complexa. Entretanto, com a implementação adequada de tecnologias como HTML, CSS e </w:t>
      </w:r>
      <w:proofErr w:type="spellStart"/>
      <w:r>
        <w:t>JavaScript</w:t>
      </w:r>
      <w:proofErr w:type="spellEnd"/>
      <w:r>
        <w:t>, é possível alcançar resultados eficientes e esteticamente agradáveis, como a criação de um site no qual gamers e entusiastas possam localizar, de forma prática, jogos que estão disponíveis gratuitamente em diversas plataformas.</w:t>
      </w:r>
    </w:p>
    <w:p w14:paraId="350788BF" w14:textId="77777777" w:rsidR="00D6543B" w:rsidRDefault="00D6543B" w:rsidP="00D6543B">
      <w:pPr>
        <w:pStyle w:val="NormalWeb"/>
        <w:ind w:left="-567"/>
        <w:jc w:val="both"/>
      </w:pPr>
      <w:r>
        <w:t xml:space="preserve">O projeto baseia-se em uma interface simples e intuitiva, permitindo ao usuário o acesso a uma biblioteca de jogos gratuitos. Adicionalmente, o sistema possibilita que o usuário </w:t>
      </w:r>
      <w:proofErr w:type="spellStart"/>
      <w:r>
        <w:t>favorite</w:t>
      </w:r>
      <w:proofErr w:type="spellEnd"/>
      <w:r>
        <w:t xml:space="preserve"> determinados jogos, viabilizando um acesso posterior de maneira rápida e organizada.</w:t>
      </w:r>
    </w:p>
    <w:p w14:paraId="7D15D203" w14:textId="31B4EAC4" w:rsidR="00D6543B" w:rsidRDefault="00D6543B" w:rsidP="00D6543B">
      <w:pPr>
        <w:pStyle w:val="NormalWeb"/>
        <w:ind w:left="-567"/>
        <w:jc w:val="both"/>
      </w:pPr>
      <w:r>
        <w:t>Para a construção da página web, foram aplicados conceitos de design responsivo, técnicas de estilização por meio de classes e a implementação da comunicação cliente-servidor, por meio do consumo de uma API externa.</w:t>
      </w:r>
    </w:p>
    <w:p w14:paraId="6C4CBF4B" w14:textId="2BE7601A" w:rsidR="00D6543B" w:rsidRDefault="00D6543B" w:rsidP="00D6543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 I</w:t>
      </w:r>
      <w:r>
        <w:rPr>
          <w:rFonts w:ascii="Times New Roman" w:hAnsi="Times New Roman" w:cs="Times New Roman"/>
          <w:b/>
          <w:bCs/>
          <w:sz w:val="28"/>
          <w:szCs w:val="28"/>
        </w:rPr>
        <w:t>mplementação</w:t>
      </w:r>
    </w:p>
    <w:p w14:paraId="3B27F868" w14:textId="77777777" w:rsidR="00B77EF0" w:rsidRDefault="00B77EF0" w:rsidP="00B77EF0">
      <w:pPr>
        <w:pStyle w:val="NormalWeb"/>
        <w:ind w:left="-567"/>
        <w:jc w:val="both"/>
      </w:pPr>
      <w:r>
        <w:t xml:space="preserve">Para a implementação do projeto, foram utilizadas as linguagens HTML, CSS e </w:t>
      </w:r>
      <w:proofErr w:type="spellStart"/>
      <w:r>
        <w:t>JavaScript</w:t>
      </w:r>
      <w:proofErr w:type="spellEnd"/>
      <w:r>
        <w:t>, bem como a API Game Power, cada qual desempenhando sua respectiva função. O HTML e o CSS foram responsáveis pela estruturação e estilização da interface, proporcionando uma apresentação visual agradável e uma interação intuitiva com o usuário.</w:t>
      </w:r>
    </w:p>
    <w:p w14:paraId="0771775D" w14:textId="30803CD3" w:rsidR="00B77EF0" w:rsidRDefault="00B77EF0" w:rsidP="00B77EF0">
      <w:pPr>
        <w:pStyle w:val="NormalWeb"/>
        <w:ind w:left="-567"/>
        <w:jc w:val="both"/>
      </w:pPr>
      <w:r>
        <w:t xml:space="preserve">O </w:t>
      </w:r>
      <w:proofErr w:type="spellStart"/>
      <w:r>
        <w:t>JavaScript</w:t>
      </w:r>
      <w:proofErr w:type="spellEnd"/>
      <w:r>
        <w:t>, por sua vez, foi empregado para adicionar funcionalidades dinâmicas ao sistema, bem como para realizar as requisições à API. A API Game Power é responsável por realizar a busca na web por jogos gratuitos, retornando os dados necessários para a exibição no site.</w:t>
      </w:r>
    </w:p>
    <w:p w14:paraId="3091DEBA" w14:textId="77777777" w:rsidR="00AE27AE" w:rsidRDefault="00AE27AE" w:rsidP="00B77EF0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4A92F" w14:textId="77777777" w:rsidR="00AE27AE" w:rsidRDefault="00AE27AE" w:rsidP="00B77EF0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C9C9D" w14:textId="77777777" w:rsidR="00AE27AE" w:rsidRDefault="00AE27AE" w:rsidP="00B77EF0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40AAD" w14:textId="2229AD5E" w:rsidR="00B77EF0" w:rsidRDefault="00B77EF0" w:rsidP="00B77EF0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r w:rsidR="0030519B">
        <w:rPr>
          <w:rFonts w:ascii="Times New Roman" w:hAnsi="Times New Roman" w:cs="Times New Roman"/>
          <w:b/>
          <w:bCs/>
          <w:sz w:val="28"/>
          <w:szCs w:val="28"/>
        </w:rPr>
        <w:t>HTML cards</w:t>
      </w:r>
    </w:p>
    <w:p w14:paraId="60C6D0B1" w14:textId="6FB58DD2" w:rsidR="00AE27AE" w:rsidRPr="00AE27AE" w:rsidRDefault="00AE27AE" w:rsidP="00AF25B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AE27AE">
        <w:rPr>
          <w:rFonts w:ascii="Times New Roman" w:hAnsi="Times New Roman" w:cs="Times New Roman"/>
          <w:sz w:val="24"/>
          <w:szCs w:val="24"/>
        </w:rPr>
        <w:t xml:space="preserve">Esta seção do código HTML representa a estrutura de exibição de jogos na forma de </w:t>
      </w:r>
      <w:r w:rsidRPr="0030519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cards interativos</w:t>
      </w:r>
      <w:r w:rsidRPr="00AE27AE">
        <w:rPr>
          <w:rFonts w:ascii="Times New Roman" w:hAnsi="Times New Roman" w:cs="Times New Roman"/>
          <w:sz w:val="24"/>
          <w:szCs w:val="24"/>
        </w:rPr>
        <w:t>, permitindo que o usuário visualize o título e a imagem do jogo, além de oferecer ações rápidas como</w:t>
      </w:r>
      <w:r w:rsidR="0030519B">
        <w:rPr>
          <w:rFonts w:ascii="Times New Roman" w:hAnsi="Times New Roman" w:cs="Times New Roman"/>
          <w:sz w:val="24"/>
          <w:szCs w:val="24"/>
        </w:rPr>
        <w:t xml:space="preserve"> adicionar aos favoritos</w:t>
      </w:r>
      <w:r w:rsidRPr="00AE27AE">
        <w:rPr>
          <w:rFonts w:ascii="Times New Roman" w:hAnsi="Times New Roman" w:cs="Times New Roman"/>
          <w:sz w:val="24"/>
          <w:szCs w:val="24"/>
        </w:rPr>
        <w:t xml:space="preserve">, </w:t>
      </w:r>
      <w:r w:rsidR="0030519B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ver na loja</w:t>
      </w:r>
      <w:r w:rsidRPr="00AE27AE">
        <w:rPr>
          <w:rFonts w:ascii="Times New Roman" w:hAnsi="Times New Roman" w:cs="Times New Roman"/>
          <w:sz w:val="24"/>
          <w:szCs w:val="24"/>
        </w:rPr>
        <w:t xml:space="preserve"> e</w:t>
      </w:r>
      <w:r w:rsidR="0030519B">
        <w:rPr>
          <w:rFonts w:ascii="Times New Roman" w:hAnsi="Times New Roman" w:cs="Times New Roman"/>
          <w:sz w:val="24"/>
          <w:szCs w:val="24"/>
        </w:rPr>
        <w:t xml:space="preserve"> compartilhar</w:t>
      </w:r>
      <w:r w:rsidRPr="00AE27AE">
        <w:rPr>
          <w:rFonts w:ascii="Times New Roman" w:hAnsi="Times New Roman" w:cs="Times New Roman"/>
          <w:sz w:val="24"/>
          <w:szCs w:val="24"/>
        </w:rPr>
        <w:t>.</w:t>
      </w:r>
    </w:p>
    <w:p w14:paraId="42AA43E4" w14:textId="37EB5D08" w:rsidR="00B77EF0" w:rsidRPr="0030519B" w:rsidRDefault="00AE27AE" w:rsidP="00B77EF0">
      <w:pPr>
        <w:pStyle w:val="NormalWeb"/>
        <w:ind w:left="-567"/>
        <w:jc w:val="both"/>
        <w:rPr>
          <w:vertAlign w:val="subscript"/>
        </w:rPr>
      </w:pPr>
      <w:r w:rsidRPr="00AE27AE">
        <w:drawing>
          <wp:inline distT="0" distB="0" distL="0" distR="0" wp14:anchorId="5B5CDB10" wp14:editId="144CE8E1">
            <wp:extent cx="4448796" cy="425826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A5B7" w14:textId="492F7CE0" w:rsidR="0030519B" w:rsidRDefault="0030519B" w:rsidP="0030519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  HTML cards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25BF">
        <w:rPr>
          <w:rFonts w:ascii="Times New Roman" w:hAnsi="Times New Roman" w:cs="Times New Roman"/>
          <w:b/>
          <w:bCs/>
          <w:sz w:val="28"/>
          <w:szCs w:val="28"/>
        </w:rPr>
        <w:t xml:space="preserve"> inserção</w:t>
      </w:r>
    </w:p>
    <w:p w14:paraId="4B88A003" w14:textId="77777777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AF25BF">
        <w:rPr>
          <w:rFonts w:ascii="Times New Roman" w:hAnsi="Times New Roman" w:cs="Times New Roman"/>
          <w:sz w:val="24"/>
          <w:szCs w:val="24"/>
        </w:rPr>
        <w:t xml:space="preserve">O trecho de código a seguir serve como </w:t>
      </w:r>
      <w:r w:rsidRPr="00AF25BF">
        <w:rPr>
          <w:rStyle w:val="Forte"/>
          <w:rFonts w:ascii="Times New Roman" w:hAnsi="Times New Roman" w:cs="Times New Roman"/>
          <w:sz w:val="24"/>
          <w:szCs w:val="24"/>
        </w:rPr>
        <w:t xml:space="preserve">ponto de integração com o </w:t>
      </w:r>
      <w:proofErr w:type="spellStart"/>
      <w:r w:rsidRPr="00AF25BF">
        <w:rPr>
          <w:rStyle w:val="Forte"/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25BF">
        <w:rPr>
          <w:rFonts w:ascii="Times New Roman" w:hAnsi="Times New Roman" w:cs="Times New Roman"/>
          <w:sz w:val="24"/>
          <w:szCs w:val="24"/>
        </w:rPr>
        <w:t xml:space="preserve">, permitindo a </w:t>
      </w:r>
      <w:r w:rsidRPr="00AF25BF">
        <w:rPr>
          <w:rStyle w:val="Forte"/>
          <w:rFonts w:ascii="Times New Roman" w:hAnsi="Times New Roman" w:cs="Times New Roman"/>
          <w:sz w:val="24"/>
          <w:szCs w:val="24"/>
        </w:rPr>
        <w:t>dinamização do conteúdo</w:t>
      </w:r>
      <w:r w:rsidRPr="00AF25BF">
        <w:rPr>
          <w:rFonts w:ascii="Times New Roman" w:hAnsi="Times New Roman" w:cs="Times New Roman"/>
          <w:sz w:val="24"/>
          <w:szCs w:val="24"/>
        </w:rPr>
        <w:t xml:space="preserve"> dos cards. É por meio desse elemento que os resultados obtidos, como imagens, títulos e links, são inseridos dinamicamente na interface.</w:t>
      </w:r>
    </w:p>
    <w:p w14:paraId="4BA9115A" w14:textId="6BC2E90C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EDF8E54" wp14:editId="40615E1C">
            <wp:extent cx="5753100" cy="685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735C" w14:textId="6CAB360F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5C838" w14:textId="331F0667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57336" w14:textId="2B61B7A2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E9399" w14:textId="360134F1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3FBD9" w14:textId="69D19E3A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22EC1" w14:textId="42FDCD4D" w:rsidR="00AF25BF" w:rsidRDefault="00AF25BF" w:rsidP="00AF25BF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 HTML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Login </w:t>
      </w:r>
    </w:p>
    <w:p w14:paraId="582E0DB2" w14:textId="7566B11C" w:rsidR="00AF25BF" w:rsidRDefault="00245674" w:rsidP="00245674">
      <w:pPr>
        <w:ind w:left="-567" w:right="-1"/>
        <w:jc w:val="both"/>
      </w:pPr>
      <w:r>
        <w:t xml:space="preserve">O trecho de código apresentado integra a aba de login do website, denominada </w:t>
      </w:r>
      <w:r>
        <w:rPr>
          <w:rStyle w:val="nfase"/>
        </w:rPr>
        <w:t>login.html</w:t>
      </w:r>
      <w:r>
        <w:t xml:space="preserve">. Essa seção tem como principal objetivo coletar os dados do usuário, possibilitando que ele </w:t>
      </w:r>
      <w:proofErr w:type="spellStart"/>
      <w:r>
        <w:t>favorite</w:t>
      </w:r>
      <w:proofErr w:type="spellEnd"/>
      <w:r>
        <w:t xml:space="preserve"> os jogos disponíveis na plataforma.</w:t>
      </w:r>
      <w:r w:rsidRPr="002456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CAF792" wp14:editId="1D00CE7A">
            <wp:extent cx="5760085" cy="3496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7776" w14:textId="77777777" w:rsidR="00245674" w:rsidRDefault="00245674" w:rsidP="00245674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9E23B" w14:textId="3F73FA44" w:rsidR="00245674" w:rsidRDefault="00245674" w:rsidP="00245674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F05A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 HTML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gamepage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BB57BE" w14:textId="022C3BE7" w:rsidR="00AF25BF" w:rsidRDefault="00EF05A4" w:rsidP="00EF05A4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5A4">
        <w:rPr>
          <w:rFonts w:ascii="Times New Roman" w:hAnsi="Times New Roman" w:cs="Times New Roman"/>
          <w:sz w:val="24"/>
          <w:szCs w:val="24"/>
        </w:rPr>
        <w:t xml:space="preserve">Este código HTML cria uma página responsiva para o site "Best Free Games", exibindo detalhes de um jogo com imagem, descrição e botões de interação. </w:t>
      </w:r>
      <w:r>
        <w:rPr>
          <w:rFonts w:ascii="Times New Roman" w:hAnsi="Times New Roman" w:cs="Times New Roman"/>
          <w:sz w:val="24"/>
          <w:szCs w:val="24"/>
        </w:rPr>
        <w:t>Com seu</w:t>
      </w:r>
      <w:r w:rsidRPr="00EF05A4">
        <w:rPr>
          <w:rFonts w:ascii="Times New Roman" w:hAnsi="Times New Roman" w:cs="Times New Roman"/>
          <w:sz w:val="24"/>
          <w:szCs w:val="24"/>
        </w:rPr>
        <w:t xml:space="preserve"> conteúdo principal com informações do jogo e um rodapé com links úteis, contatos e redes sociais. Utiliza </w:t>
      </w:r>
      <w:proofErr w:type="spellStart"/>
      <w:r w:rsidRPr="00EF05A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EF05A4">
        <w:rPr>
          <w:rFonts w:ascii="Times New Roman" w:hAnsi="Times New Roman" w:cs="Times New Roman"/>
          <w:sz w:val="24"/>
          <w:szCs w:val="24"/>
        </w:rPr>
        <w:t xml:space="preserve"> para estilo e responsividade, além de um CSS personalizado.</w:t>
      </w:r>
    </w:p>
    <w:p w14:paraId="7602C9FB" w14:textId="398B8729" w:rsidR="00EF05A4" w:rsidRPr="00EF05A4" w:rsidRDefault="00EF05A4" w:rsidP="00EF05A4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05A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CD0DC8" wp14:editId="522F4585">
            <wp:extent cx="5260112" cy="28860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023" cy="28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6F1F" w14:textId="10DB3230" w:rsidR="00350DE6" w:rsidRDefault="00EF05A4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F007F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50DE6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1C262C">
        <w:rPr>
          <w:rFonts w:ascii="Times New Roman" w:hAnsi="Times New Roman" w:cs="Times New Roman"/>
          <w:b/>
          <w:bCs/>
          <w:sz w:val="28"/>
          <w:szCs w:val="28"/>
          <w:u w:val="single"/>
        </w:rPr>
        <w:t>Função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JS favoritos</w:t>
      </w:r>
      <w:r w:rsidR="00350D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0D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69E68EA" w14:textId="3E46125B" w:rsidR="00350DE6" w:rsidRPr="00350DE6" w:rsidRDefault="00350DE6" w:rsidP="00350DE6">
      <w:pPr>
        <w:ind w:left="-567" w:right="-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0DE6">
        <w:rPr>
          <w:rFonts w:ascii="Times New Roman" w:hAnsi="Times New Roman" w:cs="Times New Roman"/>
          <w:sz w:val="24"/>
          <w:szCs w:val="24"/>
        </w:rPr>
        <w:t xml:space="preserve">Este trecho implementa a função </w:t>
      </w:r>
      <w:r w:rsidRPr="00350DE6">
        <w:rPr>
          <w:rStyle w:val="CdigoHTML"/>
          <w:rFonts w:ascii="Times New Roman" w:eastAsiaTheme="minorHAnsi" w:hAnsi="Times New Roman" w:cs="Times New Roman"/>
          <w:sz w:val="24"/>
          <w:szCs w:val="24"/>
        </w:rPr>
        <w:t>renderizar favoritos</w:t>
      </w:r>
      <w:r w:rsidRPr="00350DE6">
        <w:rPr>
          <w:rStyle w:val="CdigoHTML"/>
          <w:rFonts w:ascii="Times New Roman" w:eastAsiaTheme="minorHAnsi" w:hAnsi="Times New Roman" w:cs="Times New Roman"/>
          <w:sz w:val="24"/>
          <w:szCs w:val="24"/>
        </w:rPr>
        <w:t>(</w:t>
      </w:r>
      <w:r w:rsidRPr="00350DE6">
        <w:rPr>
          <w:rStyle w:val="CdigoHTML"/>
          <w:rFonts w:ascii="Times New Roman" w:eastAsiaTheme="minorHAnsi" w:hAnsi="Times New Roman" w:cs="Times New Roman"/>
          <w:sz w:val="24"/>
          <w:szCs w:val="24"/>
        </w:rPr>
        <w:t>containers</w:t>
      </w:r>
      <w:r w:rsidRPr="00350DE6">
        <w:rPr>
          <w:rStyle w:val="CdigoHTML"/>
          <w:rFonts w:ascii="Times New Roman" w:eastAsiaTheme="minorHAnsi" w:hAnsi="Times New Roman" w:cs="Times New Roman"/>
          <w:sz w:val="24"/>
          <w:szCs w:val="24"/>
        </w:rPr>
        <w:t>)</w:t>
      </w:r>
      <w:r w:rsidRPr="00350DE6">
        <w:rPr>
          <w:rFonts w:ascii="Times New Roman" w:hAnsi="Times New Roman" w:cs="Times New Roman"/>
          <w:sz w:val="24"/>
          <w:szCs w:val="24"/>
        </w:rPr>
        <w:t xml:space="preserve">, responsável por </w:t>
      </w:r>
      <w:r w:rsidRPr="00350DE6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 xml:space="preserve">exibir dinamicamente os jogos </w:t>
      </w:r>
      <w:r w:rsidRPr="00350DE6">
        <w:rPr>
          <w:rStyle w:val="Forte"/>
          <w:rFonts w:ascii="Times New Roman" w:hAnsi="Times New Roman" w:cs="Times New Roman"/>
          <w:b w:val="0"/>
          <w:bCs w:val="0"/>
          <w:sz w:val="24"/>
          <w:szCs w:val="24"/>
        </w:rPr>
        <w:t>favorita dos</w:t>
      </w:r>
      <w:r w:rsidRPr="00350DE6">
        <w:rPr>
          <w:rFonts w:ascii="Times New Roman" w:hAnsi="Times New Roman" w:cs="Times New Roman"/>
          <w:sz w:val="24"/>
          <w:szCs w:val="24"/>
        </w:rPr>
        <w:t xml:space="preserve"> em um elemento HTML identificado por </w:t>
      </w:r>
      <w:r w:rsidRPr="00350DE6">
        <w:rPr>
          <w:rStyle w:val="CdigoHTML"/>
          <w:rFonts w:ascii="Times New Roman" w:eastAsiaTheme="minorHAnsi" w:hAnsi="Times New Roman" w:cs="Times New Roman"/>
          <w:sz w:val="24"/>
          <w:szCs w:val="24"/>
        </w:rPr>
        <w:t>id</w:t>
      </w:r>
      <w:r w:rsidRPr="00350DE6">
        <w:rPr>
          <w:rFonts w:ascii="Times New Roman" w:hAnsi="Times New Roman" w:cs="Times New Roman"/>
          <w:sz w:val="24"/>
          <w:szCs w:val="24"/>
        </w:rPr>
        <w:t xml:space="preserve">. A função limpa o conteúdo atual, recupera os dados armazenados no </w:t>
      </w:r>
      <w:proofErr w:type="spellStart"/>
      <w:r w:rsidRPr="00350DE6">
        <w:rPr>
          <w:rStyle w:val="CdigoHTML"/>
          <w:rFonts w:ascii="Times New Roman" w:eastAsiaTheme="minorHAnsi" w:hAnsi="Times New Roman" w:cs="Times New Roman"/>
          <w:sz w:val="24"/>
          <w:szCs w:val="24"/>
        </w:rPr>
        <w:t>localStorage</w:t>
      </w:r>
      <w:proofErr w:type="spellEnd"/>
      <w:r w:rsidRPr="00350DE6">
        <w:rPr>
          <w:rFonts w:ascii="Times New Roman" w:hAnsi="Times New Roman" w:cs="Times New Roman"/>
          <w:sz w:val="24"/>
          <w:szCs w:val="24"/>
        </w:rPr>
        <w:t xml:space="preserve"> e, caso existam favoritos, </w:t>
      </w:r>
      <w:r w:rsidRPr="00350DE6">
        <w:rPr>
          <w:rStyle w:val="Forte"/>
          <w:rFonts w:ascii="Times New Roman" w:hAnsi="Times New Roman" w:cs="Times New Roman"/>
          <w:sz w:val="24"/>
          <w:szCs w:val="24"/>
        </w:rPr>
        <w:t>cria e adiciona elementos</w:t>
      </w:r>
      <w:r w:rsidRPr="00350DE6">
        <w:rPr>
          <w:rFonts w:ascii="Times New Roman" w:hAnsi="Times New Roman" w:cs="Times New Roman"/>
          <w:sz w:val="24"/>
          <w:szCs w:val="24"/>
        </w:rPr>
        <w:t xml:space="preserve"> para cada um deles na interface. Se não houver favoritos, exibe uma mensagem informativa ao usuário.</w:t>
      </w:r>
    </w:p>
    <w:p w14:paraId="7732D2A4" w14:textId="718946B7" w:rsidR="00EF05A4" w:rsidRPr="001C262C" w:rsidRDefault="00350DE6" w:rsidP="00EF05A4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F6752B" wp14:editId="4A27BCF8">
            <wp:extent cx="5438775" cy="6029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0BB2" w14:textId="77777777" w:rsidR="00AF25BF" w:rsidRDefault="00AF25BF" w:rsidP="00AF25BF">
      <w:pPr>
        <w:ind w:left="-567"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0668B" w14:textId="3A6AC567" w:rsidR="00AF25BF" w:rsidRDefault="00AF25BF" w:rsidP="0030519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3E20D" w14:textId="54A3DA33" w:rsidR="00350DE6" w:rsidRDefault="00350DE6" w:rsidP="0030519B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6108C1" w14:textId="5A000F83" w:rsidR="00350DE6" w:rsidRDefault="00350DE6" w:rsidP="00350DE6">
      <w:pPr>
        <w:ind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66BC5C" w14:textId="4570BFB8" w:rsidR="00350DE6" w:rsidRPr="00350DE6" w:rsidRDefault="00350DE6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F007F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Pr="001C262C">
        <w:rPr>
          <w:rFonts w:ascii="Times New Roman" w:hAnsi="Times New Roman" w:cs="Times New Roman"/>
          <w:b/>
          <w:bCs/>
          <w:sz w:val="28"/>
          <w:szCs w:val="28"/>
          <w:u w:val="single"/>
        </w:rPr>
        <w:t>Função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JS favoritos  </w:t>
      </w:r>
    </w:p>
    <w:p w14:paraId="7311CB76" w14:textId="64FCC3E2" w:rsidR="00350DE6" w:rsidRDefault="00350DE6" w:rsidP="00DF007F">
      <w:pPr>
        <w:pStyle w:val="NormalWeb"/>
        <w:ind w:left="-567"/>
        <w:jc w:val="both"/>
      </w:pPr>
      <w:r>
        <w:t>Est</w:t>
      </w:r>
      <w:r>
        <w:t xml:space="preserve">a segunda parte do código </w:t>
      </w:r>
      <w:r>
        <w:t xml:space="preserve">adiciona a funcionalidade de </w:t>
      </w:r>
      <w:r w:rsidRPr="00350DE6">
        <w:rPr>
          <w:rStyle w:val="Forte"/>
          <w:b w:val="0"/>
          <w:bCs w:val="0"/>
        </w:rPr>
        <w:t>compartilhar links</w:t>
      </w:r>
      <w:r>
        <w:t xml:space="preserve">. Quando o usuário clica no botão de compartilhar, o código </w:t>
      </w:r>
      <w:r w:rsidRPr="00350DE6">
        <w:rPr>
          <w:rStyle w:val="Forte"/>
          <w:b w:val="0"/>
          <w:bCs w:val="0"/>
        </w:rPr>
        <w:t>impede a ação padrão</w:t>
      </w:r>
      <w:r>
        <w:t xml:space="preserve">, recupera o </w:t>
      </w:r>
      <w:r w:rsidRPr="00350DE6">
        <w:rPr>
          <w:rStyle w:val="Forte"/>
          <w:b w:val="0"/>
          <w:bCs w:val="0"/>
        </w:rPr>
        <w:t>título e o</w:t>
      </w:r>
      <w:r>
        <w:rPr>
          <w:rStyle w:val="Forte"/>
        </w:rPr>
        <w:t xml:space="preserve"> </w:t>
      </w:r>
      <w:r w:rsidRPr="00350DE6">
        <w:rPr>
          <w:rStyle w:val="Forte"/>
          <w:b w:val="0"/>
          <w:bCs w:val="0"/>
        </w:rPr>
        <w:t>link</w:t>
      </w:r>
      <w:r>
        <w:t xml:space="preserve"> do jogo, e copia essas informações para a </w:t>
      </w:r>
      <w:r w:rsidRPr="00350DE6">
        <w:rPr>
          <w:rStyle w:val="Forte"/>
          <w:b w:val="0"/>
          <w:bCs w:val="0"/>
        </w:rPr>
        <w:t>área de transferência</w:t>
      </w:r>
      <w:r>
        <w:t xml:space="preserve"> utilizando a API do navegador. Por fim, exibe um </w:t>
      </w:r>
      <w:r w:rsidRPr="00350DE6">
        <w:rPr>
          <w:rStyle w:val="Forte"/>
          <w:b w:val="0"/>
          <w:bCs w:val="0"/>
        </w:rPr>
        <w:t>alerta</w:t>
      </w:r>
      <w:r>
        <w:t xml:space="preserve"> confirmando que o link foi copiado com sucesso.</w:t>
      </w:r>
    </w:p>
    <w:p w14:paraId="2085870F" w14:textId="77777777" w:rsidR="00350DE6" w:rsidRDefault="00350DE6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C84B7" w14:textId="3DDFCD4E" w:rsidR="00350DE6" w:rsidRDefault="00350DE6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0D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4118F8" wp14:editId="697425B8">
            <wp:extent cx="5760085" cy="16852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F9CB" w14:textId="228ED9E2" w:rsidR="00DF007F" w:rsidRDefault="00DF007F" w:rsidP="00DF007F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F288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5454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Desenvolvedores </w:t>
      </w:r>
    </w:p>
    <w:p w14:paraId="4A1BB1E5" w14:textId="77777777" w:rsidR="00DF007F" w:rsidRDefault="00DF007F" w:rsidP="00DF007F">
      <w:pPr>
        <w:ind w:left="-567" w:right="-1"/>
        <w:jc w:val="both"/>
      </w:pPr>
      <w:r>
        <w:t xml:space="preserve">A página dos desenvolvedores é </w:t>
      </w:r>
      <w:r w:rsidRPr="00DF007F">
        <w:rPr>
          <w:rStyle w:val="Forte"/>
          <w:b w:val="0"/>
          <w:bCs w:val="0"/>
        </w:rPr>
        <w:t>simples e estática</w:t>
      </w:r>
      <w:r>
        <w:t xml:space="preserve">, composta apenas por </w:t>
      </w:r>
      <w:r>
        <w:rPr>
          <w:rStyle w:val="Forte"/>
        </w:rPr>
        <w:t>cards HTML</w:t>
      </w:r>
      <w:r>
        <w:t xml:space="preserve"> que apresentam a </w:t>
      </w:r>
      <w:r w:rsidRPr="00DF007F">
        <w:rPr>
          <w:rStyle w:val="Forte"/>
          <w:b w:val="0"/>
          <w:bCs w:val="0"/>
        </w:rPr>
        <w:t>equipe de desenvolvimento</w:t>
      </w:r>
      <w:r>
        <w:t xml:space="preserve"> com nome, imagem e descrição básica de cada membro, utilizando uma </w:t>
      </w:r>
      <w:r w:rsidRPr="00DF007F">
        <w:rPr>
          <w:rStyle w:val="Forte"/>
          <w:b w:val="0"/>
          <w:bCs w:val="0"/>
        </w:rPr>
        <w:t>estrutura responsiva</w:t>
      </w:r>
      <w:r>
        <w:t xml:space="preserve"> com </w:t>
      </w:r>
      <w:proofErr w:type="spellStart"/>
      <w:r w:rsidRPr="00DF007F">
        <w:rPr>
          <w:rStyle w:val="Forte"/>
          <w:b w:val="0"/>
          <w:bCs w:val="0"/>
        </w:rPr>
        <w:t>Bootstrap</w:t>
      </w:r>
      <w:proofErr w:type="spellEnd"/>
      <w:r>
        <w:t xml:space="preserve"> para garantir a </w:t>
      </w:r>
      <w:r w:rsidRPr="00DF007F">
        <w:rPr>
          <w:rStyle w:val="Forte"/>
          <w:b w:val="0"/>
          <w:bCs w:val="0"/>
        </w:rPr>
        <w:t>boa exibição em diferentes</w:t>
      </w:r>
      <w:r w:rsidRPr="00DF007F">
        <w:rPr>
          <w:rStyle w:val="Forte"/>
          <w:b w:val="0"/>
          <w:bCs w:val="0"/>
        </w:rPr>
        <w:t xml:space="preserve"> </w:t>
      </w:r>
      <w:r w:rsidRPr="00DF007F">
        <w:rPr>
          <w:rStyle w:val="Forte"/>
          <w:b w:val="0"/>
          <w:bCs w:val="0"/>
        </w:rPr>
        <w:t>dispositivos</w:t>
      </w:r>
      <w:r>
        <w:t>.</w:t>
      </w:r>
    </w:p>
    <w:p w14:paraId="6C850C6F" w14:textId="6AD36021" w:rsidR="00DF007F" w:rsidRPr="00DF007F" w:rsidRDefault="00DF007F" w:rsidP="00DF007F">
      <w:pPr>
        <w:ind w:left="-567" w:right="-1"/>
        <w:jc w:val="both"/>
        <w:rPr>
          <w:rFonts w:ascii="Times New Roman" w:hAnsi="Times New Roman" w:cs="Times New Roman"/>
          <w:sz w:val="24"/>
          <w:szCs w:val="24"/>
        </w:rPr>
      </w:pPr>
      <w:r w:rsidRPr="00DF00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C2F14" wp14:editId="59173830">
            <wp:extent cx="5760085" cy="2619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FF4" w14:textId="77777777" w:rsidR="00DF007F" w:rsidRDefault="00DF007F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F02B1" w14:textId="3D437B70" w:rsidR="00350DE6" w:rsidRDefault="00350DE6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34311" w14:textId="77777777" w:rsidR="00DF007F" w:rsidRDefault="00DF007F" w:rsidP="00350DE6">
      <w:pPr>
        <w:ind w:left="-567" w:right="127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16B59" w14:textId="5A461A3B" w:rsidR="00D6543B" w:rsidRPr="00BA21EA" w:rsidRDefault="00D6543B" w:rsidP="00D6543B">
      <w:pPr>
        <w:ind w:left="-567" w:right="1274"/>
        <w:jc w:val="both"/>
        <w:rPr>
          <w:rFonts w:ascii="Times New Roman" w:hAnsi="Times New Roman" w:cs="Times New Roman"/>
          <w:sz w:val="24"/>
          <w:szCs w:val="24"/>
        </w:rPr>
      </w:pPr>
    </w:p>
    <w:sectPr w:rsidR="00D6543B" w:rsidRPr="00BA21EA" w:rsidSect="0019734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7479"/>
    <w:multiLevelType w:val="hybridMultilevel"/>
    <w:tmpl w:val="D9C4D040"/>
    <w:lvl w:ilvl="0" w:tplc="744CF38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46"/>
    <w:rsid w:val="00027B1F"/>
    <w:rsid w:val="000D2652"/>
    <w:rsid w:val="00197346"/>
    <w:rsid w:val="001C262C"/>
    <w:rsid w:val="00245674"/>
    <w:rsid w:val="0030519B"/>
    <w:rsid w:val="00350DE6"/>
    <w:rsid w:val="00654543"/>
    <w:rsid w:val="00AE27AE"/>
    <w:rsid w:val="00AF25BF"/>
    <w:rsid w:val="00B609ED"/>
    <w:rsid w:val="00B77EF0"/>
    <w:rsid w:val="00BA21EA"/>
    <w:rsid w:val="00CD220B"/>
    <w:rsid w:val="00CF288B"/>
    <w:rsid w:val="00D6543B"/>
    <w:rsid w:val="00DF007F"/>
    <w:rsid w:val="00DF5EFE"/>
    <w:rsid w:val="00E030C5"/>
    <w:rsid w:val="00EF05A4"/>
    <w:rsid w:val="00FD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72030"/>
  <w15:chartTrackingRefBased/>
  <w15:docId w15:val="{435F7291-C4EC-4237-AF60-7767BC16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28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5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E27AE"/>
    <w:rPr>
      <w:b/>
      <w:bCs/>
    </w:rPr>
  </w:style>
  <w:style w:type="character" w:styleId="nfase">
    <w:name w:val="Emphasis"/>
    <w:basedOn w:val="Fontepargpadro"/>
    <w:uiPriority w:val="20"/>
    <w:qFormat/>
    <w:rsid w:val="0024567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50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1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6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B18D-F4E1-4EB8-B85B-C708516F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716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0INFO2</dc:creator>
  <cp:keywords/>
  <dc:description/>
  <cp:lastModifiedBy>0INFO2</cp:lastModifiedBy>
  <cp:revision>2</cp:revision>
  <dcterms:created xsi:type="dcterms:W3CDTF">2025-06-05T19:07:00Z</dcterms:created>
  <dcterms:modified xsi:type="dcterms:W3CDTF">2025-06-05T19:07:00Z</dcterms:modified>
</cp:coreProperties>
</file>