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ECF" w:rsidRDefault="006D6ECF" w:rsidP="006D6ECF">
      <w:pPr>
        <w:pStyle w:val="Title"/>
        <w:jc w:val="center"/>
      </w:pPr>
      <w:r>
        <w:t>Math 189: Discrete Mathematics</w:t>
      </w:r>
    </w:p>
    <w:p w:rsidR="006D6ECF" w:rsidRPr="006D6ECF" w:rsidRDefault="006D6ECF" w:rsidP="006D6ECF">
      <w:pPr>
        <w:jc w:val="center"/>
      </w:pPr>
    </w:p>
    <w:p w:rsidR="006D6ECF" w:rsidRDefault="006D6ECF" w:rsidP="006D6ECF">
      <w:pPr>
        <w:pStyle w:val="Title"/>
        <w:jc w:val="center"/>
      </w:pPr>
      <w:r>
        <w:t>Proof Analysis</w:t>
      </w:r>
    </w:p>
    <w:p w:rsidR="002A1A16" w:rsidRDefault="002A1A16" w:rsidP="002A1A16">
      <w:pPr>
        <w:pStyle w:val="Heading1"/>
        <w:jc w:val="center"/>
      </w:pPr>
    </w:p>
    <w:p w:rsidR="002A1A16" w:rsidRDefault="002A1A16" w:rsidP="002A1A16">
      <w:pPr>
        <w:pStyle w:val="Heading1"/>
        <w:jc w:val="center"/>
      </w:pPr>
    </w:p>
    <w:p w:rsidR="002A1A16" w:rsidRDefault="002A1A16" w:rsidP="002A1A16">
      <w:pPr>
        <w:pStyle w:val="Heading1"/>
        <w:jc w:val="center"/>
      </w:pPr>
      <w:bookmarkStart w:id="0" w:name="_GoBack"/>
      <w:bookmarkEnd w:id="0"/>
    </w:p>
    <w:p w:rsidR="002A1A16" w:rsidRDefault="002A1A16" w:rsidP="002A1A16">
      <w:pPr>
        <w:pStyle w:val="Heading1"/>
        <w:jc w:val="center"/>
      </w:pPr>
    </w:p>
    <w:p w:rsidR="002A1A16" w:rsidRDefault="002A1A16" w:rsidP="002A1A16">
      <w:pPr>
        <w:pStyle w:val="Heading1"/>
        <w:jc w:val="center"/>
      </w:pPr>
    </w:p>
    <w:p w:rsidR="006D6ECF" w:rsidRPr="002A1A16" w:rsidRDefault="006D6ECF" w:rsidP="002A1A16">
      <w:pPr>
        <w:pStyle w:val="Heading1"/>
        <w:jc w:val="center"/>
        <w:rPr>
          <w:sz w:val="48"/>
        </w:rPr>
      </w:pPr>
      <w:r w:rsidRPr="002A1A16">
        <w:rPr>
          <w:sz w:val="48"/>
        </w:rPr>
        <w:t>Rob Peterson</w:t>
      </w:r>
    </w:p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Pr="006D6ECF" w:rsidRDefault="006D6ECF" w:rsidP="006D6ECF"/>
    <w:p w:rsidR="006D6ECF" w:rsidRDefault="006D6ECF" w:rsidP="006D6ECF">
      <w:pPr>
        <w:pStyle w:val="Title"/>
      </w:pPr>
      <w:r>
        <w:br w:type="page"/>
      </w:r>
    </w:p>
    <w:p w:rsidR="002B18EB" w:rsidRDefault="002B18EB">
      <w:r>
        <w:lastRenderedPageBreak/>
        <w:t>Part 1: List of mathematical terms</w:t>
      </w:r>
    </w:p>
    <w:p w:rsidR="002B18EB" w:rsidRDefault="00E161BA">
      <w:r w:rsidRPr="00E161BA">
        <w:rPr>
          <w:noProof/>
        </w:rPr>
        <w:drawing>
          <wp:inline distT="0" distB="0" distL="0" distR="0">
            <wp:extent cx="5943600" cy="7352721"/>
            <wp:effectExtent l="0" t="0" r="0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BA" w:rsidRDefault="00E161BA">
      <w:proofErr w:type="gramStart"/>
      <w:r>
        <w:t>Continued on</w:t>
      </w:r>
      <w:proofErr w:type="gramEnd"/>
      <w:r>
        <w:t xml:space="preserve"> next page …</w:t>
      </w:r>
    </w:p>
    <w:p w:rsidR="00E161BA" w:rsidRDefault="00E161BA">
      <w:r>
        <w:br w:type="page"/>
      </w:r>
    </w:p>
    <w:p w:rsidR="00E161BA" w:rsidRDefault="006D6ECF">
      <w:r>
        <w:lastRenderedPageBreak/>
        <w:t>Part 1: list of mathematical terms:</w:t>
      </w:r>
    </w:p>
    <w:p w:rsidR="006D6ECF" w:rsidRDefault="006D6ECF">
      <w:r w:rsidRPr="00E161B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8890</wp:posOffset>
            </wp:positionV>
            <wp:extent cx="5208023" cy="6680200"/>
            <wp:effectExtent l="0" t="0" r="0" b="635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023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6D6ECF" w:rsidRDefault="006D6ECF"/>
    <w:p w:rsidR="00E161BA" w:rsidRDefault="00E161BA">
      <w:proofErr w:type="gramStart"/>
      <w:r>
        <w:t>Continued on</w:t>
      </w:r>
      <w:proofErr w:type="gramEnd"/>
      <w:r>
        <w:t xml:space="preserve"> next page …</w:t>
      </w:r>
    </w:p>
    <w:p w:rsidR="00E161BA" w:rsidRDefault="00E161BA"/>
    <w:p w:rsidR="006D6ECF" w:rsidRDefault="006D6ECF">
      <w:r>
        <w:br w:type="page"/>
      </w:r>
    </w:p>
    <w:p w:rsidR="006D6ECF" w:rsidRDefault="006D6ECF" w:rsidP="006D6ECF">
      <w:r w:rsidRPr="006D6EC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371475</wp:posOffset>
            </wp:positionV>
            <wp:extent cx="4314114" cy="685800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14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Part 1: list of mathematical terms:</w:t>
      </w:r>
    </w:p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6D6ECF" w:rsidRDefault="006D6ECF" w:rsidP="006D6ECF"/>
    <w:p w:rsidR="00E161BA" w:rsidRDefault="006D6ECF" w:rsidP="006D6ECF">
      <w:proofErr w:type="gramStart"/>
      <w:r>
        <w:t>Continued on</w:t>
      </w:r>
      <w:proofErr w:type="gramEnd"/>
      <w:r>
        <w:t xml:space="preserve"> next page …</w:t>
      </w:r>
      <w:r w:rsidR="00E161BA">
        <w:br w:type="page"/>
      </w:r>
    </w:p>
    <w:p w:rsidR="00D91A05" w:rsidRDefault="00D91A05" w:rsidP="006D6ECF">
      <w:r>
        <w:lastRenderedPageBreak/>
        <w:t>Part 1: List of Mathematical Terms</w:t>
      </w:r>
    </w:p>
    <w:p w:rsidR="00D91A05" w:rsidRDefault="00D91A05" w:rsidP="00D91A05">
      <w:pPr>
        <w:jc w:val="center"/>
      </w:pPr>
      <w:r w:rsidRPr="00D91A05">
        <w:rPr>
          <w:noProof/>
        </w:rPr>
        <w:drawing>
          <wp:inline distT="0" distB="0" distL="0" distR="0">
            <wp:extent cx="4638675" cy="7306061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990" cy="733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CF" w:rsidRDefault="006D6ECF" w:rsidP="006D6ECF"/>
    <w:p w:rsidR="00D91A05" w:rsidRDefault="00D91A05">
      <w:r>
        <w:br w:type="page"/>
      </w:r>
    </w:p>
    <w:p w:rsidR="003757EC" w:rsidRDefault="00620109">
      <w:r>
        <w:lastRenderedPageBreak/>
        <w:t>Part 2: List of mathematical Symbols</w:t>
      </w:r>
    </w:p>
    <w:p w:rsidR="00620109" w:rsidRDefault="00620109">
      <w:r w:rsidRPr="00620109">
        <w:rPr>
          <w:noProof/>
        </w:rPr>
        <w:drawing>
          <wp:inline distT="0" distB="0" distL="0" distR="0">
            <wp:extent cx="5943600" cy="6269896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09" w:rsidRDefault="00620109">
      <w:proofErr w:type="gramStart"/>
      <w:r>
        <w:t>Continued on</w:t>
      </w:r>
      <w:proofErr w:type="gramEnd"/>
      <w:r>
        <w:t xml:space="preserve"> next page …</w:t>
      </w:r>
    </w:p>
    <w:p w:rsidR="00620109" w:rsidRDefault="00620109">
      <w:r>
        <w:br w:type="page"/>
      </w:r>
    </w:p>
    <w:p w:rsidR="00620109" w:rsidRDefault="006D6ECF" w:rsidP="00620109">
      <w:r>
        <w:lastRenderedPageBreak/>
        <w:t>Part 2: List of Mathematical Symbols:</w:t>
      </w:r>
    </w:p>
    <w:p w:rsidR="008251D0" w:rsidRDefault="008251D0" w:rsidP="00620109">
      <w:r w:rsidRPr="008251D0">
        <w:rPr>
          <w:noProof/>
        </w:rPr>
        <w:drawing>
          <wp:inline distT="0" distB="0" distL="0" distR="0">
            <wp:extent cx="5943600" cy="6937547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AC3" w:rsidRDefault="00A42AC3" w:rsidP="00620109"/>
    <w:p w:rsidR="00A42AC3" w:rsidRDefault="00A42AC3" w:rsidP="00620109"/>
    <w:p w:rsidR="00A42AC3" w:rsidRDefault="00A42AC3">
      <w:r>
        <w:br w:type="page"/>
      </w:r>
    </w:p>
    <w:p w:rsidR="00A42AC3" w:rsidRDefault="00A42AC3" w:rsidP="00620109">
      <w:r w:rsidRPr="00A42AC3">
        <w:rPr>
          <w:b/>
          <w:u w:val="single"/>
        </w:rPr>
        <w:lastRenderedPageBreak/>
        <w:t xml:space="preserve">Part 3: Proof </w:t>
      </w:r>
      <w:proofErr w:type="spellStart"/>
      <w:r w:rsidRPr="00A42AC3">
        <w:rPr>
          <w:b/>
          <w:u w:val="single"/>
        </w:rPr>
        <w:t>StoryBoard</w:t>
      </w:r>
      <w:proofErr w:type="spellEnd"/>
    </w:p>
    <w:p w:rsidR="00A42AC3" w:rsidRDefault="00A42AC3" w:rsidP="00620109"/>
    <w:p w:rsidR="00A42AC3" w:rsidRDefault="00A42AC3" w:rsidP="00620109">
      <w:r>
        <w:t xml:space="preserve">The following is a storyboard that illustrates the steps of the proof in </w:t>
      </w:r>
      <w:proofErr w:type="spellStart"/>
      <w:r>
        <w:t>Zybooks</w:t>
      </w:r>
      <w:proofErr w:type="spellEnd"/>
      <w:r>
        <w:t xml:space="preserve"> Discrete mathematics text theorem 6.8.1:</w:t>
      </w:r>
    </w:p>
    <w:p w:rsidR="00A42AC3" w:rsidRDefault="00A42AC3" w:rsidP="00620109"/>
    <w:p w:rsidR="00A42AC3" w:rsidRPr="00B20362" w:rsidRDefault="00A42AC3" w:rsidP="00A42AC3">
      <w:pPr>
        <w:rPr>
          <w:u w:val="single"/>
        </w:rPr>
      </w:pPr>
      <w:r w:rsidRPr="00B20362">
        <w:rPr>
          <w:u w:val="single"/>
        </w:rPr>
        <w:t>If G has a positive length cycle, then there is a path &lt;v</w:t>
      </w:r>
      <w:proofErr w:type="gramStart"/>
      <w:r w:rsidRPr="00B20362">
        <w:rPr>
          <w:u w:val="single"/>
          <w:vertAlign w:val="subscript"/>
        </w:rPr>
        <w:t>0</w:t>
      </w:r>
      <w:r w:rsidRPr="00B20362">
        <w:rPr>
          <w:u w:val="single"/>
        </w:rPr>
        <w:t>,...</w:t>
      </w:r>
      <w:proofErr w:type="gramEnd"/>
      <w:r w:rsidRPr="00B20362">
        <w:rPr>
          <w:u w:val="single"/>
        </w:rPr>
        <w:t>,</w:t>
      </w:r>
      <w:proofErr w:type="spellStart"/>
      <w:r w:rsidRPr="00B20362">
        <w:rPr>
          <w:u w:val="single"/>
        </w:rPr>
        <w:t>v</w:t>
      </w:r>
      <w:r w:rsidRPr="00B20362">
        <w:rPr>
          <w:u w:val="single"/>
          <w:vertAlign w:val="subscript"/>
        </w:rPr>
        <w:t>k</w:t>
      </w:r>
      <w:proofErr w:type="spellEnd"/>
      <w:r w:rsidRPr="00B20362">
        <w:rPr>
          <w:u w:val="single"/>
        </w:rPr>
        <w:t>&gt; in G where v</w:t>
      </w:r>
      <w:r w:rsidRPr="00B20362">
        <w:rPr>
          <w:u w:val="single"/>
          <w:vertAlign w:val="subscript"/>
        </w:rPr>
        <w:t>0</w:t>
      </w:r>
      <w:r w:rsidRPr="00B20362">
        <w:rPr>
          <w:u w:val="single"/>
        </w:rPr>
        <w:t xml:space="preserve"> = </w:t>
      </w:r>
      <w:proofErr w:type="spellStart"/>
      <w:r w:rsidRPr="00B20362">
        <w:rPr>
          <w:u w:val="single"/>
        </w:rPr>
        <w:t>v</w:t>
      </w:r>
      <w:r w:rsidRPr="00B20362">
        <w:rPr>
          <w:u w:val="single"/>
          <w:vertAlign w:val="subscript"/>
        </w:rPr>
        <w:t>k</w:t>
      </w:r>
      <w:proofErr w:type="spellEnd"/>
      <w:r w:rsidRPr="00B20362">
        <w:rPr>
          <w:u w:val="single"/>
        </w:rPr>
        <w:t> and k ≥ 1. </w:t>
      </w:r>
    </w:p>
    <w:p w:rsidR="00A42AC3" w:rsidRDefault="00A42AC3" w:rsidP="00A42AC3"/>
    <w:p w:rsidR="00A42AC3" w:rsidRDefault="00A42AC3" w:rsidP="00A42AC3">
      <w:pPr>
        <w:keepNext/>
        <w:jc w:val="center"/>
      </w:pPr>
      <w:r>
        <w:rPr>
          <w:noProof/>
        </w:rPr>
        <w:drawing>
          <wp:inline distT="0" distB="0" distL="0" distR="0">
            <wp:extent cx="2514818" cy="2289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_positive_length_cy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18" cy="228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AC3" w:rsidRDefault="00A42AC3" w:rsidP="00A42AC3">
      <w:pPr>
        <w:pStyle w:val="Caption"/>
        <w:jc w:val="center"/>
      </w:pPr>
      <w:r>
        <w:t xml:space="preserve">Figure </w:t>
      </w:r>
      <w:fldSimple w:instr=" SEQ Figure \* ARABIC ">
        <w:r w:rsidR="00147A90">
          <w:rPr>
            <w:noProof/>
          </w:rPr>
          <w:t>1</w:t>
        </w:r>
      </w:fldSimple>
      <w:r>
        <w:t>: Directed Graph G having positive length cycle &lt;v</w:t>
      </w:r>
      <w:r w:rsidR="009F236A">
        <w:rPr>
          <w:vertAlign w:val="subscript"/>
        </w:rPr>
        <w:t>0</w:t>
      </w:r>
      <w:r>
        <w:t xml:space="preserve">, </w:t>
      </w:r>
      <w:r w:rsidR="00EC7ECA">
        <w:t>v</w:t>
      </w:r>
      <w:r w:rsidR="009F236A">
        <w:rPr>
          <w:vertAlign w:val="subscript"/>
        </w:rPr>
        <w:t>2</w:t>
      </w:r>
      <w:r w:rsidR="00EC7ECA">
        <w:t>,</w:t>
      </w:r>
      <w:r w:rsidR="00EC7ECA">
        <w:t xml:space="preserve"> </w:t>
      </w:r>
      <w:r>
        <w:t>v</w:t>
      </w:r>
      <w:r w:rsidR="009F236A">
        <w:rPr>
          <w:vertAlign w:val="subscript"/>
        </w:rPr>
        <w:t>3</w:t>
      </w:r>
      <w:r>
        <w:t>, v</w:t>
      </w:r>
      <w:r w:rsidR="009F236A">
        <w:rPr>
          <w:vertAlign w:val="subscript"/>
        </w:rPr>
        <w:t>0</w:t>
      </w:r>
      <w:r>
        <w:t>&gt;</w:t>
      </w:r>
    </w:p>
    <w:p w:rsidR="00B20362" w:rsidRDefault="00B20362" w:rsidP="00B20362">
      <w:pPr>
        <w:keepNext/>
        <w:jc w:val="center"/>
      </w:pPr>
      <w:r>
        <w:rPr>
          <w:i/>
          <w:noProof/>
        </w:rPr>
        <w:drawing>
          <wp:inline distT="0" distB="0" distL="0" distR="0">
            <wp:extent cx="4719207" cy="33432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26" cy="334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62" w:rsidRPr="00B20362" w:rsidRDefault="00B20362" w:rsidP="00B20362">
      <w:pPr>
        <w:pStyle w:val="Caption"/>
        <w:jc w:val="center"/>
        <w:rPr>
          <w:i w:val="0"/>
        </w:rPr>
      </w:pPr>
      <w:r>
        <w:t xml:space="preserve">Figure </w:t>
      </w:r>
      <w:fldSimple w:instr=" SEQ Figure \* ARABIC ">
        <w:r w:rsidR="00147A90">
          <w:rPr>
            <w:noProof/>
          </w:rPr>
          <w:t>2</w:t>
        </w:r>
      </w:fldSimple>
      <w:r>
        <w:t xml:space="preserve">: </w:t>
      </w:r>
      <w:r w:rsidRPr="00DD5D54">
        <w:t>The 5 graph powers and the transitive closure a</w:t>
      </w:r>
      <w:r>
        <w:t>re pictured for reference.</w:t>
      </w:r>
    </w:p>
    <w:p w:rsidR="00A42AC3" w:rsidRPr="00B20362" w:rsidRDefault="00B20362" w:rsidP="00A42AC3">
      <w:pPr>
        <w:rPr>
          <w:u w:val="single"/>
        </w:rPr>
      </w:pPr>
      <w:r>
        <w:rPr>
          <w:u w:val="single"/>
        </w:rPr>
        <w:br w:type="page"/>
      </w:r>
      <w:r w:rsidR="00A42AC3" w:rsidRPr="00B20362">
        <w:rPr>
          <w:u w:val="single"/>
        </w:rPr>
        <w:lastRenderedPageBreak/>
        <w:t>The existence of the path of length k implies that there is an edge (v</w:t>
      </w:r>
      <w:r w:rsidR="00A42AC3" w:rsidRPr="00B20362">
        <w:rPr>
          <w:u w:val="single"/>
          <w:vertAlign w:val="subscript"/>
        </w:rPr>
        <w:t>0</w:t>
      </w:r>
      <w:r w:rsidR="00A42AC3" w:rsidRPr="00B20362">
        <w:rPr>
          <w:u w:val="single"/>
        </w:rPr>
        <w:t xml:space="preserve">, </w:t>
      </w:r>
      <w:proofErr w:type="spellStart"/>
      <w:r w:rsidR="00A42AC3" w:rsidRPr="00B20362">
        <w:rPr>
          <w:u w:val="single"/>
        </w:rPr>
        <w:t>v</w:t>
      </w:r>
      <w:r w:rsidR="00A42AC3" w:rsidRPr="00B20362">
        <w:rPr>
          <w:u w:val="single"/>
          <w:vertAlign w:val="subscript"/>
        </w:rPr>
        <w:t>k</w:t>
      </w:r>
      <w:proofErr w:type="spellEnd"/>
      <w:r w:rsidR="00A42AC3" w:rsidRPr="00B20362">
        <w:rPr>
          <w:u w:val="single"/>
        </w:rPr>
        <w:t>) in G</w:t>
      </w:r>
      <w:r w:rsidR="00A42AC3" w:rsidRPr="00B20362">
        <w:rPr>
          <w:u w:val="single"/>
          <w:vertAlign w:val="superscript"/>
        </w:rPr>
        <w:t>k</w:t>
      </w:r>
      <w:r w:rsidR="00A42AC3" w:rsidRPr="00B20362">
        <w:rPr>
          <w:u w:val="single"/>
        </w:rPr>
        <w:t xml:space="preserve">. </w:t>
      </w:r>
    </w:p>
    <w:p w:rsidR="00F718DF" w:rsidRDefault="00F718DF" w:rsidP="00F718DF">
      <w:pPr>
        <w:keepNext/>
        <w:jc w:val="center"/>
      </w:pPr>
      <w:r>
        <w:rPr>
          <w:noProof/>
        </w:rPr>
        <w:drawing>
          <wp:inline distT="0" distB="0" distL="0" distR="0">
            <wp:extent cx="2675135" cy="231680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135" cy="231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C3" w:rsidRDefault="00F718DF" w:rsidP="00F718DF">
      <w:pPr>
        <w:pStyle w:val="Caption"/>
        <w:jc w:val="center"/>
      </w:pPr>
      <w:r>
        <w:t xml:space="preserve">Figure </w:t>
      </w:r>
      <w:fldSimple w:instr=" SEQ Figure \* ARABIC ">
        <w:r w:rsidR="00147A90">
          <w:rPr>
            <w:noProof/>
          </w:rPr>
          <w:t>3</w:t>
        </w:r>
      </w:fldSimple>
      <w:r>
        <w:t>:G</w:t>
      </w:r>
      <w:r w:rsidRPr="00F718DF">
        <w:rPr>
          <w:vertAlign w:val="superscript"/>
        </w:rPr>
        <w:t>3</w:t>
      </w:r>
      <w:r>
        <w:t>, depicting an edge &lt;v</w:t>
      </w:r>
      <w:proofErr w:type="gramStart"/>
      <w:r w:rsidRPr="00F718DF">
        <w:rPr>
          <w:vertAlign w:val="subscript"/>
        </w:rPr>
        <w:t>0</w:t>
      </w:r>
      <w:r>
        <w:t>,v</w:t>
      </w:r>
      <w:proofErr w:type="gramEnd"/>
      <w:r w:rsidRPr="00F718DF">
        <w:rPr>
          <w:vertAlign w:val="subscript"/>
        </w:rPr>
        <w:t>0</w:t>
      </w:r>
      <w:r>
        <w:t>&gt;</w:t>
      </w:r>
    </w:p>
    <w:p w:rsidR="00A42AC3" w:rsidRDefault="00A42AC3" w:rsidP="00A42AC3"/>
    <w:p w:rsidR="00917F1C" w:rsidRDefault="00917F1C" w:rsidP="00A42AC3"/>
    <w:p w:rsidR="00F718DF" w:rsidRPr="00B20362" w:rsidRDefault="00A42AC3" w:rsidP="00A42AC3">
      <w:pPr>
        <w:rPr>
          <w:u w:val="single"/>
        </w:rPr>
      </w:pPr>
      <w:r w:rsidRPr="00B20362">
        <w:rPr>
          <w:u w:val="single"/>
        </w:rPr>
        <w:t xml:space="preserve">All the edges in </w:t>
      </w:r>
      <w:proofErr w:type="spellStart"/>
      <w:r w:rsidRPr="00B20362">
        <w:rPr>
          <w:u w:val="single"/>
        </w:rPr>
        <w:t>G</w:t>
      </w:r>
      <w:r w:rsidRPr="00B20362">
        <w:rPr>
          <w:u w:val="single"/>
          <w:vertAlign w:val="superscript"/>
        </w:rPr>
        <w:t>k</w:t>
      </w:r>
      <w:proofErr w:type="spellEnd"/>
      <w:r w:rsidRPr="00B20362">
        <w:rPr>
          <w:u w:val="single"/>
        </w:rPr>
        <w:t> are included in G</w:t>
      </w:r>
      <w:r w:rsidRPr="00B20362">
        <w:rPr>
          <w:u w:val="single"/>
          <w:vertAlign w:val="superscript"/>
        </w:rPr>
        <w:t>+</w:t>
      </w:r>
      <w:r w:rsidRPr="00B20362">
        <w:rPr>
          <w:u w:val="single"/>
        </w:rPr>
        <w:t xml:space="preserve">. </w:t>
      </w:r>
    </w:p>
    <w:p w:rsidR="00917F1C" w:rsidRDefault="00917F1C" w:rsidP="00917F1C">
      <w:pPr>
        <w:keepNext/>
        <w:jc w:val="center"/>
      </w:pPr>
      <w:r>
        <w:rPr>
          <w:noProof/>
        </w:rPr>
        <w:drawing>
          <wp:inline distT="0" distB="0" distL="0" distR="0">
            <wp:extent cx="2606045" cy="240182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+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5" cy="240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1C" w:rsidRDefault="00917F1C" w:rsidP="00917F1C">
      <w:pPr>
        <w:pStyle w:val="Caption"/>
        <w:jc w:val="center"/>
      </w:pPr>
      <w:r>
        <w:t xml:space="preserve">Figure </w:t>
      </w:r>
      <w:fldSimple w:instr=" SEQ Figure \* ARABIC ">
        <w:r w:rsidR="00147A90">
          <w:rPr>
            <w:noProof/>
          </w:rPr>
          <w:t>4</w:t>
        </w:r>
      </w:fldSimple>
      <w:r>
        <w:t>: G</w:t>
      </w:r>
      <w:r w:rsidRPr="00BC4CA2">
        <w:rPr>
          <w:vertAlign w:val="superscript"/>
        </w:rPr>
        <w:t>+</w:t>
      </w:r>
      <w:r>
        <w:t xml:space="preserve"> (Transitive closure of G), with all the edges from G</w:t>
      </w:r>
      <w:r w:rsidRPr="00BC4CA2">
        <w:rPr>
          <w:vertAlign w:val="superscript"/>
        </w:rPr>
        <w:t>3</w:t>
      </w:r>
      <w:r>
        <w:t xml:space="preserve"> highlighted in red</w:t>
      </w:r>
    </w:p>
    <w:p w:rsidR="00A42AC3" w:rsidRPr="00B20362" w:rsidRDefault="00A42AC3" w:rsidP="00A42AC3">
      <w:pPr>
        <w:rPr>
          <w:u w:val="single"/>
        </w:rPr>
      </w:pPr>
      <w:r w:rsidRPr="00B20362">
        <w:rPr>
          <w:u w:val="single"/>
        </w:rPr>
        <w:t>Since v</w:t>
      </w:r>
      <w:r w:rsidRPr="00B20362">
        <w:rPr>
          <w:u w:val="single"/>
          <w:vertAlign w:val="subscript"/>
        </w:rPr>
        <w:t>0</w:t>
      </w:r>
      <w:r w:rsidRPr="00B20362">
        <w:rPr>
          <w:u w:val="single"/>
        </w:rPr>
        <w:t xml:space="preserve"> = </w:t>
      </w:r>
      <w:proofErr w:type="spellStart"/>
      <w:r w:rsidRPr="00B20362">
        <w:rPr>
          <w:u w:val="single"/>
        </w:rPr>
        <w:t>v</w:t>
      </w:r>
      <w:r w:rsidRPr="00B20362">
        <w:rPr>
          <w:u w:val="single"/>
          <w:vertAlign w:val="subscript"/>
        </w:rPr>
        <w:t>k</w:t>
      </w:r>
      <w:proofErr w:type="spellEnd"/>
      <w:r w:rsidRPr="00B20362">
        <w:rPr>
          <w:u w:val="single"/>
        </w:rPr>
        <w:t>, the edge is a self-loop, implying that G</w:t>
      </w:r>
      <w:r w:rsidRPr="00B20362">
        <w:rPr>
          <w:u w:val="single"/>
          <w:vertAlign w:val="superscript"/>
        </w:rPr>
        <w:t>+</w:t>
      </w:r>
      <w:r w:rsidRPr="00B20362">
        <w:rPr>
          <w:u w:val="single"/>
        </w:rPr>
        <w:t> cannot be anti-reflexive. Therefore G</w:t>
      </w:r>
      <w:r w:rsidRPr="00B20362">
        <w:rPr>
          <w:u w:val="single"/>
          <w:vertAlign w:val="superscript"/>
        </w:rPr>
        <w:t>+</w:t>
      </w:r>
      <w:r w:rsidRPr="00B20362">
        <w:rPr>
          <w:u w:val="single"/>
        </w:rPr>
        <w:t> is not a strict order.</w:t>
      </w:r>
    </w:p>
    <w:p w:rsidR="00BC4CA2" w:rsidRDefault="00BC4CA2" w:rsidP="00BC4CA2">
      <w:pPr>
        <w:jc w:val="center"/>
        <w:rPr>
          <w:i/>
        </w:rPr>
      </w:pPr>
      <w:r>
        <w:rPr>
          <w:i/>
        </w:rPr>
        <w:t>Definition of Strict Order:</w:t>
      </w:r>
    </w:p>
    <w:p w:rsidR="00BC4CA2" w:rsidRPr="00BC4CA2" w:rsidRDefault="00BC4CA2" w:rsidP="00BC4CA2">
      <w:pPr>
        <w:jc w:val="center"/>
        <w:rPr>
          <w:i/>
        </w:rPr>
      </w:pPr>
      <w:r>
        <w:rPr>
          <w:i/>
        </w:rPr>
        <w:t>The relation is transitive and anti-reflexive.</w:t>
      </w:r>
    </w:p>
    <w:p w:rsidR="00BC4CA2" w:rsidRPr="00B20362" w:rsidRDefault="00A42AC3" w:rsidP="00A42AC3">
      <w:pPr>
        <w:rPr>
          <w:u w:val="single"/>
        </w:rPr>
      </w:pPr>
      <w:r w:rsidRPr="00B20362">
        <w:rPr>
          <w:u w:val="single"/>
        </w:rPr>
        <w:t>G</w:t>
      </w:r>
      <w:r w:rsidRPr="00B20362">
        <w:rPr>
          <w:u w:val="single"/>
          <w:vertAlign w:val="superscript"/>
        </w:rPr>
        <w:t>+</w:t>
      </w:r>
      <w:r w:rsidRPr="00B20362">
        <w:rPr>
          <w:u w:val="single"/>
        </w:rPr>
        <w:t xml:space="preserve"> is </w:t>
      </w:r>
      <w:proofErr w:type="gramStart"/>
      <w:r w:rsidRPr="00B20362">
        <w:rPr>
          <w:u w:val="single"/>
        </w:rPr>
        <w:t>by definition transitive</w:t>
      </w:r>
      <w:proofErr w:type="gramEnd"/>
      <w:r w:rsidRPr="00B20362">
        <w:rPr>
          <w:u w:val="single"/>
        </w:rPr>
        <w:t xml:space="preserve">, so in order for it not to be a strict order, it must not be anti-reflexive which means that it has a self-loop. </w:t>
      </w:r>
    </w:p>
    <w:p w:rsidR="00BC4CA2" w:rsidRPr="00B20362" w:rsidRDefault="00A42AC3" w:rsidP="00A42AC3">
      <w:pPr>
        <w:rPr>
          <w:u w:val="single"/>
        </w:rPr>
      </w:pPr>
      <w:r w:rsidRPr="00B20362">
        <w:rPr>
          <w:u w:val="single"/>
        </w:rPr>
        <w:lastRenderedPageBreak/>
        <w:t>Suppose that G</w:t>
      </w:r>
      <w:r w:rsidRPr="00B20362">
        <w:rPr>
          <w:u w:val="single"/>
          <w:vertAlign w:val="superscript"/>
        </w:rPr>
        <w:t>+</w:t>
      </w:r>
      <w:r w:rsidRPr="00B20362">
        <w:rPr>
          <w:u w:val="single"/>
        </w:rPr>
        <w:t xml:space="preserve"> has a </w:t>
      </w:r>
      <w:proofErr w:type="spellStart"/>
      <w:r w:rsidRPr="00B20362">
        <w:rPr>
          <w:u w:val="single"/>
        </w:rPr>
        <w:t>self loop</w:t>
      </w:r>
      <w:proofErr w:type="spellEnd"/>
      <w:r w:rsidRPr="00B20362">
        <w:rPr>
          <w:u w:val="single"/>
        </w:rPr>
        <w:t xml:space="preserve"> at vertex v. </w:t>
      </w:r>
    </w:p>
    <w:p w:rsidR="00BC4CA2" w:rsidRDefault="00BC4CA2" w:rsidP="00BC4CA2">
      <w:pPr>
        <w:jc w:val="center"/>
        <w:rPr>
          <w:i/>
        </w:rPr>
      </w:pPr>
      <w:r>
        <w:rPr>
          <w:i/>
        </w:rPr>
        <w:t>See figure 3, vertex v</w:t>
      </w:r>
      <w:r w:rsidRPr="00BC4CA2">
        <w:rPr>
          <w:i/>
          <w:vertAlign w:val="subscript"/>
        </w:rPr>
        <w:t>0</w:t>
      </w:r>
      <w:r>
        <w:rPr>
          <w:i/>
        </w:rPr>
        <w:t>.</w:t>
      </w:r>
    </w:p>
    <w:p w:rsidR="00BC4CA2" w:rsidRPr="00B20362" w:rsidRDefault="00A42AC3" w:rsidP="00A42AC3">
      <w:pPr>
        <w:rPr>
          <w:u w:val="single"/>
        </w:rPr>
      </w:pPr>
      <w:r w:rsidRPr="00B20362">
        <w:rPr>
          <w:u w:val="single"/>
        </w:rPr>
        <w:t xml:space="preserve">The edge (v, v) must be in </w:t>
      </w:r>
      <w:proofErr w:type="spellStart"/>
      <w:r w:rsidRPr="00B20362">
        <w:rPr>
          <w:u w:val="single"/>
        </w:rPr>
        <w:t>G</w:t>
      </w:r>
      <w:r w:rsidRPr="00B20362">
        <w:rPr>
          <w:u w:val="single"/>
          <w:vertAlign w:val="superscript"/>
        </w:rPr>
        <w:t>k</w:t>
      </w:r>
      <w:proofErr w:type="spellEnd"/>
      <w:r w:rsidRPr="00B20362">
        <w:rPr>
          <w:u w:val="single"/>
        </w:rPr>
        <w:t xml:space="preserve"> for some k ≥ 1. </w:t>
      </w:r>
    </w:p>
    <w:p w:rsidR="00BC4CA2" w:rsidRPr="00BC4CA2" w:rsidRDefault="00BC4CA2" w:rsidP="00BC4CA2">
      <w:pPr>
        <w:jc w:val="center"/>
        <w:rPr>
          <w:i/>
        </w:rPr>
      </w:pPr>
      <w:r>
        <w:rPr>
          <w:i/>
        </w:rPr>
        <w:t>Figure 2 illustrates G</w:t>
      </w:r>
      <w:r w:rsidRPr="00BC4CA2">
        <w:rPr>
          <w:i/>
          <w:vertAlign w:val="superscript"/>
        </w:rPr>
        <w:t>3</w:t>
      </w:r>
      <w:r>
        <w:rPr>
          <w:i/>
        </w:rPr>
        <w:t xml:space="preserve"> containing a self-loop at V</w:t>
      </w:r>
      <w:r w:rsidRPr="00BC4CA2">
        <w:rPr>
          <w:i/>
          <w:vertAlign w:val="subscript"/>
        </w:rPr>
        <w:t>0</w:t>
      </w:r>
      <w:r>
        <w:rPr>
          <w:i/>
        </w:rPr>
        <w:t>.</w:t>
      </w:r>
    </w:p>
    <w:p w:rsidR="00BC4CA2" w:rsidRDefault="00A42AC3" w:rsidP="00A42AC3">
      <w:r w:rsidRPr="00B20362">
        <w:rPr>
          <w:u w:val="single"/>
        </w:rPr>
        <w:t xml:space="preserve">The existence of the edge (v, v) in </w:t>
      </w:r>
      <w:proofErr w:type="spellStart"/>
      <w:r w:rsidRPr="00B20362">
        <w:rPr>
          <w:u w:val="single"/>
        </w:rPr>
        <w:t>G</w:t>
      </w:r>
      <w:r w:rsidRPr="00B20362">
        <w:rPr>
          <w:u w:val="single"/>
          <w:vertAlign w:val="superscript"/>
        </w:rPr>
        <w:t>k</w:t>
      </w:r>
      <w:proofErr w:type="spellEnd"/>
      <w:r w:rsidRPr="00B20362">
        <w:rPr>
          <w:u w:val="single"/>
        </w:rPr>
        <w:t> means that there is a path of length k in G that begins and ends at vertex v</w:t>
      </w:r>
      <w:r w:rsidRPr="00A42AC3">
        <w:t xml:space="preserve">. </w:t>
      </w:r>
    </w:p>
    <w:p w:rsidR="00BC4CA2" w:rsidRPr="00BC4CA2" w:rsidRDefault="00BC4CA2" w:rsidP="00BC4CA2">
      <w:pPr>
        <w:jc w:val="center"/>
        <w:rPr>
          <w:i/>
        </w:rPr>
      </w:pPr>
      <w:r>
        <w:rPr>
          <w:i/>
        </w:rPr>
        <w:t>Figure 1 shows a path of length 3: &lt;v</w:t>
      </w:r>
      <w:r w:rsidRPr="00B20362">
        <w:rPr>
          <w:i/>
          <w:vertAlign w:val="subscript"/>
        </w:rPr>
        <w:t>0</w:t>
      </w:r>
      <w:r>
        <w:rPr>
          <w:i/>
        </w:rPr>
        <w:t xml:space="preserve">, </w:t>
      </w:r>
      <w:r w:rsidR="00B20362">
        <w:rPr>
          <w:i/>
        </w:rPr>
        <w:t>v</w:t>
      </w:r>
      <w:r w:rsidR="00B20362" w:rsidRPr="00B20362">
        <w:rPr>
          <w:i/>
          <w:vertAlign w:val="subscript"/>
        </w:rPr>
        <w:t>2</w:t>
      </w:r>
      <w:r w:rsidR="00B20362">
        <w:rPr>
          <w:i/>
        </w:rPr>
        <w:t>, v</w:t>
      </w:r>
      <w:r w:rsidR="00B20362" w:rsidRPr="00B20362">
        <w:rPr>
          <w:i/>
          <w:vertAlign w:val="subscript"/>
        </w:rPr>
        <w:t>3</w:t>
      </w:r>
      <w:r w:rsidR="00B20362">
        <w:rPr>
          <w:i/>
        </w:rPr>
        <w:t>, v</w:t>
      </w:r>
      <w:r w:rsidR="00B20362" w:rsidRPr="00B20362">
        <w:rPr>
          <w:i/>
          <w:vertAlign w:val="subscript"/>
        </w:rPr>
        <w:t>0</w:t>
      </w:r>
      <w:r w:rsidR="00B20362">
        <w:rPr>
          <w:i/>
        </w:rPr>
        <w:t>&gt;</w:t>
      </w:r>
    </w:p>
    <w:p w:rsidR="00A42AC3" w:rsidRPr="00B20362" w:rsidRDefault="00A42AC3" w:rsidP="00A42AC3">
      <w:pPr>
        <w:rPr>
          <w:u w:val="single"/>
        </w:rPr>
      </w:pPr>
      <w:r w:rsidRPr="00B20362">
        <w:rPr>
          <w:u w:val="single"/>
        </w:rPr>
        <w:t>Thus, there is a cycle of length k in G and G is not acyclic.</w:t>
      </w:r>
    </w:p>
    <w:p w:rsidR="00B20362" w:rsidRDefault="00B20362">
      <w:r>
        <w:br w:type="page"/>
      </w:r>
    </w:p>
    <w:p w:rsidR="00A42AC3" w:rsidRDefault="00B20362" w:rsidP="00620109">
      <w:pPr>
        <w:rPr>
          <w:b/>
          <w:u w:val="single"/>
        </w:rPr>
      </w:pPr>
      <w:r>
        <w:rPr>
          <w:b/>
          <w:u w:val="single"/>
        </w:rPr>
        <w:lastRenderedPageBreak/>
        <w:t>Part 4: Additional Questions</w:t>
      </w:r>
    </w:p>
    <w:p w:rsidR="002A1A16" w:rsidRDefault="002A1A16" w:rsidP="00620109">
      <w:pPr>
        <w:rPr>
          <w:b/>
          <w:u w:val="single"/>
        </w:rPr>
      </w:pPr>
    </w:p>
    <w:p w:rsidR="002A1A16" w:rsidRPr="002A1A16" w:rsidRDefault="002A1A16" w:rsidP="00620109">
      <w:pPr>
        <w:rPr>
          <w:i/>
        </w:rPr>
      </w:pPr>
      <w:r>
        <w:rPr>
          <w:b/>
          <w:i/>
        </w:rPr>
        <w:t>The first paragraph is a proof of the statement “If G</w:t>
      </w:r>
      <w:r w:rsidRPr="002A1A16">
        <w:rPr>
          <w:b/>
          <w:i/>
          <w:vertAlign w:val="superscript"/>
        </w:rPr>
        <w:t>+</w:t>
      </w:r>
      <w:r>
        <w:rPr>
          <w:b/>
          <w:i/>
        </w:rPr>
        <w:t xml:space="preserve"> is a strict order, then G has no positive length cycles.”  What type of proof structure is used in the first paragraph of the proof?</w:t>
      </w:r>
    </w:p>
    <w:p w:rsidR="00B20362" w:rsidRDefault="00B20362" w:rsidP="00620109">
      <w:r>
        <w:t xml:space="preserve">The first paragraph of the proof </w:t>
      </w:r>
      <w:r w:rsidR="00821B5D">
        <w:t>negates the conclusion (</w:t>
      </w:r>
      <w:r w:rsidR="002A1A16">
        <w:rPr>
          <w:i/>
        </w:rPr>
        <w:t>G has no positive length cycles</w:t>
      </w:r>
      <w:r w:rsidR="002A1A16">
        <w:t>), and shows that the hypothesis cannot be true as a result.  This is a proof by contrapositive.</w:t>
      </w:r>
    </w:p>
    <w:p w:rsidR="002A1A16" w:rsidRDefault="002A1A16" w:rsidP="00620109"/>
    <w:p w:rsidR="002A1A16" w:rsidRPr="002A1A16" w:rsidRDefault="002A1A16" w:rsidP="00620109">
      <w:pPr>
        <w:rPr>
          <w:b/>
          <w:i/>
        </w:rPr>
      </w:pPr>
      <w:r w:rsidRPr="002A1A16">
        <w:rPr>
          <w:b/>
          <w:i/>
        </w:rPr>
        <w:t>What is the value of k in your illustration of the first paragraph?</w:t>
      </w:r>
    </w:p>
    <w:p w:rsidR="002A1A16" w:rsidRDefault="002A1A16" w:rsidP="00620109">
      <w:r>
        <w:t xml:space="preserve">The value of </w:t>
      </w:r>
      <w:r>
        <w:rPr>
          <w:i/>
        </w:rPr>
        <w:t>k</w:t>
      </w:r>
      <w:r>
        <w:t xml:space="preserve"> in my illustration of the first paragraph is 3.</w:t>
      </w:r>
    </w:p>
    <w:p w:rsidR="002A1A16" w:rsidRDefault="002A1A16" w:rsidP="00620109"/>
    <w:p w:rsidR="002A1A16" w:rsidRPr="002A1A16" w:rsidRDefault="002A1A16" w:rsidP="00620109">
      <w:pPr>
        <w:rPr>
          <w:b/>
          <w:i/>
        </w:rPr>
      </w:pPr>
      <w:r w:rsidRPr="002A1A16">
        <w:rPr>
          <w:b/>
          <w:i/>
        </w:rPr>
        <w:t>Why does a self-loop imply that G</w:t>
      </w:r>
      <w:r w:rsidRPr="002A1A16">
        <w:rPr>
          <w:b/>
          <w:i/>
          <w:vertAlign w:val="superscript"/>
        </w:rPr>
        <w:t>+</w:t>
      </w:r>
      <w:r w:rsidRPr="002A1A16">
        <w:rPr>
          <w:b/>
          <w:i/>
        </w:rPr>
        <w:t xml:space="preserve"> cannot be anti-reflexive?</w:t>
      </w:r>
    </w:p>
    <w:p w:rsidR="002A1A16" w:rsidRDefault="002A1A16" w:rsidP="00620109">
      <w:r>
        <w:t xml:space="preserve">The definition if anti-reflexive is give in </w:t>
      </w:r>
      <w:proofErr w:type="spellStart"/>
      <w:r>
        <w:t>Zybook</w:t>
      </w:r>
      <w:proofErr w:type="spellEnd"/>
      <w:r>
        <w:t xml:space="preserve"> as:</w:t>
      </w:r>
    </w:p>
    <w:p w:rsidR="002A1A16" w:rsidRDefault="002A1A16" w:rsidP="00620109">
      <w:r>
        <w:t xml:space="preserve">“… </w:t>
      </w:r>
      <w:r w:rsidRPr="002A1A16">
        <w:t xml:space="preserve">for every x </w:t>
      </w:r>
      <w:r w:rsidRPr="002A1A16">
        <w:rPr>
          <w:rFonts w:ascii="Cambria Math" w:hAnsi="Cambria Math" w:cs="Cambria Math"/>
        </w:rPr>
        <w:t>∈</w:t>
      </w:r>
      <w:r w:rsidRPr="002A1A16">
        <w:t xml:space="preserve"> A,</w:t>
      </w:r>
      <w:r w:rsidRPr="002A1A16">
        <w:rPr>
          <w:rFonts w:ascii="Calibri" w:hAnsi="Calibri" w:cs="Calibri"/>
        </w:rPr>
        <w:t> </w:t>
      </w:r>
      <w:r w:rsidRPr="002A1A16">
        <w:t xml:space="preserve">it is not true that </w:t>
      </w:r>
      <w:proofErr w:type="spellStart"/>
      <w:r w:rsidRPr="002A1A16">
        <w:t>xRx</w:t>
      </w:r>
      <w:proofErr w:type="spellEnd"/>
      <w:r w:rsidRPr="002A1A16">
        <w:t>.</w:t>
      </w:r>
      <w:r>
        <w:t>”  If the graph G of the relation R contains a self-</w:t>
      </w:r>
      <w:proofErr w:type="spellStart"/>
      <w:r>
        <w:t>loopat</w:t>
      </w:r>
      <w:proofErr w:type="spellEnd"/>
      <w:r>
        <w:t xml:space="preserve"> vertex x, then </w:t>
      </w:r>
      <w:proofErr w:type="spellStart"/>
      <w:r>
        <w:t>xRx</w:t>
      </w:r>
      <w:proofErr w:type="spellEnd"/>
      <w:r>
        <w:t xml:space="preserve">.  </w:t>
      </w:r>
      <w:proofErr w:type="gramStart"/>
      <w:r>
        <w:t>Therefore</w:t>
      </w:r>
      <w:proofErr w:type="gramEnd"/>
      <w:r>
        <w:t xml:space="preserve"> the existence of self-loops dictates that the relation R cannot be anti-reflexive.</w:t>
      </w:r>
    </w:p>
    <w:p w:rsidR="002A1A16" w:rsidRDefault="002A1A16" w:rsidP="00620109"/>
    <w:p w:rsidR="002A1A16" w:rsidRPr="002A1A16" w:rsidRDefault="002A1A16" w:rsidP="00620109">
      <w:pPr>
        <w:rPr>
          <w:b/>
          <w:i/>
        </w:rPr>
      </w:pPr>
      <w:r w:rsidRPr="002A1A16">
        <w:rPr>
          <w:b/>
          <w:i/>
        </w:rPr>
        <w:t xml:space="preserve">What justifies the author’s statement that “Therefore </w:t>
      </w:r>
      <w:proofErr w:type="spellStart"/>
      <w:r w:rsidRPr="002A1A16">
        <w:rPr>
          <w:b/>
          <w:i/>
        </w:rPr>
        <w:t>G</w:t>
      </w:r>
      <w:r w:rsidRPr="002A1A16">
        <w:rPr>
          <w:b/>
          <w:i/>
          <w:vertAlign w:val="superscript"/>
        </w:rPr>
        <w:t>+</w:t>
      </w:r>
      <w:r w:rsidRPr="002A1A16">
        <w:rPr>
          <w:b/>
          <w:i/>
        </w:rPr>
        <w:t>is</w:t>
      </w:r>
      <w:proofErr w:type="spellEnd"/>
      <w:r w:rsidRPr="002A1A16">
        <w:rPr>
          <w:b/>
          <w:i/>
        </w:rPr>
        <w:t xml:space="preserve"> not a strict order”?</w:t>
      </w:r>
    </w:p>
    <w:p w:rsidR="002A1A16" w:rsidRDefault="002A1A16" w:rsidP="00620109">
      <w:r>
        <w:t>A strict order is transitive and anti-reflexive.  The author has shown that the transitive closure under discussion is not anti-reflexive, therefore it cannot be a strict order.</w:t>
      </w:r>
    </w:p>
    <w:p w:rsidR="002A1A16" w:rsidRPr="002A1A16" w:rsidRDefault="002A1A16" w:rsidP="00620109"/>
    <w:sectPr w:rsidR="002A1A16" w:rsidRPr="002A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09"/>
    <w:rsid w:val="00147A90"/>
    <w:rsid w:val="002A1A16"/>
    <w:rsid w:val="002B18EB"/>
    <w:rsid w:val="003757EC"/>
    <w:rsid w:val="003D3F1D"/>
    <w:rsid w:val="00431C74"/>
    <w:rsid w:val="005F0ED9"/>
    <w:rsid w:val="00620109"/>
    <w:rsid w:val="006D6ECF"/>
    <w:rsid w:val="006E2C03"/>
    <w:rsid w:val="007D7B0B"/>
    <w:rsid w:val="00821B5D"/>
    <w:rsid w:val="008251D0"/>
    <w:rsid w:val="00917F1C"/>
    <w:rsid w:val="009F236A"/>
    <w:rsid w:val="00A42AC3"/>
    <w:rsid w:val="00B20362"/>
    <w:rsid w:val="00BC4CA2"/>
    <w:rsid w:val="00D91A05"/>
    <w:rsid w:val="00E161BA"/>
    <w:rsid w:val="00EC7ECA"/>
    <w:rsid w:val="00F7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873E"/>
  <w15:chartTrackingRefBased/>
  <w15:docId w15:val="{94E4415F-8900-44E4-B18D-357FEB87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E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D6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42A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A1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Peterson</dc:creator>
  <cp:keywords/>
  <dc:description/>
  <cp:lastModifiedBy>Rob Peterson</cp:lastModifiedBy>
  <cp:revision>10</cp:revision>
  <cp:lastPrinted>2017-11-11T23:06:00Z</cp:lastPrinted>
  <dcterms:created xsi:type="dcterms:W3CDTF">2017-11-07T12:37:00Z</dcterms:created>
  <dcterms:modified xsi:type="dcterms:W3CDTF">2017-11-12T17:40:00Z</dcterms:modified>
</cp:coreProperties>
</file>